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33596B" w14:textId="77777777" w:rsidR="00870827" w:rsidRPr="00EB791F" w:rsidRDefault="00870827" w:rsidP="00870827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EB791F">
        <w:rPr>
          <w:rFonts w:ascii="Times New Roman" w:hAnsi="Times New Roman" w:cs="Times New Roman"/>
          <w:sz w:val="26"/>
          <w:szCs w:val="26"/>
          <w:lang w:val="vi-VN"/>
        </w:rPr>
        <w:t>1. Lưu biểu đồ Gantt (đã tùy chỉnh các thanh nhiệm vụ) vào tập tin MSSV_LAB51.docx.</w:t>
      </w:r>
    </w:p>
    <w:p w14:paraId="7F9C1D10" w14:textId="11E3FE68" w:rsidR="004A6BD9" w:rsidRDefault="00CF2EDA">
      <w:r w:rsidRPr="00CF2EDA">
        <w:rPr>
          <w:noProof/>
        </w:rPr>
        <w:drawing>
          <wp:inline distT="0" distB="0" distL="0" distR="0" wp14:anchorId="1BB25AA3" wp14:editId="70573B5A">
            <wp:extent cx="5943600" cy="1820849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078" cy="1822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A6BD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0EF"/>
    <w:rsid w:val="001350EF"/>
    <w:rsid w:val="0029064C"/>
    <w:rsid w:val="002B04AB"/>
    <w:rsid w:val="004A6BD9"/>
    <w:rsid w:val="005339E3"/>
    <w:rsid w:val="00560A08"/>
    <w:rsid w:val="00597686"/>
    <w:rsid w:val="00870827"/>
    <w:rsid w:val="00891CBD"/>
    <w:rsid w:val="00945505"/>
    <w:rsid w:val="00CF2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CDBF6F"/>
  <w15:chartTrackingRefBased/>
  <w15:docId w15:val="{4ECCBD72-123E-4D9E-9DD1-F54F221DE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827"/>
  </w:style>
  <w:style w:type="paragraph" w:styleId="Heading1">
    <w:name w:val="heading 1"/>
    <w:basedOn w:val="Normal"/>
    <w:next w:val="Normal"/>
    <w:link w:val="Heading1Char"/>
    <w:uiPriority w:val="9"/>
    <w:qFormat/>
    <w:rsid w:val="001350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0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0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0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0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0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0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0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0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0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0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0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0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0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0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0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0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0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0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0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0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0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0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0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0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0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0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0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0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Kiet Võ</dc:creator>
  <cp:keywords/>
  <dc:description/>
  <cp:lastModifiedBy>Kiet Võ</cp:lastModifiedBy>
  <cp:revision>3</cp:revision>
  <dcterms:created xsi:type="dcterms:W3CDTF">2025-10-02T03:50:00Z</dcterms:created>
  <dcterms:modified xsi:type="dcterms:W3CDTF">2025-10-02T03:53:00Z</dcterms:modified>
</cp:coreProperties>
</file>