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TRƯỜNG ĐẠI HỌC SECUDOC - PHÒNG ĐÀO TẠO</w:t>
      </w:r>
    </w:p>
    <w:p>
      <w:r>
        <w:t>HỆ THỐNG VĂN BẰNG XÁC THỰC MẬT MÃ SỐ CHUẨN ZERO-TRUST</w:t>
      </w:r>
    </w:p>
    <w:p>
      <w:pPr>
        <w:pStyle w:val="Heading2"/>
      </w:pPr>
      <w:r>
        <w:t>BẢNG ĐIỂM HỌC TẬP TOÀN KHÓA CHÍNH QUY (ĐÃ SỬA ĐIỂM)</w:t>
      </w:r>
    </w:p>
    <w:p>
      <w:r>
        <w:t>Sinh viên: Trần Thị Bích  |  MSSV: 20260042</w:t>
      </w:r>
    </w:p>
    <w:p>
      <w:r>
        <w:t>Ngành đào tạo: An Toàn Thông Tin &amp; Mạng Máy Tính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Môn Học</w:t>
            </w:r>
          </w:p>
        </w:tc>
        <w:tc>
          <w:tcPr>
            <w:tcW w:type="dxa" w:w="2880"/>
          </w:tcPr>
          <w:p>
            <w:r>
              <w:t>Số Tín Chỉ</w:t>
            </w:r>
          </w:p>
        </w:tc>
        <w:tc>
          <w:tcPr>
            <w:tcW w:type="dxa" w:w="2880"/>
          </w:tcPr>
          <w:p>
            <w:r>
              <w:t>Điểm Tổng Kết</w:t>
            </w:r>
          </w:p>
        </w:tc>
      </w:tr>
      <w:tr>
        <w:tc>
          <w:tcPr>
            <w:tcW w:type="dxa" w:w="2880"/>
          </w:tcPr>
          <w:p>
            <w:r>
              <w:t>Bảo Mật Mạng Máy Tính &amp; Hệ Thống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Mật Mã Học Cơ Sở &amp; Ứng Dụng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 (SỬA TỪ 9.5)</w:t>
            </w:r>
          </w:p>
        </w:tc>
      </w:tr>
      <w:tr>
        <w:tc>
          <w:tcPr>
            <w:tcW w:type="dxa" w:w="2880"/>
          </w:tcPr>
          <w:p>
            <w:r>
              <w:t>Lập Trình An Toàn &amp; Phân Tích Mã Độc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10.0 (SỬA TỪ 9.8)</w:t>
            </w:r>
          </w:p>
        </w:tc>
      </w:tr>
      <w:tr>
        <w:tc>
          <w:tcPr>
            <w:tcW w:type="dxa" w:w="2880"/>
          </w:tcPr>
          <w:p>
            <w:r>
              <w:t>Kiến Trúc Zero-Trust &amp; Quản Lý Định Danh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</w:tbl>
    <w:p/>
    <w:p>
      <w:r>
        <w:t>Điểm Trung Bình Tích Lũy (GPA): 4.00 / 4.0 (10.0 / 10.0 - GIAN LẬN)</w:t>
      </w:r>
    </w:p>
    <w:p>
      <w:r>
        <w:t>Xếp loại tốt nghiệp: XUẤT SẮC</w:t>
      </w:r>
    </w:p>
    <w:p>
      <w:r>
        <w:t>Văn bản đã được ký số bằng khóa RSA-2048 của Hội đồng Đào tạo.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