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44546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4BAC3"/>
                <w:sz w:val="18"/>
              </w:rPr>
              <w:t>CURRICULUM VITAE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Lee David - Marketing Specialist</w:t>
            </w:r>
          </w:p>
          <w:p>
            <w:r>
              <w:rPr>
                <w:i/>
                <w:color w:val="D0D4D9"/>
                <w:sz w:val="24"/>
              </w:rPr>
              <w:t>Lucerne Publishing</w:t>
            </w:r>
          </w:p>
        </w:tc>
      </w:tr>
    </w:tbl>
    <w:p/>
    <w:tbl>
      <w:tblPr>
        <w:tblW w:type="auto" w:w="0"/>
        <w:tblBorders>
          <w:top w:val="single" w:sz="4" w:space="0" w:color="A1A9B4"/>
          <w:left w:val="single" w:sz="4" w:space="0" w:color="A1A9B4"/>
          <w:bottom w:val="single" w:sz="4" w:space="0" w:color="A1A9B4"/>
          <w:right w:val="single" w:sz="4" w:space="0" w:color="A1A9B4"/>
          <w:insideH w:val="single" w:sz="4" w:space="0" w:color="A1A9B4"/>
          <w:insideV w:val="single" w:sz="4" w:space="0" w:color="A1A9B4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Email</w:t>
            </w:r>
          </w:p>
        </w:tc>
        <w:tc>
          <w:tcPr>
            <w:tcW w:type="dxa" w:w="6768"/>
          </w:tcPr>
          <w:p>
            <w:r>
              <w:t>lee.david@live.com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Phone</w:t>
            </w:r>
          </w:p>
        </w:tc>
        <w:tc>
          <w:tcPr>
            <w:tcW w:type="dxa" w:w="6768"/>
          </w:tcPr>
          <w:p>
            <w:r>
              <w:t>0909 123 456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Location</w:t>
            </w:r>
          </w:p>
        </w:tc>
        <w:tc>
          <w:tcPr>
            <w:tcW w:type="dxa" w:w="6768"/>
          </w:tcPr>
          <w:p>
            <w:r>
              <w:t>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Objective</w:t>
      </w:r>
    </w:p>
    <w:p>
      <w:r xmlns:a="http://schemas.openxmlformats.org/drawingml/2006/main">
        <w:t xml:space="preserve">Creative marketing specialist with six years of experience in digital campaigns, content strategy, and international brand management.</w:t>
      </w:r>
    </w:p>
    <w:p>
      <w:r xmlns:a="http://schemas.openxmlformats.org/drawingml/2006/main">
        <w:t xml:space="preserve">Seeking a senior role where I can lead a team and grow the online presence of a publishing company.</w:t>
      </w:r>
    </w:p>
    <w:p>
      <w:pPr>
        <w:pStyle w:val="Heading1"/>
      </w:pPr>
      <w:r xmlns:a="http://schemas.openxmlformats.org/drawingml/2006/main">
        <w:t xml:space="preserve">Marketing Specialist</w:t>
      </w:r>
    </w:p>
    <w:p>
      <w:r xmlns:a="http://schemas.openxmlformats.org/drawingml/2006/main">
        <w:t xml:space="preserve">Lucerne Publishing, 2021 - Present. Planned and managed social media campaigns for more than forty book launches.</w:t>
      </w:r>
    </w:p>
    <w:p>
      <w:r xmlns:a="http://schemas.openxmlformats.org/drawingml/2006/main">
        <w:t xml:space="preserve">Increased website traffic by 65 percent and newsletter subscribers by 40 percent in two years.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sum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tabs>
          <w:tab w:pos="4320" w:val="left"/>
        </w:tabs>
      </w:pPr>
      <w:r>
        <w:t>Certificate</w:t>
      </w:r>
      <w:r>
        <w:tab/>
      </w:r>
      <w:r>
        <w:t>Year</w:t>
      </w:r>
    </w:p>
    <w:p>
      <w:pPr>
        <w:tabs>
          <w:tab w:pos="4320" w:val="left"/>
        </w:tabs>
      </w:pPr>
      <w:r>
        <w:t>Google Analytics</w:t>
      </w:r>
      <w:r>
        <w:tab/>
      </w:r>
      <w:r>
        <w:t>2020</w:t>
      </w:r>
    </w:p>
    <w:p>
      <w:pPr>
        <w:tabs>
          <w:tab w:pos="4320" w:val="left"/>
        </w:tabs>
      </w:pPr>
      <w:r>
        <w:t>Meta Blueprint</w:t>
      </w:r>
      <w:r>
        <w:tab/>
      </w:r>
      <w:r>
        <w:t>2021</w:t>
      </w:r>
    </w:p>
    <w:p>
      <w:pPr>
        <w:tabs>
          <w:tab w:pos="4320" w:val="left"/>
        </w:tabs>
      </w:pPr>
      <w:r>
        <w:t>HubSpot Content</w:t>
      </w:r>
      <w:r>
        <w:tab/>
      </w:r>
      <w:r>
        <w:t>2022</w:t>
      </w:r>
    </w:p>
    <w:p>
      <w:pPr>
        <w:tabs>
          <w:tab w:pos="4320" w:val="left"/>
        </w:tabs>
      </w:pPr>
      <w:r>
        <w:t>MOS Word</w:t>
      </w:r>
      <w:r>
        <w:tab/>
      </w:r>
      <w:r>
        <w:t>2023</w:t>
      </w:r>
    </w:p>
    <w:p>
      <w:pPr>
        <w:pStyle w:val="Heading1"/>
      </w:pPr>
      <w:r xmlns:a="http://schemas.openxmlformats.org/drawingml/2006/main">
        <w:t xml:space="preserve">Marketing Assistant</w:t>
      </w:r>
    </w:p>
    <w:p>
      <w:r xmlns:a="http://schemas.openxmlformats.org/drawingml/2006/main">
        <w:t xml:space="preserve">Contoso Media, 2018 - 2021. Wrote product descriptions, prepared reports, and supported trade show events.</w:t>
      </w:r>
    </w:p>
    <w:p>
      <w:r xmlns:a="http://schemas.openxmlformats.org/drawingml/2006/main">
        <w:t xml:space="preserve">Coordinated a customer survey that helped the company redesign its main product line.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Years</w:t>
            </w:r>
          </w:p>
        </w:tc>
      </w:tr>
      <w:tr>
        <w:tc>
          <w:tcPr>
            <w:tcW w:type="dxa" w:w="3120"/>
          </w:tcPr>
          <w:p>
            <w:r>
              <w:t>Social media</w:t>
            </w:r>
          </w:p>
        </w:tc>
        <w:tc>
          <w:tcPr>
            <w:tcW w:type="dxa" w:w="3120"/>
          </w:tcPr>
          <w:p>
            <w:r>
              <w:t>Digital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SEO</w:t>
            </w:r>
          </w:p>
        </w:tc>
        <w:tc>
          <w:tcPr>
            <w:tcW w:type="dxa" w:w="3120"/>
            <w:shd w:val="clear" w:color="auto" w:fill="E8EAED"/>
          </w:tcPr>
          <w:p>
            <w:r>
              <w:t>Digital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Copywriting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Budget planning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Video editing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Team leadership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years by skill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Education</w:t>
      </w:r>
    </w:p>
    <w:p>
      <w:r xmlns:a="http://schemas.openxmlformats.org/drawingml/2006/main">
        <w:t xml:space="preserve">Bachelor of Business Administration, University of Economics, Ho Chi Minh City, 2018.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2E5E8"/>
                        </a:solidFill>
                        <a:ln w="12700">
                          <a:solidFill>
                            <a:srgbClr val="E2E5E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44546A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44546A"/>
                                <w:sz w:val="28"/>
                              </w:rPr>
                              <w:t xml:space="preserve">Remember: Campaign planning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Completed an exchange semester in Singapore focused on international marketing.</w:t>
      </w:r>
    </w:p>
    <w:p>
      <w:pPr>
        <w:pStyle w:val="Heading1"/>
      </w:pPr>
      <w:r xmlns:a="http://schemas.openxmlformats.org/drawingml/2006/main">
        <w:t xml:space="preserve">Skills</w:t>
      </w:r>
    </w:p>
    <w:p>
      <w:r xmlns:a="http://schemas.openxmlformats.org/drawingml/2006/main">
        <w:t xml:space="preserve">Digital marketing, content writing, search engine optimization, data analysis, and project management.</w:t>
      </w:r>
    </w:p>
    <w:p>
      <w:r xmlns:a="http://schemas.openxmlformats.org/drawingml/2006/main">
        <w:t xml:space="preserve">Fluent in Vietnamese and English; intermediate Japanese.</w:t>
      </w:r>
    </w:p>
    <w:p>
      <w:pPr>
        <w:pStyle w:val="Heading1"/>
      </w:pPr>
      <w:r xmlns:a="http://schemas.openxmlformats.org/drawingml/2006/main">
        <w:t xml:space="preserve">Contact</w:t>
      </w:r>
    </w:p>
    <w:p>
      <w:r xmlns:a="http://schemas.openxmlformats.org/drawingml/2006/main">
        <w:t xml:space="preserve">Email: lee.david@live.com | Phone: 0909 123 456 | Ho Chi Minh 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Lucerne Publish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Lucerne Publishing</w:t>
      </w:r>
    </w:p>
    <w:p>
      <w:r xmlns:a="http://schemas.openxmlformats.org/drawingml/2006/main">
        <w:t xml:space="preserve">References are available on request.</w:t>
      </w:r>
    </w:p>
    <w:p>
      <w:pPr>
        <w:pStyle w:val="ListParagraph"/>
        <w:numPr>
          <w:ilvl w:val="0"/>
          <w:numId w:val="203"/>
        </w:numPr>
      </w:pPr>
      <w:r>
        <w:t>Campaign planning</w:t>
      </w:r>
    </w:p>
    <w:p>
      <w:pPr>
        <w:pStyle w:val="ListParagraph"/>
        <w:numPr>
          <w:ilvl w:val="0"/>
          <w:numId w:val="203"/>
        </w:numPr>
      </w:pPr>
      <w:r>
        <w:t>Content writing</w:t>
      </w:r>
    </w:p>
    <w:p>
      <w:pPr>
        <w:pStyle w:val="ListParagraph"/>
        <w:numPr>
          <w:ilvl w:val="0"/>
          <w:numId w:val="203"/>
        </w:numPr>
      </w:pPr>
      <w:r>
        <w:t>SEO</w:t>
      </w:r>
    </w:p>
    <w:p>
      <w:pPr>
        <w:pStyle w:val="ListParagraph"/>
        <w:numPr>
          <w:ilvl w:val="0"/>
          <w:numId w:val="203"/>
        </w:numPr>
      </w:pPr>
      <w:r>
        <w:t>Data analysis</w:t>
      </w:r>
    </w:p>
    <w:p>
      <w:pPr>
        <w:pStyle w:val="ListParagraph"/>
        <w:numPr>
          <w:ilvl w:val="0"/>
          <w:numId w:val="203"/>
        </w:numPr>
      </w:pPr>
      <w:r>
        <w:t>Event management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Lucerne Publishing  |  Lee David - Marketing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3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Years by Skill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Years</c:v>
                </c:pt>
              </c:strCache>
            </c:strRef>
          </c:tx>
          <c:spPr>
            <a:solidFill>
              <a:srgbClr val="44546A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Social media</c:v>
                </c:pt>
                <c:pt idx="1">
                  <c:v>SEO</c:v>
                </c:pt>
                <c:pt idx="2">
                  <c:v>Copywriting</c:v>
                </c:pt>
                <c:pt idx="3">
                  <c:v>Budget planning</c:v>
                </c:pt>
                <c:pt idx="4">
                  <c:v>Video editing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6.0</c:v>
                </c:pt>
                <c:pt idx="1">
                  <c:v>4.0</c:v>
                </c:pt>
                <c:pt idx="2">
                  <c:v>6.0</c:v>
                </c:pt>
                <c:pt idx="3">
                  <c:v>3.0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DAE23E1-A25E-4BEE-A2E2-F134F1C2FC7D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32D01F8-4E6E-4467-A039-68472AF9E6C8}">
      <dgm:prSet phldrT="[Text]"/>
      <dgm:spPr/>
      <dgm:t>
        <a:bodyPr/>
        <a:lstStyle/>
        <a:p>
          <a:r>
            <a:rPr lang="en-US" dirty="0"/>
            <a:t>Campaign planning</a:t>
          </a:r>
        </a:p>
      </dgm:t>
    </dgm:pt>
    <dgm:pt modelId="{31012152-271C-46EA-AA28-452ECB011486}" type="parTrans" cxnId="{7239652C-9370-48EC-BB87-F9DA58FC4635}">
      <dgm:prSet/>
      <dgm:spPr/>
      <dgm:t>
        <a:bodyPr/>
        <a:lstStyle/>
        <a:p>
          <a:endParaRPr lang="en-US"/>
        </a:p>
      </dgm:t>
    </dgm:pt>
    <dgm:pt modelId="{854730BF-EA4C-4EB5-BB77-0D243CD965BF}" type="sibTrans" cxnId="{7239652C-9370-48EC-BB87-F9DA58FC4635}">
      <dgm:prSet/>
      <dgm:spPr/>
      <dgm:t>
        <a:bodyPr/>
        <a:lstStyle/>
        <a:p>
          <a:endParaRPr lang="en-US"/>
        </a:p>
      </dgm:t>
    </dgm:pt>
    <dgm:pt modelId="{35CD4207-C979-4BE2-9210-3317C3D91587}">
      <dgm:prSet phldrT="[Text]"/>
      <dgm:spPr/>
      <dgm:t>
        <a:bodyPr/>
        <a:lstStyle/>
        <a:p>
          <a:r>
            <a:rPr lang="en-US" dirty="0"/>
            <a:t>Content writing</a:t>
          </a:r>
        </a:p>
      </dgm:t>
    </dgm:pt>
    <dgm:pt modelId="{D56BF1DA-2433-4034-BADD-DCE0226609ED}" type="parTrans" cxnId="{3B98F0FE-D17B-4CE6-83A2-102EB08ECC17}">
      <dgm:prSet/>
      <dgm:spPr/>
      <dgm:t>
        <a:bodyPr/>
        <a:lstStyle/>
        <a:p>
          <a:endParaRPr lang="en-US"/>
        </a:p>
      </dgm:t>
    </dgm:pt>
    <dgm:pt modelId="{121F7E8F-C92A-4BD1-9A7F-054DAA07CA95}" type="sibTrans" cxnId="{3B98F0FE-D17B-4CE6-83A2-102EB08ECC17}">
      <dgm:prSet/>
      <dgm:spPr/>
      <dgm:t>
        <a:bodyPr/>
        <a:lstStyle/>
        <a:p>
          <a:endParaRPr lang="en-US"/>
        </a:p>
      </dgm:t>
    </dgm:pt>
    <dgm:pt modelId="{62F8CBCA-60BF-4FCB-BA7E-B31D60C7E209}">
      <dgm:prSet phldrT="[Text]"/>
      <dgm:spPr/>
      <dgm:t>
        <a:bodyPr/>
        <a:lstStyle/>
        <a:p>
          <a:r>
            <a:rPr lang="en-US" dirty="0"/>
            <a:t>SEO</a:t>
          </a:r>
        </a:p>
      </dgm:t>
    </dgm:pt>
    <dgm:pt modelId="{910E7D6E-C733-4B7B-89A8-9DF5178B90B4}" type="parTrans" cxnId="{8159559A-A3CF-448C-9355-645A5B032845}">
      <dgm:prSet/>
      <dgm:spPr/>
      <dgm:t>
        <a:bodyPr/>
        <a:lstStyle/>
        <a:p>
          <a:endParaRPr lang="en-US"/>
        </a:p>
      </dgm:t>
    </dgm:pt>
    <dgm:pt modelId="{4A1A9123-B10A-4AE5-8426-21CCFA9AA9CB}" type="sibTrans" cxnId="{8159559A-A3CF-448C-9355-645A5B032845}">
      <dgm:prSet/>
      <dgm:spPr/>
      <dgm:t>
        <a:bodyPr/>
        <a:lstStyle/>
        <a:p>
          <a:endParaRPr lang="en-US"/>
        </a:p>
      </dgm:t>
    </dgm:pt>
    <dgm:pt modelId="{9F17C098-3D27-4FE4-884D-DC283269F9FA}">
      <dgm:prSet phldrT="[Text]"/>
      <dgm:spPr/>
      <dgm:t>
        <a:bodyPr/>
        <a:lstStyle/>
        <a:p>
          <a:r>
            <a:rPr lang="en-US" dirty="0"/>
            <a:t>Data analysis</a:t>
          </a:r>
        </a:p>
      </dgm:t>
    </dgm:pt>
    <dgm:pt modelId="{D47DA993-0674-4DA3-900C-C9299080F8CD}" type="parTrans" cxnId="{23B6C4D9-C47E-4742-9AFE-E05E63A669E0}">
      <dgm:prSet/>
      <dgm:spPr/>
      <dgm:t>
        <a:bodyPr/>
        <a:lstStyle/>
        <a:p>
          <a:endParaRPr lang="en-US"/>
        </a:p>
      </dgm:t>
    </dgm:pt>
    <dgm:pt modelId="{B80F3AC3-5145-4013-8E5F-66662FDE57BD}" type="sibTrans" cxnId="{23B6C4D9-C47E-4742-9AFE-E05E63A669E0}">
      <dgm:prSet/>
      <dgm:spPr/>
      <dgm:t>
        <a:bodyPr/>
        <a:lstStyle/>
        <a:p>
          <a:endParaRPr lang="en-US"/>
        </a:p>
      </dgm:t>
    </dgm:pt>
  </dgm:ptLst>
  <dgm:cxnLst>
    <dgm:cxn modelId="{7239652C-9370-48EC-BB87-F9DA58FC4635}" srcId="{9DAE23E1-A25E-4BEE-A2E2-F134F1C2FC7D}" destId="{432D01F8-4E6E-4467-A039-68472AF9E6C8}" srcOrd="0" destOrd="0" parTransId="{31012152-271C-46EA-AA28-452ECB011486}" sibTransId="{854730BF-EA4C-4EB5-BB77-0D243CD965BF}"/>
    <dgm:cxn modelId="{3B98F0FE-D17B-4CE6-83A2-102EB08ECC17}" srcId="{9DAE23E1-A25E-4BEE-A2E2-F134F1C2FC7D}" destId="{35CD4207-C979-4BE2-9210-3317C3D91587}" srcOrd="1" destOrd="0" parTransId="{D56BF1DA-2433-4034-BADD-DCE0226609ED}" sibTransId="{121F7E8F-C92A-4BD1-9A7F-054DAA07CA95}"/>
    <dgm:cxn modelId="{8159559A-A3CF-448C-9355-645A5B032845}" srcId="{9DAE23E1-A25E-4BEE-A2E2-F134F1C2FC7D}" destId="{62F8CBCA-60BF-4FCB-BA7E-B31D60C7E209}" srcOrd="2" destOrd="0" parTransId="{910E7D6E-C733-4B7B-89A8-9DF5178B90B4}" sibTransId="{4A1A9123-B10A-4AE5-8426-21CCFA9AA9CB}"/>
    <dgm:cxn modelId="{23B6C4D9-C47E-4742-9AFE-E05E63A669E0}" srcId="{9DAE23E1-A25E-4BEE-A2E2-F134F1C2FC7D}" destId="{9F17C098-3D27-4FE4-884D-DC283269F9FA}" srcOrd="3" destOrd="0" parTransId="{D47DA993-0674-4DA3-900C-C9299080F8CD}" sibTransId="{B80F3AC3-5145-4013-8E5F-66662FDE57BD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2D01F8-4E6E-4467-A039-68472AF9E6C8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Campaign planning</a:t>
          </a:r>
        </a:p>
      </dsp:txBody>
      <dsp:txXfrm>
        <a:off x="0" y="614660"/>
        <a:ext cx="1206551" cy="965240"/>
      </dsp:txXfrm>
    </dsp:sp>
    <dsp:sp modelId="{35CD4207-C979-4BE2-9210-3317C3D91587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Content writing</a:t>
          </a:r>
        </a:p>
      </dsp:txBody>
      <dsp:txXfrm>
        <a:off x="1365656" y="614660"/>
        <a:ext cx="1206551" cy="965240"/>
      </dsp:txXfrm>
    </dsp:sp>
    <dsp:sp modelId="{62F8CBCA-60BF-4FCB-BA7E-B31D60C7E209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SEO</a:t>
          </a:r>
        </a:p>
      </dsp:txBody>
      <dsp:txXfrm>
        <a:off x="2731312" y="614660"/>
        <a:ext cx="1206551" cy="965240"/>
      </dsp:txXfrm>
    </dsp:sp>
    <dsp:sp modelId="{9F17C098-3D27-4FE4-884D-DC283269F9FA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Data analysis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David - Marketing Specialist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