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1F" w:rsidRPr="00C54D67" w:rsidRDefault="0021341F" w:rsidP="008500E8">
      <w:pPr>
        <w:spacing w:line="360" w:lineRule="auto"/>
        <w:ind w:firstLine="357"/>
        <w:contextualSpacing/>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BỘ CÔNG THƯƠNG</w:t>
      </w:r>
    </w:p>
    <w:p w:rsidR="0021341F" w:rsidRPr="00C54D67" w:rsidRDefault="0021341F" w:rsidP="008500E8">
      <w:pPr>
        <w:spacing w:line="360" w:lineRule="auto"/>
        <w:ind w:firstLine="357"/>
        <w:contextualSpacing/>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TRƯỜNG ĐẠI HỌC CÔNG NGHIỆP THỰC PHẨM TPHCM</w:t>
      </w:r>
    </w:p>
    <w:p w:rsidR="0021341F" w:rsidRPr="00C54D67" w:rsidRDefault="0021341F" w:rsidP="008500E8">
      <w:pPr>
        <w:tabs>
          <w:tab w:val="left" w:pos="765"/>
          <w:tab w:val="center" w:pos="4693"/>
        </w:tabs>
        <w:spacing w:line="360" w:lineRule="auto"/>
        <w:ind w:firstLine="357"/>
        <w:contextualSpacing/>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ab/>
      </w:r>
      <w:r w:rsidRPr="00C54D67">
        <w:rPr>
          <w:rFonts w:asciiTheme="majorHAnsi" w:hAnsiTheme="majorHAnsi" w:cstheme="majorHAnsi"/>
          <w:b/>
          <w:noProof/>
          <w:sz w:val="26"/>
          <w:szCs w:val="26"/>
          <w:lang w:val="en-US"/>
        </w:rPr>
        <w:tab/>
        <w:t>KHOA CÔNG NGHỆ THÔNG TIN</w:t>
      </w:r>
    </w:p>
    <w:p w:rsidR="0021341F" w:rsidRPr="00C54D67" w:rsidRDefault="00DC4CE6" w:rsidP="008500E8">
      <w:pPr>
        <w:spacing w:line="360" w:lineRule="auto"/>
        <w:ind w:firstLine="357"/>
        <w:contextualSpacing/>
        <w:jc w:val="center"/>
        <w:rPr>
          <w:rFonts w:asciiTheme="majorHAnsi" w:hAnsiTheme="majorHAnsi" w:cstheme="majorHAnsi"/>
          <w:b/>
          <w:noProof/>
          <w:sz w:val="26"/>
          <w:szCs w:val="26"/>
          <w:lang w:val="en-US"/>
        </w:rPr>
      </w:pPr>
      <w:r>
        <w:rPr>
          <w:rFonts w:asciiTheme="majorHAnsi" w:hAnsiTheme="majorHAnsi" w:cstheme="majorHAnsi"/>
          <w:b/>
          <w:noProof/>
          <w:sz w:val="26"/>
          <w:szCs w:val="26"/>
          <w:lang w:val="en-US"/>
        </w:rPr>
        <w:t>MÔN</w:t>
      </w:r>
      <w:r w:rsidR="0021341F" w:rsidRPr="00C54D67">
        <w:rPr>
          <w:rFonts w:ascii="Times New Roman" w:hAnsi="Times New Roman" w:cs="Times New Roman"/>
          <w:i/>
          <w:noProof/>
          <w:sz w:val="24"/>
          <w:szCs w:val="24"/>
          <w:lang w:val="en-US" w:eastAsia="ja-JP"/>
        </w:rPr>
        <w:drawing>
          <wp:anchor distT="0" distB="0" distL="114300" distR="114300" simplePos="0" relativeHeight="251664384" behindDoc="0" locked="0" layoutInCell="1" allowOverlap="1" wp14:anchorId="1BF2E170" wp14:editId="4FBF39FD">
            <wp:simplePos x="0" y="0"/>
            <wp:positionH relativeFrom="column">
              <wp:posOffset>2085975</wp:posOffset>
            </wp:positionH>
            <wp:positionV relativeFrom="paragraph">
              <wp:posOffset>421005</wp:posOffset>
            </wp:positionV>
            <wp:extent cx="1779763" cy="1686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1779763" cy="1686090"/>
                    </a:xfrm>
                    <a:prstGeom prst="rect">
                      <a:avLst/>
                    </a:prstGeom>
                  </pic:spPr>
                </pic:pic>
              </a:graphicData>
            </a:graphic>
          </wp:anchor>
        </w:drawing>
      </w:r>
      <w:r>
        <w:rPr>
          <w:rFonts w:asciiTheme="majorHAnsi" w:hAnsiTheme="majorHAnsi" w:cstheme="majorHAnsi"/>
          <w:b/>
          <w:noProof/>
          <w:sz w:val="26"/>
          <w:szCs w:val="26"/>
          <w:lang w:val="en-US"/>
        </w:rPr>
        <w:t xml:space="preserve"> LẬP TRÌNH WINDOWNS NÂNG CAO</w:t>
      </w:r>
    </w:p>
    <w:p w:rsidR="0078530A" w:rsidRDefault="0021341F" w:rsidP="0021341F">
      <w:pPr>
        <w:spacing w:line="1400" w:lineRule="exact"/>
        <w:ind w:firstLine="360"/>
        <w:contextualSpacing/>
        <w:jc w:val="center"/>
        <w:rPr>
          <w:rFonts w:asciiTheme="majorHAnsi" w:hAnsiTheme="majorHAnsi" w:cstheme="majorHAnsi"/>
          <w:b/>
          <w:noProof/>
          <w:sz w:val="32"/>
          <w:szCs w:val="32"/>
          <w:lang w:val="en-US"/>
        </w:rPr>
      </w:pPr>
      <w:r w:rsidRPr="00C54D67">
        <w:rPr>
          <w:rFonts w:asciiTheme="majorHAnsi" w:hAnsiTheme="majorHAnsi" w:cstheme="majorHAnsi"/>
          <w:b/>
          <w:noProof/>
          <w:sz w:val="32"/>
          <w:szCs w:val="32"/>
          <w:lang w:val="en-US"/>
        </w:rPr>
        <w:t>ĐỀ</w:t>
      </w:r>
      <w:r w:rsidR="00A63660">
        <w:rPr>
          <w:rFonts w:asciiTheme="majorHAnsi" w:hAnsiTheme="majorHAnsi" w:cstheme="majorHAnsi"/>
          <w:b/>
          <w:noProof/>
          <w:sz w:val="32"/>
          <w:szCs w:val="32"/>
          <w:lang w:val="en-US"/>
        </w:rPr>
        <w:t xml:space="preserve"> TÀI: </w:t>
      </w:r>
      <w:r w:rsidR="0078530A">
        <w:rPr>
          <w:rFonts w:asciiTheme="majorHAnsi" w:hAnsiTheme="majorHAnsi" w:cstheme="majorHAnsi"/>
          <w:b/>
          <w:noProof/>
          <w:sz w:val="32"/>
          <w:szCs w:val="32"/>
          <w:lang w:val="en-US"/>
        </w:rPr>
        <w:t xml:space="preserve">XÂY DỰNG </w:t>
      </w:r>
      <w:r w:rsidR="00A63660">
        <w:rPr>
          <w:rFonts w:asciiTheme="majorHAnsi" w:hAnsiTheme="majorHAnsi" w:cstheme="majorHAnsi"/>
          <w:b/>
          <w:noProof/>
          <w:sz w:val="32"/>
          <w:szCs w:val="32"/>
          <w:lang w:val="en-US"/>
        </w:rPr>
        <w:t>PHẦN MỀM</w:t>
      </w:r>
    </w:p>
    <w:p w:rsidR="00926F0A" w:rsidRDefault="00A63660" w:rsidP="0078530A">
      <w:pPr>
        <w:spacing w:line="400" w:lineRule="exact"/>
        <w:ind w:firstLine="357"/>
        <w:contextualSpacing/>
        <w:jc w:val="center"/>
        <w:rPr>
          <w:rFonts w:asciiTheme="majorHAnsi" w:hAnsiTheme="majorHAnsi" w:cstheme="majorHAnsi"/>
          <w:b/>
          <w:noProof/>
          <w:sz w:val="32"/>
          <w:szCs w:val="32"/>
          <w:lang w:val="en-US"/>
        </w:rPr>
      </w:pPr>
      <w:r>
        <w:rPr>
          <w:rFonts w:asciiTheme="majorHAnsi" w:hAnsiTheme="majorHAnsi" w:cstheme="majorHAnsi"/>
          <w:b/>
          <w:noProof/>
          <w:sz w:val="32"/>
          <w:szCs w:val="32"/>
          <w:lang w:val="en-US"/>
        </w:rPr>
        <w:t xml:space="preserve"> </w:t>
      </w:r>
      <w:r w:rsidR="0021341F" w:rsidRPr="00C54D67">
        <w:rPr>
          <w:rFonts w:asciiTheme="majorHAnsi" w:hAnsiTheme="majorHAnsi" w:cstheme="majorHAnsi"/>
          <w:b/>
          <w:noProof/>
          <w:sz w:val="32"/>
          <w:szCs w:val="32"/>
          <w:lang w:val="en-US"/>
        </w:rPr>
        <w:t>QUẢ</w:t>
      </w:r>
      <w:r>
        <w:rPr>
          <w:rFonts w:asciiTheme="majorHAnsi" w:hAnsiTheme="majorHAnsi" w:cstheme="majorHAnsi"/>
          <w:b/>
          <w:noProof/>
          <w:sz w:val="32"/>
          <w:szCs w:val="32"/>
          <w:lang w:val="en-US"/>
        </w:rPr>
        <w:t xml:space="preserve">N LÝ CỬA HÀNG </w:t>
      </w:r>
      <w:r w:rsidR="0078530A">
        <w:rPr>
          <w:rFonts w:asciiTheme="majorHAnsi" w:hAnsiTheme="majorHAnsi" w:cstheme="majorHAnsi"/>
          <w:b/>
          <w:noProof/>
          <w:sz w:val="32"/>
          <w:szCs w:val="32"/>
          <w:lang w:val="en-US"/>
        </w:rPr>
        <w:t xml:space="preserve">BÁN </w:t>
      </w:r>
      <w:r>
        <w:rPr>
          <w:rFonts w:asciiTheme="majorHAnsi" w:hAnsiTheme="majorHAnsi" w:cstheme="majorHAnsi"/>
          <w:b/>
          <w:noProof/>
          <w:sz w:val="32"/>
          <w:szCs w:val="32"/>
          <w:lang w:val="en-US"/>
        </w:rPr>
        <w:t>NÔNG SẢN</w:t>
      </w:r>
    </w:p>
    <w:p w:rsidR="00926F0A" w:rsidRDefault="00926F0A" w:rsidP="00926F0A">
      <w:pPr>
        <w:spacing w:line="400" w:lineRule="exact"/>
        <w:contextualSpacing/>
        <w:rPr>
          <w:rFonts w:asciiTheme="majorHAnsi" w:hAnsiTheme="majorHAnsi" w:cstheme="majorHAnsi"/>
          <w:b/>
          <w:noProof/>
          <w:sz w:val="32"/>
          <w:szCs w:val="32"/>
          <w:lang w:val="en-US"/>
        </w:rPr>
      </w:pPr>
    </w:p>
    <w:p w:rsidR="00926F0A" w:rsidRDefault="00926F0A" w:rsidP="00926F0A">
      <w:pPr>
        <w:spacing w:line="400" w:lineRule="exact"/>
        <w:contextualSpacing/>
        <w:rPr>
          <w:rFonts w:asciiTheme="majorHAnsi" w:hAnsiTheme="majorHAnsi" w:cstheme="majorHAnsi"/>
          <w:b/>
          <w:noProof/>
          <w:sz w:val="32"/>
          <w:szCs w:val="32"/>
          <w:lang w:val="en-US"/>
        </w:rPr>
      </w:pPr>
    </w:p>
    <w:p w:rsidR="00926F0A" w:rsidRPr="00C54D67" w:rsidRDefault="00926F0A" w:rsidP="00926F0A">
      <w:pPr>
        <w:spacing w:line="400" w:lineRule="exact"/>
        <w:contextualSpacing/>
        <w:rPr>
          <w:rFonts w:asciiTheme="majorHAnsi" w:hAnsiTheme="majorHAnsi" w:cstheme="majorHAnsi"/>
          <w:b/>
          <w:noProof/>
          <w:sz w:val="32"/>
          <w:szCs w:val="32"/>
          <w:lang w:val="en-US"/>
        </w:rPr>
      </w:pPr>
    </w:p>
    <w:p w:rsidR="0021341F" w:rsidRPr="00C54D67" w:rsidRDefault="0021341F" w:rsidP="00926F0A">
      <w:pPr>
        <w:ind w:left="720" w:firstLine="360"/>
        <w:contextualSpacing/>
        <w:jc w:val="right"/>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 </w:t>
      </w:r>
      <w:r w:rsidRPr="00C54D67">
        <w:rPr>
          <w:rFonts w:asciiTheme="majorHAnsi" w:hAnsiTheme="majorHAnsi" w:cstheme="majorHAnsi"/>
          <w:b/>
          <w:noProof/>
          <w:sz w:val="26"/>
          <w:szCs w:val="26"/>
          <w:lang w:val="en-US"/>
        </w:rPr>
        <w:t>Nhóm tác giả:</w:t>
      </w:r>
      <w:r w:rsidRPr="00C54D67">
        <w:rPr>
          <w:rFonts w:asciiTheme="majorHAnsi" w:hAnsiTheme="majorHAnsi" w:cstheme="majorHAnsi"/>
          <w:noProof/>
          <w:sz w:val="26"/>
          <w:szCs w:val="26"/>
          <w:lang w:val="en-US"/>
        </w:rPr>
        <w:t xml:space="preserve"> Tôn Võ Thủy Tiên</w:t>
      </w:r>
    </w:p>
    <w:p w:rsidR="0021341F" w:rsidRPr="00C54D67" w:rsidRDefault="0021341F" w:rsidP="00926F0A">
      <w:pPr>
        <w:tabs>
          <w:tab w:val="left" w:pos="5040"/>
        </w:tabs>
        <w:ind w:left="720" w:firstLine="360"/>
        <w:contextualSpacing/>
        <w:jc w:val="right"/>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Kiều Hữu Thành</w:t>
      </w:r>
    </w:p>
    <w:p w:rsidR="0021341F" w:rsidRDefault="0021341F" w:rsidP="0021341F">
      <w:pPr>
        <w:ind w:firstLine="360"/>
        <w:contextualSpacing/>
        <w:jc w:val="right"/>
        <w:rPr>
          <w:rFonts w:asciiTheme="majorHAnsi" w:hAnsiTheme="majorHAnsi" w:cstheme="majorHAnsi"/>
          <w:noProof/>
          <w:sz w:val="26"/>
          <w:szCs w:val="26"/>
          <w:lang w:val="en-US"/>
        </w:rPr>
      </w:pPr>
    </w:p>
    <w:p w:rsidR="00926F0A" w:rsidRDefault="00926F0A" w:rsidP="0021341F">
      <w:pPr>
        <w:ind w:firstLine="360"/>
        <w:contextualSpacing/>
        <w:jc w:val="right"/>
        <w:rPr>
          <w:rFonts w:asciiTheme="majorHAnsi" w:hAnsiTheme="majorHAnsi" w:cstheme="majorHAnsi"/>
          <w:noProof/>
          <w:sz w:val="26"/>
          <w:szCs w:val="26"/>
          <w:lang w:val="en-US"/>
        </w:rPr>
      </w:pPr>
    </w:p>
    <w:p w:rsidR="0021341F" w:rsidRPr="00C54D67" w:rsidRDefault="0021341F" w:rsidP="006B096D">
      <w:pPr>
        <w:tabs>
          <w:tab w:val="left" w:pos="3600"/>
        </w:tabs>
        <w:ind w:firstLine="360"/>
        <w:contextualSpacing/>
        <w:jc w:val="right"/>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Người hướng dẫn:</w:t>
      </w:r>
      <w:r w:rsidR="00926F0A">
        <w:rPr>
          <w:rFonts w:asciiTheme="majorHAnsi" w:hAnsiTheme="majorHAnsi" w:cstheme="majorHAnsi"/>
          <w:noProof/>
          <w:sz w:val="26"/>
          <w:szCs w:val="26"/>
          <w:lang w:val="en-US"/>
        </w:rPr>
        <w:t xml:space="preserve"> </w:t>
      </w:r>
      <w:r w:rsidR="00284933">
        <w:rPr>
          <w:rFonts w:asciiTheme="majorHAnsi" w:hAnsiTheme="majorHAnsi" w:cstheme="majorHAnsi"/>
          <w:noProof/>
          <w:sz w:val="26"/>
          <w:szCs w:val="26"/>
          <w:lang w:val="en-US"/>
        </w:rPr>
        <w:t xml:space="preserve">Thầy </w:t>
      </w:r>
      <w:r w:rsidR="00926F0A">
        <w:rPr>
          <w:rFonts w:asciiTheme="majorHAnsi" w:hAnsiTheme="majorHAnsi" w:cstheme="majorHAnsi"/>
          <w:noProof/>
          <w:sz w:val="26"/>
          <w:szCs w:val="26"/>
          <w:lang w:val="en-US"/>
        </w:rPr>
        <w:t>Bùi Công Danh</w:t>
      </w:r>
      <w:r w:rsidRPr="00C54D67">
        <w:rPr>
          <w:rFonts w:asciiTheme="majorHAnsi" w:hAnsiTheme="majorHAnsi" w:cstheme="majorHAnsi"/>
          <w:b/>
          <w:noProof/>
          <w:sz w:val="26"/>
          <w:szCs w:val="26"/>
          <w:lang w:val="en-US"/>
        </w:rPr>
        <w:t xml:space="preserve"> </w:t>
      </w:r>
    </w:p>
    <w:p w:rsidR="0021341F" w:rsidRPr="00C54D67" w:rsidRDefault="0021341F" w:rsidP="0021341F">
      <w:pPr>
        <w:ind w:firstLine="360"/>
        <w:contextualSpacing/>
        <w:jc w:val="right"/>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 xml:space="preserve">Chuyên ngành: </w:t>
      </w:r>
      <w:r w:rsidRPr="00C54D67">
        <w:rPr>
          <w:rFonts w:asciiTheme="majorHAnsi" w:hAnsiTheme="majorHAnsi" w:cstheme="majorHAnsi"/>
          <w:noProof/>
          <w:sz w:val="26"/>
          <w:szCs w:val="26"/>
          <w:lang w:val="en-US"/>
        </w:rPr>
        <w:t>Công nghệ thông tin</w:t>
      </w:r>
    </w:p>
    <w:p w:rsidR="0021341F" w:rsidRPr="00C54D67" w:rsidRDefault="0021341F" w:rsidP="0021341F">
      <w:pPr>
        <w:ind w:firstLine="360"/>
        <w:contextualSpacing/>
        <w:jc w:val="right"/>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 xml:space="preserve">Niên khóa: </w:t>
      </w:r>
      <w:r w:rsidRPr="00C54D67">
        <w:rPr>
          <w:rFonts w:asciiTheme="majorHAnsi" w:hAnsiTheme="majorHAnsi" w:cstheme="majorHAnsi"/>
          <w:noProof/>
          <w:sz w:val="26"/>
          <w:szCs w:val="26"/>
          <w:lang w:val="en-US"/>
        </w:rPr>
        <w:t>2016-2020</w:t>
      </w:r>
    </w:p>
    <w:p w:rsidR="0021341F" w:rsidRPr="00C54D67" w:rsidRDefault="0021341F" w:rsidP="0021341F">
      <w:pPr>
        <w:spacing w:after="120" w:line="4000" w:lineRule="exact"/>
        <w:ind w:firstLine="360"/>
        <w:contextualSpacing/>
        <w:jc w:val="center"/>
        <w:rPr>
          <w:rFonts w:asciiTheme="majorHAnsi" w:hAnsiTheme="majorHAnsi" w:cstheme="majorHAnsi"/>
          <w:noProof/>
          <w:sz w:val="26"/>
          <w:szCs w:val="26"/>
          <w:lang w:val="en-US"/>
        </w:rPr>
        <w:sectPr w:rsidR="0021341F" w:rsidRPr="00C54D67" w:rsidSect="00C54D67">
          <w:footerReference w:type="default" r:id="rId10"/>
          <w:pgSz w:w="11906" w:h="16838"/>
          <w:pgMar w:top="1418" w:right="1418" w:bottom="1418" w:left="1701" w:header="720" w:footer="720" w:gutter="0"/>
          <w:pgBorders w:zOrder="back" w:display="firstPage">
            <w:top w:val="twistedLines1" w:sz="18" w:space="1" w:color="5B9BD5" w:themeColor="accent1"/>
            <w:left w:val="twistedLines1" w:sz="18" w:space="4" w:color="5B9BD5" w:themeColor="accent1"/>
            <w:bottom w:val="twistedLines1" w:sz="18" w:space="1" w:color="5B9BD5" w:themeColor="accent1"/>
            <w:right w:val="twistedLines1" w:sz="18" w:space="4" w:color="5B9BD5" w:themeColor="accent1"/>
          </w:pgBorders>
          <w:pgNumType w:fmt="lowerRoman" w:start="1"/>
          <w:cols w:space="720"/>
          <w:titlePg/>
          <w:docGrid w:linePitch="360"/>
        </w:sectPr>
      </w:pPr>
      <w:r w:rsidRPr="00C54D67">
        <w:rPr>
          <w:rFonts w:asciiTheme="majorHAnsi" w:hAnsiTheme="majorHAnsi" w:cstheme="majorHAnsi"/>
          <w:noProof/>
          <w:sz w:val="26"/>
          <w:szCs w:val="26"/>
          <w:lang w:val="en-US"/>
        </w:rPr>
        <w:t>Thành phố Hồ Chí Minh,</w:t>
      </w:r>
      <w:r w:rsidR="008500E8">
        <w:rPr>
          <w:rFonts w:asciiTheme="majorHAnsi" w:hAnsiTheme="majorHAnsi" w:cstheme="majorHAnsi"/>
          <w:noProof/>
          <w:sz w:val="26"/>
          <w:szCs w:val="26"/>
          <w:lang w:val="en-US"/>
        </w:rPr>
        <w:t xml:space="preserve"> 23 tháng 9</w:t>
      </w:r>
      <w:r w:rsidRPr="00C54D67">
        <w:rPr>
          <w:rFonts w:asciiTheme="majorHAnsi" w:hAnsiTheme="majorHAnsi" w:cstheme="majorHAnsi"/>
          <w:noProof/>
          <w:sz w:val="26"/>
          <w:szCs w:val="26"/>
          <w:lang w:val="en-US"/>
        </w:rPr>
        <w:t xml:space="preserve"> năm 2019</w:t>
      </w:r>
    </w:p>
    <w:p w:rsidR="00A35687" w:rsidRPr="00C54D67" w:rsidRDefault="0021341F" w:rsidP="0021341F">
      <w:pPr>
        <w:jc w:val="center"/>
        <w:rPr>
          <w:rFonts w:asciiTheme="majorHAnsi" w:hAnsiTheme="majorHAnsi" w:cstheme="majorHAnsi"/>
          <w:b/>
          <w:sz w:val="40"/>
          <w:szCs w:val="40"/>
          <w:lang w:val="en-US"/>
        </w:rPr>
      </w:pPr>
      <w:r w:rsidRPr="00C54D67">
        <w:rPr>
          <w:rFonts w:asciiTheme="majorHAnsi" w:hAnsiTheme="majorHAnsi" w:cstheme="majorHAnsi"/>
          <w:b/>
          <w:sz w:val="40"/>
          <w:szCs w:val="40"/>
          <w:lang w:val="en-US"/>
        </w:rPr>
        <w:lastRenderedPageBreak/>
        <w:t>LỜI CẢM ƠN</w:t>
      </w:r>
    </w:p>
    <w:p w:rsidR="0021341F" w:rsidRPr="00C54D67" w:rsidRDefault="004F77D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Để hoàn thành đề tài này, nhóm xin gửi lời cám ơn đến </w:t>
      </w:r>
      <w:r w:rsidR="00284933">
        <w:rPr>
          <w:rFonts w:asciiTheme="majorHAnsi" w:hAnsiTheme="majorHAnsi" w:cstheme="majorHAnsi"/>
          <w:noProof/>
          <w:sz w:val="26"/>
          <w:szCs w:val="26"/>
          <w:lang w:val="en-US"/>
        </w:rPr>
        <w:t>K</w:t>
      </w:r>
      <w:r w:rsidRPr="008500E8">
        <w:rPr>
          <w:rFonts w:asciiTheme="majorHAnsi" w:hAnsiTheme="majorHAnsi" w:cstheme="majorHAnsi"/>
          <w:b/>
          <w:noProof/>
          <w:sz w:val="26"/>
          <w:szCs w:val="26"/>
          <w:lang w:val="en-US"/>
        </w:rPr>
        <w:t>hoa Công Nghệ</w:t>
      </w:r>
      <w:r w:rsidR="00AB1C17">
        <w:rPr>
          <w:rFonts w:asciiTheme="majorHAnsi" w:hAnsiTheme="majorHAnsi" w:cstheme="majorHAnsi"/>
          <w:b/>
          <w:noProof/>
          <w:sz w:val="26"/>
          <w:szCs w:val="26"/>
          <w:lang w:val="en-US"/>
        </w:rPr>
        <w:t xml:space="preserve"> Thông Tin </w:t>
      </w:r>
      <w:r w:rsidR="00284933">
        <w:rPr>
          <w:rFonts w:asciiTheme="majorHAnsi" w:hAnsiTheme="majorHAnsi" w:cstheme="majorHAnsi"/>
          <w:b/>
          <w:noProof/>
          <w:sz w:val="26"/>
          <w:szCs w:val="26"/>
          <w:lang w:val="en-US"/>
        </w:rPr>
        <w:t>Đ</w:t>
      </w:r>
      <w:r w:rsidR="008500E8">
        <w:rPr>
          <w:rFonts w:asciiTheme="majorHAnsi" w:hAnsiTheme="majorHAnsi" w:cstheme="majorHAnsi"/>
          <w:b/>
          <w:noProof/>
          <w:sz w:val="26"/>
          <w:szCs w:val="26"/>
          <w:lang w:val="en-US"/>
        </w:rPr>
        <w:t>H</w:t>
      </w:r>
      <w:r w:rsidRPr="008500E8">
        <w:rPr>
          <w:rFonts w:asciiTheme="majorHAnsi" w:hAnsiTheme="majorHAnsi" w:cstheme="majorHAnsi"/>
          <w:b/>
          <w:noProof/>
          <w:sz w:val="26"/>
          <w:szCs w:val="26"/>
          <w:lang w:val="en-US"/>
        </w:rPr>
        <w:t xml:space="preserve"> Công Nghiệp Thực Phẩm TP</w:t>
      </w:r>
      <w:r w:rsidR="008500E8">
        <w:rPr>
          <w:rFonts w:asciiTheme="majorHAnsi" w:hAnsiTheme="majorHAnsi" w:cstheme="majorHAnsi"/>
          <w:b/>
          <w:noProof/>
          <w:sz w:val="26"/>
          <w:szCs w:val="26"/>
          <w:lang w:val="en-US"/>
        </w:rPr>
        <w:t>.</w:t>
      </w:r>
      <w:r w:rsidRPr="008500E8">
        <w:rPr>
          <w:rFonts w:asciiTheme="majorHAnsi" w:hAnsiTheme="majorHAnsi" w:cstheme="majorHAnsi"/>
          <w:b/>
          <w:noProof/>
          <w:sz w:val="26"/>
          <w:szCs w:val="26"/>
          <w:lang w:val="en-US"/>
        </w:rPr>
        <w:t>HCM</w:t>
      </w:r>
      <w:r w:rsidRPr="00C54D67">
        <w:rPr>
          <w:rFonts w:asciiTheme="majorHAnsi" w:hAnsiTheme="majorHAnsi" w:cstheme="majorHAnsi"/>
          <w:noProof/>
          <w:sz w:val="26"/>
          <w:szCs w:val="26"/>
          <w:lang w:val="en-US"/>
        </w:rPr>
        <w:t xml:space="preserve"> đã tổ chức giảng dạy môn học này để sinh viên có được những kiến thức cơ bản trong việc khảo sát</w:t>
      </w:r>
      <w:r w:rsidR="008500E8">
        <w:rPr>
          <w:rFonts w:asciiTheme="majorHAnsi" w:hAnsiTheme="majorHAnsi" w:cstheme="majorHAnsi"/>
          <w:noProof/>
          <w:sz w:val="26"/>
          <w:szCs w:val="26"/>
          <w:lang w:val="en-US"/>
        </w:rPr>
        <w:t xml:space="preserve"> thực tế</w:t>
      </w:r>
      <w:r w:rsidRPr="00C54D67">
        <w:rPr>
          <w:rFonts w:asciiTheme="majorHAnsi" w:hAnsiTheme="majorHAnsi" w:cstheme="majorHAnsi"/>
          <w:noProof/>
          <w:sz w:val="26"/>
          <w:szCs w:val="26"/>
          <w:lang w:val="en-US"/>
        </w:rPr>
        <w:t xml:space="preserve"> và xây dựng một </w:t>
      </w:r>
      <w:r w:rsidR="00926F0A">
        <w:rPr>
          <w:rFonts w:asciiTheme="majorHAnsi" w:hAnsiTheme="majorHAnsi" w:cstheme="majorHAnsi"/>
          <w:noProof/>
          <w:sz w:val="26"/>
          <w:szCs w:val="26"/>
          <w:lang w:val="en-US"/>
        </w:rPr>
        <w:t xml:space="preserve">phần mềm quản lý áp dụng vào </w:t>
      </w:r>
      <w:r w:rsidRPr="00C54D67">
        <w:rPr>
          <w:rFonts w:asciiTheme="majorHAnsi" w:hAnsiTheme="majorHAnsi" w:cstheme="majorHAnsi"/>
          <w:noProof/>
          <w:sz w:val="26"/>
          <w:szCs w:val="26"/>
          <w:lang w:val="en-US"/>
        </w:rPr>
        <w:t>trong thực tế. Tiếp theo nhóm xin cảm ơn các bạn bè xung quanh đã hỗ trợ cũng như giúp đỡ nhóm trong các vấn  đề khó giải quyết của đề tài. Được chia sẻ kinh nghiệm cũng như thảo luận với các bạn đã giúp nhóm tiến bộ hơn trong việc nghiên cứu đề tài.</w:t>
      </w:r>
    </w:p>
    <w:p w:rsidR="001D72E5" w:rsidRPr="00C54D67" w:rsidRDefault="004F77D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Quan trọng nhất, nhóm muốn cảm ơn </w:t>
      </w:r>
      <w:r w:rsidR="008500E8">
        <w:rPr>
          <w:rFonts w:asciiTheme="majorHAnsi" w:hAnsiTheme="majorHAnsi" w:cstheme="majorHAnsi"/>
          <w:b/>
          <w:noProof/>
          <w:sz w:val="26"/>
          <w:szCs w:val="26"/>
          <w:lang w:val="en-US"/>
        </w:rPr>
        <w:t>T</w:t>
      </w:r>
      <w:r w:rsidR="008500E8" w:rsidRPr="008500E8">
        <w:rPr>
          <w:rFonts w:asciiTheme="majorHAnsi" w:hAnsiTheme="majorHAnsi" w:cstheme="majorHAnsi"/>
          <w:b/>
          <w:noProof/>
          <w:sz w:val="26"/>
          <w:szCs w:val="26"/>
          <w:lang w:val="en-US"/>
        </w:rPr>
        <w:t>hầy Bùi Công Danh</w:t>
      </w:r>
      <w:r w:rsidRPr="00C54D67">
        <w:rPr>
          <w:rFonts w:asciiTheme="majorHAnsi" w:hAnsiTheme="majorHAnsi" w:cstheme="majorHAnsi"/>
          <w:noProof/>
          <w:sz w:val="26"/>
          <w:szCs w:val="26"/>
          <w:lang w:val="en-US"/>
        </w:rPr>
        <w:t xml:space="preserve"> là giáo viên hướng dẫn đã giảng dạy cũng như cung cấp nguồn tài liệu quý giá. Nguồn kiến thức và cách giảng dạy củ</w:t>
      </w:r>
      <w:r w:rsidR="00A42AFA">
        <w:rPr>
          <w:rFonts w:asciiTheme="majorHAnsi" w:hAnsiTheme="majorHAnsi" w:cstheme="majorHAnsi"/>
          <w:noProof/>
          <w:sz w:val="26"/>
          <w:szCs w:val="26"/>
          <w:lang w:val="en-US"/>
        </w:rPr>
        <w:t>a T</w:t>
      </w:r>
      <w:r w:rsidR="008500E8">
        <w:rPr>
          <w:rFonts w:asciiTheme="majorHAnsi" w:hAnsiTheme="majorHAnsi" w:cstheme="majorHAnsi"/>
          <w:noProof/>
          <w:sz w:val="26"/>
          <w:szCs w:val="26"/>
          <w:lang w:val="en-US"/>
        </w:rPr>
        <w:t>hầy</w:t>
      </w:r>
      <w:r w:rsidRPr="00C54D67">
        <w:rPr>
          <w:rFonts w:asciiTheme="majorHAnsi" w:hAnsiTheme="majorHAnsi" w:cstheme="majorHAnsi"/>
          <w:noProof/>
          <w:sz w:val="26"/>
          <w:szCs w:val="26"/>
          <w:lang w:val="en-US"/>
        </w:rPr>
        <w:t xml:space="preserve"> đã giúp nhóm tiếp thu bài học một cách tốt nhất, hiểu các vấn đề cần thiết và áp dụng vào đề</w:t>
      </w:r>
      <w:r w:rsidR="008500E8">
        <w:rPr>
          <w:rFonts w:asciiTheme="majorHAnsi" w:hAnsiTheme="majorHAnsi" w:cstheme="majorHAnsi"/>
          <w:noProof/>
          <w:sz w:val="26"/>
          <w:szCs w:val="26"/>
          <w:lang w:val="en-US"/>
        </w:rPr>
        <w:t xml:space="preserve"> tài “</w:t>
      </w:r>
      <w:r w:rsidR="008500E8" w:rsidRPr="0078530A">
        <w:rPr>
          <w:rFonts w:asciiTheme="majorHAnsi" w:hAnsiTheme="majorHAnsi" w:cstheme="majorHAnsi"/>
          <w:b/>
          <w:noProof/>
          <w:sz w:val="26"/>
          <w:szCs w:val="26"/>
          <w:lang w:val="en-US"/>
        </w:rPr>
        <w:t>Xây dựng phần mềm</w:t>
      </w:r>
      <w:r w:rsidRPr="0078530A">
        <w:rPr>
          <w:rFonts w:asciiTheme="majorHAnsi" w:hAnsiTheme="majorHAnsi" w:cstheme="majorHAnsi"/>
          <w:b/>
          <w:noProof/>
          <w:sz w:val="26"/>
          <w:szCs w:val="26"/>
          <w:lang w:val="en-US"/>
        </w:rPr>
        <w:t xml:space="preserve"> quả</w:t>
      </w:r>
      <w:r w:rsidR="008500E8" w:rsidRPr="0078530A">
        <w:rPr>
          <w:rFonts w:asciiTheme="majorHAnsi" w:hAnsiTheme="majorHAnsi" w:cstheme="majorHAnsi"/>
          <w:b/>
          <w:noProof/>
          <w:sz w:val="26"/>
          <w:szCs w:val="26"/>
          <w:lang w:val="en-US"/>
        </w:rPr>
        <w:t>n lý cửa hàng nông sản</w:t>
      </w:r>
      <w:r w:rsidRPr="00C54D67">
        <w:rPr>
          <w:rFonts w:asciiTheme="majorHAnsi" w:hAnsiTheme="majorHAnsi" w:cstheme="majorHAnsi"/>
          <w:noProof/>
          <w:sz w:val="26"/>
          <w:szCs w:val="26"/>
          <w:lang w:val="en-US"/>
        </w:rPr>
        <w:t xml:space="preserve">” này. Ngoài ra </w:t>
      </w:r>
      <w:r w:rsidR="00A42AFA">
        <w:rPr>
          <w:rFonts w:asciiTheme="majorHAnsi" w:hAnsiTheme="majorHAnsi" w:cstheme="majorHAnsi"/>
          <w:noProof/>
          <w:sz w:val="26"/>
          <w:szCs w:val="26"/>
          <w:lang w:val="en-US"/>
        </w:rPr>
        <w:t>T</w:t>
      </w:r>
      <w:r w:rsidR="008500E8">
        <w:rPr>
          <w:rFonts w:asciiTheme="majorHAnsi" w:hAnsiTheme="majorHAnsi" w:cstheme="majorHAnsi"/>
          <w:noProof/>
          <w:sz w:val="26"/>
          <w:szCs w:val="26"/>
          <w:lang w:val="en-US"/>
        </w:rPr>
        <w:t xml:space="preserve">hầy </w:t>
      </w:r>
      <w:r w:rsidRPr="00C54D67">
        <w:rPr>
          <w:rFonts w:asciiTheme="majorHAnsi" w:hAnsiTheme="majorHAnsi" w:cstheme="majorHAnsi"/>
          <w:noProof/>
          <w:sz w:val="26"/>
          <w:szCs w:val="26"/>
          <w:lang w:val="en-US"/>
        </w:rPr>
        <w:t>là người đã chỉ ra được những vấn đề cần thiết, những lưu ý dành riêng cho đề</w:t>
      </w:r>
      <w:r w:rsidR="001D72E5" w:rsidRPr="00C54D67">
        <w:rPr>
          <w:rFonts w:asciiTheme="majorHAnsi" w:hAnsiTheme="majorHAnsi" w:cstheme="majorHAnsi"/>
          <w:noProof/>
          <w:sz w:val="26"/>
          <w:szCs w:val="26"/>
          <w:lang w:val="en-US"/>
        </w:rPr>
        <w:t xml:space="preserve"> tài này. Những thông tin từ</w:t>
      </w:r>
      <w:r w:rsidR="00A42AFA">
        <w:rPr>
          <w:rFonts w:asciiTheme="majorHAnsi" w:hAnsiTheme="majorHAnsi" w:cstheme="majorHAnsi"/>
          <w:noProof/>
          <w:sz w:val="26"/>
          <w:szCs w:val="26"/>
          <w:lang w:val="en-US"/>
        </w:rPr>
        <w:t xml:space="preserve"> phía T</w:t>
      </w:r>
      <w:r w:rsidR="008500E8">
        <w:rPr>
          <w:rFonts w:asciiTheme="majorHAnsi" w:hAnsiTheme="majorHAnsi" w:cstheme="majorHAnsi"/>
          <w:noProof/>
          <w:sz w:val="26"/>
          <w:szCs w:val="26"/>
          <w:lang w:val="en-US"/>
        </w:rPr>
        <w:t>hầy</w:t>
      </w:r>
      <w:r w:rsidR="001D72E5" w:rsidRPr="00C54D67">
        <w:rPr>
          <w:rFonts w:asciiTheme="majorHAnsi" w:hAnsiTheme="majorHAnsi" w:cstheme="majorHAnsi"/>
          <w:noProof/>
          <w:sz w:val="26"/>
          <w:szCs w:val="26"/>
          <w:lang w:val="en-US"/>
        </w:rPr>
        <w:t xml:space="preserve"> một phần đã trở thành những ý tưởng áp dụng vào đề tài, khiến nó trở nên gần gũi với thực tế.</w:t>
      </w:r>
    </w:p>
    <w:p w:rsidR="001D72E5" w:rsidRPr="00C54D67" w:rsidRDefault="001D72E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Cuối cùng, xin cảm ơn tất cả những người đã và đang đọc đề tài này. Ý kiến của mọi người chính là nguồn động lực to lớn để nhóm  hoàn thiện và phát huy những ưu điểm của đề tài. Từ đó có thể mang đề tài vào thực tế để hỗ trợ nhiều hơn cho công việc quả</w:t>
      </w:r>
      <w:r w:rsidR="008500E8">
        <w:rPr>
          <w:rFonts w:asciiTheme="majorHAnsi" w:hAnsiTheme="majorHAnsi" w:cstheme="majorHAnsi"/>
          <w:noProof/>
          <w:sz w:val="26"/>
          <w:szCs w:val="26"/>
          <w:lang w:val="en-US"/>
        </w:rPr>
        <w:t>n lý cửa hàng</w:t>
      </w:r>
      <w:r w:rsidRPr="00C54D67">
        <w:rPr>
          <w:rFonts w:asciiTheme="majorHAnsi" w:hAnsiTheme="majorHAnsi" w:cstheme="majorHAnsi"/>
          <w:noProof/>
          <w:sz w:val="26"/>
          <w:szCs w:val="26"/>
          <w:lang w:val="en-US"/>
        </w:rPr>
        <w:t>.</w:t>
      </w:r>
    </w:p>
    <w:p w:rsidR="001D72E5" w:rsidRPr="00C54D67" w:rsidRDefault="001D72E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Lời nói cuối cùng là lời chúc sức khỏe và thành công đến </w:t>
      </w:r>
      <w:r w:rsidR="008500E8" w:rsidRPr="008500E8">
        <w:rPr>
          <w:rFonts w:asciiTheme="majorHAnsi" w:hAnsiTheme="majorHAnsi" w:cstheme="majorHAnsi"/>
          <w:b/>
          <w:noProof/>
          <w:sz w:val="26"/>
          <w:szCs w:val="26"/>
          <w:lang w:val="en-US"/>
        </w:rPr>
        <w:t>Thầy Danh</w:t>
      </w:r>
      <w:r w:rsidR="008500E8">
        <w:rPr>
          <w:rFonts w:asciiTheme="majorHAnsi" w:hAnsiTheme="majorHAnsi" w:cstheme="majorHAnsi"/>
          <w:noProof/>
          <w:sz w:val="26"/>
          <w:szCs w:val="26"/>
          <w:lang w:val="en-US"/>
        </w:rPr>
        <w:t xml:space="preserve"> và </w:t>
      </w:r>
      <w:r w:rsidRPr="00C54D67">
        <w:rPr>
          <w:rFonts w:asciiTheme="majorHAnsi" w:hAnsiTheme="majorHAnsi" w:cstheme="majorHAnsi"/>
          <w:noProof/>
          <w:sz w:val="26"/>
          <w:szCs w:val="26"/>
          <w:lang w:val="en-US"/>
        </w:rPr>
        <w:t>tất cả mọi người. Xin chân thành cảm ơn</w:t>
      </w:r>
      <w:r w:rsidR="008500E8">
        <w:rPr>
          <w:rFonts w:asciiTheme="majorHAnsi" w:hAnsiTheme="majorHAnsi" w:cstheme="majorHAnsi"/>
          <w:noProof/>
          <w:sz w:val="26"/>
          <w:szCs w:val="26"/>
          <w:lang w:val="en-US"/>
        </w:rPr>
        <w:t xml:space="preserve"> !</w:t>
      </w:r>
      <w:r w:rsidRPr="00C54D67">
        <w:rPr>
          <w:rFonts w:asciiTheme="majorHAnsi" w:hAnsiTheme="majorHAnsi" w:cstheme="majorHAnsi"/>
          <w:noProof/>
          <w:sz w:val="26"/>
          <w:szCs w:val="26"/>
          <w:lang w:val="en-US"/>
        </w:rPr>
        <w:t>.</w:t>
      </w:r>
    </w:p>
    <w:p w:rsidR="004F77D5" w:rsidRPr="00C54D67" w:rsidRDefault="001D72E5" w:rsidP="001D72E5">
      <w:pPr>
        <w:spacing w:line="312" w:lineRule="auto"/>
        <w:ind w:firstLine="360"/>
        <w:jc w:val="right"/>
        <w:rPr>
          <w:rFonts w:asciiTheme="majorHAnsi" w:hAnsiTheme="majorHAnsi" w:cstheme="majorHAnsi"/>
          <w:b/>
          <w:noProof/>
          <w:sz w:val="30"/>
          <w:szCs w:val="30"/>
          <w:lang w:val="en-US"/>
        </w:rPr>
      </w:pPr>
      <w:r w:rsidRPr="00C54D67">
        <w:rPr>
          <w:rFonts w:asciiTheme="majorHAnsi" w:hAnsiTheme="majorHAnsi" w:cstheme="majorHAnsi"/>
          <w:b/>
          <w:noProof/>
          <w:sz w:val="30"/>
          <w:szCs w:val="30"/>
          <w:lang w:val="en-US"/>
        </w:rPr>
        <w:t xml:space="preserve">NHÓM TÁC GIẢ </w:t>
      </w:r>
    </w:p>
    <w:p w:rsidR="0021341F" w:rsidRPr="00C54D67" w:rsidRDefault="0021341F" w:rsidP="004F77D5">
      <w:pPr>
        <w:jc w:val="both"/>
        <w:rPr>
          <w:rFonts w:asciiTheme="majorHAnsi" w:hAnsiTheme="majorHAnsi" w:cstheme="majorHAnsi"/>
          <w:b/>
          <w:sz w:val="36"/>
          <w:szCs w:val="36"/>
          <w:lang w:val="en-US"/>
        </w:rPr>
      </w:pPr>
      <w:r w:rsidRPr="00C54D67">
        <w:rPr>
          <w:rFonts w:asciiTheme="majorHAnsi" w:hAnsiTheme="majorHAnsi" w:cstheme="majorHAnsi"/>
          <w:b/>
          <w:sz w:val="40"/>
          <w:szCs w:val="40"/>
          <w:lang w:val="en-US"/>
        </w:rPr>
        <w:br w:type="page"/>
      </w:r>
    </w:p>
    <w:p w:rsidR="008500E8" w:rsidRDefault="00471ED0" w:rsidP="008500E8">
      <w:pPr>
        <w:jc w:val="center"/>
        <w:rPr>
          <w:rFonts w:asciiTheme="majorHAnsi" w:hAnsiTheme="majorHAnsi" w:cstheme="majorHAnsi"/>
          <w:b/>
          <w:sz w:val="40"/>
          <w:szCs w:val="40"/>
          <w:lang w:val="en-US"/>
        </w:rPr>
      </w:pPr>
      <w:r w:rsidRPr="00C54D67">
        <w:rPr>
          <w:rFonts w:asciiTheme="majorHAnsi" w:hAnsiTheme="majorHAnsi" w:cstheme="majorHAnsi"/>
          <w:b/>
          <w:sz w:val="40"/>
          <w:szCs w:val="40"/>
          <w:lang w:val="en-US"/>
        </w:rPr>
        <w:lastRenderedPageBreak/>
        <w:t>MỤC LỤ</w:t>
      </w:r>
      <w:r w:rsidR="008500E8">
        <w:rPr>
          <w:rFonts w:asciiTheme="majorHAnsi" w:hAnsiTheme="majorHAnsi" w:cstheme="majorHAnsi"/>
          <w:b/>
          <w:sz w:val="40"/>
          <w:szCs w:val="40"/>
          <w:lang w:val="en-US"/>
        </w:rPr>
        <w:t>C</w:t>
      </w:r>
    </w:p>
    <w:sdt>
      <w:sdtPr>
        <w:rPr>
          <w:b/>
        </w:rPr>
        <w:id w:val="1975173397"/>
        <w:docPartObj>
          <w:docPartGallery w:val="Table of Contents"/>
          <w:docPartUnique/>
        </w:docPartObj>
      </w:sdtPr>
      <w:sdtEndPr>
        <w:rPr>
          <w:rFonts w:asciiTheme="majorHAnsi" w:hAnsiTheme="majorHAnsi" w:cstheme="majorHAnsi"/>
          <w:bCs/>
          <w:noProof/>
          <w:sz w:val="30"/>
          <w:szCs w:val="30"/>
        </w:rPr>
      </w:sdtEndPr>
      <w:sdtContent>
        <w:p w:rsidR="00A1770C" w:rsidRDefault="00471ED0">
          <w:pPr>
            <w:pStyle w:val="TOC1"/>
            <w:tabs>
              <w:tab w:val="right" w:leader="dot" w:pos="9016"/>
            </w:tabs>
            <w:rPr>
              <w:rFonts w:eastAsiaTheme="minorEastAsia"/>
              <w:noProof/>
              <w:lang w:val="en-US" w:eastAsia="ja-JP"/>
            </w:rPr>
          </w:pPr>
          <w:r w:rsidRPr="00C54D67">
            <w:rPr>
              <w:rFonts w:asciiTheme="majorHAnsi" w:hAnsiTheme="majorHAnsi" w:cstheme="majorHAnsi"/>
              <w:b/>
              <w:sz w:val="30"/>
              <w:szCs w:val="30"/>
            </w:rPr>
            <w:fldChar w:fldCharType="begin"/>
          </w:r>
          <w:r w:rsidRPr="00C54D67">
            <w:rPr>
              <w:rFonts w:asciiTheme="majorHAnsi" w:hAnsiTheme="majorHAnsi" w:cstheme="majorHAnsi"/>
              <w:b/>
              <w:sz w:val="30"/>
              <w:szCs w:val="30"/>
            </w:rPr>
            <w:instrText xml:space="preserve"> TOC \o "1-3" \h \z \u </w:instrText>
          </w:r>
          <w:r w:rsidRPr="00C54D67">
            <w:rPr>
              <w:rFonts w:asciiTheme="majorHAnsi" w:hAnsiTheme="majorHAnsi" w:cstheme="majorHAnsi"/>
              <w:b/>
              <w:sz w:val="30"/>
              <w:szCs w:val="30"/>
            </w:rPr>
            <w:fldChar w:fldCharType="separate"/>
          </w:r>
          <w:hyperlink w:anchor="_Toc20586528" w:history="1">
            <w:r w:rsidR="00A1770C" w:rsidRPr="00855CDD">
              <w:rPr>
                <w:rStyle w:val="Hyperlink"/>
                <w:rFonts w:cstheme="majorHAnsi"/>
                <w:b/>
                <w:noProof/>
                <w:lang w:val="en-US"/>
              </w:rPr>
              <w:t>DANH MỤC VIẾT TẮT</w:t>
            </w:r>
            <w:r w:rsidR="00A1770C">
              <w:rPr>
                <w:noProof/>
                <w:webHidden/>
              </w:rPr>
              <w:tab/>
            </w:r>
            <w:r w:rsidR="00A1770C">
              <w:rPr>
                <w:noProof/>
                <w:webHidden/>
              </w:rPr>
              <w:fldChar w:fldCharType="begin"/>
            </w:r>
            <w:r w:rsidR="00A1770C">
              <w:rPr>
                <w:noProof/>
                <w:webHidden/>
              </w:rPr>
              <w:instrText xml:space="preserve"> PAGEREF _Toc20586528 \h </w:instrText>
            </w:r>
            <w:r w:rsidR="00A1770C">
              <w:rPr>
                <w:noProof/>
                <w:webHidden/>
              </w:rPr>
            </w:r>
            <w:r w:rsidR="00A1770C">
              <w:rPr>
                <w:noProof/>
                <w:webHidden/>
              </w:rPr>
              <w:fldChar w:fldCharType="separate"/>
            </w:r>
            <w:r w:rsidR="00A1770C">
              <w:rPr>
                <w:noProof/>
                <w:webHidden/>
              </w:rPr>
              <w:t>4</w:t>
            </w:r>
            <w:r w:rsidR="00A1770C">
              <w:rPr>
                <w:noProof/>
                <w:webHidden/>
              </w:rPr>
              <w:fldChar w:fldCharType="end"/>
            </w:r>
          </w:hyperlink>
        </w:p>
        <w:p w:rsidR="00A1770C" w:rsidRDefault="00543364">
          <w:pPr>
            <w:pStyle w:val="TOC1"/>
            <w:tabs>
              <w:tab w:val="right" w:leader="dot" w:pos="9016"/>
            </w:tabs>
            <w:rPr>
              <w:rFonts w:eastAsiaTheme="minorEastAsia"/>
              <w:noProof/>
              <w:lang w:val="en-US" w:eastAsia="ja-JP"/>
            </w:rPr>
          </w:pPr>
          <w:hyperlink w:anchor="_Toc20586529" w:history="1">
            <w:r w:rsidR="00A1770C" w:rsidRPr="00855CDD">
              <w:rPr>
                <w:rStyle w:val="Hyperlink"/>
                <w:rFonts w:cstheme="majorHAnsi"/>
                <w:b/>
                <w:noProof/>
                <w:lang w:val="en-US"/>
              </w:rPr>
              <w:t>DANH MỤC HÌNH ẢNH</w:t>
            </w:r>
            <w:r w:rsidR="00A1770C">
              <w:rPr>
                <w:noProof/>
                <w:webHidden/>
              </w:rPr>
              <w:tab/>
            </w:r>
            <w:r w:rsidR="00A1770C">
              <w:rPr>
                <w:noProof/>
                <w:webHidden/>
              </w:rPr>
              <w:fldChar w:fldCharType="begin"/>
            </w:r>
            <w:r w:rsidR="00A1770C">
              <w:rPr>
                <w:noProof/>
                <w:webHidden/>
              </w:rPr>
              <w:instrText xml:space="preserve"> PAGEREF _Toc20586529 \h </w:instrText>
            </w:r>
            <w:r w:rsidR="00A1770C">
              <w:rPr>
                <w:noProof/>
                <w:webHidden/>
              </w:rPr>
            </w:r>
            <w:r w:rsidR="00A1770C">
              <w:rPr>
                <w:noProof/>
                <w:webHidden/>
              </w:rPr>
              <w:fldChar w:fldCharType="separate"/>
            </w:r>
            <w:r w:rsidR="00A1770C">
              <w:rPr>
                <w:noProof/>
                <w:webHidden/>
              </w:rPr>
              <w:t>5</w:t>
            </w:r>
            <w:r w:rsidR="00A1770C">
              <w:rPr>
                <w:noProof/>
                <w:webHidden/>
              </w:rPr>
              <w:fldChar w:fldCharType="end"/>
            </w:r>
          </w:hyperlink>
        </w:p>
        <w:p w:rsidR="00A1770C" w:rsidRDefault="00543364">
          <w:pPr>
            <w:pStyle w:val="TOC1"/>
            <w:tabs>
              <w:tab w:val="right" w:leader="dot" w:pos="9016"/>
            </w:tabs>
            <w:rPr>
              <w:rFonts w:eastAsiaTheme="minorEastAsia"/>
              <w:noProof/>
              <w:lang w:val="en-US" w:eastAsia="ja-JP"/>
            </w:rPr>
          </w:pPr>
          <w:hyperlink w:anchor="_Toc20586530" w:history="1">
            <w:r w:rsidR="00A1770C" w:rsidRPr="00855CDD">
              <w:rPr>
                <w:rStyle w:val="Hyperlink"/>
                <w:rFonts w:cstheme="majorHAnsi"/>
                <w:b/>
                <w:noProof/>
                <w:lang w:val="en-US"/>
              </w:rPr>
              <w:t>NHẬN XÉT CỦA GIÁO VIÊN</w:t>
            </w:r>
            <w:r w:rsidR="00A1770C">
              <w:rPr>
                <w:noProof/>
                <w:webHidden/>
              </w:rPr>
              <w:tab/>
            </w:r>
            <w:r w:rsidR="00A1770C">
              <w:rPr>
                <w:noProof/>
                <w:webHidden/>
              </w:rPr>
              <w:fldChar w:fldCharType="begin"/>
            </w:r>
            <w:r w:rsidR="00A1770C">
              <w:rPr>
                <w:noProof/>
                <w:webHidden/>
              </w:rPr>
              <w:instrText xml:space="preserve"> PAGEREF _Toc20586530 \h </w:instrText>
            </w:r>
            <w:r w:rsidR="00A1770C">
              <w:rPr>
                <w:noProof/>
                <w:webHidden/>
              </w:rPr>
            </w:r>
            <w:r w:rsidR="00A1770C">
              <w:rPr>
                <w:noProof/>
                <w:webHidden/>
              </w:rPr>
              <w:fldChar w:fldCharType="separate"/>
            </w:r>
            <w:r w:rsidR="00A1770C">
              <w:rPr>
                <w:noProof/>
                <w:webHidden/>
              </w:rPr>
              <w:t>6</w:t>
            </w:r>
            <w:r w:rsidR="00A1770C">
              <w:rPr>
                <w:noProof/>
                <w:webHidden/>
              </w:rPr>
              <w:fldChar w:fldCharType="end"/>
            </w:r>
          </w:hyperlink>
        </w:p>
        <w:p w:rsidR="00A1770C" w:rsidRDefault="00543364">
          <w:pPr>
            <w:pStyle w:val="TOC1"/>
            <w:tabs>
              <w:tab w:val="right" w:leader="dot" w:pos="9016"/>
            </w:tabs>
            <w:rPr>
              <w:rFonts w:eastAsiaTheme="minorEastAsia"/>
              <w:noProof/>
              <w:lang w:val="en-US" w:eastAsia="ja-JP"/>
            </w:rPr>
          </w:pPr>
          <w:hyperlink w:anchor="_Toc20586531" w:history="1">
            <w:r w:rsidR="00A1770C" w:rsidRPr="00855CDD">
              <w:rPr>
                <w:rStyle w:val="Hyperlink"/>
                <w:rFonts w:cstheme="majorHAnsi"/>
                <w:b/>
                <w:noProof/>
                <w:lang w:val="en-US"/>
              </w:rPr>
              <w:t>CHƯƠNG I: TỔNG QUAN</w:t>
            </w:r>
            <w:r w:rsidR="00A1770C">
              <w:rPr>
                <w:noProof/>
                <w:webHidden/>
              </w:rPr>
              <w:tab/>
            </w:r>
            <w:r w:rsidR="00A1770C">
              <w:rPr>
                <w:noProof/>
                <w:webHidden/>
              </w:rPr>
              <w:fldChar w:fldCharType="begin"/>
            </w:r>
            <w:r w:rsidR="00A1770C">
              <w:rPr>
                <w:noProof/>
                <w:webHidden/>
              </w:rPr>
              <w:instrText xml:space="preserve"> PAGEREF _Toc20586531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543364">
          <w:pPr>
            <w:pStyle w:val="TOC2"/>
            <w:tabs>
              <w:tab w:val="left" w:pos="880"/>
              <w:tab w:val="right" w:leader="dot" w:pos="9016"/>
            </w:tabs>
            <w:rPr>
              <w:rFonts w:eastAsiaTheme="minorEastAsia"/>
              <w:noProof/>
              <w:lang w:val="en-US" w:eastAsia="ja-JP"/>
            </w:rPr>
          </w:pPr>
          <w:hyperlink w:anchor="_Toc20586532" w:history="1">
            <w:r w:rsidR="00A1770C" w:rsidRPr="00855CDD">
              <w:rPr>
                <w:rStyle w:val="Hyperlink"/>
                <w:rFonts w:asciiTheme="majorHAnsi" w:hAnsiTheme="majorHAnsi" w:cstheme="majorHAnsi"/>
                <w:b/>
                <w:noProof/>
                <w:lang w:val="en-US"/>
              </w:rPr>
              <w:t>1.1.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GIỚI THIỆU ĐỀ TÀI</w:t>
            </w:r>
            <w:r w:rsidR="00A1770C">
              <w:rPr>
                <w:noProof/>
                <w:webHidden/>
              </w:rPr>
              <w:tab/>
            </w:r>
            <w:r w:rsidR="00A1770C">
              <w:rPr>
                <w:noProof/>
                <w:webHidden/>
              </w:rPr>
              <w:fldChar w:fldCharType="begin"/>
            </w:r>
            <w:r w:rsidR="00A1770C">
              <w:rPr>
                <w:noProof/>
                <w:webHidden/>
              </w:rPr>
              <w:instrText xml:space="preserve"> PAGEREF _Toc20586532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543364">
          <w:pPr>
            <w:pStyle w:val="TOC2"/>
            <w:tabs>
              <w:tab w:val="left" w:pos="880"/>
              <w:tab w:val="right" w:leader="dot" w:pos="9016"/>
            </w:tabs>
            <w:rPr>
              <w:rFonts w:eastAsiaTheme="minorEastAsia"/>
              <w:noProof/>
              <w:lang w:val="en-US" w:eastAsia="ja-JP"/>
            </w:rPr>
          </w:pPr>
          <w:hyperlink w:anchor="_Toc20586533" w:history="1">
            <w:r w:rsidR="00A1770C" w:rsidRPr="00855CDD">
              <w:rPr>
                <w:rStyle w:val="Hyperlink"/>
                <w:rFonts w:asciiTheme="majorHAnsi" w:hAnsiTheme="majorHAnsi" w:cstheme="majorHAnsi"/>
                <w:b/>
                <w:noProof/>
              </w:rPr>
              <w:t>1.2.</w:t>
            </w:r>
            <w:r w:rsidR="00A1770C">
              <w:rPr>
                <w:rFonts w:eastAsiaTheme="minorEastAsia"/>
                <w:noProof/>
                <w:lang w:val="en-US" w:eastAsia="ja-JP"/>
              </w:rPr>
              <w:tab/>
            </w:r>
            <w:r w:rsidR="00A1770C" w:rsidRPr="00855CDD">
              <w:rPr>
                <w:rStyle w:val="Hyperlink"/>
                <w:rFonts w:asciiTheme="majorHAnsi" w:hAnsiTheme="majorHAnsi" w:cstheme="majorHAnsi"/>
                <w:b/>
                <w:noProof/>
              </w:rPr>
              <w:t>MỤC TIÊU VÀ PHẠM VI ĐỀ TÀI</w:t>
            </w:r>
            <w:r w:rsidR="00A1770C">
              <w:rPr>
                <w:noProof/>
                <w:webHidden/>
              </w:rPr>
              <w:tab/>
            </w:r>
            <w:r w:rsidR="00A1770C">
              <w:rPr>
                <w:noProof/>
                <w:webHidden/>
              </w:rPr>
              <w:fldChar w:fldCharType="begin"/>
            </w:r>
            <w:r w:rsidR="00A1770C">
              <w:rPr>
                <w:noProof/>
                <w:webHidden/>
              </w:rPr>
              <w:instrText xml:space="preserve"> PAGEREF _Toc20586533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543364">
          <w:pPr>
            <w:pStyle w:val="TOC3"/>
            <w:tabs>
              <w:tab w:val="left" w:pos="1320"/>
              <w:tab w:val="right" w:leader="dot" w:pos="9016"/>
            </w:tabs>
            <w:rPr>
              <w:rFonts w:eastAsiaTheme="minorEastAsia"/>
              <w:noProof/>
              <w:lang w:val="en-US" w:eastAsia="ja-JP"/>
            </w:rPr>
          </w:pPr>
          <w:hyperlink w:anchor="_Toc20586534" w:history="1">
            <w:r w:rsidR="00A1770C" w:rsidRPr="00855CDD">
              <w:rPr>
                <w:rStyle w:val="Hyperlink"/>
                <w:rFonts w:asciiTheme="majorHAnsi" w:hAnsiTheme="majorHAnsi" w:cstheme="majorHAnsi"/>
                <w:b/>
                <w:noProof/>
                <w:lang w:val="en-US"/>
              </w:rPr>
              <w:t>1.2.1.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MỤC TIÊU ĐỀ TÀI</w:t>
            </w:r>
            <w:r w:rsidR="00A1770C">
              <w:rPr>
                <w:noProof/>
                <w:webHidden/>
              </w:rPr>
              <w:tab/>
            </w:r>
            <w:r w:rsidR="00A1770C">
              <w:rPr>
                <w:noProof/>
                <w:webHidden/>
              </w:rPr>
              <w:fldChar w:fldCharType="begin"/>
            </w:r>
            <w:r w:rsidR="00A1770C">
              <w:rPr>
                <w:noProof/>
                <w:webHidden/>
              </w:rPr>
              <w:instrText xml:space="preserve"> PAGEREF _Toc20586534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543364">
          <w:pPr>
            <w:pStyle w:val="TOC3"/>
            <w:tabs>
              <w:tab w:val="left" w:pos="1320"/>
              <w:tab w:val="right" w:leader="dot" w:pos="9016"/>
            </w:tabs>
            <w:rPr>
              <w:rFonts w:eastAsiaTheme="minorEastAsia"/>
              <w:noProof/>
              <w:lang w:val="en-US" w:eastAsia="ja-JP"/>
            </w:rPr>
          </w:pPr>
          <w:hyperlink w:anchor="_Toc20586535" w:history="1">
            <w:r w:rsidR="00A1770C" w:rsidRPr="00855CDD">
              <w:rPr>
                <w:rStyle w:val="Hyperlink"/>
                <w:rFonts w:asciiTheme="majorHAnsi" w:hAnsiTheme="majorHAnsi" w:cstheme="majorHAnsi"/>
                <w:b/>
                <w:noProof/>
                <w:lang w:val="en-US"/>
              </w:rPr>
              <w:t>1.2.2.</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PHẠM VI ĐỀ TÀI</w:t>
            </w:r>
            <w:r w:rsidR="00A1770C">
              <w:rPr>
                <w:noProof/>
                <w:webHidden/>
              </w:rPr>
              <w:tab/>
            </w:r>
            <w:r w:rsidR="00A1770C">
              <w:rPr>
                <w:noProof/>
                <w:webHidden/>
              </w:rPr>
              <w:fldChar w:fldCharType="begin"/>
            </w:r>
            <w:r w:rsidR="00A1770C">
              <w:rPr>
                <w:noProof/>
                <w:webHidden/>
              </w:rPr>
              <w:instrText xml:space="preserve"> PAGEREF _Toc20586535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543364">
          <w:pPr>
            <w:pStyle w:val="TOC2"/>
            <w:tabs>
              <w:tab w:val="left" w:pos="880"/>
              <w:tab w:val="right" w:leader="dot" w:pos="9016"/>
            </w:tabs>
            <w:rPr>
              <w:rFonts w:eastAsiaTheme="minorEastAsia"/>
              <w:noProof/>
              <w:lang w:val="en-US" w:eastAsia="ja-JP"/>
            </w:rPr>
          </w:pPr>
          <w:hyperlink w:anchor="_Toc20586536" w:history="1">
            <w:r w:rsidR="00A1770C" w:rsidRPr="00855CDD">
              <w:rPr>
                <w:rStyle w:val="Hyperlink"/>
                <w:rFonts w:asciiTheme="majorHAnsi" w:hAnsiTheme="majorHAnsi" w:cstheme="majorHAnsi"/>
                <w:b/>
                <w:noProof/>
                <w:lang w:val="en-US"/>
              </w:rPr>
              <w:t>1.3.</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KHẢO SÁT HỆ THỐNG</w:t>
            </w:r>
            <w:r w:rsidR="00A1770C">
              <w:rPr>
                <w:noProof/>
                <w:webHidden/>
              </w:rPr>
              <w:tab/>
            </w:r>
            <w:r w:rsidR="00A1770C">
              <w:rPr>
                <w:noProof/>
                <w:webHidden/>
              </w:rPr>
              <w:fldChar w:fldCharType="begin"/>
            </w:r>
            <w:r w:rsidR="00A1770C">
              <w:rPr>
                <w:noProof/>
                <w:webHidden/>
              </w:rPr>
              <w:instrText xml:space="preserve"> PAGEREF _Toc20586536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543364">
          <w:pPr>
            <w:pStyle w:val="TOC3"/>
            <w:tabs>
              <w:tab w:val="left" w:pos="1320"/>
              <w:tab w:val="right" w:leader="dot" w:pos="9016"/>
            </w:tabs>
            <w:rPr>
              <w:rFonts w:eastAsiaTheme="minorEastAsia"/>
              <w:noProof/>
              <w:lang w:val="en-US" w:eastAsia="ja-JP"/>
            </w:rPr>
          </w:pPr>
          <w:hyperlink w:anchor="_Toc20586537" w:history="1">
            <w:r w:rsidR="00A1770C" w:rsidRPr="00855CDD">
              <w:rPr>
                <w:rStyle w:val="Hyperlink"/>
                <w:rFonts w:asciiTheme="majorHAnsi" w:hAnsiTheme="majorHAnsi" w:cstheme="majorHAnsi"/>
                <w:b/>
                <w:noProof/>
                <w:lang w:val="en-US"/>
              </w:rPr>
              <w:t>1.3.1.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QUY TRÌNH XỬ LÝ NGHIỆP VỤ</w:t>
            </w:r>
            <w:r w:rsidR="00A1770C">
              <w:rPr>
                <w:noProof/>
                <w:webHidden/>
              </w:rPr>
              <w:tab/>
            </w:r>
            <w:r w:rsidR="00A1770C">
              <w:rPr>
                <w:noProof/>
                <w:webHidden/>
              </w:rPr>
              <w:fldChar w:fldCharType="begin"/>
            </w:r>
            <w:r w:rsidR="00A1770C">
              <w:rPr>
                <w:noProof/>
                <w:webHidden/>
              </w:rPr>
              <w:instrText xml:space="preserve"> PAGEREF _Toc20586537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543364">
          <w:pPr>
            <w:pStyle w:val="TOC3"/>
            <w:tabs>
              <w:tab w:val="left" w:pos="1320"/>
              <w:tab w:val="right" w:leader="dot" w:pos="9016"/>
            </w:tabs>
            <w:rPr>
              <w:rFonts w:eastAsiaTheme="minorEastAsia"/>
              <w:noProof/>
              <w:lang w:val="en-US" w:eastAsia="ja-JP"/>
            </w:rPr>
          </w:pPr>
          <w:hyperlink w:anchor="_Toc20586538" w:history="1">
            <w:r w:rsidR="00A1770C" w:rsidRPr="00855CDD">
              <w:rPr>
                <w:rStyle w:val="Hyperlink"/>
                <w:rFonts w:asciiTheme="majorHAnsi" w:hAnsiTheme="majorHAnsi" w:cstheme="majorHAnsi"/>
                <w:b/>
                <w:noProof/>
                <w:lang w:val="en-US"/>
              </w:rPr>
              <w:t>1.3.2.</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MÔ HÌNH THỂ HIỆN NGHIỆP VỤ CHỨC NĂNG BPM</w:t>
            </w:r>
            <w:r w:rsidR="00A1770C">
              <w:rPr>
                <w:noProof/>
                <w:webHidden/>
              </w:rPr>
              <w:tab/>
            </w:r>
            <w:r w:rsidR="00A1770C">
              <w:rPr>
                <w:noProof/>
                <w:webHidden/>
              </w:rPr>
              <w:fldChar w:fldCharType="begin"/>
            </w:r>
            <w:r w:rsidR="00A1770C">
              <w:rPr>
                <w:noProof/>
                <w:webHidden/>
              </w:rPr>
              <w:instrText xml:space="preserve"> PAGEREF _Toc20586538 \h </w:instrText>
            </w:r>
            <w:r w:rsidR="00A1770C">
              <w:rPr>
                <w:noProof/>
                <w:webHidden/>
              </w:rPr>
            </w:r>
            <w:r w:rsidR="00A1770C">
              <w:rPr>
                <w:noProof/>
                <w:webHidden/>
              </w:rPr>
              <w:fldChar w:fldCharType="separate"/>
            </w:r>
            <w:r w:rsidR="00A1770C">
              <w:rPr>
                <w:noProof/>
                <w:webHidden/>
              </w:rPr>
              <w:t>11</w:t>
            </w:r>
            <w:r w:rsidR="00A1770C">
              <w:rPr>
                <w:noProof/>
                <w:webHidden/>
              </w:rPr>
              <w:fldChar w:fldCharType="end"/>
            </w:r>
          </w:hyperlink>
        </w:p>
        <w:p w:rsidR="00A1770C" w:rsidRDefault="00543364">
          <w:pPr>
            <w:pStyle w:val="TOC1"/>
            <w:tabs>
              <w:tab w:val="right" w:leader="dot" w:pos="9016"/>
            </w:tabs>
            <w:rPr>
              <w:rFonts w:eastAsiaTheme="minorEastAsia"/>
              <w:noProof/>
              <w:lang w:val="en-US" w:eastAsia="ja-JP"/>
            </w:rPr>
          </w:pPr>
          <w:hyperlink w:anchor="_Toc20586539" w:history="1">
            <w:r w:rsidR="00A1770C" w:rsidRPr="00855CDD">
              <w:rPr>
                <w:rStyle w:val="Hyperlink"/>
                <w:rFonts w:cstheme="majorHAnsi"/>
                <w:b/>
                <w:noProof/>
                <w:lang w:val="en-US"/>
              </w:rPr>
              <w:t>CHƯƠNG II: PHÂN TÍCH HỆ THỐNG</w:t>
            </w:r>
            <w:r w:rsidR="00A1770C">
              <w:rPr>
                <w:noProof/>
                <w:webHidden/>
              </w:rPr>
              <w:tab/>
            </w:r>
            <w:r w:rsidR="00A1770C">
              <w:rPr>
                <w:noProof/>
                <w:webHidden/>
              </w:rPr>
              <w:fldChar w:fldCharType="begin"/>
            </w:r>
            <w:r w:rsidR="00A1770C">
              <w:rPr>
                <w:noProof/>
                <w:webHidden/>
              </w:rPr>
              <w:instrText xml:space="preserve"> PAGEREF _Toc20586539 \h </w:instrText>
            </w:r>
            <w:r w:rsidR="00A1770C">
              <w:rPr>
                <w:noProof/>
                <w:webHidden/>
              </w:rPr>
            </w:r>
            <w:r w:rsidR="00A1770C">
              <w:rPr>
                <w:noProof/>
                <w:webHidden/>
              </w:rPr>
              <w:fldChar w:fldCharType="separate"/>
            </w:r>
            <w:r w:rsidR="00A1770C">
              <w:rPr>
                <w:noProof/>
                <w:webHidden/>
              </w:rPr>
              <w:t>17</w:t>
            </w:r>
            <w:r w:rsidR="00A1770C">
              <w:rPr>
                <w:noProof/>
                <w:webHidden/>
              </w:rPr>
              <w:fldChar w:fldCharType="end"/>
            </w:r>
          </w:hyperlink>
        </w:p>
        <w:p w:rsidR="00A1770C" w:rsidRDefault="00543364">
          <w:pPr>
            <w:pStyle w:val="TOC2"/>
            <w:tabs>
              <w:tab w:val="left" w:pos="880"/>
              <w:tab w:val="right" w:leader="dot" w:pos="9016"/>
            </w:tabs>
            <w:rPr>
              <w:rFonts w:eastAsiaTheme="minorEastAsia"/>
              <w:noProof/>
              <w:lang w:val="en-US" w:eastAsia="ja-JP"/>
            </w:rPr>
          </w:pPr>
          <w:hyperlink w:anchor="_Toc20586540" w:history="1">
            <w:r w:rsidR="00A1770C" w:rsidRPr="00855CDD">
              <w:rPr>
                <w:rStyle w:val="Hyperlink"/>
                <w:rFonts w:asciiTheme="majorHAnsi" w:hAnsiTheme="majorHAnsi" w:cstheme="majorHAnsi"/>
                <w:b/>
                <w:noProof/>
                <w:lang w:val="en-US"/>
              </w:rPr>
              <w:t>2.1.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PHÂN TÍCH DỮ LIỆU</w:t>
            </w:r>
            <w:r w:rsidR="00A1770C">
              <w:rPr>
                <w:noProof/>
                <w:webHidden/>
              </w:rPr>
              <w:tab/>
            </w:r>
            <w:r w:rsidR="00A1770C">
              <w:rPr>
                <w:noProof/>
                <w:webHidden/>
              </w:rPr>
              <w:fldChar w:fldCharType="begin"/>
            </w:r>
            <w:r w:rsidR="00A1770C">
              <w:rPr>
                <w:noProof/>
                <w:webHidden/>
              </w:rPr>
              <w:instrText xml:space="preserve"> PAGEREF _Toc20586540 \h </w:instrText>
            </w:r>
            <w:r w:rsidR="00A1770C">
              <w:rPr>
                <w:noProof/>
                <w:webHidden/>
              </w:rPr>
            </w:r>
            <w:r w:rsidR="00A1770C">
              <w:rPr>
                <w:noProof/>
                <w:webHidden/>
              </w:rPr>
              <w:fldChar w:fldCharType="separate"/>
            </w:r>
            <w:r w:rsidR="00A1770C">
              <w:rPr>
                <w:noProof/>
                <w:webHidden/>
              </w:rPr>
              <w:t>17</w:t>
            </w:r>
            <w:r w:rsidR="00A1770C">
              <w:rPr>
                <w:noProof/>
                <w:webHidden/>
              </w:rPr>
              <w:fldChar w:fldCharType="end"/>
            </w:r>
          </w:hyperlink>
        </w:p>
        <w:p w:rsidR="00A1770C" w:rsidRDefault="00543364">
          <w:pPr>
            <w:pStyle w:val="TOC3"/>
            <w:tabs>
              <w:tab w:val="left" w:pos="1320"/>
              <w:tab w:val="right" w:leader="dot" w:pos="9016"/>
            </w:tabs>
            <w:rPr>
              <w:rFonts w:eastAsiaTheme="minorEastAsia"/>
              <w:noProof/>
              <w:lang w:val="en-US" w:eastAsia="ja-JP"/>
            </w:rPr>
          </w:pPr>
          <w:hyperlink w:anchor="_Toc20586541" w:history="1">
            <w:r w:rsidR="00A1770C" w:rsidRPr="00855CDD">
              <w:rPr>
                <w:rStyle w:val="Hyperlink"/>
                <w:rFonts w:asciiTheme="majorHAnsi" w:hAnsiTheme="majorHAnsi" w:cstheme="majorHAnsi"/>
                <w:b/>
                <w:noProof/>
                <w:lang w:val="en-US"/>
              </w:rPr>
              <w:t>2.1.1.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MÔ HÌNH ERD</w:t>
            </w:r>
            <w:r w:rsidR="00A1770C">
              <w:rPr>
                <w:noProof/>
                <w:webHidden/>
              </w:rPr>
              <w:tab/>
            </w:r>
            <w:r w:rsidR="00A1770C">
              <w:rPr>
                <w:noProof/>
                <w:webHidden/>
              </w:rPr>
              <w:fldChar w:fldCharType="begin"/>
            </w:r>
            <w:r w:rsidR="00A1770C">
              <w:rPr>
                <w:noProof/>
                <w:webHidden/>
              </w:rPr>
              <w:instrText xml:space="preserve"> PAGEREF _Toc20586541 \h </w:instrText>
            </w:r>
            <w:r w:rsidR="00A1770C">
              <w:rPr>
                <w:noProof/>
                <w:webHidden/>
              </w:rPr>
            </w:r>
            <w:r w:rsidR="00A1770C">
              <w:rPr>
                <w:noProof/>
                <w:webHidden/>
              </w:rPr>
              <w:fldChar w:fldCharType="separate"/>
            </w:r>
            <w:r w:rsidR="00A1770C">
              <w:rPr>
                <w:noProof/>
                <w:webHidden/>
              </w:rPr>
              <w:t>17</w:t>
            </w:r>
            <w:r w:rsidR="00A1770C">
              <w:rPr>
                <w:noProof/>
                <w:webHidden/>
              </w:rPr>
              <w:fldChar w:fldCharType="end"/>
            </w:r>
          </w:hyperlink>
        </w:p>
        <w:p w:rsidR="00A1770C" w:rsidRDefault="00543364">
          <w:pPr>
            <w:pStyle w:val="TOC3"/>
            <w:tabs>
              <w:tab w:val="right" w:leader="dot" w:pos="9016"/>
            </w:tabs>
            <w:rPr>
              <w:rFonts w:eastAsiaTheme="minorEastAsia"/>
              <w:noProof/>
              <w:lang w:val="en-US" w:eastAsia="ja-JP"/>
            </w:rPr>
          </w:pPr>
          <w:hyperlink w:anchor="_Toc20586542" w:history="1">
            <w:r w:rsidR="00A1770C">
              <w:rPr>
                <w:noProof/>
                <w:webHidden/>
              </w:rPr>
              <w:tab/>
            </w:r>
            <w:r w:rsidR="00A1770C">
              <w:rPr>
                <w:noProof/>
                <w:webHidden/>
              </w:rPr>
              <w:fldChar w:fldCharType="begin"/>
            </w:r>
            <w:r w:rsidR="00A1770C">
              <w:rPr>
                <w:noProof/>
                <w:webHidden/>
              </w:rPr>
              <w:instrText xml:space="preserve"> PAGEREF _Toc20586542 \h </w:instrText>
            </w:r>
            <w:r w:rsidR="00A1770C">
              <w:rPr>
                <w:noProof/>
                <w:webHidden/>
              </w:rPr>
            </w:r>
            <w:r w:rsidR="00A1770C">
              <w:rPr>
                <w:noProof/>
                <w:webHidden/>
              </w:rPr>
              <w:fldChar w:fldCharType="separate"/>
            </w:r>
            <w:r w:rsidR="00A1770C">
              <w:rPr>
                <w:noProof/>
                <w:webHidden/>
              </w:rPr>
              <w:t>18</w:t>
            </w:r>
            <w:r w:rsidR="00A1770C">
              <w:rPr>
                <w:noProof/>
                <w:webHidden/>
              </w:rPr>
              <w:fldChar w:fldCharType="end"/>
            </w:r>
          </w:hyperlink>
        </w:p>
        <w:p w:rsidR="00A1770C" w:rsidRDefault="00543364">
          <w:pPr>
            <w:pStyle w:val="TOC3"/>
            <w:tabs>
              <w:tab w:val="left" w:pos="1320"/>
              <w:tab w:val="right" w:leader="dot" w:pos="9016"/>
            </w:tabs>
            <w:rPr>
              <w:rFonts w:eastAsiaTheme="minorEastAsia"/>
              <w:noProof/>
              <w:lang w:val="en-US" w:eastAsia="ja-JP"/>
            </w:rPr>
          </w:pPr>
          <w:hyperlink w:anchor="_Toc20586543" w:history="1">
            <w:r w:rsidR="00A1770C" w:rsidRPr="00855CDD">
              <w:rPr>
                <w:rStyle w:val="Hyperlink"/>
                <w:rFonts w:asciiTheme="majorHAnsi" w:hAnsiTheme="majorHAnsi" w:cstheme="majorHAnsi"/>
                <w:b/>
                <w:noProof/>
                <w:lang w:val="en-US"/>
              </w:rPr>
              <w:t>2.1.2.</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MÔ TẢ THỰC THỂ</w:t>
            </w:r>
            <w:r w:rsidR="00A1770C">
              <w:rPr>
                <w:noProof/>
                <w:webHidden/>
              </w:rPr>
              <w:tab/>
            </w:r>
            <w:r w:rsidR="00A1770C">
              <w:rPr>
                <w:noProof/>
                <w:webHidden/>
              </w:rPr>
              <w:fldChar w:fldCharType="begin"/>
            </w:r>
            <w:r w:rsidR="00A1770C">
              <w:rPr>
                <w:noProof/>
                <w:webHidden/>
              </w:rPr>
              <w:instrText xml:space="preserve"> PAGEREF _Toc20586543 \h </w:instrText>
            </w:r>
            <w:r w:rsidR="00A1770C">
              <w:rPr>
                <w:noProof/>
                <w:webHidden/>
              </w:rPr>
            </w:r>
            <w:r w:rsidR="00A1770C">
              <w:rPr>
                <w:noProof/>
                <w:webHidden/>
              </w:rPr>
              <w:fldChar w:fldCharType="separate"/>
            </w:r>
            <w:r w:rsidR="00A1770C">
              <w:rPr>
                <w:noProof/>
                <w:webHidden/>
              </w:rPr>
              <w:t>19</w:t>
            </w:r>
            <w:r w:rsidR="00A1770C">
              <w:rPr>
                <w:noProof/>
                <w:webHidden/>
              </w:rPr>
              <w:fldChar w:fldCharType="end"/>
            </w:r>
          </w:hyperlink>
        </w:p>
        <w:p w:rsidR="00A1770C" w:rsidRDefault="00543364">
          <w:pPr>
            <w:pStyle w:val="TOC2"/>
            <w:tabs>
              <w:tab w:val="left" w:pos="880"/>
              <w:tab w:val="right" w:leader="dot" w:pos="9016"/>
            </w:tabs>
            <w:rPr>
              <w:rFonts w:eastAsiaTheme="minorEastAsia"/>
              <w:noProof/>
              <w:lang w:val="en-US" w:eastAsia="ja-JP"/>
            </w:rPr>
          </w:pPr>
          <w:hyperlink w:anchor="_Toc20586544" w:history="1">
            <w:r w:rsidR="00A1770C" w:rsidRPr="00855CDD">
              <w:rPr>
                <w:rStyle w:val="Hyperlink"/>
                <w:rFonts w:asciiTheme="majorHAnsi" w:hAnsiTheme="majorHAnsi" w:cstheme="majorHAnsi"/>
                <w:b/>
                <w:noProof/>
              </w:rPr>
              <w:t>2.2.</w:t>
            </w:r>
            <w:r w:rsidR="00A1770C">
              <w:rPr>
                <w:rFonts w:eastAsiaTheme="minorEastAsia"/>
                <w:noProof/>
                <w:lang w:val="en-US" w:eastAsia="ja-JP"/>
              </w:rPr>
              <w:tab/>
            </w:r>
            <w:r w:rsidR="00A1770C" w:rsidRPr="00855CDD">
              <w:rPr>
                <w:rStyle w:val="Hyperlink"/>
                <w:rFonts w:asciiTheme="majorHAnsi" w:hAnsiTheme="majorHAnsi" w:cstheme="majorHAnsi"/>
                <w:b/>
                <w:noProof/>
              </w:rPr>
              <w:t>Mô hình phân cấp chức năng BFD</w:t>
            </w:r>
            <w:r w:rsidR="00A1770C" w:rsidRPr="00855CDD">
              <w:rPr>
                <w:rStyle w:val="Hyperlink"/>
                <w:rFonts w:asciiTheme="majorHAnsi" w:hAnsiTheme="majorHAnsi" w:cstheme="majorHAnsi"/>
                <w:b/>
                <w:noProof/>
                <w:lang w:eastAsia="ja-JP"/>
              </w:rPr>
              <w:t xml:space="preserve"> </w:t>
            </w:r>
            <w:r w:rsidR="00A1770C">
              <w:rPr>
                <w:noProof/>
                <w:webHidden/>
              </w:rPr>
              <w:tab/>
            </w:r>
            <w:r w:rsidR="00A1770C">
              <w:rPr>
                <w:noProof/>
                <w:webHidden/>
              </w:rPr>
              <w:fldChar w:fldCharType="begin"/>
            </w:r>
            <w:r w:rsidR="00A1770C">
              <w:rPr>
                <w:noProof/>
                <w:webHidden/>
              </w:rPr>
              <w:instrText xml:space="preserve"> PAGEREF _Toc20586544 \h </w:instrText>
            </w:r>
            <w:r w:rsidR="00A1770C">
              <w:rPr>
                <w:noProof/>
                <w:webHidden/>
              </w:rPr>
            </w:r>
            <w:r w:rsidR="00A1770C">
              <w:rPr>
                <w:noProof/>
                <w:webHidden/>
              </w:rPr>
              <w:fldChar w:fldCharType="separate"/>
            </w:r>
            <w:r w:rsidR="00A1770C">
              <w:rPr>
                <w:noProof/>
                <w:webHidden/>
              </w:rPr>
              <w:t>25</w:t>
            </w:r>
            <w:r w:rsidR="00A1770C">
              <w:rPr>
                <w:noProof/>
                <w:webHidden/>
              </w:rPr>
              <w:fldChar w:fldCharType="end"/>
            </w:r>
          </w:hyperlink>
        </w:p>
        <w:p w:rsidR="00A1770C" w:rsidRDefault="00543364">
          <w:pPr>
            <w:pStyle w:val="TOC1"/>
            <w:tabs>
              <w:tab w:val="right" w:leader="dot" w:pos="9016"/>
            </w:tabs>
            <w:rPr>
              <w:rFonts w:eastAsiaTheme="minorEastAsia"/>
              <w:noProof/>
              <w:lang w:val="en-US" w:eastAsia="ja-JP"/>
            </w:rPr>
          </w:pPr>
          <w:hyperlink w:anchor="_Toc20586545" w:history="1">
            <w:r w:rsidR="00A1770C" w:rsidRPr="00855CDD">
              <w:rPr>
                <w:rStyle w:val="Hyperlink"/>
                <w:noProof/>
                <w:lang w:val="gsw-FR"/>
              </w:rPr>
              <w:t>CHƯƠNG III: DIAGRAM SQL SERVER</w:t>
            </w:r>
            <w:r w:rsidR="00A1770C">
              <w:rPr>
                <w:noProof/>
                <w:webHidden/>
              </w:rPr>
              <w:tab/>
            </w:r>
            <w:r w:rsidR="00A1770C">
              <w:rPr>
                <w:noProof/>
                <w:webHidden/>
              </w:rPr>
              <w:fldChar w:fldCharType="begin"/>
            </w:r>
            <w:r w:rsidR="00A1770C">
              <w:rPr>
                <w:noProof/>
                <w:webHidden/>
              </w:rPr>
              <w:instrText xml:space="preserve"> PAGEREF _Toc20586545 \h </w:instrText>
            </w:r>
            <w:r w:rsidR="00A1770C">
              <w:rPr>
                <w:noProof/>
                <w:webHidden/>
              </w:rPr>
            </w:r>
            <w:r w:rsidR="00A1770C">
              <w:rPr>
                <w:noProof/>
                <w:webHidden/>
              </w:rPr>
              <w:fldChar w:fldCharType="separate"/>
            </w:r>
            <w:r w:rsidR="00A1770C">
              <w:rPr>
                <w:noProof/>
                <w:webHidden/>
              </w:rPr>
              <w:t>26</w:t>
            </w:r>
            <w:r w:rsidR="00A1770C">
              <w:rPr>
                <w:noProof/>
                <w:webHidden/>
              </w:rPr>
              <w:fldChar w:fldCharType="end"/>
            </w:r>
          </w:hyperlink>
        </w:p>
        <w:p w:rsidR="00471ED0" w:rsidRPr="00C54D67" w:rsidRDefault="00471ED0" w:rsidP="003C0C76">
          <w:pPr>
            <w:spacing w:line="26" w:lineRule="atLeast"/>
            <w:rPr>
              <w:rFonts w:asciiTheme="majorHAnsi" w:hAnsiTheme="majorHAnsi" w:cstheme="majorHAnsi"/>
              <w:b/>
              <w:sz w:val="30"/>
              <w:szCs w:val="30"/>
            </w:rPr>
          </w:pPr>
          <w:r w:rsidRPr="00C54D67">
            <w:rPr>
              <w:rFonts w:asciiTheme="majorHAnsi" w:hAnsiTheme="majorHAnsi" w:cstheme="majorHAnsi"/>
              <w:b/>
              <w:bCs/>
              <w:noProof/>
              <w:sz w:val="30"/>
              <w:szCs w:val="30"/>
            </w:rPr>
            <w:fldChar w:fldCharType="end"/>
          </w:r>
        </w:p>
      </w:sdtContent>
    </w:sdt>
    <w:p w:rsidR="00471ED0" w:rsidRPr="00C54D67" w:rsidRDefault="00471ED0" w:rsidP="00471ED0">
      <w:pPr>
        <w:jc w:val="center"/>
        <w:rPr>
          <w:rFonts w:asciiTheme="majorHAnsi" w:hAnsiTheme="majorHAnsi" w:cstheme="majorHAnsi"/>
          <w:b/>
          <w:sz w:val="40"/>
          <w:szCs w:val="40"/>
          <w:lang w:val="en-US"/>
        </w:rPr>
      </w:pPr>
      <w:r w:rsidRPr="00C54D67">
        <w:rPr>
          <w:rFonts w:asciiTheme="majorHAnsi" w:hAnsiTheme="majorHAnsi" w:cstheme="majorHAnsi"/>
          <w:b/>
          <w:sz w:val="40"/>
          <w:szCs w:val="40"/>
          <w:lang w:val="en-US"/>
        </w:rPr>
        <w:br w:type="page"/>
      </w:r>
    </w:p>
    <w:p w:rsidR="00471ED0" w:rsidRPr="00C54D67" w:rsidRDefault="00471ED0" w:rsidP="00A208FB">
      <w:pPr>
        <w:pStyle w:val="Heading1"/>
        <w:jc w:val="center"/>
        <w:rPr>
          <w:rFonts w:cstheme="majorHAnsi"/>
          <w:b/>
          <w:color w:val="auto"/>
          <w:sz w:val="40"/>
          <w:szCs w:val="40"/>
          <w:lang w:val="en-US"/>
        </w:rPr>
      </w:pPr>
      <w:bookmarkStart w:id="0" w:name="_Toc20586528"/>
      <w:r w:rsidRPr="00C54D67">
        <w:rPr>
          <w:rFonts w:cstheme="majorHAnsi"/>
          <w:b/>
          <w:color w:val="auto"/>
          <w:sz w:val="40"/>
          <w:szCs w:val="40"/>
          <w:lang w:val="en-US"/>
        </w:rPr>
        <w:lastRenderedPageBreak/>
        <w:t>DANH MỤC VIẾT TẮT</w:t>
      </w:r>
      <w:bookmarkEnd w:id="0"/>
    </w:p>
    <w:tbl>
      <w:tblPr>
        <w:tblStyle w:val="TableGrid"/>
        <w:tblW w:w="0" w:type="auto"/>
        <w:tblLook w:val="04A0" w:firstRow="1" w:lastRow="0" w:firstColumn="1" w:lastColumn="0" w:noHBand="0" w:noVBand="1"/>
      </w:tblPr>
      <w:tblGrid>
        <w:gridCol w:w="3005"/>
        <w:gridCol w:w="3005"/>
        <w:gridCol w:w="3006"/>
      </w:tblGrid>
      <w:tr w:rsidR="00C54D67" w:rsidRPr="00C54D67" w:rsidTr="001D72E5">
        <w:trPr>
          <w:trHeight w:val="1008"/>
        </w:trPr>
        <w:tc>
          <w:tcPr>
            <w:tcW w:w="3005" w:type="dxa"/>
            <w:vAlign w:val="center"/>
          </w:tcPr>
          <w:p w:rsidR="001D72E5" w:rsidRPr="00C54D67" w:rsidRDefault="001D72E5" w:rsidP="001D72E5">
            <w:pPr>
              <w:jc w:val="center"/>
              <w:rPr>
                <w:rFonts w:asciiTheme="majorHAnsi" w:hAnsiTheme="majorHAnsi" w:cstheme="majorHAnsi"/>
                <w:b/>
                <w:noProof/>
                <w:sz w:val="36"/>
                <w:szCs w:val="36"/>
                <w:lang w:val="en-US"/>
              </w:rPr>
            </w:pPr>
            <w:r w:rsidRPr="00C54D67">
              <w:rPr>
                <w:rFonts w:asciiTheme="majorHAnsi" w:hAnsiTheme="majorHAnsi" w:cstheme="majorHAnsi"/>
                <w:b/>
                <w:noProof/>
                <w:sz w:val="36"/>
                <w:szCs w:val="36"/>
                <w:lang w:val="en-US"/>
              </w:rPr>
              <w:t>Viết tắt</w:t>
            </w:r>
          </w:p>
        </w:tc>
        <w:tc>
          <w:tcPr>
            <w:tcW w:w="3005" w:type="dxa"/>
            <w:vAlign w:val="center"/>
          </w:tcPr>
          <w:p w:rsidR="001D72E5" w:rsidRPr="00C54D67" w:rsidRDefault="001D72E5" w:rsidP="001D72E5">
            <w:pPr>
              <w:jc w:val="center"/>
              <w:rPr>
                <w:rFonts w:asciiTheme="majorHAnsi" w:hAnsiTheme="majorHAnsi" w:cstheme="majorHAnsi"/>
                <w:b/>
                <w:noProof/>
                <w:sz w:val="36"/>
                <w:szCs w:val="36"/>
                <w:lang w:val="en-US"/>
              </w:rPr>
            </w:pPr>
            <w:r w:rsidRPr="00C54D67">
              <w:rPr>
                <w:rFonts w:asciiTheme="majorHAnsi" w:hAnsiTheme="majorHAnsi" w:cstheme="majorHAnsi"/>
                <w:b/>
                <w:noProof/>
                <w:sz w:val="36"/>
                <w:szCs w:val="36"/>
                <w:lang w:val="en-US"/>
              </w:rPr>
              <w:t>Tiếng Anh</w:t>
            </w:r>
          </w:p>
        </w:tc>
        <w:tc>
          <w:tcPr>
            <w:tcW w:w="3006" w:type="dxa"/>
            <w:vAlign w:val="center"/>
          </w:tcPr>
          <w:p w:rsidR="001D72E5" w:rsidRPr="00C54D67" w:rsidRDefault="001D72E5" w:rsidP="001D72E5">
            <w:pPr>
              <w:jc w:val="center"/>
              <w:rPr>
                <w:rFonts w:asciiTheme="majorHAnsi" w:hAnsiTheme="majorHAnsi" w:cstheme="majorHAnsi"/>
                <w:b/>
                <w:noProof/>
                <w:sz w:val="36"/>
                <w:szCs w:val="36"/>
                <w:lang w:val="en-US"/>
              </w:rPr>
            </w:pPr>
            <w:r w:rsidRPr="00C54D67">
              <w:rPr>
                <w:rFonts w:asciiTheme="majorHAnsi" w:hAnsiTheme="majorHAnsi" w:cstheme="majorHAnsi"/>
                <w:b/>
                <w:noProof/>
                <w:sz w:val="36"/>
                <w:szCs w:val="36"/>
                <w:lang w:val="en-US"/>
              </w:rPr>
              <w:t>Tiếng Việt</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NV</w:t>
            </w:r>
          </w:p>
        </w:tc>
        <w:tc>
          <w:tcPr>
            <w:tcW w:w="3005" w:type="dxa"/>
            <w:vAlign w:val="center"/>
          </w:tcPr>
          <w:p w:rsidR="001D72E5" w:rsidRPr="00C54D67" w:rsidRDefault="001D72E5" w:rsidP="001D72E5">
            <w:pPr>
              <w:rPr>
                <w:rFonts w:asciiTheme="majorHAnsi" w:hAnsiTheme="majorHAnsi" w:cstheme="majorHAnsi"/>
                <w:noProof/>
                <w:sz w:val="26"/>
                <w:szCs w:val="26"/>
                <w:lang w:val="en-US"/>
              </w:rPr>
            </w:pPr>
          </w:p>
        </w:tc>
        <w:tc>
          <w:tcPr>
            <w:tcW w:w="3006"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Nhân viên</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CMND</w:t>
            </w:r>
          </w:p>
        </w:tc>
        <w:tc>
          <w:tcPr>
            <w:tcW w:w="3005" w:type="dxa"/>
            <w:vAlign w:val="center"/>
          </w:tcPr>
          <w:p w:rsidR="005B364D" w:rsidRPr="00C54D67" w:rsidRDefault="005B364D" w:rsidP="001D72E5">
            <w:pPr>
              <w:rPr>
                <w:rFonts w:asciiTheme="majorHAnsi" w:hAnsiTheme="majorHAnsi" w:cstheme="majorHAnsi"/>
                <w:noProof/>
                <w:sz w:val="26"/>
                <w:szCs w:val="26"/>
                <w:lang w:val="en-US"/>
              </w:rPr>
            </w:pPr>
          </w:p>
        </w:tc>
        <w:tc>
          <w:tcPr>
            <w:tcW w:w="3006"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Chứng minh nhân dân</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w:t>
            </w:r>
          </w:p>
        </w:tc>
        <w:tc>
          <w:tcPr>
            <w:tcW w:w="3005" w:type="dxa"/>
            <w:vAlign w:val="center"/>
          </w:tcPr>
          <w:p w:rsidR="005B364D" w:rsidRPr="00C54D67" w:rsidRDefault="005B364D" w:rsidP="001D72E5">
            <w:pPr>
              <w:rPr>
                <w:rFonts w:asciiTheme="majorHAnsi" w:hAnsiTheme="majorHAnsi" w:cstheme="majorHAnsi"/>
                <w:noProof/>
                <w:sz w:val="26"/>
                <w:szCs w:val="26"/>
                <w:lang w:val="en-US"/>
              </w:rPr>
            </w:pPr>
          </w:p>
        </w:tc>
        <w:tc>
          <w:tcPr>
            <w:tcW w:w="3006"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Số điện thoại</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CSDL</w:t>
            </w:r>
          </w:p>
        </w:tc>
        <w:tc>
          <w:tcPr>
            <w:tcW w:w="3005" w:type="dxa"/>
            <w:vAlign w:val="center"/>
          </w:tcPr>
          <w:p w:rsidR="001D72E5" w:rsidRPr="00C54D67" w:rsidRDefault="001D72E5" w:rsidP="001D72E5">
            <w:pPr>
              <w:rPr>
                <w:rFonts w:asciiTheme="majorHAnsi" w:hAnsiTheme="majorHAnsi" w:cstheme="majorHAnsi"/>
                <w:noProof/>
                <w:sz w:val="26"/>
                <w:szCs w:val="26"/>
                <w:lang w:val="en-US"/>
              </w:rPr>
            </w:pPr>
          </w:p>
        </w:tc>
        <w:tc>
          <w:tcPr>
            <w:tcW w:w="3006"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Cơ sở dữ liệu</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FM</w:t>
            </w:r>
          </w:p>
        </w:tc>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Faclity Mana</w:t>
            </w:r>
            <w:r w:rsidR="002F3EF0" w:rsidRPr="00C54D67">
              <w:rPr>
                <w:rFonts w:asciiTheme="majorHAnsi" w:hAnsiTheme="majorHAnsi" w:cstheme="majorHAnsi"/>
                <w:noProof/>
                <w:sz w:val="26"/>
                <w:szCs w:val="26"/>
                <w:lang w:val="en-US"/>
              </w:rPr>
              <w:t>geme</w:t>
            </w:r>
            <w:r w:rsidRPr="00C54D67">
              <w:rPr>
                <w:rFonts w:asciiTheme="majorHAnsi" w:hAnsiTheme="majorHAnsi" w:cstheme="majorHAnsi"/>
                <w:noProof/>
                <w:sz w:val="26"/>
                <w:szCs w:val="26"/>
                <w:lang w:val="en-US"/>
              </w:rPr>
              <w:t>nt</w:t>
            </w:r>
          </w:p>
        </w:tc>
        <w:tc>
          <w:tcPr>
            <w:tcW w:w="3006"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Quản lí cơ sở vật chất</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DM</w:t>
            </w:r>
          </w:p>
        </w:tc>
        <w:tc>
          <w:tcPr>
            <w:tcW w:w="3005" w:type="dxa"/>
            <w:vAlign w:val="center"/>
          </w:tcPr>
          <w:p w:rsidR="005B364D" w:rsidRPr="00C54D67" w:rsidRDefault="002F3EF0"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Department manager</w:t>
            </w:r>
          </w:p>
        </w:tc>
        <w:tc>
          <w:tcPr>
            <w:tcW w:w="3006" w:type="dxa"/>
            <w:vAlign w:val="center"/>
          </w:tcPr>
          <w:p w:rsidR="005B364D" w:rsidRPr="00C54D67" w:rsidRDefault="002F3EF0"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Trưởng quầy</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BPM</w:t>
            </w:r>
          </w:p>
        </w:tc>
        <w:tc>
          <w:tcPr>
            <w:tcW w:w="3005"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Business Process Diagram</w:t>
            </w:r>
          </w:p>
        </w:tc>
        <w:tc>
          <w:tcPr>
            <w:tcW w:w="3006"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Quy trình quản lí nghiệp vụ</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ERD</w:t>
            </w:r>
          </w:p>
        </w:tc>
        <w:tc>
          <w:tcPr>
            <w:tcW w:w="3005"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Entity Relationship Diagram</w:t>
            </w:r>
          </w:p>
        </w:tc>
        <w:tc>
          <w:tcPr>
            <w:tcW w:w="3006"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Mô hình dòng dữ liệu</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BFD</w:t>
            </w:r>
          </w:p>
        </w:tc>
        <w:tc>
          <w:tcPr>
            <w:tcW w:w="3005"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Business Function Diagram</w:t>
            </w:r>
          </w:p>
        </w:tc>
        <w:tc>
          <w:tcPr>
            <w:tcW w:w="3006"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Mô hình phân rã chức  năng</w:t>
            </w:r>
          </w:p>
        </w:tc>
      </w:tr>
    </w:tbl>
    <w:p w:rsidR="00A42AFA" w:rsidRDefault="00A42AFA">
      <w:pPr>
        <w:rPr>
          <w:rFonts w:asciiTheme="majorHAnsi" w:hAnsiTheme="majorHAnsi" w:cstheme="majorHAnsi"/>
          <w:b/>
          <w:sz w:val="40"/>
          <w:szCs w:val="40"/>
          <w:lang w:val="en-US"/>
        </w:rPr>
      </w:pPr>
      <w:r>
        <w:rPr>
          <w:rFonts w:asciiTheme="majorHAnsi" w:hAnsiTheme="majorHAnsi" w:cstheme="majorHAnsi"/>
          <w:b/>
          <w:sz w:val="40"/>
          <w:szCs w:val="40"/>
          <w:lang w:val="en-US"/>
        </w:rPr>
        <w:br w:type="page"/>
      </w:r>
    </w:p>
    <w:p w:rsidR="00723F1D" w:rsidRPr="00C54D67" w:rsidRDefault="00471ED0" w:rsidP="009C0389">
      <w:pPr>
        <w:pStyle w:val="Heading1"/>
        <w:spacing w:line="360" w:lineRule="auto"/>
        <w:jc w:val="center"/>
        <w:rPr>
          <w:rFonts w:cstheme="majorHAnsi"/>
          <w:b/>
          <w:color w:val="auto"/>
          <w:sz w:val="40"/>
          <w:szCs w:val="40"/>
          <w:lang w:val="en-US"/>
        </w:rPr>
      </w:pPr>
      <w:bookmarkStart w:id="1" w:name="_Toc20586529"/>
      <w:r w:rsidRPr="00C54D67">
        <w:rPr>
          <w:rFonts w:cstheme="majorHAnsi"/>
          <w:b/>
          <w:color w:val="auto"/>
          <w:sz w:val="40"/>
          <w:szCs w:val="40"/>
          <w:lang w:val="en-US"/>
        </w:rPr>
        <w:lastRenderedPageBreak/>
        <w:t>DANH MỤC HÌNH ẢNH</w:t>
      </w:r>
      <w:bookmarkEnd w:id="1"/>
    </w:p>
    <w:p w:rsidR="009C0389"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1.1 Sơ đồ cửa hàng và cơ cấu nhân sự</w:t>
      </w:r>
      <w:r w:rsidRPr="00C54D67">
        <w:rPr>
          <w:rFonts w:asciiTheme="majorHAnsi" w:hAnsiTheme="majorHAnsi" w:cstheme="majorHAnsi"/>
          <w:b/>
          <w:noProof/>
          <w:sz w:val="26"/>
          <w:szCs w:val="26"/>
          <w:lang w:val="en-US"/>
        </w:rPr>
        <w:tab/>
      </w:r>
      <w:r w:rsidR="0071187F" w:rsidRPr="00C54D67">
        <w:rPr>
          <w:rFonts w:asciiTheme="majorHAnsi" w:hAnsiTheme="majorHAnsi" w:cstheme="majorHAnsi"/>
          <w:b/>
          <w:noProof/>
          <w:sz w:val="26"/>
          <w:szCs w:val="26"/>
          <w:lang w:val="en-US"/>
        </w:rPr>
        <w:t>11</w:t>
      </w:r>
    </w:p>
    <w:p w:rsidR="009C0389"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1.2 Mô hình BPM mô tả quy trình kiểm kê hàng tồn</w:t>
      </w:r>
      <w:r w:rsidRPr="00C54D67">
        <w:rPr>
          <w:rFonts w:asciiTheme="majorHAnsi" w:hAnsiTheme="majorHAnsi" w:cstheme="majorHAnsi"/>
          <w:b/>
          <w:noProof/>
          <w:sz w:val="26"/>
          <w:szCs w:val="26"/>
          <w:lang w:val="en-US"/>
        </w:rPr>
        <w:tab/>
      </w:r>
      <w:r w:rsidR="0071187F" w:rsidRPr="00C54D67">
        <w:rPr>
          <w:rFonts w:asciiTheme="majorHAnsi" w:hAnsiTheme="majorHAnsi" w:cstheme="majorHAnsi"/>
          <w:b/>
          <w:noProof/>
          <w:sz w:val="26"/>
          <w:szCs w:val="26"/>
          <w:lang w:val="en-US"/>
        </w:rPr>
        <w:t>17</w:t>
      </w:r>
    </w:p>
    <w:p w:rsidR="009C0389"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1.3 Mô hình BPM mô tả quy trình nhập hàng</w:t>
      </w:r>
      <w:r w:rsidRPr="00C54D67">
        <w:rPr>
          <w:rFonts w:asciiTheme="majorHAnsi" w:hAnsiTheme="majorHAnsi" w:cstheme="majorHAnsi"/>
          <w:b/>
          <w:noProof/>
          <w:sz w:val="26"/>
          <w:szCs w:val="26"/>
          <w:lang w:val="en-US"/>
        </w:rPr>
        <w:tab/>
      </w:r>
      <w:r w:rsidR="0071187F" w:rsidRPr="00C54D67">
        <w:rPr>
          <w:rFonts w:asciiTheme="majorHAnsi" w:hAnsiTheme="majorHAnsi" w:cstheme="majorHAnsi"/>
          <w:b/>
          <w:noProof/>
          <w:sz w:val="26"/>
          <w:szCs w:val="26"/>
          <w:lang w:val="en-US"/>
        </w:rPr>
        <w:t>19</w:t>
      </w:r>
    </w:p>
    <w:p w:rsidR="0071187F"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1.4 Mô hình BPM mô tả quy trình</w:t>
      </w:r>
      <w:r w:rsidR="0071187F" w:rsidRPr="00C54D67">
        <w:rPr>
          <w:rFonts w:asciiTheme="majorHAnsi" w:hAnsiTheme="majorHAnsi" w:cstheme="majorHAnsi"/>
          <w:b/>
          <w:noProof/>
          <w:sz w:val="26"/>
          <w:szCs w:val="26"/>
          <w:lang w:val="en-US"/>
        </w:rPr>
        <w:t xml:space="preserve"> thanh toán </w:t>
      </w:r>
      <w:r w:rsidR="0071187F" w:rsidRPr="00C54D67">
        <w:rPr>
          <w:rFonts w:asciiTheme="majorHAnsi" w:hAnsiTheme="majorHAnsi" w:cstheme="majorHAnsi"/>
          <w:b/>
          <w:noProof/>
          <w:sz w:val="26"/>
          <w:szCs w:val="26"/>
          <w:lang w:val="en-US"/>
        </w:rPr>
        <w:tab/>
        <w:t>21</w:t>
      </w:r>
    </w:p>
    <w:p w:rsidR="00C7323E" w:rsidRPr="00C54D67" w:rsidRDefault="00C7323E"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1.5 Hóa đơn mua hàng</w:t>
      </w:r>
      <w:r w:rsidRPr="00C54D67">
        <w:rPr>
          <w:rFonts w:asciiTheme="majorHAnsi" w:hAnsiTheme="majorHAnsi" w:cstheme="majorHAnsi"/>
          <w:b/>
          <w:noProof/>
          <w:sz w:val="26"/>
          <w:szCs w:val="26"/>
          <w:lang w:val="en-US"/>
        </w:rPr>
        <w:tab/>
        <w:t>24</w:t>
      </w:r>
    </w:p>
    <w:p w:rsidR="00C7323E" w:rsidRPr="00C54D67" w:rsidRDefault="00C7323E"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 xml:space="preserve">Hình 1.6 Phiếu báo cáo thiếu hàng </w:t>
      </w:r>
      <w:r w:rsidRPr="00C54D67">
        <w:rPr>
          <w:rFonts w:asciiTheme="majorHAnsi" w:hAnsiTheme="majorHAnsi" w:cstheme="majorHAnsi"/>
          <w:b/>
          <w:noProof/>
          <w:sz w:val="26"/>
          <w:szCs w:val="26"/>
          <w:lang w:val="en-US"/>
        </w:rPr>
        <w:tab/>
        <w:t>25</w:t>
      </w:r>
    </w:p>
    <w:p w:rsidR="00C7323E" w:rsidRPr="00C54D67" w:rsidRDefault="00C7323E"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1.7 Phiếu xuất kho</w:t>
      </w:r>
      <w:r w:rsidRPr="00C54D67">
        <w:rPr>
          <w:rFonts w:asciiTheme="majorHAnsi" w:hAnsiTheme="majorHAnsi" w:cstheme="majorHAnsi"/>
          <w:b/>
          <w:noProof/>
          <w:sz w:val="26"/>
          <w:szCs w:val="26"/>
          <w:lang w:val="en-US"/>
        </w:rPr>
        <w:tab/>
        <w:t>25</w:t>
      </w:r>
    </w:p>
    <w:p w:rsidR="0071187F" w:rsidRPr="00C54D67" w:rsidRDefault="0071187F"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 xml:space="preserve">Hình 2.1 Mô hình thực thể ERD quản lý </w:t>
      </w:r>
      <w:r w:rsidR="00543364">
        <w:rPr>
          <w:rFonts w:asciiTheme="majorHAnsi" w:hAnsiTheme="majorHAnsi" w:cstheme="majorHAnsi"/>
          <w:b/>
          <w:noProof/>
          <w:sz w:val="26"/>
          <w:szCs w:val="26"/>
          <w:lang w:val="en-US"/>
        </w:rPr>
        <w:t>cửa hàng</w:t>
      </w:r>
      <w:r w:rsidRPr="00C54D67">
        <w:rPr>
          <w:rFonts w:asciiTheme="majorHAnsi" w:hAnsiTheme="majorHAnsi" w:cstheme="majorHAnsi"/>
          <w:b/>
          <w:noProof/>
          <w:sz w:val="26"/>
          <w:szCs w:val="26"/>
          <w:lang w:val="en-US"/>
        </w:rPr>
        <w:tab/>
        <w:t>24</w:t>
      </w:r>
    </w:p>
    <w:p w:rsidR="0071187F" w:rsidRPr="00C54D67" w:rsidRDefault="0071187F"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 xml:space="preserve">Hình 2.2 Mô hình phân cấp chức năng quản lý </w:t>
      </w:r>
      <w:r w:rsidR="00543364">
        <w:rPr>
          <w:rFonts w:asciiTheme="majorHAnsi" w:hAnsiTheme="majorHAnsi" w:cstheme="majorHAnsi"/>
          <w:b/>
          <w:noProof/>
          <w:sz w:val="26"/>
          <w:szCs w:val="26"/>
          <w:lang w:val="en-US"/>
        </w:rPr>
        <w:t>cửa hàng</w:t>
      </w:r>
      <w:r w:rsidRPr="00C54D67">
        <w:rPr>
          <w:rFonts w:asciiTheme="majorHAnsi" w:hAnsiTheme="majorHAnsi" w:cstheme="majorHAnsi"/>
          <w:b/>
          <w:noProof/>
          <w:sz w:val="26"/>
          <w:szCs w:val="26"/>
          <w:lang w:val="en-US"/>
        </w:rPr>
        <w:tab/>
        <w:t>31</w:t>
      </w:r>
    </w:p>
    <w:p w:rsidR="00B12A69" w:rsidRPr="00C54D67" w:rsidRDefault="009A5F8A"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 xml:space="preserve">Hình 3.1 Lược đồ quan hệ cơ sở dữ liệu Quản lí </w:t>
      </w:r>
      <w:r w:rsidR="00543364">
        <w:rPr>
          <w:rFonts w:asciiTheme="majorHAnsi" w:hAnsiTheme="majorHAnsi" w:cstheme="majorHAnsi"/>
          <w:b/>
          <w:noProof/>
          <w:sz w:val="26"/>
          <w:szCs w:val="26"/>
          <w:lang w:val="en-US"/>
        </w:rPr>
        <w:t>cửa hàng</w:t>
      </w:r>
      <w:r w:rsidRPr="00C54D67">
        <w:rPr>
          <w:rFonts w:asciiTheme="majorHAnsi" w:hAnsiTheme="majorHAnsi" w:cstheme="majorHAnsi"/>
          <w:b/>
          <w:noProof/>
          <w:sz w:val="26"/>
          <w:szCs w:val="26"/>
          <w:lang w:val="en-US"/>
        </w:rPr>
        <w:tab/>
        <w:t>39</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3.2 Giao diện quản lý hàng hóa</w:t>
      </w:r>
      <w:r w:rsidRPr="00C54D67">
        <w:rPr>
          <w:rFonts w:asciiTheme="majorHAnsi" w:hAnsiTheme="majorHAnsi" w:cstheme="majorHAnsi"/>
          <w:b/>
          <w:noProof/>
          <w:sz w:val="26"/>
          <w:szCs w:val="26"/>
          <w:lang w:val="en-US"/>
        </w:rPr>
        <w:tab/>
        <w:t>42</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3.3 Giao diện quản lý nhân viên</w:t>
      </w:r>
      <w:r w:rsidRPr="00C54D67">
        <w:rPr>
          <w:rFonts w:asciiTheme="majorHAnsi" w:hAnsiTheme="majorHAnsi" w:cstheme="majorHAnsi"/>
          <w:b/>
          <w:noProof/>
          <w:sz w:val="26"/>
          <w:szCs w:val="26"/>
          <w:lang w:val="en-US"/>
        </w:rPr>
        <w:tab/>
        <w:t>43</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3.4 Giao diện quản lý khách hàng</w:t>
      </w:r>
      <w:r w:rsidRPr="00C54D67">
        <w:rPr>
          <w:rFonts w:asciiTheme="majorHAnsi" w:hAnsiTheme="majorHAnsi" w:cstheme="majorHAnsi"/>
          <w:b/>
          <w:noProof/>
          <w:sz w:val="26"/>
          <w:szCs w:val="26"/>
          <w:lang w:val="en-US"/>
        </w:rPr>
        <w:tab/>
        <w:t>43</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3.5 Giao diện kiểm kê hóa đơn</w:t>
      </w:r>
      <w:r w:rsidRPr="00C54D67">
        <w:rPr>
          <w:rFonts w:asciiTheme="majorHAnsi" w:hAnsiTheme="majorHAnsi" w:cstheme="majorHAnsi"/>
          <w:b/>
          <w:noProof/>
          <w:sz w:val="26"/>
          <w:szCs w:val="26"/>
          <w:lang w:val="en-US"/>
        </w:rPr>
        <w:tab/>
        <w:t>44</w:t>
      </w:r>
    </w:p>
    <w:p w:rsidR="00A42AFA"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3.6 Giao diện thanh toán tiền hàng</w:t>
      </w:r>
      <w:r w:rsidRPr="00C54D67">
        <w:rPr>
          <w:rFonts w:asciiTheme="majorHAnsi" w:hAnsiTheme="majorHAnsi" w:cstheme="majorHAnsi"/>
          <w:b/>
          <w:noProof/>
          <w:sz w:val="26"/>
          <w:szCs w:val="26"/>
          <w:lang w:val="en-US"/>
        </w:rPr>
        <w:tab/>
        <w:t>44</w:t>
      </w:r>
    </w:p>
    <w:p w:rsidR="00471ED0" w:rsidRPr="00C54D67" w:rsidRDefault="00471ED0" w:rsidP="009C0389">
      <w:pPr>
        <w:tabs>
          <w:tab w:val="right" w:leader="dot" w:pos="8640"/>
        </w:tabs>
        <w:spacing w:line="360" w:lineRule="auto"/>
        <w:rPr>
          <w:rFonts w:asciiTheme="majorHAnsi" w:hAnsiTheme="majorHAnsi" w:cstheme="majorHAnsi"/>
          <w:sz w:val="26"/>
          <w:szCs w:val="26"/>
          <w:lang w:val="en-US"/>
        </w:rPr>
      </w:pPr>
      <w:r w:rsidRPr="00C54D67">
        <w:rPr>
          <w:rFonts w:asciiTheme="majorHAnsi" w:hAnsiTheme="majorHAnsi" w:cstheme="majorHAnsi"/>
          <w:sz w:val="26"/>
          <w:szCs w:val="26"/>
          <w:lang w:val="en-US"/>
        </w:rPr>
        <w:br w:type="page"/>
      </w:r>
    </w:p>
    <w:p w:rsidR="00471ED0" w:rsidRPr="00C54D67" w:rsidRDefault="00471ED0" w:rsidP="00A208FB">
      <w:pPr>
        <w:pStyle w:val="Heading1"/>
        <w:jc w:val="center"/>
        <w:rPr>
          <w:rFonts w:cstheme="majorHAnsi"/>
          <w:b/>
          <w:color w:val="auto"/>
          <w:sz w:val="40"/>
          <w:szCs w:val="40"/>
          <w:lang w:val="en-US"/>
        </w:rPr>
      </w:pPr>
      <w:bookmarkStart w:id="2" w:name="_Toc20586530"/>
      <w:r w:rsidRPr="00C54D67">
        <w:rPr>
          <w:rFonts w:cstheme="majorHAnsi"/>
          <w:b/>
          <w:color w:val="auto"/>
          <w:sz w:val="40"/>
          <w:szCs w:val="40"/>
          <w:lang w:val="en-US"/>
        </w:rPr>
        <w:lastRenderedPageBreak/>
        <w:t>NHẬN XÉT CỦA GIÁO VIÊN</w:t>
      </w:r>
      <w:bookmarkEnd w:id="2"/>
    </w:p>
    <w:p w:rsidR="00471ED0" w:rsidRPr="00B22ADA" w:rsidRDefault="00471ED0" w:rsidP="00B22ADA">
      <w:pPr>
        <w:tabs>
          <w:tab w:val="right" w:leader="hyphen" w:pos="8820"/>
        </w:tabs>
        <w:ind w:firstLine="360"/>
        <w:rPr>
          <w:rFonts w:asciiTheme="majorHAnsi" w:hAnsiTheme="majorHAnsi" w:cstheme="majorHAnsi"/>
          <w:b/>
          <w:sz w:val="40"/>
          <w:szCs w:val="40"/>
          <w:lang w:val="en-US"/>
        </w:rPr>
      </w:pP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p>
    <w:p w:rsidR="00A208FB" w:rsidRPr="00C54D67" w:rsidRDefault="009749F1" w:rsidP="004B5369">
      <w:pPr>
        <w:pStyle w:val="Heading1"/>
        <w:spacing w:line="312" w:lineRule="auto"/>
        <w:jc w:val="center"/>
        <w:rPr>
          <w:rFonts w:cstheme="majorHAnsi"/>
          <w:b/>
          <w:color w:val="auto"/>
          <w:sz w:val="40"/>
          <w:szCs w:val="40"/>
          <w:lang w:val="en-US"/>
        </w:rPr>
      </w:pPr>
      <w:bookmarkStart w:id="3" w:name="_Toc20586531"/>
      <w:r w:rsidRPr="00C54D67">
        <w:rPr>
          <w:rFonts w:cstheme="majorHAnsi"/>
          <w:b/>
          <w:color w:val="auto"/>
          <w:sz w:val="40"/>
          <w:szCs w:val="40"/>
          <w:lang w:val="en-US"/>
        </w:rPr>
        <w:lastRenderedPageBreak/>
        <w:t>CHƯƠNG I: TỔNG QUAN</w:t>
      </w:r>
      <w:bookmarkEnd w:id="3"/>
    </w:p>
    <w:p w:rsidR="009749F1" w:rsidRPr="00C54D67" w:rsidRDefault="009749F1" w:rsidP="009333EE">
      <w:pPr>
        <w:pStyle w:val="ListParagraph"/>
        <w:numPr>
          <w:ilvl w:val="0"/>
          <w:numId w:val="1"/>
        </w:numPr>
        <w:spacing w:line="312" w:lineRule="auto"/>
        <w:ind w:left="360"/>
        <w:jc w:val="both"/>
        <w:outlineLvl w:val="1"/>
        <w:rPr>
          <w:rFonts w:asciiTheme="majorHAnsi" w:hAnsiTheme="majorHAnsi" w:cstheme="majorHAnsi"/>
          <w:b/>
          <w:sz w:val="26"/>
          <w:szCs w:val="26"/>
          <w:lang w:val="en-US"/>
        </w:rPr>
      </w:pPr>
      <w:bookmarkStart w:id="4" w:name="_Toc20586532"/>
      <w:r w:rsidRPr="00C54D67">
        <w:rPr>
          <w:rFonts w:asciiTheme="majorHAnsi" w:hAnsiTheme="majorHAnsi" w:cstheme="majorHAnsi"/>
          <w:b/>
          <w:sz w:val="26"/>
          <w:szCs w:val="26"/>
          <w:lang w:val="en-US"/>
        </w:rPr>
        <w:t>GIỚI THIỆU ĐỀ TÀI</w:t>
      </w:r>
      <w:bookmarkEnd w:id="4"/>
    </w:p>
    <w:p w:rsidR="00E158EE" w:rsidRPr="00F77DC9" w:rsidRDefault="00A56C46" w:rsidP="00F77DC9">
      <w:pPr>
        <w:pStyle w:val="ListParagraph"/>
        <w:numPr>
          <w:ilvl w:val="0"/>
          <w:numId w:val="4"/>
        </w:numPr>
        <w:spacing w:line="312" w:lineRule="auto"/>
        <w:jc w:val="both"/>
        <w:rPr>
          <w:rFonts w:asciiTheme="majorHAnsi" w:hAnsiTheme="majorHAnsi" w:cstheme="majorHAnsi"/>
          <w:noProof/>
          <w:sz w:val="26"/>
          <w:szCs w:val="26"/>
        </w:rPr>
      </w:pPr>
      <w:r>
        <w:rPr>
          <w:rFonts w:asciiTheme="majorHAnsi" w:hAnsiTheme="majorHAnsi" w:cstheme="majorHAnsi"/>
          <w:noProof/>
          <w:sz w:val="26"/>
          <w:szCs w:val="26"/>
          <w:lang w:val="en-US"/>
        </w:rPr>
        <w:t>dfydrytrnytr</w:t>
      </w:r>
    </w:p>
    <w:p w:rsidR="009749F1" w:rsidRPr="00C54D67" w:rsidRDefault="009749F1" w:rsidP="009333EE">
      <w:pPr>
        <w:pStyle w:val="ListParagraph"/>
        <w:numPr>
          <w:ilvl w:val="0"/>
          <w:numId w:val="1"/>
        </w:numPr>
        <w:spacing w:line="312" w:lineRule="auto"/>
        <w:ind w:left="360"/>
        <w:jc w:val="both"/>
        <w:outlineLvl w:val="1"/>
        <w:rPr>
          <w:rFonts w:asciiTheme="majorHAnsi" w:hAnsiTheme="majorHAnsi" w:cstheme="majorHAnsi"/>
          <w:b/>
          <w:sz w:val="26"/>
          <w:szCs w:val="26"/>
        </w:rPr>
      </w:pPr>
      <w:bookmarkStart w:id="5" w:name="_Toc20586533"/>
      <w:r w:rsidRPr="00C54D67">
        <w:rPr>
          <w:rFonts w:asciiTheme="majorHAnsi" w:hAnsiTheme="majorHAnsi" w:cstheme="majorHAnsi"/>
          <w:b/>
          <w:sz w:val="26"/>
          <w:szCs w:val="26"/>
        </w:rPr>
        <w:t>MỤC TIÊU VÀ PHẠM VI ĐỀ TÀI</w:t>
      </w:r>
      <w:bookmarkEnd w:id="5"/>
    </w:p>
    <w:p w:rsidR="00AE0754" w:rsidRPr="00C54D67" w:rsidRDefault="00AE0754" w:rsidP="009333EE">
      <w:pPr>
        <w:pStyle w:val="ListParagraph"/>
        <w:numPr>
          <w:ilvl w:val="1"/>
          <w:numId w:val="1"/>
        </w:numPr>
        <w:spacing w:line="312" w:lineRule="auto"/>
        <w:ind w:left="720"/>
        <w:jc w:val="both"/>
        <w:outlineLvl w:val="2"/>
        <w:rPr>
          <w:rFonts w:asciiTheme="majorHAnsi" w:hAnsiTheme="majorHAnsi" w:cstheme="majorHAnsi"/>
          <w:b/>
          <w:sz w:val="26"/>
          <w:szCs w:val="26"/>
          <w:lang w:val="en-US"/>
        </w:rPr>
      </w:pPr>
      <w:bookmarkStart w:id="6" w:name="_Toc20586534"/>
      <w:r w:rsidRPr="00C54D67">
        <w:rPr>
          <w:rFonts w:asciiTheme="majorHAnsi" w:hAnsiTheme="majorHAnsi" w:cstheme="majorHAnsi"/>
          <w:b/>
          <w:sz w:val="26"/>
          <w:szCs w:val="26"/>
          <w:lang w:val="en-US"/>
        </w:rPr>
        <w:t>MỤC TIÊU ĐỀ TÀI</w:t>
      </w:r>
      <w:bookmarkEnd w:id="6"/>
    </w:p>
    <w:p w:rsidR="00CF1881" w:rsidRPr="00543364"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543364">
        <w:rPr>
          <w:rFonts w:asciiTheme="majorHAnsi" w:hAnsiTheme="majorHAnsi" w:cstheme="majorHAnsi"/>
          <w:noProof/>
          <w:color w:val="000000" w:themeColor="text1"/>
          <w:sz w:val="26"/>
          <w:szCs w:val="26"/>
          <w:lang w:val="en-US"/>
        </w:rPr>
        <w:t>Quả</w:t>
      </w:r>
      <w:r w:rsidR="00A56C46" w:rsidRPr="00543364">
        <w:rPr>
          <w:rFonts w:asciiTheme="majorHAnsi" w:hAnsiTheme="majorHAnsi" w:cstheme="majorHAnsi"/>
          <w:noProof/>
          <w:color w:val="000000" w:themeColor="text1"/>
          <w:sz w:val="26"/>
          <w:szCs w:val="26"/>
          <w:lang w:val="en-US"/>
        </w:rPr>
        <w:t xml:space="preserve">n lý </w:t>
      </w:r>
      <w:r w:rsidR="00CF323C" w:rsidRPr="00543364">
        <w:rPr>
          <w:rFonts w:asciiTheme="majorHAnsi" w:hAnsiTheme="majorHAnsi" w:cstheme="majorHAnsi"/>
          <w:noProof/>
          <w:color w:val="000000" w:themeColor="text1"/>
          <w:sz w:val="26"/>
          <w:szCs w:val="26"/>
          <w:lang w:val="en-US"/>
        </w:rPr>
        <w:t xml:space="preserve">nông </w:t>
      </w:r>
      <w:r w:rsidR="00F77DC9" w:rsidRPr="00543364">
        <w:rPr>
          <w:rFonts w:asciiTheme="majorHAnsi" w:hAnsiTheme="majorHAnsi" w:cstheme="majorHAnsi"/>
          <w:noProof/>
          <w:color w:val="000000" w:themeColor="text1"/>
          <w:sz w:val="26"/>
          <w:szCs w:val="26"/>
          <w:lang w:val="en-US"/>
        </w:rPr>
        <w:t>sản tron</w:t>
      </w:r>
      <w:r w:rsidR="00235061" w:rsidRPr="00543364">
        <w:rPr>
          <w:rFonts w:asciiTheme="majorHAnsi" w:hAnsiTheme="majorHAnsi" w:cstheme="majorHAnsi"/>
          <w:noProof/>
          <w:color w:val="000000" w:themeColor="text1"/>
          <w:sz w:val="26"/>
          <w:szCs w:val="26"/>
          <w:lang w:val="en-US"/>
        </w:rPr>
        <w:t>g</w:t>
      </w:r>
      <w:r w:rsidR="00F77DC9" w:rsidRPr="00543364">
        <w:rPr>
          <w:rFonts w:asciiTheme="majorHAnsi" w:hAnsiTheme="majorHAnsi" w:cstheme="majorHAnsi"/>
          <w:noProof/>
          <w:color w:val="000000" w:themeColor="text1"/>
          <w:sz w:val="26"/>
          <w:szCs w:val="26"/>
          <w:lang w:val="en-US"/>
        </w:rPr>
        <w:t xml:space="preserve"> cửa hàng</w:t>
      </w:r>
    </w:p>
    <w:p w:rsidR="00A56C46" w:rsidRPr="00543364" w:rsidRDefault="00CF1881" w:rsidP="00A56C46">
      <w:pPr>
        <w:pStyle w:val="ListParagraph"/>
        <w:numPr>
          <w:ilvl w:val="0"/>
          <w:numId w:val="5"/>
        </w:numPr>
        <w:spacing w:line="312" w:lineRule="auto"/>
        <w:jc w:val="both"/>
        <w:rPr>
          <w:rFonts w:asciiTheme="majorHAnsi" w:hAnsiTheme="majorHAnsi" w:cstheme="majorHAnsi"/>
          <w:noProof/>
          <w:color w:val="000000" w:themeColor="text1"/>
          <w:sz w:val="26"/>
          <w:szCs w:val="26"/>
          <w:lang w:val="en-US"/>
        </w:rPr>
      </w:pPr>
      <w:r w:rsidRPr="00543364">
        <w:rPr>
          <w:rFonts w:asciiTheme="majorHAnsi" w:hAnsiTheme="majorHAnsi" w:cstheme="majorHAnsi"/>
          <w:noProof/>
          <w:color w:val="000000" w:themeColor="text1"/>
          <w:sz w:val="26"/>
          <w:szCs w:val="26"/>
          <w:lang w:val="en-US"/>
        </w:rPr>
        <w:t>Quản lý việ</w:t>
      </w:r>
      <w:r w:rsidR="00CF323C" w:rsidRPr="00543364">
        <w:rPr>
          <w:rFonts w:asciiTheme="majorHAnsi" w:hAnsiTheme="majorHAnsi" w:cstheme="majorHAnsi"/>
          <w:noProof/>
          <w:color w:val="000000" w:themeColor="text1"/>
          <w:sz w:val="26"/>
          <w:szCs w:val="26"/>
          <w:lang w:val="en-US"/>
        </w:rPr>
        <w:t xml:space="preserve">c </w:t>
      </w:r>
      <w:r w:rsidRPr="00543364">
        <w:rPr>
          <w:rFonts w:asciiTheme="majorHAnsi" w:hAnsiTheme="majorHAnsi" w:cstheme="majorHAnsi"/>
          <w:noProof/>
          <w:color w:val="000000" w:themeColor="text1"/>
          <w:sz w:val="26"/>
          <w:szCs w:val="26"/>
          <w:lang w:val="en-US"/>
        </w:rPr>
        <w:t>bán hàng</w:t>
      </w:r>
      <w:r w:rsidR="00235061" w:rsidRPr="00543364">
        <w:rPr>
          <w:rFonts w:asciiTheme="majorHAnsi" w:hAnsiTheme="majorHAnsi" w:cstheme="majorHAnsi"/>
          <w:noProof/>
          <w:color w:val="000000" w:themeColor="text1"/>
          <w:sz w:val="26"/>
          <w:szCs w:val="26"/>
          <w:lang w:val="en-US"/>
        </w:rPr>
        <w:t>,</w:t>
      </w:r>
      <w:r w:rsidR="00277633" w:rsidRPr="00543364">
        <w:rPr>
          <w:rFonts w:asciiTheme="majorHAnsi" w:hAnsiTheme="majorHAnsi" w:cstheme="majorHAnsi"/>
          <w:noProof/>
          <w:color w:val="000000" w:themeColor="text1"/>
          <w:sz w:val="26"/>
          <w:szCs w:val="26"/>
          <w:lang w:val="en-US"/>
        </w:rPr>
        <w:t xml:space="preserve"> đặt hàng,</w:t>
      </w:r>
      <w:r w:rsidR="00235061" w:rsidRPr="00543364">
        <w:rPr>
          <w:rFonts w:asciiTheme="majorHAnsi" w:hAnsiTheme="majorHAnsi" w:cstheme="majorHAnsi"/>
          <w:noProof/>
          <w:color w:val="000000" w:themeColor="text1"/>
          <w:sz w:val="26"/>
          <w:szCs w:val="26"/>
          <w:lang w:val="en-US"/>
        </w:rPr>
        <w:t xml:space="preserve"> nhập hàng</w:t>
      </w:r>
      <w:r w:rsidRPr="00543364">
        <w:rPr>
          <w:rFonts w:asciiTheme="majorHAnsi" w:hAnsiTheme="majorHAnsi" w:cstheme="majorHAnsi"/>
          <w:noProof/>
          <w:color w:val="000000" w:themeColor="text1"/>
          <w:sz w:val="26"/>
          <w:szCs w:val="26"/>
          <w:lang w:val="en-US"/>
        </w:rPr>
        <w:t>.</w:t>
      </w:r>
    </w:p>
    <w:p w:rsidR="00CF1881" w:rsidRPr="00543364"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543364">
        <w:rPr>
          <w:rFonts w:asciiTheme="majorHAnsi" w:hAnsiTheme="majorHAnsi" w:cstheme="majorHAnsi"/>
          <w:noProof/>
          <w:color w:val="000000" w:themeColor="text1"/>
          <w:sz w:val="26"/>
          <w:szCs w:val="26"/>
          <w:lang w:val="en-US"/>
        </w:rPr>
        <w:t>Quản lý thông tin khách hàng thân thiết.</w:t>
      </w:r>
    </w:p>
    <w:p w:rsidR="00CF1881" w:rsidRPr="00543364" w:rsidRDefault="00CF323C" w:rsidP="00A56C46">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543364">
        <w:rPr>
          <w:rFonts w:asciiTheme="majorHAnsi" w:hAnsiTheme="majorHAnsi" w:cstheme="majorHAnsi"/>
          <w:noProof/>
          <w:color w:val="000000" w:themeColor="text1"/>
          <w:sz w:val="26"/>
          <w:szCs w:val="26"/>
          <w:lang w:val="en-US"/>
        </w:rPr>
        <w:t>Quán lý nhân viên trong cửa hàng.</w:t>
      </w:r>
    </w:p>
    <w:p w:rsidR="00B03491" w:rsidRPr="00543364" w:rsidRDefault="00B03491" w:rsidP="00A56C46">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543364">
        <w:rPr>
          <w:rFonts w:asciiTheme="majorHAnsi" w:hAnsiTheme="majorHAnsi" w:cstheme="majorHAnsi"/>
          <w:noProof/>
          <w:color w:val="000000" w:themeColor="text1"/>
          <w:sz w:val="26"/>
          <w:szCs w:val="26"/>
          <w:lang w:val="en-US"/>
        </w:rPr>
        <w:t>Quản lý nhà cung cấp.</w:t>
      </w:r>
    </w:p>
    <w:p w:rsidR="00CF1881" w:rsidRPr="00543364"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543364">
        <w:rPr>
          <w:rFonts w:asciiTheme="majorHAnsi" w:hAnsiTheme="majorHAnsi" w:cstheme="majorHAnsi"/>
          <w:noProof/>
          <w:color w:val="000000" w:themeColor="text1"/>
          <w:sz w:val="26"/>
          <w:szCs w:val="26"/>
          <w:lang w:val="en-US"/>
        </w:rPr>
        <w:t>Thống kê doanh thu theo tháng, theo quý.</w:t>
      </w:r>
    </w:p>
    <w:p w:rsidR="00CF1881" w:rsidRPr="00543364"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543364">
        <w:rPr>
          <w:rFonts w:asciiTheme="majorHAnsi" w:hAnsiTheme="majorHAnsi" w:cstheme="majorHAnsi"/>
          <w:noProof/>
          <w:color w:val="000000" w:themeColor="text1"/>
          <w:sz w:val="26"/>
          <w:szCs w:val="26"/>
          <w:lang w:val="en-US"/>
        </w:rPr>
        <w:t>Thống kê lượng hàng bán được</w:t>
      </w:r>
      <w:r w:rsidR="00CF323C" w:rsidRPr="00543364">
        <w:rPr>
          <w:rFonts w:asciiTheme="majorHAnsi" w:hAnsiTheme="majorHAnsi" w:cstheme="majorHAnsi"/>
          <w:noProof/>
          <w:color w:val="000000" w:themeColor="text1"/>
          <w:sz w:val="26"/>
          <w:szCs w:val="26"/>
          <w:lang w:val="en-US"/>
        </w:rPr>
        <w:t>.</w:t>
      </w:r>
    </w:p>
    <w:p w:rsidR="00AE0754" w:rsidRPr="00C54D67" w:rsidRDefault="00AE0754" w:rsidP="009333EE">
      <w:pPr>
        <w:pStyle w:val="ListParagraph"/>
        <w:numPr>
          <w:ilvl w:val="1"/>
          <w:numId w:val="1"/>
        </w:numPr>
        <w:spacing w:line="312" w:lineRule="auto"/>
        <w:ind w:left="720"/>
        <w:jc w:val="both"/>
        <w:outlineLvl w:val="2"/>
        <w:rPr>
          <w:rFonts w:asciiTheme="majorHAnsi" w:hAnsiTheme="majorHAnsi" w:cstheme="majorHAnsi"/>
          <w:b/>
          <w:sz w:val="26"/>
          <w:szCs w:val="26"/>
          <w:lang w:val="en-US"/>
        </w:rPr>
      </w:pPr>
      <w:bookmarkStart w:id="7" w:name="_Toc20586535"/>
      <w:r w:rsidRPr="00C54D67">
        <w:rPr>
          <w:rFonts w:asciiTheme="majorHAnsi" w:hAnsiTheme="majorHAnsi" w:cstheme="majorHAnsi"/>
          <w:b/>
          <w:sz w:val="26"/>
          <w:szCs w:val="26"/>
          <w:lang w:val="en-US"/>
        </w:rPr>
        <w:t>PHẠM VI ĐỀ TÀI</w:t>
      </w:r>
      <w:bookmarkEnd w:id="7"/>
    </w:p>
    <w:p w:rsidR="00CF1881" w:rsidRPr="00C54D67" w:rsidRDefault="00A56C46" w:rsidP="009333EE">
      <w:pPr>
        <w:pStyle w:val="ListParagraph"/>
        <w:spacing w:line="312" w:lineRule="auto"/>
        <w:ind w:firstLine="27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Phần mềm được tạo ra nhằm cung cấp các chức năng để hỗ trợ các nghiệp vụ trong cửa hàng.</w:t>
      </w:r>
    </w:p>
    <w:p w:rsidR="00CF1881" w:rsidRPr="00C54D67" w:rsidRDefault="00AE0754" w:rsidP="009333EE">
      <w:pPr>
        <w:pStyle w:val="ListParagraph"/>
        <w:numPr>
          <w:ilvl w:val="0"/>
          <w:numId w:val="1"/>
        </w:numPr>
        <w:spacing w:line="312" w:lineRule="auto"/>
        <w:ind w:left="360"/>
        <w:jc w:val="both"/>
        <w:outlineLvl w:val="1"/>
        <w:rPr>
          <w:rFonts w:asciiTheme="majorHAnsi" w:hAnsiTheme="majorHAnsi" w:cstheme="majorHAnsi"/>
          <w:b/>
          <w:sz w:val="26"/>
          <w:szCs w:val="26"/>
          <w:lang w:val="en-US"/>
        </w:rPr>
      </w:pPr>
      <w:bookmarkStart w:id="8" w:name="_Toc20586536"/>
      <w:r w:rsidRPr="00C54D67">
        <w:rPr>
          <w:rFonts w:asciiTheme="majorHAnsi" w:hAnsiTheme="majorHAnsi" w:cstheme="majorHAnsi"/>
          <w:b/>
          <w:sz w:val="26"/>
          <w:szCs w:val="26"/>
          <w:lang w:val="en-US"/>
        </w:rPr>
        <w:t>KHẢO SÁT HỆ THỐNG</w:t>
      </w:r>
      <w:bookmarkEnd w:id="8"/>
    </w:p>
    <w:p w:rsidR="00CF1881" w:rsidRPr="00C54D67" w:rsidRDefault="0063054B" w:rsidP="009333EE">
      <w:pPr>
        <w:pStyle w:val="ListParagraph"/>
        <w:numPr>
          <w:ilvl w:val="1"/>
          <w:numId w:val="6"/>
        </w:numPr>
        <w:spacing w:line="312" w:lineRule="auto"/>
        <w:ind w:left="720"/>
        <w:jc w:val="both"/>
        <w:outlineLvl w:val="2"/>
        <w:rPr>
          <w:rFonts w:asciiTheme="majorHAnsi" w:hAnsiTheme="majorHAnsi" w:cstheme="majorHAnsi"/>
          <w:b/>
          <w:noProof/>
          <w:sz w:val="26"/>
          <w:szCs w:val="26"/>
          <w:lang w:val="en-US"/>
        </w:rPr>
      </w:pPr>
      <w:bookmarkStart w:id="9" w:name="_Toc20586537"/>
      <w:r w:rsidRPr="00C54D67">
        <w:rPr>
          <w:rFonts w:asciiTheme="majorHAnsi" w:hAnsiTheme="majorHAnsi" w:cstheme="majorHAnsi"/>
          <w:b/>
          <w:noProof/>
          <w:sz w:val="26"/>
          <w:szCs w:val="26"/>
          <w:lang w:val="en-US"/>
        </w:rPr>
        <w:t>QUY TRÌNH XỬ LÝ NGHIỆP VỤ</w:t>
      </w:r>
      <w:bookmarkEnd w:id="9"/>
    </w:p>
    <w:p w:rsidR="001E1A32" w:rsidRPr="00C54D67" w:rsidRDefault="00A56C46" w:rsidP="009333EE">
      <w:pPr>
        <w:spacing w:line="312" w:lineRule="auto"/>
        <w:ind w:left="360"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Việc</w:t>
      </w:r>
      <w:r w:rsidR="001E1A32" w:rsidRPr="00C54D67">
        <w:rPr>
          <w:rFonts w:asciiTheme="majorHAnsi" w:hAnsiTheme="majorHAnsi" w:cstheme="majorHAnsi"/>
          <w:noProof/>
          <w:sz w:val="26"/>
          <w:szCs w:val="26"/>
          <w:lang w:val="en-US"/>
        </w:rPr>
        <w:t xml:space="preserve"> quản lí các hoạt động</w:t>
      </w:r>
      <w:r>
        <w:rPr>
          <w:rFonts w:asciiTheme="majorHAnsi" w:hAnsiTheme="majorHAnsi" w:cstheme="majorHAnsi"/>
          <w:noProof/>
          <w:sz w:val="26"/>
          <w:szCs w:val="26"/>
          <w:lang w:val="en-US"/>
        </w:rPr>
        <w:t xml:space="preserve"> trong cửa hàng được</w:t>
      </w:r>
      <w:r w:rsidR="001E1A32" w:rsidRPr="00C54D67">
        <w:rPr>
          <w:rFonts w:asciiTheme="majorHAnsi" w:hAnsiTheme="majorHAnsi" w:cstheme="majorHAnsi"/>
          <w:noProof/>
          <w:sz w:val="26"/>
          <w:szCs w:val="26"/>
          <w:lang w:val="en-US"/>
        </w:rPr>
        <w:t xml:space="preserve"> tổ chứ</w:t>
      </w:r>
      <w:r>
        <w:rPr>
          <w:rFonts w:asciiTheme="majorHAnsi" w:hAnsiTheme="majorHAnsi" w:cstheme="majorHAnsi"/>
          <w:noProof/>
          <w:sz w:val="26"/>
          <w:szCs w:val="26"/>
          <w:lang w:val="en-US"/>
        </w:rPr>
        <w:t>c</w:t>
      </w:r>
      <w:r w:rsidR="001E1A32" w:rsidRPr="00C54D67">
        <w:rPr>
          <w:rFonts w:asciiTheme="majorHAnsi" w:hAnsiTheme="majorHAnsi" w:cstheme="majorHAnsi"/>
          <w:noProof/>
          <w:sz w:val="26"/>
          <w:szCs w:val="26"/>
          <w:lang w:val="en-US"/>
        </w:rPr>
        <w:t xml:space="preserve"> sau:</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kiểm tra hàng tồn</w:t>
      </w:r>
    </w:p>
    <w:p w:rsidR="001E1A32" w:rsidRDefault="001D154C" w:rsidP="009333EE">
      <w:pPr>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Mỗ</w:t>
      </w:r>
      <w:r w:rsidR="004A5688">
        <w:rPr>
          <w:rFonts w:asciiTheme="majorHAnsi" w:hAnsiTheme="majorHAnsi" w:cstheme="majorHAnsi"/>
          <w:noProof/>
          <w:sz w:val="26"/>
          <w:szCs w:val="26"/>
          <w:lang w:val="en-US"/>
        </w:rPr>
        <w:t>i tuần, cửa hàng</w:t>
      </w:r>
      <w:r w:rsidRPr="00C54D67">
        <w:rPr>
          <w:rFonts w:asciiTheme="majorHAnsi" w:hAnsiTheme="majorHAnsi" w:cstheme="majorHAnsi"/>
          <w:noProof/>
          <w:sz w:val="26"/>
          <w:szCs w:val="26"/>
          <w:lang w:val="en-US"/>
        </w:rPr>
        <w:t xml:space="preserve"> sẽ tiến hành kiểm kê lượng hàng tồn trong kho. Mỗi mặt hàng trong kho sẽ được kiểm tra số lượng tồn cũng như hạn sử dụng. Những mặt hàng gần hết hạn sử dụng sẽ được </w:t>
      </w:r>
      <w:r w:rsidR="004A5688">
        <w:rPr>
          <w:rFonts w:asciiTheme="majorHAnsi" w:hAnsiTheme="majorHAnsi" w:cstheme="majorHAnsi"/>
          <w:noProof/>
          <w:sz w:val="26"/>
          <w:szCs w:val="26"/>
          <w:lang w:val="en-US"/>
        </w:rPr>
        <w:t xml:space="preserve">cửa hàng </w:t>
      </w:r>
      <w:r w:rsidRPr="00C54D67">
        <w:rPr>
          <w:rFonts w:asciiTheme="majorHAnsi" w:hAnsiTheme="majorHAnsi" w:cstheme="majorHAnsi"/>
          <w:noProof/>
          <w:sz w:val="26"/>
          <w:szCs w:val="26"/>
          <w:lang w:val="en-US"/>
        </w:rPr>
        <w:t>sử dụng để làm hàng khuyế</w:t>
      </w:r>
      <w:r w:rsidR="004A5688">
        <w:rPr>
          <w:rFonts w:asciiTheme="majorHAnsi" w:hAnsiTheme="majorHAnsi" w:cstheme="majorHAnsi"/>
          <w:noProof/>
          <w:sz w:val="26"/>
          <w:szCs w:val="26"/>
          <w:lang w:val="en-US"/>
        </w:rPr>
        <w:t>n mãi</w:t>
      </w:r>
      <w:r w:rsidRPr="00C54D67">
        <w:rPr>
          <w:rFonts w:asciiTheme="majorHAnsi" w:hAnsiTheme="majorHAnsi" w:cstheme="majorHAnsi"/>
          <w:noProof/>
          <w:sz w:val="26"/>
          <w:szCs w:val="26"/>
          <w:lang w:val="en-US"/>
        </w:rPr>
        <w:t xml:space="preserve">. </w:t>
      </w:r>
    </w:p>
    <w:p w:rsidR="00277633" w:rsidRDefault="00277633" w:rsidP="00277633">
      <w:pPr>
        <w:pStyle w:val="ListParagraph"/>
        <w:numPr>
          <w:ilvl w:val="0"/>
          <w:numId w:val="7"/>
        </w:numPr>
        <w:spacing w:line="312" w:lineRule="auto"/>
        <w:ind w:left="993" w:hanging="284"/>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 xml:space="preserve"> </w:t>
      </w:r>
      <w:r w:rsidRPr="00277633">
        <w:rPr>
          <w:rFonts w:asciiTheme="majorHAnsi" w:hAnsiTheme="majorHAnsi" w:cstheme="majorHAnsi"/>
          <w:b/>
          <w:noProof/>
          <w:sz w:val="26"/>
          <w:szCs w:val="26"/>
          <w:lang w:val="en-US"/>
        </w:rPr>
        <w:t xml:space="preserve">Về việc </w:t>
      </w:r>
      <w:r>
        <w:rPr>
          <w:rFonts w:asciiTheme="majorHAnsi" w:hAnsiTheme="majorHAnsi" w:cstheme="majorHAnsi"/>
          <w:b/>
          <w:noProof/>
          <w:sz w:val="26"/>
          <w:szCs w:val="26"/>
          <w:lang w:val="en-US"/>
        </w:rPr>
        <w:t xml:space="preserve">thực hiện </w:t>
      </w:r>
      <w:r w:rsidRPr="00277633">
        <w:rPr>
          <w:rFonts w:asciiTheme="majorHAnsi" w:hAnsiTheme="majorHAnsi" w:cstheme="majorHAnsi"/>
          <w:b/>
          <w:noProof/>
          <w:sz w:val="26"/>
          <w:szCs w:val="26"/>
          <w:lang w:val="en-US"/>
        </w:rPr>
        <w:t>đặt hàng</w:t>
      </w:r>
    </w:p>
    <w:p w:rsidR="00277633" w:rsidRPr="00277633" w:rsidRDefault="00277633" w:rsidP="00277633">
      <w:pPr>
        <w:pStyle w:val="ListParagraph"/>
        <w:spacing w:line="312" w:lineRule="auto"/>
        <w:ind w:left="357" w:firstLine="357"/>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Sau khi thực hiện việc kiểm kê hàng trong kho, bộ phận </w:t>
      </w:r>
      <w:r>
        <w:rPr>
          <w:rFonts w:asciiTheme="majorHAnsi" w:hAnsiTheme="majorHAnsi" w:cstheme="majorHAnsi"/>
          <w:noProof/>
          <w:sz w:val="26"/>
          <w:szCs w:val="26"/>
          <w:lang w:val="en-US"/>
        </w:rPr>
        <w:t xml:space="preserve">kiểm </w:t>
      </w:r>
      <w:r w:rsidRPr="00C54D67">
        <w:rPr>
          <w:rFonts w:asciiTheme="majorHAnsi" w:hAnsiTheme="majorHAnsi" w:cstheme="majorHAnsi"/>
          <w:noProof/>
          <w:sz w:val="26"/>
          <w:szCs w:val="26"/>
          <w:lang w:val="en-US"/>
        </w:rPr>
        <w:t xml:space="preserve">kho sẽ lập yêu cầu nhập thêm hàng trình </w:t>
      </w:r>
      <w:r>
        <w:rPr>
          <w:rFonts w:asciiTheme="majorHAnsi" w:hAnsiTheme="majorHAnsi" w:cstheme="majorHAnsi"/>
          <w:noProof/>
          <w:sz w:val="26"/>
          <w:szCs w:val="26"/>
          <w:lang w:val="en-US"/>
        </w:rPr>
        <w:t xml:space="preserve">cho chủ cửa hàng. </w:t>
      </w:r>
      <w:r w:rsidRPr="00277633">
        <w:rPr>
          <w:rFonts w:asciiTheme="majorHAnsi" w:hAnsiTheme="majorHAnsi" w:cstheme="majorHAnsi"/>
          <w:noProof/>
          <w:sz w:val="26"/>
          <w:szCs w:val="26"/>
          <w:lang w:val="en-US"/>
        </w:rPr>
        <w:t>Những mặt hàng bán chạy và lượng hàng tồn không còn nhiều, cửa hàng sẽ lập danh sách, lập phiếu đặt hàng và gửi đến những nhà cung cấp sản phẩm.</w:t>
      </w:r>
      <w:r>
        <w:rPr>
          <w:rFonts w:asciiTheme="majorHAnsi" w:hAnsiTheme="majorHAnsi" w:cstheme="majorHAnsi"/>
          <w:noProof/>
          <w:sz w:val="26"/>
          <w:szCs w:val="26"/>
          <w:lang w:val="en-US"/>
        </w:rPr>
        <w:t xml:space="preserve"> Sau khi chủ cửa hàng</w:t>
      </w:r>
      <w:r w:rsidRPr="00C54D67">
        <w:rPr>
          <w:rFonts w:asciiTheme="majorHAnsi" w:hAnsiTheme="majorHAnsi" w:cstheme="majorHAnsi"/>
          <w:noProof/>
          <w:sz w:val="26"/>
          <w:szCs w:val="26"/>
          <w:lang w:val="en-US"/>
        </w:rPr>
        <w:t xml:space="preserve"> xác nhận sẽ yêu cầu thư ký nhận phiếu đặt hàng từ kho và liên hệ với nhà cung cấp sản phẩm. </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thực hiện nhập hàng:</w:t>
      </w:r>
    </w:p>
    <w:p w:rsidR="00F15536" w:rsidRPr="00277633" w:rsidRDefault="00B90E34" w:rsidP="00277633">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Thư ký sẽ là đại diệ</w:t>
      </w:r>
      <w:r w:rsidR="00277633">
        <w:rPr>
          <w:rFonts w:asciiTheme="majorHAnsi" w:hAnsiTheme="majorHAnsi" w:cstheme="majorHAnsi"/>
          <w:noProof/>
          <w:sz w:val="26"/>
          <w:szCs w:val="26"/>
          <w:lang w:val="en-US"/>
        </w:rPr>
        <w:t>n</w:t>
      </w:r>
      <w:r w:rsidRPr="00C54D67">
        <w:rPr>
          <w:rFonts w:asciiTheme="majorHAnsi" w:hAnsiTheme="majorHAnsi" w:cstheme="majorHAnsi"/>
          <w:noProof/>
          <w:sz w:val="26"/>
          <w:szCs w:val="26"/>
          <w:lang w:val="en-US"/>
        </w:rPr>
        <w:t xml:space="preserve"> xử lý các giấy tờ trong việc nhậ</w:t>
      </w:r>
      <w:r w:rsidR="00277633">
        <w:rPr>
          <w:rFonts w:asciiTheme="majorHAnsi" w:hAnsiTheme="majorHAnsi" w:cstheme="majorHAnsi"/>
          <w:noProof/>
          <w:sz w:val="26"/>
          <w:szCs w:val="26"/>
          <w:lang w:val="en-US"/>
        </w:rPr>
        <w:t xml:space="preserve">p hàng. </w:t>
      </w:r>
      <w:r w:rsidR="00F15536" w:rsidRPr="00277633">
        <w:rPr>
          <w:rFonts w:asciiTheme="majorHAnsi" w:hAnsiTheme="majorHAnsi" w:cstheme="majorHAnsi"/>
          <w:noProof/>
          <w:sz w:val="26"/>
          <w:szCs w:val="26"/>
          <w:lang w:val="en-US"/>
        </w:rPr>
        <w:t>Bên nhà cung cấp sẽ thực hiện việc tiếp nhận phiếu đặt hàng và cung cấ</w:t>
      </w:r>
      <w:r w:rsidR="00277633">
        <w:rPr>
          <w:rFonts w:asciiTheme="majorHAnsi" w:hAnsiTheme="majorHAnsi" w:cstheme="majorHAnsi"/>
          <w:noProof/>
          <w:sz w:val="26"/>
          <w:szCs w:val="26"/>
          <w:lang w:val="en-US"/>
        </w:rPr>
        <w:t>p hàng</w:t>
      </w:r>
      <w:r w:rsidR="00A179E0" w:rsidRPr="00277633">
        <w:rPr>
          <w:rFonts w:asciiTheme="majorHAnsi" w:hAnsiTheme="majorHAnsi" w:cstheme="majorHAnsi"/>
          <w:noProof/>
          <w:sz w:val="26"/>
          <w:szCs w:val="26"/>
          <w:lang w:val="en-US"/>
        </w:rPr>
        <w:t xml:space="preserve">. </w:t>
      </w:r>
      <w:r w:rsidR="00F15536" w:rsidRPr="00277633">
        <w:rPr>
          <w:rFonts w:asciiTheme="majorHAnsi" w:hAnsiTheme="majorHAnsi" w:cstheme="majorHAnsi"/>
          <w:noProof/>
          <w:sz w:val="26"/>
          <w:szCs w:val="26"/>
          <w:lang w:val="en-US"/>
        </w:rPr>
        <w:t>Họ có thể chia thành nhiều đợt cung cấp hàng khác nhau cho cùng một phiếu đặt hàng nếu lượng hàng của bên cung ứng không đủ, hoặc theo yêu cầu đặt biệt củ</w:t>
      </w:r>
      <w:r w:rsidR="004F31B3">
        <w:rPr>
          <w:rFonts w:asciiTheme="majorHAnsi" w:hAnsiTheme="majorHAnsi" w:cstheme="majorHAnsi"/>
          <w:noProof/>
          <w:sz w:val="26"/>
          <w:szCs w:val="26"/>
          <w:lang w:val="en-US"/>
        </w:rPr>
        <w:t>a cửa hàng</w:t>
      </w:r>
      <w:r w:rsidR="00F15536" w:rsidRPr="00277633">
        <w:rPr>
          <w:rFonts w:asciiTheme="majorHAnsi" w:hAnsiTheme="majorHAnsi" w:cstheme="majorHAnsi"/>
          <w:noProof/>
          <w:sz w:val="26"/>
          <w:szCs w:val="26"/>
          <w:lang w:val="en-US"/>
        </w:rPr>
        <w:t xml:space="preserve">. </w:t>
      </w:r>
      <w:r w:rsidR="00A179E0" w:rsidRPr="00277633">
        <w:rPr>
          <w:rFonts w:asciiTheme="majorHAnsi" w:hAnsiTheme="majorHAnsi" w:cstheme="majorHAnsi"/>
          <w:noProof/>
          <w:sz w:val="26"/>
          <w:szCs w:val="26"/>
          <w:lang w:val="en-US"/>
        </w:rPr>
        <w:t xml:space="preserve">Hàng hóa </w:t>
      </w:r>
      <w:r w:rsidR="00A179E0" w:rsidRPr="00277633">
        <w:rPr>
          <w:rFonts w:asciiTheme="majorHAnsi" w:hAnsiTheme="majorHAnsi" w:cstheme="majorHAnsi"/>
          <w:noProof/>
          <w:sz w:val="26"/>
          <w:szCs w:val="26"/>
          <w:lang w:val="en-US"/>
        </w:rPr>
        <w:lastRenderedPageBreak/>
        <w:t>được chia thành các lô hàng có c</w:t>
      </w:r>
      <w:r w:rsidR="004F31B3">
        <w:rPr>
          <w:rFonts w:asciiTheme="majorHAnsi" w:hAnsiTheme="majorHAnsi" w:cstheme="majorHAnsi"/>
          <w:noProof/>
          <w:sz w:val="26"/>
          <w:szCs w:val="26"/>
          <w:lang w:val="en-US"/>
        </w:rPr>
        <w:t xml:space="preserve">ùng </w:t>
      </w:r>
      <w:r w:rsidR="00A179E0" w:rsidRPr="00277633">
        <w:rPr>
          <w:rFonts w:asciiTheme="majorHAnsi" w:hAnsiTheme="majorHAnsi" w:cstheme="majorHAnsi"/>
          <w:noProof/>
          <w:sz w:val="26"/>
          <w:szCs w:val="26"/>
          <w:lang w:val="en-US"/>
        </w:rPr>
        <w:t xml:space="preserve">hạn sử dụng. </w:t>
      </w:r>
      <w:r w:rsidRPr="00277633">
        <w:rPr>
          <w:rFonts w:asciiTheme="majorHAnsi" w:hAnsiTheme="majorHAnsi" w:cstheme="majorHAnsi"/>
          <w:noProof/>
          <w:sz w:val="26"/>
          <w:szCs w:val="26"/>
          <w:lang w:val="en-US"/>
        </w:rPr>
        <w:t>Sau khi giao hàng, nhà cung cấp sẽ gửi phiếu giao hàng để nhân viên kho thực hiện việc kiểm tra số lượng và chất lượng hàng hóa. Hàng hóa đã đạt chất lượng sẽ được đưa vào kho. Việc thanh toán diễn ra sau.</w:t>
      </w:r>
    </w:p>
    <w:p w:rsidR="00902BAF" w:rsidRPr="007A332B" w:rsidRDefault="00B90E34" w:rsidP="007A332B">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Với những nhà cung cấp mới, họ sẽ chủ động liên hệ với </w:t>
      </w:r>
      <w:r w:rsidR="00B03491">
        <w:rPr>
          <w:rFonts w:asciiTheme="majorHAnsi" w:hAnsiTheme="majorHAnsi" w:cstheme="majorHAnsi"/>
          <w:noProof/>
          <w:sz w:val="26"/>
          <w:szCs w:val="26"/>
          <w:lang w:val="en-US"/>
        </w:rPr>
        <w:t xml:space="preserve">cửa hàng </w:t>
      </w:r>
      <w:r w:rsidRPr="00C54D67">
        <w:rPr>
          <w:rFonts w:asciiTheme="majorHAnsi" w:hAnsiTheme="majorHAnsi" w:cstheme="majorHAnsi"/>
          <w:noProof/>
          <w:sz w:val="26"/>
          <w:szCs w:val="26"/>
          <w:lang w:val="en-US"/>
        </w:rPr>
        <w:t>để phân phối sản phẩm của họ</w:t>
      </w:r>
      <w:r w:rsidR="00B03491">
        <w:rPr>
          <w:rFonts w:asciiTheme="majorHAnsi" w:hAnsiTheme="majorHAnsi" w:cstheme="majorHAnsi"/>
          <w:noProof/>
          <w:sz w:val="26"/>
          <w:szCs w:val="26"/>
          <w:lang w:val="en-US"/>
        </w:rPr>
        <w:t>.</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thanh toán sản phẩm:</w:t>
      </w:r>
    </w:p>
    <w:p w:rsidR="00B00996" w:rsidRPr="00B00996" w:rsidRDefault="00203B6B" w:rsidP="00B00996">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Khi khách hàng đã chọn lựa đầy đủ các mặt hàng cần thiế</w:t>
      </w:r>
      <w:r w:rsidR="00543364">
        <w:rPr>
          <w:rFonts w:asciiTheme="majorHAnsi" w:hAnsiTheme="majorHAnsi" w:cstheme="majorHAnsi"/>
          <w:noProof/>
          <w:sz w:val="26"/>
          <w:szCs w:val="26"/>
          <w:lang w:val="en-US"/>
        </w:rPr>
        <w:t>t</w:t>
      </w:r>
      <w:r w:rsidR="00556EBF" w:rsidRPr="00C54D67">
        <w:rPr>
          <w:rFonts w:asciiTheme="majorHAnsi" w:hAnsiTheme="majorHAnsi" w:cstheme="majorHAnsi"/>
          <w:noProof/>
          <w:sz w:val="26"/>
          <w:szCs w:val="26"/>
          <w:lang w:val="en-US"/>
        </w:rPr>
        <w:t>, họ đến quầ</w:t>
      </w:r>
      <w:r w:rsidR="00543364">
        <w:rPr>
          <w:rFonts w:asciiTheme="majorHAnsi" w:hAnsiTheme="majorHAnsi" w:cstheme="majorHAnsi"/>
          <w:noProof/>
          <w:sz w:val="26"/>
          <w:szCs w:val="26"/>
          <w:lang w:val="en-US"/>
        </w:rPr>
        <w:t xml:space="preserve">y thu ngân </w:t>
      </w:r>
      <w:r w:rsidR="00556EBF" w:rsidRPr="00C54D67">
        <w:rPr>
          <w:rFonts w:asciiTheme="majorHAnsi" w:hAnsiTheme="majorHAnsi" w:cstheme="majorHAnsi"/>
          <w:noProof/>
          <w:sz w:val="26"/>
          <w:szCs w:val="26"/>
          <w:lang w:val="en-US"/>
        </w:rPr>
        <w:t xml:space="preserve">và thực hiện thanh toán. </w:t>
      </w:r>
      <w:r w:rsidR="00B00996" w:rsidRPr="00C54D67">
        <w:rPr>
          <w:rFonts w:asciiTheme="majorHAnsi" w:hAnsiTheme="majorHAnsi" w:cstheme="majorHAnsi"/>
          <w:noProof/>
          <w:sz w:val="26"/>
          <w:szCs w:val="26"/>
          <w:lang w:val="en-US"/>
        </w:rPr>
        <w:t>Các loại sản phẩm trên được bán theo đơn vị kilogram. Trước khi thanh toán phải được cân và dán tem giá.</w:t>
      </w:r>
    </w:p>
    <w:p w:rsidR="00203B6B" w:rsidRPr="00C54D67" w:rsidRDefault="00556EBF"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Mỗi quầy thu ngân được trang bị đầy đủ các thiết bị hỗ trợ nhận dạng sản phẩm và thanh toán. Khách hàng chất hàng lên băng chuyền để thu ngân nhận hàng để </w:t>
      </w:r>
      <w:r w:rsidR="00A179E0" w:rsidRPr="00C54D67">
        <w:rPr>
          <w:rFonts w:asciiTheme="majorHAnsi" w:hAnsiTheme="majorHAnsi" w:cstheme="majorHAnsi"/>
          <w:noProof/>
          <w:sz w:val="26"/>
          <w:szCs w:val="26"/>
          <w:lang w:val="en-US"/>
        </w:rPr>
        <w:t>quét</w:t>
      </w:r>
      <w:r w:rsidRPr="00C54D67">
        <w:rPr>
          <w:rFonts w:asciiTheme="majorHAnsi" w:hAnsiTheme="majorHAnsi" w:cstheme="majorHAnsi"/>
          <w:noProof/>
          <w:sz w:val="26"/>
          <w:szCs w:val="26"/>
          <w:lang w:val="en-US"/>
        </w:rPr>
        <w:t xml:space="preserve"> tem hàng qua máy tính. Mỗi sản phẩm sẽ có một mã </w:t>
      </w:r>
      <w:r w:rsidR="00B00996">
        <w:rPr>
          <w:rFonts w:asciiTheme="majorHAnsi" w:hAnsiTheme="majorHAnsi" w:cstheme="majorHAnsi"/>
          <w:noProof/>
          <w:sz w:val="26"/>
          <w:szCs w:val="26"/>
          <w:lang w:val="en-US"/>
        </w:rPr>
        <w:t>hàng riêng</w:t>
      </w:r>
      <w:r w:rsidR="00A179E0" w:rsidRPr="00C54D67">
        <w:rPr>
          <w:rFonts w:asciiTheme="majorHAnsi" w:hAnsiTheme="majorHAnsi" w:cstheme="majorHAnsi"/>
          <w:noProof/>
          <w:sz w:val="26"/>
          <w:szCs w:val="26"/>
          <w:lang w:val="en-US"/>
        </w:rPr>
        <w:t>.</w:t>
      </w:r>
    </w:p>
    <w:p w:rsidR="007A332B" w:rsidRPr="004158DE" w:rsidRDefault="00A179E0" w:rsidP="004158D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Với các khách hàng thân thiế</w:t>
      </w:r>
      <w:r w:rsidR="00543364">
        <w:rPr>
          <w:rFonts w:asciiTheme="majorHAnsi" w:hAnsiTheme="majorHAnsi" w:cstheme="majorHAnsi"/>
          <w:noProof/>
          <w:sz w:val="26"/>
          <w:szCs w:val="26"/>
          <w:lang w:val="en-US"/>
        </w:rPr>
        <w:t>t, cửa hàng</w:t>
      </w:r>
      <w:r w:rsidRPr="00C54D67">
        <w:rPr>
          <w:rFonts w:asciiTheme="majorHAnsi" w:hAnsiTheme="majorHAnsi" w:cstheme="majorHAnsi"/>
          <w:noProof/>
          <w:sz w:val="26"/>
          <w:szCs w:val="26"/>
          <w:lang w:val="en-US"/>
        </w:rPr>
        <w:t xml:space="preserve"> sẽ cấp cho họ thẻ</w:t>
      </w:r>
      <w:r w:rsidR="00B00996">
        <w:rPr>
          <w:rFonts w:asciiTheme="majorHAnsi" w:hAnsiTheme="majorHAnsi" w:cstheme="majorHAnsi"/>
          <w:noProof/>
          <w:sz w:val="26"/>
          <w:szCs w:val="26"/>
          <w:lang w:val="en-US"/>
        </w:rPr>
        <w:t xml:space="preserve"> thành viên </w:t>
      </w:r>
      <w:r w:rsidRPr="00C54D67">
        <w:rPr>
          <w:rFonts w:asciiTheme="majorHAnsi" w:hAnsiTheme="majorHAnsi" w:cstheme="majorHAnsi"/>
          <w:noProof/>
          <w:sz w:val="26"/>
          <w:szCs w:val="26"/>
          <w:lang w:val="en-US"/>
        </w:rPr>
        <w:t xml:space="preserve">. Trước khi thanh toán, nhân viên sẽ yêu cầu mượn thẻ </w:t>
      </w:r>
      <w:r w:rsidR="00A5352E" w:rsidRPr="00C54D67">
        <w:rPr>
          <w:rFonts w:asciiTheme="majorHAnsi" w:hAnsiTheme="majorHAnsi" w:cstheme="majorHAnsi"/>
          <w:noProof/>
          <w:sz w:val="26"/>
          <w:szCs w:val="26"/>
          <w:lang w:val="en-US"/>
        </w:rPr>
        <w:t>thành viên</w:t>
      </w:r>
      <w:r w:rsidRPr="00C54D67">
        <w:rPr>
          <w:rFonts w:asciiTheme="majorHAnsi" w:hAnsiTheme="majorHAnsi" w:cstheme="majorHAnsi"/>
          <w:noProof/>
          <w:sz w:val="26"/>
          <w:szCs w:val="26"/>
          <w:lang w:val="en-US"/>
        </w:rPr>
        <w:t xml:space="preserve"> nếu có. Khi có thẻ thành viên, khách hàng</w:t>
      </w:r>
      <w:r w:rsidR="00A5352E" w:rsidRPr="00C54D67">
        <w:rPr>
          <w:rFonts w:asciiTheme="majorHAnsi" w:hAnsiTheme="majorHAnsi" w:cstheme="majorHAnsi"/>
          <w:noProof/>
          <w:sz w:val="26"/>
          <w:szCs w:val="26"/>
          <w:lang w:val="en-US"/>
        </w:rPr>
        <w:t xml:space="preserve"> sẽ được hưởng ưu đãi giảm giá một số các mặt hàng trong các đợt khuyế</w:t>
      </w:r>
      <w:r w:rsidR="00543364">
        <w:rPr>
          <w:rFonts w:asciiTheme="majorHAnsi" w:hAnsiTheme="majorHAnsi" w:cstheme="majorHAnsi"/>
          <w:noProof/>
          <w:sz w:val="26"/>
          <w:szCs w:val="26"/>
          <w:lang w:val="en-US"/>
        </w:rPr>
        <w:t>n mãi.</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tổ chức khuyến mãi hàng hóa:</w:t>
      </w:r>
    </w:p>
    <w:p w:rsidR="003F6DDF" w:rsidRPr="00C54D67" w:rsidRDefault="006951C9" w:rsidP="009333EE">
      <w:pPr>
        <w:pStyle w:val="ListParagraph"/>
        <w:spacing w:line="312" w:lineRule="auto"/>
        <w:ind w:left="360"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Để giải quyết hàng tồn, cửa hàng sẽ</w:t>
      </w:r>
      <w:r w:rsidR="003F6DDF" w:rsidRPr="00C54D67">
        <w:rPr>
          <w:rFonts w:asciiTheme="majorHAnsi" w:hAnsiTheme="majorHAnsi" w:cstheme="majorHAnsi"/>
          <w:noProof/>
          <w:sz w:val="26"/>
          <w:szCs w:val="26"/>
          <w:lang w:val="en-US"/>
        </w:rPr>
        <w:t xml:space="preserve"> tổ chức một số đợt khuyến mãi nhầm thanh lí các sản phẩm đã tồn quá lâu trong kho nhưng vẫn còn hạn sử dụng. Các mặ</w:t>
      </w:r>
      <w:r>
        <w:rPr>
          <w:rFonts w:asciiTheme="majorHAnsi" w:hAnsiTheme="majorHAnsi" w:cstheme="majorHAnsi"/>
          <w:noProof/>
          <w:sz w:val="26"/>
          <w:szCs w:val="26"/>
          <w:lang w:val="en-US"/>
        </w:rPr>
        <w:t>t hàng này</w:t>
      </w:r>
      <w:r w:rsidR="003F6DDF" w:rsidRPr="00C54D67">
        <w:rPr>
          <w:rFonts w:asciiTheme="majorHAnsi" w:hAnsiTheme="majorHAnsi" w:cstheme="majorHAnsi"/>
          <w:noProof/>
          <w:sz w:val="26"/>
          <w:szCs w:val="26"/>
          <w:lang w:val="en-US"/>
        </w:rPr>
        <w:t xml:space="preserve"> vẫn được tính như một sản phẩm thông thường với giá rẻ</w:t>
      </w:r>
      <w:r>
        <w:rPr>
          <w:rFonts w:asciiTheme="majorHAnsi" w:hAnsiTheme="majorHAnsi" w:cstheme="majorHAnsi"/>
          <w:noProof/>
          <w:sz w:val="26"/>
          <w:szCs w:val="26"/>
          <w:lang w:val="en-US"/>
        </w:rPr>
        <w:t xml:space="preserve"> hơn.</w:t>
      </w:r>
    </w:p>
    <w:p w:rsidR="003F6DDF" w:rsidRPr="00C54D67" w:rsidRDefault="003F6DDF"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Các sản phẩm khuyến mãi, giảm giá sẽ được trưng bày bình thường trên các quầy hàng và được gắn các bảng giảm giá để thông tin cho khách. Các sản phẩm này còn được trưng bày ở gần lối vào hoặc trên hành lang thương mại để quả</w:t>
      </w:r>
      <w:r w:rsidR="006951C9">
        <w:rPr>
          <w:rFonts w:asciiTheme="majorHAnsi" w:hAnsiTheme="majorHAnsi" w:cstheme="majorHAnsi"/>
          <w:noProof/>
          <w:sz w:val="26"/>
          <w:szCs w:val="26"/>
          <w:lang w:val="en-US"/>
        </w:rPr>
        <w:t>ng cáo. Bên ngoài, cửa hàng</w:t>
      </w:r>
      <w:r w:rsidRPr="00C54D67">
        <w:rPr>
          <w:rFonts w:asciiTheme="majorHAnsi" w:hAnsiTheme="majorHAnsi" w:cstheme="majorHAnsi"/>
          <w:noProof/>
          <w:sz w:val="26"/>
          <w:szCs w:val="26"/>
          <w:lang w:val="en-US"/>
        </w:rPr>
        <w:t xml:space="preserve"> còn gán các biển quảng cáo, băng rôn</w:t>
      </w:r>
      <w:r w:rsidR="00AC3FE2" w:rsidRPr="00C54D67">
        <w:rPr>
          <w:rFonts w:asciiTheme="majorHAnsi" w:hAnsiTheme="majorHAnsi" w:cstheme="majorHAnsi"/>
          <w:noProof/>
          <w:sz w:val="26"/>
          <w:szCs w:val="26"/>
          <w:lang w:val="en-US"/>
        </w:rPr>
        <w:t xml:space="preserve"> giới thiệu các chương trình.</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quản lí khách hàng:</w:t>
      </w:r>
    </w:p>
    <w:p w:rsidR="003360E9" w:rsidRPr="00C54D67" w:rsidRDefault="003360E9"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Mỗi khách hàng thân thiết được cấp thẻ thành viên lưu trữ thông tin cũng như điểm tích lũy mà khách hàng đã mua.</w:t>
      </w:r>
    </w:p>
    <w:p w:rsidR="000758A0" w:rsidRPr="00C54D67" w:rsidRDefault="003360E9" w:rsidP="00B33FEF">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Mỗi thẻ thành viên sẽ được đánh mã số khác nhau và một khách hàng có thể tạo nhiều thẻ thành viên. Tuy nhiên, chỉ duy nhất một thẻ của mỗi khách có thể hoạt động trong một thời điểm. Với việc quản lý khách hàng bằng thẻ đem đén cho khách hàng những lợi ích hay ưu đãi tốt, ví dụ như được tham gia các chương trình khuyến mãi độc quyền cho thẻ thành viên, được giảm giá các sản phẩm dành riêng cho thẻ thành viên</w:t>
      </w:r>
      <w:r w:rsidR="00D346CC">
        <w:rPr>
          <w:rFonts w:asciiTheme="majorHAnsi" w:hAnsiTheme="majorHAnsi" w:cstheme="majorHAnsi"/>
          <w:noProof/>
          <w:sz w:val="26"/>
          <w:szCs w:val="26"/>
          <w:lang w:val="en-US"/>
        </w:rPr>
        <w:t>, kích thích mua hàng, từ đó tăng sản lượng hàng bán</w:t>
      </w:r>
      <w:r w:rsidR="0086218D">
        <w:rPr>
          <w:rFonts w:asciiTheme="majorHAnsi" w:hAnsiTheme="majorHAnsi" w:cstheme="majorHAnsi"/>
          <w:noProof/>
          <w:sz w:val="26"/>
          <w:szCs w:val="26"/>
          <w:lang w:val="en-US"/>
        </w:rPr>
        <w:tab/>
      </w:r>
      <w:r w:rsidR="00D346CC">
        <w:rPr>
          <w:rFonts w:asciiTheme="majorHAnsi" w:hAnsiTheme="majorHAnsi" w:cstheme="majorHAnsi"/>
          <w:noProof/>
          <w:sz w:val="26"/>
          <w:szCs w:val="26"/>
          <w:lang w:val="en-US"/>
        </w:rPr>
        <w:t>được.</w:t>
      </w:r>
      <w:r w:rsidR="000758A0" w:rsidRPr="00C54D67">
        <w:rPr>
          <w:rFonts w:asciiTheme="majorHAnsi" w:hAnsiTheme="majorHAnsi" w:cstheme="majorHAnsi"/>
          <w:noProof/>
          <w:sz w:val="26"/>
          <w:szCs w:val="26"/>
          <w:lang w:val="en-US"/>
        </w:rPr>
        <w:t xml:space="preserve"> </w:t>
      </w:r>
      <w:r w:rsidR="004C5FB3" w:rsidRPr="00C54D67">
        <w:rPr>
          <w:rFonts w:asciiTheme="majorHAnsi" w:hAnsiTheme="majorHAnsi" w:cstheme="majorHAnsi"/>
          <w:noProof/>
          <w:sz w:val="26"/>
          <w:szCs w:val="26"/>
          <w:lang w:val="en-US"/>
        </w:rPr>
        <w:br w:type="page"/>
      </w:r>
    </w:p>
    <w:p w:rsidR="001E1A32" w:rsidRPr="00C54D67" w:rsidRDefault="001E1A32" w:rsidP="009333EE">
      <w:pPr>
        <w:pStyle w:val="ListParagraph"/>
        <w:numPr>
          <w:ilvl w:val="1"/>
          <w:numId w:val="6"/>
        </w:numPr>
        <w:spacing w:line="312" w:lineRule="auto"/>
        <w:ind w:left="720"/>
        <w:jc w:val="both"/>
        <w:outlineLvl w:val="2"/>
        <w:rPr>
          <w:rFonts w:asciiTheme="majorHAnsi" w:hAnsiTheme="majorHAnsi" w:cstheme="majorHAnsi"/>
          <w:b/>
          <w:noProof/>
          <w:sz w:val="26"/>
          <w:szCs w:val="26"/>
          <w:lang w:val="en-US"/>
        </w:rPr>
      </w:pPr>
      <w:bookmarkStart w:id="10" w:name="_Toc20586538"/>
      <w:r w:rsidRPr="00C54D67">
        <w:rPr>
          <w:rFonts w:asciiTheme="majorHAnsi" w:hAnsiTheme="majorHAnsi" w:cstheme="majorHAnsi"/>
          <w:b/>
          <w:noProof/>
          <w:sz w:val="26"/>
          <w:szCs w:val="26"/>
          <w:lang w:val="en-US"/>
        </w:rPr>
        <w:lastRenderedPageBreak/>
        <w:t>MÔ HÌNH THỂ HIỆN NGHIỆP VỤ CHỨC NĂNG BPM</w:t>
      </w:r>
      <w:bookmarkEnd w:id="10"/>
    </w:p>
    <w:p w:rsidR="00035E82" w:rsidRPr="00C54D67" w:rsidRDefault="002D15B1"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Quy trình kiểm kê hàng tồn</w:t>
      </w:r>
    </w:p>
    <w:p w:rsidR="00035E82" w:rsidRPr="00C54D67" w:rsidRDefault="00035E82"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Để tránh thất thoát hàng hóa trong </w:t>
      </w:r>
      <w:r w:rsidR="00543364">
        <w:rPr>
          <w:rFonts w:asciiTheme="majorHAnsi" w:hAnsiTheme="majorHAnsi" w:cstheme="majorHAnsi"/>
          <w:noProof/>
          <w:sz w:val="26"/>
          <w:szCs w:val="26"/>
          <w:lang w:val="en-US"/>
        </w:rPr>
        <w:t>cửa hàng</w:t>
      </w:r>
      <w:r w:rsidRPr="00C54D67">
        <w:rPr>
          <w:rFonts w:asciiTheme="majorHAnsi" w:hAnsiTheme="majorHAnsi" w:cstheme="majorHAnsi"/>
          <w:noProof/>
          <w:sz w:val="26"/>
          <w:szCs w:val="26"/>
          <w:lang w:val="en-US"/>
        </w:rPr>
        <w:t>, cũng như nắm được lượng hàng gần hết hạn sử dụng để xử lý, mỗi 2 tuần, trưởng các quầy hàng sẽ yêu cầu nhân viên quầy và nhân viên kho thực hiện kiểm kê. Sau khi tiếp nhận các yêu cầu từ trưởng quầy, các nhân viên ở khu vực sẽ dùng những biểu mẫu kiểm kê có sẵn để kiểm kê hàng trên kệ hàng và hàng còn trong kho. Với hàng trên kệ, sau khi đã kiểm kê và tổng kết số lượng cũng như thông tin hạn sử dụng, nếu hàng bị hụt, nhân viên quầy có thể yêu cầu bên kho cung cấp số lượng hàng lên quầy. Với nhân viên kho, phải kiểm kê đúng số lượng hiện tại, hạn sử dụng cũng như tình trạng hàng hóa có bị hư hỏng nhiều hay không. Sau khi tiến hành xong, nhân viên quầy sẽ tổng hợp thông tin và</w:t>
      </w:r>
      <w:r w:rsidR="005B385D" w:rsidRPr="00C54D67">
        <w:rPr>
          <w:rFonts w:asciiTheme="majorHAnsi" w:hAnsiTheme="majorHAnsi" w:cstheme="majorHAnsi"/>
          <w:noProof/>
          <w:sz w:val="26"/>
          <w:szCs w:val="26"/>
          <w:lang w:val="en-US"/>
        </w:rPr>
        <w:t xml:space="preserve"> gửi bản báo cáo chi tiết cho trưởng quầy. Các công việc xử lý thất thoát, xử lý hàng hư hỏng hay yêu cầu nhập hàng mới sẽ do trưởng quầy quyết định sau.</w:t>
      </w:r>
    </w:p>
    <w:p w:rsidR="00680477" w:rsidRPr="00C54D67" w:rsidRDefault="00680477" w:rsidP="009333EE">
      <w:pPr>
        <w:pStyle w:val="ListParagraph"/>
        <w:spacing w:line="312" w:lineRule="auto"/>
        <w:ind w:left="1440"/>
        <w:jc w:val="both"/>
        <w:rPr>
          <w:rFonts w:asciiTheme="majorHAnsi" w:hAnsiTheme="majorHAnsi" w:cstheme="majorHAnsi"/>
          <w:b/>
          <w:noProof/>
          <w:sz w:val="26"/>
          <w:szCs w:val="26"/>
          <w:lang w:val="en-US"/>
        </w:rPr>
      </w:pPr>
      <w:r>
        <w:rPr>
          <w:noProof/>
          <w:lang w:val="en-US" w:eastAsia="ja-JP"/>
        </w:rPr>
        <w:drawing>
          <wp:anchor distT="0" distB="0" distL="114300" distR="114300" simplePos="0" relativeHeight="251707392" behindDoc="0" locked="0" layoutInCell="1" allowOverlap="1" wp14:anchorId="0EDC7EFA" wp14:editId="3BFFF325">
            <wp:simplePos x="0" y="0"/>
            <wp:positionH relativeFrom="column">
              <wp:posOffset>106680</wp:posOffset>
            </wp:positionH>
            <wp:positionV relativeFrom="paragraph">
              <wp:posOffset>178435</wp:posOffset>
            </wp:positionV>
            <wp:extent cx="5731510" cy="433705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337050"/>
                    </a:xfrm>
                    <a:prstGeom prst="rect">
                      <a:avLst/>
                    </a:prstGeom>
                  </pic:spPr>
                </pic:pic>
              </a:graphicData>
            </a:graphic>
            <wp14:sizeRelH relativeFrom="page">
              <wp14:pctWidth>0</wp14:pctWidth>
            </wp14:sizeRelH>
            <wp14:sizeRelV relativeFrom="page">
              <wp14:pctHeight>0</wp14:pctHeight>
            </wp14:sizeRelV>
          </wp:anchor>
        </w:drawing>
      </w:r>
    </w:p>
    <w:p w:rsidR="002D15B1" w:rsidRPr="00C54D67" w:rsidRDefault="002D15B1" w:rsidP="009333EE">
      <w:pPr>
        <w:pStyle w:val="ListParagraph"/>
        <w:spacing w:line="312" w:lineRule="auto"/>
        <w:ind w:left="144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1.2 Mô hình BPM mô tả quy trình kiểm kê hàng tồn</w:t>
      </w:r>
    </w:p>
    <w:p w:rsidR="00B33FEF" w:rsidRDefault="00B33FEF"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Pr>
          <w:rFonts w:asciiTheme="majorHAnsi" w:hAnsiTheme="majorHAnsi" w:cstheme="majorHAnsi"/>
          <w:b/>
          <w:noProof/>
          <w:sz w:val="26"/>
          <w:szCs w:val="26"/>
          <w:lang w:val="en-US"/>
        </w:rPr>
        <w:br w:type="page"/>
      </w:r>
    </w:p>
    <w:p w:rsidR="002D15B1" w:rsidRPr="00C54D67" w:rsidRDefault="003145F1"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t xml:space="preserve">Quy trình nhập hàng </w:t>
      </w:r>
    </w:p>
    <w:p w:rsidR="002D15B1" w:rsidRPr="00C54D67" w:rsidRDefault="005B385D" w:rsidP="009333EE">
      <w:pPr>
        <w:pStyle w:val="ListParagraph"/>
        <w:spacing w:line="312"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Sau khi đã kiểm kê lượng hàng tồn trong kho, với những mặt hàng số lượng còn ít, </w:t>
      </w:r>
      <w:r w:rsidR="00543364">
        <w:rPr>
          <w:rFonts w:asciiTheme="majorHAnsi" w:hAnsiTheme="majorHAnsi" w:cstheme="majorHAnsi"/>
          <w:noProof/>
          <w:sz w:val="26"/>
          <w:szCs w:val="26"/>
          <w:lang w:val="en-US"/>
        </w:rPr>
        <w:t>cửa hàng</w:t>
      </w:r>
      <w:r w:rsidRPr="00C54D67">
        <w:rPr>
          <w:rFonts w:asciiTheme="majorHAnsi" w:hAnsiTheme="majorHAnsi" w:cstheme="majorHAnsi"/>
          <w:noProof/>
          <w:sz w:val="26"/>
          <w:szCs w:val="26"/>
          <w:lang w:val="en-US"/>
        </w:rPr>
        <w:t xml:space="preserve"> sẽ lập đơn hàng để đặt hàng nhà cung cấp. Sau khi tiếp nhận đơn hàng, nhà cung cấp sẽ kiểm tra lại thông tin đơn hàng với các mặt hàng đã hợp lệ hay chưa, nếu sai sót, nhà cung cấp sẽ báo lại với bên </w:t>
      </w:r>
      <w:r w:rsidR="00543364">
        <w:rPr>
          <w:rFonts w:asciiTheme="majorHAnsi" w:hAnsiTheme="majorHAnsi" w:cstheme="majorHAnsi"/>
          <w:noProof/>
          <w:sz w:val="26"/>
          <w:szCs w:val="26"/>
          <w:lang w:val="en-US"/>
        </w:rPr>
        <w:t>cửa hàng</w:t>
      </w:r>
      <w:r w:rsidRPr="00C54D67">
        <w:rPr>
          <w:rFonts w:asciiTheme="majorHAnsi" w:hAnsiTheme="majorHAnsi" w:cstheme="majorHAnsi"/>
          <w:noProof/>
          <w:sz w:val="26"/>
          <w:szCs w:val="26"/>
          <w:lang w:val="en-US"/>
        </w:rPr>
        <w:t xml:space="preserve"> để xác nhận sai sót và điều chỉnh lại cho phù hợp. Sau khi đơn hàng đã hợp lệ và không còn vấn đề về đơn hàng, nhà cung cấp sẽ thỏa thuận việc thanh toán với bên </w:t>
      </w:r>
      <w:r w:rsidR="00543364">
        <w:rPr>
          <w:rFonts w:asciiTheme="majorHAnsi" w:hAnsiTheme="majorHAnsi" w:cstheme="majorHAnsi"/>
          <w:noProof/>
          <w:sz w:val="26"/>
          <w:szCs w:val="26"/>
          <w:lang w:val="en-US"/>
        </w:rPr>
        <w:t>cửa hàng</w:t>
      </w:r>
      <w:r w:rsidRPr="00C54D67">
        <w:rPr>
          <w:rFonts w:asciiTheme="majorHAnsi" w:hAnsiTheme="majorHAnsi" w:cstheme="majorHAnsi"/>
          <w:noProof/>
          <w:sz w:val="26"/>
          <w:szCs w:val="26"/>
          <w:lang w:val="en-US"/>
        </w:rPr>
        <w:t xml:space="preserve">. Có thể trả tiền trước khi nhận hàng hoặc trả trước một khoảng tiền rồi sau khi nhập sẽ trả hết. Sau khi đã thanh toán, bên nhà cung cấp sẽ lập đơn hàng và hóa đơn nhập cho </w:t>
      </w:r>
      <w:r w:rsidR="00543364">
        <w:rPr>
          <w:rFonts w:asciiTheme="majorHAnsi" w:hAnsiTheme="majorHAnsi" w:cstheme="majorHAnsi"/>
          <w:noProof/>
          <w:sz w:val="26"/>
          <w:szCs w:val="26"/>
          <w:lang w:val="en-US"/>
        </w:rPr>
        <w:t>cửa hàng</w:t>
      </w:r>
      <w:r w:rsidRPr="00C54D67">
        <w:rPr>
          <w:rFonts w:asciiTheme="majorHAnsi" w:hAnsiTheme="majorHAnsi" w:cstheme="majorHAnsi"/>
          <w:noProof/>
          <w:sz w:val="26"/>
          <w:szCs w:val="26"/>
          <w:lang w:val="en-US"/>
        </w:rPr>
        <w:t xml:space="preserve">. Tiếp theo là tiến hành giao hàng cho bên </w:t>
      </w:r>
      <w:r w:rsidR="00543364">
        <w:rPr>
          <w:rFonts w:asciiTheme="majorHAnsi" w:hAnsiTheme="majorHAnsi" w:cstheme="majorHAnsi"/>
          <w:noProof/>
          <w:sz w:val="26"/>
          <w:szCs w:val="26"/>
          <w:lang w:val="en-US"/>
        </w:rPr>
        <w:t>cửa hàng</w:t>
      </w:r>
      <w:r w:rsidRPr="00C54D67">
        <w:rPr>
          <w:rFonts w:asciiTheme="majorHAnsi" w:hAnsiTheme="majorHAnsi" w:cstheme="majorHAnsi"/>
          <w:noProof/>
          <w:sz w:val="26"/>
          <w:szCs w:val="26"/>
          <w:lang w:val="en-US"/>
        </w:rPr>
        <w:t xml:space="preserve">. Bên </w:t>
      </w:r>
      <w:r w:rsidR="00543364">
        <w:rPr>
          <w:rFonts w:asciiTheme="majorHAnsi" w:hAnsiTheme="majorHAnsi" w:cstheme="majorHAnsi"/>
          <w:noProof/>
          <w:sz w:val="26"/>
          <w:szCs w:val="26"/>
          <w:lang w:val="en-US"/>
        </w:rPr>
        <w:t>cửa hàng</w:t>
      </w:r>
      <w:r w:rsidRPr="00C54D67">
        <w:rPr>
          <w:rFonts w:asciiTheme="majorHAnsi" w:hAnsiTheme="majorHAnsi" w:cstheme="majorHAnsi"/>
          <w:noProof/>
          <w:sz w:val="26"/>
          <w:szCs w:val="26"/>
          <w:lang w:val="en-US"/>
        </w:rPr>
        <w:t xml:space="preserve"> nhận hàng và kiểm tra lại chất lượng cũng như thông tin hàng. Nếu hàng hóa đã đạt yêu cầu và đủ số lượng theo hóa đơn nhập thì </w:t>
      </w:r>
      <w:r w:rsidR="00543364">
        <w:rPr>
          <w:rFonts w:asciiTheme="majorHAnsi" w:hAnsiTheme="majorHAnsi" w:cstheme="majorHAnsi"/>
          <w:noProof/>
          <w:sz w:val="26"/>
          <w:szCs w:val="26"/>
          <w:lang w:val="en-US"/>
        </w:rPr>
        <w:t>cửa hàng</w:t>
      </w:r>
      <w:r w:rsidRPr="00C54D67">
        <w:rPr>
          <w:rFonts w:asciiTheme="majorHAnsi" w:hAnsiTheme="majorHAnsi" w:cstheme="majorHAnsi"/>
          <w:noProof/>
          <w:sz w:val="26"/>
          <w:szCs w:val="26"/>
          <w:lang w:val="en-US"/>
        </w:rPr>
        <w:t xml:space="preserve"> sẽ nhập hàng vào kho và lưu lại thông đin hóa đơn nhập.</w:t>
      </w:r>
    </w:p>
    <w:p w:rsidR="002D15B1" w:rsidRPr="00C54D67" w:rsidRDefault="002D15B1" w:rsidP="009333EE">
      <w:pPr>
        <w:pStyle w:val="ListParagraph"/>
        <w:spacing w:line="312" w:lineRule="auto"/>
        <w:ind w:left="144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eastAsia="ja-JP"/>
        </w:rPr>
        <w:lastRenderedPageBreak/>
        <w:drawing>
          <wp:anchor distT="0" distB="0" distL="114300" distR="114300" simplePos="0" relativeHeight="251661312" behindDoc="0" locked="0" layoutInCell="1" allowOverlap="1" wp14:anchorId="50EC0B75" wp14:editId="0A805908">
            <wp:simplePos x="0" y="0"/>
            <wp:positionH relativeFrom="column">
              <wp:posOffset>135890</wp:posOffset>
            </wp:positionH>
            <wp:positionV relativeFrom="paragraph">
              <wp:posOffset>0</wp:posOffset>
            </wp:positionV>
            <wp:extent cx="5731510" cy="85598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apHang.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8559800"/>
                    </a:xfrm>
                    <a:prstGeom prst="rect">
                      <a:avLst/>
                    </a:prstGeom>
                  </pic:spPr>
                </pic:pic>
              </a:graphicData>
            </a:graphic>
            <wp14:sizeRelV relativeFrom="margin">
              <wp14:pctHeight>0</wp14:pctHeight>
            </wp14:sizeRelV>
          </wp:anchor>
        </w:drawing>
      </w:r>
      <w:r w:rsidR="00035E82" w:rsidRPr="00C54D67">
        <w:rPr>
          <w:rFonts w:asciiTheme="majorHAnsi" w:hAnsiTheme="majorHAnsi" w:cstheme="majorHAnsi"/>
          <w:b/>
          <w:noProof/>
          <w:sz w:val="26"/>
          <w:szCs w:val="26"/>
          <w:lang w:val="en-US"/>
        </w:rPr>
        <w:t>Hình 1.3 Mô hình BPM mô tả quy trình nhập hàng</w:t>
      </w:r>
    </w:p>
    <w:p w:rsidR="001275F4" w:rsidRDefault="001275F4"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Pr>
          <w:rFonts w:asciiTheme="majorHAnsi" w:hAnsiTheme="majorHAnsi" w:cstheme="majorHAnsi"/>
          <w:b/>
          <w:noProof/>
          <w:sz w:val="26"/>
          <w:szCs w:val="26"/>
          <w:lang w:val="en-US"/>
        </w:rPr>
        <w:lastRenderedPageBreak/>
        <w:t>Đặt hàng</w:t>
      </w:r>
    </w:p>
    <w:p w:rsidR="003145F1" w:rsidRPr="00C54D67" w:rsidRDefault="003145F1"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Quy trình bán hàng</w:t>
      </w:r>
    </w:p>
    <w:p w:rsidR="002D15B1" w:rsidRPr="00C54D67" w:rsidRDefault="000F16FE" w:rsidP="009333EE">
      <w:pPr>
        <w:pStyle w:val="ListParagraph"/>
        <w:spacing w:line="312"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Khách hàng sau khi đã lựa chọn đầy đủ các mặt hàng cần thiết sẽ đến quầy thu ngân để tiến hành thanh toán.  Thu ngân nhận các mặt hàng từ khách hàng và kiểm tra thông tin cũng như chất lượng hàng hóa trước khi thanh toán. Thu ngân sẽ dùng máy scan mã vạch để lấy được giá của sản phẩm. Với các sản phẩm bị mất mã vạch hay khách hàng yêu cầu đổi sản phẩm khác vì chất lượng không tốt, thu ngân sẽ liên hệ nhân viên quầy cung cấp mã vạch mới hoặc sản phẩm mới tốt hơn. Nhân viên quầy sẽ đổi lại hàng mới cho thu ngân và tiếp tục quy trình thanh toán. Sau khi đã tính tổng số tiền phải trả bao gồm tổng tiền các sản phẩm trừ đi phần giảm giá hay khuyến mãi, thu ngân sẽ thông tin cho khách hàng</w:t>
      </w:r>
      <w:r w:rsidR="00AC1935" w:rsidRPr="00C54D67">
        <w:rPr>
          <w:rFonts w:asciiTheme="majorHAnsi" w:hAnsiTheme="majorHAnsi" w:cstheme="majorHAnsi"/>
          <w:noProof/>
          <w:sz w:val="26"/>
          <w:szCs w:val="26"/>
          <w:lang w:val="en-US"/>
        </w:rPr>
        <w:t xml:space="preserve"> số tiền cần thanh toán và thẻ thành viên nếu có. Khách hàng nhận yêu cầu thanh toán sẽ cung cấp thông tin thẻ (nếu có) và tiền mặt/ chuyển khoản. Thu ngân scan mã thẻ khách hàng bằng máy để hệ thống lưu lại trên hóa đơn, trả hóa đơn và tiền thừa cho khách hàng. Lưu lại thông tin hóa đơn lên hệ thống và điểm tích lũy cho khách hàng. Kết thúc quy trình thanh toán tiền hàng.</w:t>
      </w:r>
      <w:r w:rsidRPr="00C54D67">
        <w:rPr>
          <w:rFonts w:asciiTheme="majorHAnsi" w:hAnsiTheme="majorHAnsi" w:cstheme="majorHAnsi"/>
          <w:noProof/>
          <w:sz w:val="26"/>
          <w:szCs w:val="26"/>
          <w:lang w:val="en-US"/>
        </w:rPr>
        <w:t xml:space="preserve"> </w:t>
      </w:r>
    </w:p>
    <w:p w:rsidR="00035E82" w:rsidRPr="00C54D67" w:rsidRDefault="00035E82" w:rsidP="009333EE">
      <w:pPr>
        <w:pStyle w:val="ListParagraph"/>
        <w:spacing w:line="312" w:lineRule="auto"/>
        <w:ind w:left="1440"/>
        <w:jc w:val="both"/>
        <w:rPr>
          <w:rFonts w:asciiTheme="majorHAnsi" w:hAnsiTheme="majorHAnsi" w:cstheme="majorHAnsi"/>
          <w:b/>
          <w:noProof/>
          <w:sz w:val="26"/>
          <w:szCs w:val="26"/>
          <w:lang w:val="en-US"/>
        </w:rPr>
      </w:pPr>
    </w:p>
    <w:p w:rsidR="00025EDF" w:rsidRPr="00C54D67" w:rsidRDefault="00025EDF" w:rsidP="009333EE">
      <w:pPr>
        <w:pStyle w:val="ListParagraph"/>
        <w:spacing w:line="312" w:lineRule="auto"/>
        <w:jc w:val="both"/>
        <w:rPr>
          <w:rFonts w:asciiTheme="majorHAnsi" w:hAnsiTheme="majorHAnsi" w:cstheme="majorHAnsi"/>
          <w:b/>
          <w:noProof/>
          <w:sz w:val="26"/>
          <w:szCs w:val="26"/>
          <w:lang w:val="en-US"/>
        </w:rPr>
      </w:pPr>
    </w:p>
    <w:p w:rsidR="00035E82" w:rsidRPr="00C54D67" w:rsidRDefault="00035E82" w:rsidP="009333EE">
      <w:pPr>
        <w:pStyle w:val="ListParagraph"/>
        <w:spacing w:line="312" w:lineRule="auto"/>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eastAsia="ja-JP"/>
        </w:rPr>
        <w:lastRenderedPageBreak/>
        <w:drawing>
          <wp:anchor distT="0" distB="0" distL="114300" distR="114300" simplePos="0" relativeHeight="251662336" behindDoc="0" locked="0" layoutInCell="1" allowOverlap="1" wp14:anchorId="15978A6E" wp14:editId="71A66CA2">
            <wp:simplePos x="0" y="0"/>
            <wp:positionH relativeFrom="column">
              <wp:posOffset>76200</wp:posOffset>
            </wp:positionH>
            <wp:positionV relativeFrom="paragraph">
              <wp:posOffset>0</wp:posOffset>
            </wp:positionV>
            <wp:extent cx="5731510" cy="7077075"/>
            <wp:effectExtent l="0" t="0" r="254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pH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7077075"/>
                    </a:xfrm>
                    <a:prstGeom prst="rect">
                      <a:avLst/>
                    </a:prstGeom>
                  </pic:spPr>
                </pic:pic>
              </a:graphicData>
            </a:graphic>
            <wp14:sizeRelV relativeFrom="margin">
              <wp14:pctHeight>0</wp14:pctHeight>
            </wp14:sizeRelV>
          </wp:anchor>
        </w:drawing>
      </w:r>
      <w:r w:rsidRPr="00C54D67">
        <w:rPr>
          <w:rFonts w:asciiTheme="majorHAnsi" w:hAnsiTheme="majorHAnsi" w:cstheme="majorHAnsi"/>
          <w:b/>
          <w:noProof/>
          <w:sz w:val="26"/>
          <w:szCs w:val="26"/>
          <w:lang w:val="en-US"/>
        </w:rPr>
        <w:t>Hình 1.4 Mô hình BPM mô tả</w:t>
      </w:r>
      <w:r w:rsidR="00A43920" w:rsidRPr="00C54D67">
        <w:rPr>
          <w:rFonts w:asciiTheme="majorHAnsi" w:hAnsiTheme="majorHAnsi" w:cstheme="majorHAnsi"/>
          <w:b/>
          <w:noProof/>
          <w:sz w:val="26"/>
          <w:szCs w:val="26"/>
          <w:lang w:val="en-US"/>
        </w:rPr>
        <w:t xml:space="preserve"> quy trình thanh</w:t>
      </w:r>
      <w:r w:rsidRPr="00C54D67">
        <w:rPr>
          <w:rFonts w:asciiTheme="majorHAnsi" w:hAnsiTheme="majorHAnsi" w:cstheme="majorHAnsi"/>
          <w:b/>
          <w:noProof/>
          <w:sz w:val="26"/>
          <w:szCs w:val="26"/>
          <w:lang w:val="en-US"/>
        </w:rPr>
        <w:t xml:space="preserve"> toán</w:t>
      </w:r>
    </w:p>
    <w:p w:rsidR="00A208FB" w:rsidRPr="00C54D67" w:rsidRDefault="00A208FB" w:rsidP="009333EE">
      <w:pPr>
        <w:pStyle w:val="ListParagraph"/>
        <w:spacing w:line="312" w:lineRule="auto"/>
        <w:jc w:val="both"/>
        <w:rPr>
          <w:rFonts w:asciiTheme="majorHAnsi" w:hAnsiTheme="majorHAnsi" w:cstheme="majorHAnsi"/>
          <w:b/>
          <w:noProof/>
          <w:sz w:val="26"/>
          <w:szCs w:val="26"/>
          <w:lang w:val="en-US"/>
        </w:rPr>
      </w:pPr>
    </w:p>
    <w:p w:rsidR="009749F1" w:rsidRPr="00C54D67" w:rsidRDefault="00B13BD0" w:rsidP="00BA2CD2">
      <w:pPr>
        <w:spacing w:line="312" w:lineRule="auto"/>
        <w:jc w:val="both"/>
        <w:rPr>
          <w:rFonts w:asciiTheme="majorHAnsi" w:hAnsiTheme="majorHAnsi" w:cstheme="majorHAnsi"/>
          <w:b/>
          <w:noProof/>
          <w:sz w:val="26"/>
          <w:szCs w:val="26"/>
          <w:lang w:val="en-US"/>
        </w:rPr>
      </w:pPr>
      <w:r w:rsidRPr="00C54D67">
        <w:rPr>
          <w:rFonts w:asciiTheme="majorHAnsi" w:hAnsiTheme="majorHAnsi" w:cstheme="majorHAnsi"/>
          <w:noProof/>
          <w:sz w:val="26"/>
          <w:szCs w:val="26"/>
          <w:lang w:val="en-US"/>
        </w:rPr>
        <w:t>.</w:t>
      </w:r>
      <w:r w:rsidR="009749F1" w:rsidRPr="00C54D67">
        <w:rPr>
          <w:rFonts w:asciiTheme="majorHAnsi" w:hAnsiTheme="majorHAnsi" w:cstheme="majorHAnsi"/>
          <w:b/>
          <w:noProof/>
          <w:sz w:val="40"/>
          <w:szCs w:val="40"/>
          <w:lang w:val="en-US"/>
        </w:rPr>
        <w:br w:type="page"/>
      </w:r>
    </w:p>
    <w:p w:rsidR="00AE0754" w:rsidRPr="00C54D67" w:rsidRDefault="009749F1" w:rsidP="004B5369">
      <w:pPr>
        <w:pStyle w:val="Heading1"/>
        <w:spacing w:line="312" w:lineRule="auto"/>
        <w:jc w:val="center"/>
        <w:rPr>
          <w:rFonts w:cstheme="majorHAnsi"/>
          <w:b/>
          <w:color w:val="auto"/>
          <w:sz w:val="40"/>
          <w:szCs w:val="40"/>
          <w:lang w:val="en-US"/>
        </w:rPr>
      </w:pPr>
      <w:bookmarkStart w:id="11" w:name="_Toc20586539"/>
      <w:r w:rsidRPr="00C54D67">
        <w:rPr>
          <w:rFonts w:cstheme="majorHAnsi"/>
          <w:b/>
          <w:color w:val="auto"/>
          <w:sz w:val="40"/>
          <w:szCs w:val="40"/>
          <w:lang w:val="en-US"/>
        </w:rPr>
        <w:lastRenderedPageBreak/>
        <w:t>CHƯƠNG II: PHÂN TÍCH HỆ THỐNG</w:t>
      </w:r>
      <w:bookmarkEnd w:id="11"/>
    </w:p>
    <w:p w:rsidR="00203B6B" w:rsidRPr="00C54D67" w:rsidRDefault="00AE0754" w:rsidP="009333EE">
      <w:pPr>
        <w:pStyle w:val="ListParagraph"/>
        <w:numPr>
          <w:ilvl w:val="0"/>
          <w:numId w:val="3"/>
        </w:numPr>
        <w:spacing w:line="312" w:lineRule="auto"/>
        <w:ind w:left="360"/>
        <w:outlineLvl w:val="1"/>
        <w:rPr>
          <w:rFonts w:asciiTheme="majorHAnsi" w:hAnsiTheme="majorHAnsi" w:cstheme="majorHAnsi"/>
          <w:b/>
          <w:sz w:val="26"/>
          <w:szCs w:val="26"/>
          <w:lang w:val="en-US"/>
        </w:rPr>
      </w:pPr>
      <w:bookmarkStart w:id="12" w:name="_Toc20586540"/>
      <w:r w:rsidRPr="00C54D67">
        <w:rPr>
          <w:rFonts w:asciiTheme="majorHAnsi" w:hAnsiTheme="majorHAnsi" w:cstheme="majorHAnsi"/>
          <w:b/>
          <w:sz w:val="26"/>
          <w:szCs w:val="26"/>
          <w:lang w:val="en-US"/>
        </w:rPr>
        <w:t>PHÂN TÍCH DỮ LIỆU</w:t>
      </w:r>
      <w:bookmarkEnd w:id="12"/>
    </w:p>
    <w:p w:rsidR="0006752C" w:rsidRPr="00C54D67" w:rsidRDefault="0006752C" w:rsidP="009333EE">
      <w:pPr>
        <w:pStyle w:val="ListParagraph"/>
        <w:numPr>
          <w:ilvl w:val="1"/>
          <w:numId w:val="3"/>
        </w:numPr>
        <w:spacing w:line="312" w:lineRule="auto"/>
        <w:ind w:left="720"/>
        <w:outlineLvl w:val="2"/>
        <w:rPr>
          <w:rFonts w:asciiTheme="majorHAnsi" w:hAnsiTheme="majorHAnsi" w:cstheme="majorHAnsi"/>
          <w:b/>
          <w:sz w:val="26"/>
          <w:szCs w:val="26"/>
          <w:lang w:val="en-US"/>
        </w:rPr>
      </w:pPr>
      <w:bookmarkStart w:id="13" w:name="_Toc20586541"/>
      <w:r w:rsidRPr="00C54D67">
        <w:rPr>
          <w:rFonts w:asciiTheme="majorHAnsi" w:hAnsiTheme="majorHAnsi" w:cstheme="majorHAnsi"/>
          <w:b/>
          <w:sz w:val="26"/>
          <w:szCs w:val="26"/>
          <w:lang w:val="en-US"/>
        </w:rPr>
        <w:t>MÔ HÌNH ERD</w:t>
      </w:r>
      <w:bookmarkEnd w:id="13"/>
      <w:r w:rsidR="00BA2CD2">
        <w:rPr>
          <w:rFonts w:asciiTheme="majorHAnsi" w:hAnsiTheme="majorHAnsi" w:cstheme="majorHAnsi"/>
          <w:b/>
          <w:sz w:val="26"/>
          <w:szCs w:val="26"/>
          <w:lang w:val="en-US"/>
        </w:rPr>
        <w:tab/>
      </w:r>
    </w:p>
    <w:p w:rsidR="002D7248" w:rsidRPr="00C54D67" w:rsidRDefault="00680477" w:rsidP="00A1770C">
      <w:pPr>
        <w:pStyle w:val="ListParagraph"/>
        <w:spacing w:line="312" w:lineRule="auto"/>
        <w:jc w:val="center"/>
        <w:outlineLvl w:val="2"/>
        <w:rPr>
          <w:rFonts w:asciiTheme="majorHAnsi" w:hAnsiTheme="majorHAnsi" w:cstheme="majorHAnsi"/>
          <w:b/>
          <w:sz w:val="26"/>
          <w:szCs w:val="26"/>
          <w:lang w:val="gsw-FR"/>
        </w:rPr>
      </w:pPr>
      <w:r>
        <w:rPr>
          <w:noProof/>
          <w:lang w:val="en-US" w:eastAsia="ja-JP"/>
        </w:rPr>
        <w:drawing>
          <wp:inline distT="0" distB="0" distL="0" distR="0" wp14:anchorId="162FC31D" wp14:editId="24C84CE4">
            <wp:extent cx="5731510" cy="4283936"/>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283936"/>
                    </a:xfrm>
                    <a:prstGeom prst="rect">
                      <a:avLst/>
                    </a:prstGeom>
                  </pic:spPr>
                </pic:pic>
              </a:graphicData>
            </a:graphic>
          </wp:inline>
        </w:drawing>
      </w:r>
      <w:r w:rsidR="002D7248" w:rsidRPr="00C54D67">
        <w:rPr>
          <w:rFonts w:asciiTheme="majorHAnsi" w:hAnsiTheme="majorHAnsi" w:cstheme="majorHAnsi"/>
          <w:b/>
          <w:sz w:val="26"/>
          <w:szCs w:val="26"/>
          <w:lang w:val="gsw-FR"/>
        </w:rPr>
        <w:t xml:space="preserve">Hình 2.1 Mô hình thực thể ERD quản lý </w:t>
      </w:r>
      <w:r w:rsidR="00543364">
        <w:rPr>
          <w:rFonts w:asciiTheme="majorHAnsi" w:hAnsiTheme="majorHAnsi" w:cstheme="majorHAnsi"/>
          <w:b/>
          <w:sz w:val="26"/>
          <w:szCs w:val="26"/>
          <w:lang w:val="gsw-FR"/>
        </w:rPr>
        <w:t>cửa hàng</w:t>
      </w:r>
    </w:p>
    <w:p w:rsidR="00600EEB" w:rsidRPr="00C54D67" w:rsidRDefault="00600EEB" w:rsidP="009333EE">
      <w:pPr>
        <w:pStyle w:val="ListParagraph"/>
        <w:spacing w:line="312" w:lineRule="auto"/>
        <w:jc w:val="center"/>
        <w:outlineLvl w:val="2"/>
        <w:rPr>
          <w:rFonts w:asciiTheme="majorHAnsi" w:hAnsiTheme="majorHAnsi" w:cstheme="majorHAnsi"/>
          <w:b/>
          <w:sz w:val="26"/>
          <w:szCs w:val="26"/>
          <w:lang w:val="gsw-FR"/>
        </w:rPr>
      </w:pPr>
    </w:p>
    <w:p w:rsidR="00600EEB" w:rsidRPr="00C54D67" w:rsidRDefault="00600EEB" w:rsidP="009333EE">
      <w:pPr>
        <w:pStyle w:val="ListParagraph"/>
        <w:spacing w:line="312" w:lineRule="auto"/>
        <w:jc w:val="center"/>
        <w:outlineLvl w:val="2"/>
        <w:rPr>
          <w:rFonts w:asciiTheme="majorHAnsi" w:hAnsiTheme="majorHAnsi" w:cstheme="majorHAnsi"/>
          <w:b/>
          <w:sz w:val="26"/>
          <w:szCs w:val="26"/>
          <w:lang w:val="gsw-FR"/>
        </w:rPr>
      </w:pPr>
    </w:p>
    <w:p w:rsidR="0006752C" w:rsidRPr="00C54D67" w:rsidRDefault="0006752C" w:rsidP="009333EE">
      <w:pPr>
        <w:pStyle w:val="ListParagraph"/>
        <w:numPr>
          <w:ilvl w:val="1"/>
          <w:numId w:val="3"/>
        </w:numPr>
        <w:spacing w:line="312" w:lineRule="auto"/>
        <w:ind w:left="720"/>
        <w:outlineLvl w:val="2"/>
        <w:rPr>
          <w:rFonts w:asciiTheme="majorHAnsi" w:hAnsiTheme="majorHAnsi" w:cstheme="majorHAnsi"/>
          <w:b/>
          <w:sz w:val="26"/>
          <w:szCs w:val="26"/>
          <w:lang w:val="en-US"/>
        </w:rPr>
      </w:pPr>
      <w:bookmarkStart w:id="14" w:name="_Toc20586543"/>
      <w:r w:rsidRPr="00C54D67">
        <w:rPr>
          <w:rFonts w:asciiTheme="majorHAnsi" w:hAnsiTheme="majorHAnsi" w:cstheme="majorHAnsi"/>
          <w:b/>
          <w:sz w:val="26"/>
          <w:szCs w:val="26"/>
          <w:lang w:val="en-US"/>
        </w:rPr>
        <w:t>MÔ TẢ THỰC THỂ</w:t>
      </w:r>
      <w:bookmarkEnd w:id="14"/>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KHACH_HANG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FF6862">
        <w:tc>
          <w:tcPr>
            <w:tcW w:w="2101"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CMND</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TENKH</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PHAI</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DIACHI</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GHICHU</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8296" w:type="dxa"/>
            <w:gridSpan w:val="4"/>
            <w:vAlign w:val="center"/>
          </w:tcPr>
          <w:p w:rsidR="00FF6862" w:rsidRPr="00C54D67" w:rsidRDefault="00FF686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lastRenderedPageBreak/>
              <w:t xml:space="preserve">Thực thể đại hiện cho thông tin </w:t>
            </w:r>
            <w:r w:rsidR="00CE1D53" w:rsidRPr="00C54D67">
              <w:rPr>
                <w:rFonts w:asciiTheme="majorHAnsi" w:hAnsiTheme="majorHAnsi" w:cstheme="majorHAnsi"/>
                <w:noProof/>
                <w:sz w:val="26"/>
                <w:szCs w:val="26"/>
              </w:rPr>
              <w:t>khách hàng</w:t>
            </w:r>
            <w:r w:rsidRPr="00C54D67">
              <w:rPr>
                <w:rFonts w:asciiTheme="majorHAnsi" w:hAnsiTheme="majorHAnsi" w:cstheme="majorHAnsi"/>
                <w:noProof/>
                <w:sz w:val="26"/>
                <w:szCs w:val="26"/>
              </w:rPr>
              <w:t>.</w:t>
            </w:r>
          </w:p>
        </w:tc>
      </w:tr>
    </w:tbl>
    <w:p w:rsidR="00FF6862" w:rsidRPr="00C54D67" w:rsidRDefault="00FF6862" w:rsidP="009333EE">
      <w:pPr>
        <w:pStyle w:val="ListParagraph"/>
        <w:spacing w:line="312" w:lineRule="auto"/>
        <w:jc w:val="both"/>
        <w:rPr>
          <w:rFonts w:asciiTheme="majorHAnsi" w:hAnsiTheme="majorHAnsi" w:cstheme="majorHAnsi"/>
          <w:b/>
          <w:noProof/>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THE_THANH_VIEN</w:t>
      </w:r>
    </w:p>
    <w:tbl>
      <w:tblPr>
        <w:tblStyle w:val="TableGrid"/>
        <w:tblW w:w="0" w:type="auto"/>
        <w:tblInd w:w="357" w:type="dxa"/>
        <w:tblLook w:val="04A0" w:firstRow="1" w:lastRow="0" w:firstColumn="1" w:lastColumn="0" w:noHBand="0" w:noVBand="1"/>
      </w:tblPr>
      <w:tblGrid>
        <w:gridCol w:w="2101"/>
        <w:gridCol w:w="2139"/>
        <w:gridCol w:w="2020"/>
        <w:gridCol w:w="2036"/>
      </w:tblGrid>
      <w:tr w:rsidR="00C54D67" w:rsidRPr="00C54D67" w:rsidTr="00FF6862">
        <w:tc>
          <w:tcPr>
            <w:tcW w:w="2101"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MATHE</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NGAYCAP</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DATE&amp;TIME</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TICHLUY</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TINHTRANG</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BOOLEAN</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8296" w:type="dxa"/>
            <w:gridSpan w:val="4"/>
            <w:vAlign w:val="center"/>
          </w:tcPr>
          <w:p w:rsidR="00FF6862" w:rsidRPr="00C54D67" w:rsidRDefault="00FF686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 xml:space="preserve">Thực thể đại hiện cho thông tin </w:t>
            </w:r>
            <w:r w:rsidR="00CE1D53" w:rsidRPr="00C54D67">
              <w:rPr>
                <w:rFonts w:asciiTheme="majorHAnsi" w:hAnsiTheme="majorHAnsi" w:cstheme="majorHAnsi"/>
                <w:noProof/>
                <w:sz w:val="26"/>
                <w:szCs w:val="26"/>
              </w:rPr>
              <w:t>thẻ thành viên</w:t>
            </w:r>
            <w:r w:rsidRPr="00C54D67">
              <w:rPr>
                <w:rFonts w:asciiTheme="majorHAnsi" w:hAnsiTheme="majorHAnsi" w:cstheme="majorHAnsi"/>
                <w:noProof/>
                <w:sz w:val="26"/>
                <w:szCs w:val="26"/>
              </w:rPr>
              <w:t>.</w:t>
            </w:r>
          </w:p>
        </w:tc>
      </w:tr>
    </w:tbl>
    <w:p w:rsidR="00FF6862" w:rsidRPr="00C54D67" w:rsidRDefault="00FF686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HOA_DON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MAHD</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NGAYLAP</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 &amp; TIME</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TONGTIEN</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GIAMGIA</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TIENTHOI</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bl>
    <w:p w:rsidR="00FF6862" w:rsidRPr="00C54D67" w:rsidRDefault="00FF6862" w:rsidP="009333EE">
      <w:pPr>
        <w:spacing w:line="312" w:lineRule="auto"/>
        <w:jc w:val="both"/>
        <w:rPr>
          <w:rFonts w:asciiTheme="majorHAnsi" w:hAnsiTheme="majorHAnsi" w:cstheme="majorHAnsi"/>
          <w:b/>
          <w:sz w:val="26"/>
          <w:szCs w:val="26"/>
          <w:lang w:val="en-US"/>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PHUONG_THUC_THANH_TOAN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MAPT</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TENPT</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20</w:t>
            </w: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CE1D53" w:rsidRPr="00C54D67" w:rsidRDefault="00CE1D53"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phương thức thanh toán (tiền mặt/ thẻ tín dụng/phiếu mua hàng/…).</w:t>
            </w:r>
          </w:p>
        </w:tc>
      </w:tr>
    </w:tbl>
    <w:p w:rsidR="00CE1D53" w:rsidRPr="00C54D67" w:rsidRDefault="00CE1D53"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CHI_TIET_PTTT</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SOTIEN</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CE1D53" w:rsidRPr="00C54D67" w:rsidRDefault="00CE1D53"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lastRenderedPageBreak/>
              <w:t>Thực thể đại hiện cho mối quan hệ giữa phương thức thanh toán và hóa đơn.</w:t>
            </w:r>
          </w:p>
        </w:tc>
      </w:tr>
    </w:tbl>
    <w:p w:rsidR="00CE1D53" w:rsidRPr="00C54D67" w:rsidRDefault="00CE1D53"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NHAN_VIEN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CHUCVU</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PHAI_NV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DIACHI_NV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SDT_NV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EA7556" w:rsidRPr="00C54D67" w:rsidRDefault="00EA7556"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nhân viên.</w:t>
            </w:r>
          </w:p>
        </w:tc>
      </w:tr>
    </w:tbl>
    <w:p w:rsidR="00EA7556" w:rsidRPr="00C54D67" w:rsidRDefault="00EA7556" w:rsidP="009333EE">
      <w:pPr>
        <w:pStyle w:val="ListParagraph"/>
        <w:spacing w:line="312" w:lineRule="auto"/>
        <w:jc w:val="both"/>
        <w:rPr>
          <w:rFonts w:asciiTheme="majorHAnsi" w:hAnsiTheme="majorHAnsi" w:cstheme="majorHAnsi"/>
          <w:b/>
          <w:sz w:val="26"/>
          <w:szCs w:val="26"/>
        </w:rPr>
      </w:pPr>
    </w:p>
    <w:p w:rsidR="00342171" w:rsidRPr="00C54D67" w:rsidRDefault="00342171"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TAI_KHOAN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TENDN</w:t>
            </w:r>
          </w:p>
        </w:tc>
        <w:tc>
          <w:tcPr>
            <w:tcW w:w="2139"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20</w:t>
            </w:r>
          </w:p>
        </w:tc>
        <w:tc>
          <w:tcPr>
            <w:tcW w:w="2036"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MATKHAU</w:t>
            </w:r>
          </w:p>
        </w:tc>
        <w:tc>
          <w:tcPr>
            <w:tcW w:w="2139"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20</w:t>
            </w:r>
          </w:p>
        </w:tc>
        <w:tc>
          <w:tcPr>
            <w:tcW w:w="2036"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QUYEN</w:t>
            </w:r>
          </w:p>
        </w:tc>
        <w:tc>
          <w:tcPr>
            <w:tcW w:w="2139"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w:t>
            </w:r>
          </w:p>
        </w:tc>
        <w:tc>
          <w:tcPr>
            <w:tcW w:w="2036"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342171" w:rsidRPr="00C54D67" w:rsidRDefault="00342171"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 xml:space="preserve">Thực thể đại hiện cho thông tin </w:t>
            </w:r>
            <w:r w:rsidR="006845DF" w:rsidRPr="00C54D67">
              <w:rPr>
                <w:rFonts w:asciiTheme="majorHAnsi" w:hAnsiTheme="majorHAnsi" w:cstheme="majorHAnsi"/>
                <w:noProof/>
                <w:sz w:val="26"/>
                <w:szCs w:val="26"/>
              </w:rPr>
              <w:t>tài khoản của mỗi nhân viên</w:t>
            </w:r>
            <w:r w:rsidRPr="00C54D67">
              <w:rPr>
                <w:rFonts w:asciiTheme="majorHAnsi" w:hAnsiTheme="majorHAnsi" w:cstheme="majorHAnsi"/>
                <w:noProof/>
                <w:sz w:val="26"/>
                <w:szCs w:val="26"/>
              </w:rPr>
              <w:t>.</w:t>
            </w:r>
          </w:p>
        </w:tc>
      </w:tr>
    </w:tbl>
    <w:p w:rsidR="00342171" w:rsidRPr="00C54D67" w:rsidRDefault="00342171"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HANG_HOA</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MASP</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TENSP</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hàng hóa.</w:t>
            </w:r>
          </w:p>
        </w:tc>
      </w:tr>
    </w:tbl>
    <w:p w:rsidR="006845DF" w:rsidRDefault="006845DF" w:rsidP="009333EE">
      <w:pPr>
        <w:pStyle w:val="ListParagraph"/>
        <w:spacing w:line="312" w:lineRule="auto"/>
        <w:jc w:val="both"/>
        <w:rPr>
          <w:rFonts w:asciiTheme="majorHAnsi" w:hAnsiTheme="majorHAnsi" w:cstheme="majorHAnsi"/>
          <w:b/>
          <w:sz w:val="26"/>
          <w:szCs w:val="26"/>
          <w:lang w:val="en-US"/>
        </w:rPr>
      </w:pPr>
    </w:p>
    <w:p w:rsidR="00680477" w:rsidRDefault="00680477" w:rsidP="009333EE">
      <w:pPr>
        <w:pStyle w:val="ListParagraph"/>
        <w:spacing w:line="312" w:lineRule="auto"/>
        <w:jc w:val="both"/>
        <w:rPr>
          <w:rFonts w:asciiTheme="majorHAnsi" w:hAnsiTheme="majorHAnsi" w:cstheme="majorHAnsi"/>
          <w:b/>
          <w:sz w:val="26"/>
          <w:szCs w:val="26"/>
          <w:lang w:val="en-US"/>
        </w:rPr>
      </w:pPr>
    </w:p>
    <w:p w:rsidR="00680477" w:rsidRDefault="00680477" w:rsidP="009333EE">
      <w:pPr>
        <w:pStyle w:val="ListParagraph"/>
        <w:spacing w:line="312" w:lineRule="auto"/>
        <w:jc w:val="both"/>
        <w:rPr>
          <w:rFonts w:asciiTheme="majorHAnsi" w:hAnsiTheme="majorHAnsi" w:cstheme="majorHAnsi"/>
          <w:b/>
          <w:sz w:val="26"/>
          <w:szCs w:val="26"/>
          <w:lang w:val="en-US"/>
        </w:rPr>
      </w:pPr>
    </w:p>
    <w:p w:rsidR="00680477" w:rsidRPr="00680477" w:rsidRDefault="00680477" w:rsidP="009333EE">
      <w:pPr>
        <w:pStyle w:val="ListParagraph"/>
        <w:spacing w:line="312" w:lineRule="auto"/>
        <w:jc w:val="both"/>
        <w:rPr>
          <w:rFonts w:asciiTheme="majorHAnsi" w:hAnsiTheme="majorHAnsi" w:cstheme="majorHAnsi"/>
          <w:b/>
          <w:sz w:val="26"/>
          <w:szCs w:val="26"/>
          <w:lang w:val="en-US"/>
        </w:rPr>
      </w:pPr>
    </w:p>
    <w:p w:rsidR="00FF6862" w:rsidRPr="00C54D67" w:rsidRDefault="00FF6862"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lastRenderedPageBreak/>
        <w:t>BANG_GIA</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NGAYBD</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NGAYKT</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GIA_BAN</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giá sản phẩm.</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FF6862" w:rsidRPr="00C54D67" w:rsidRDefault="00FF6862"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KHUYEN_MAI</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NGAYBD_KM</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NGAYKT_KM</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GIAMGIA</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thẻ thành viên.</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CHI_TIET_HD</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38"/>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SOLUONG_BAN</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DONGIA_BAN</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hóa đơn và hàng hóa.</w:t>
            </w:r>
          </w:p>
        </w:tc>
      </w:tr>
    </w:tbl>
    <w:p w:rsidR="004E22C4" w:rsidRPr="00C54D67" w:rsidRDefault="004E22C4" w:rsidP="004E22C4">
      <w:pPr>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DANH_MUC_SP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MALOAI</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TENLOAI</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DVT</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loại sản phẩm/ danh mục sản phẩm.</w:t>
            </w:r>
          </w:p>
        </w:tc>
      </w:tr>
    </w:tbl>
    <w:p w:rsidR="003269C2" w:rsidRDefault="003269C2" w:rsidP="009333EE">
      <w:pPr>
        <w:pStyle w:val="ListParagraph"/>
        <w:spacing w:line="312" w:lineRule="auto"/>
        <w:jc w:val="both"/>
        <w:rPr>
          <w:rFonts w:asciiTheme="majorHAnsi" w:hAnsiTheme="majorHAnsi" w:cstheme="majorHAnsi"/>
          <w:b/>
          <w:sz w:val="26"/>
          <w:szCs w:val="26"/>
          <w:lang w:val="en-US"/>
        </w:rPr>
      </w:pPr>
    </w:p>
    <w:p w:rsidR="00680477" w:rsidRDefault="00680477" w:rsidP="009333EE">
      <w:pPr>
        <w:pStyle w:val="ListParagraph"/>
        <w:spacing w:line="312" w:lineRule="auto"/>
        <w:jc w:val="both"/>
        <w:rPr>
          <w:rFonts w:asciiTheme="majorHAnsi" w:hAnsiTheme="majorHAnsi" w:cstheme="majorHAnsi"/>
          <w:b/>
          <w:sz w:val="26"/>
          <w:szCs w:val="26"/>
          <w:lang w:val="en-US"/>
        </w:rPr>
      </w:pPr>
    </w:p>
    <w:p w:rsidR="00680477" w:rsidRDefault="00680477" w:rsidP="009333EE">
      <w:pPr>
        <w:pStyle w:val="ListParagraph"/>
        <w:spacing w:line="312" w:lineRule="auto"/>
        <w:jc w:val="both"/>
        <w:rPr>
          <w:rFonts w:asciiTheme="majorHAnsi" w:hAnsiTheme="majorHAnsi" w:cstheme="majorHAnsi"/>
          <w:b/>
          <w:sz w:val="26"/>
          <w:szCs w:val="26"/>
          <w:lang w:val="en-US"/>
        </w:rPr>
      </w:pPr>
    </w:p>
    <w:p w:rsidR="00680477" w:rsidRPr="00680477" w:rsidRDefault="00680477" w:rsidP="009333EE">
      <w:pPr>
        <w:pStyle w:val="ListParagraph"/>
        <w:spacing w:line="312" w:lineRule="auto"/>
        <w:jc w:val="both"/>
        <w:rPr>
          <w:rFonts w:asciiTheme="majorHAnsi" w:hAnsiTheme="majorHAnsi" w:cstheme="majorHAnsi"/>
          <w:b/>
          <w:sz w:val="26"/>
          <w:szCs w:val="26"/>
          <w:lang w:val="en-US"/>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KHO_HANG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55"/>
        <w:gridCol w:w="2024"/>
        <w:gridCol w:w="1898"/>
        <w:gridCol w:w="1922"/>
        <w:gridCol w:w="26"/>
      </w:tblGrid>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024"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1898"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1922"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NGAY_KT</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BANDAU</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NHAP</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XUAT</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rPr>
          <w:gridAfter w:val="1"/>
          <w:wAfter w:w="26" w:type="dxa"/>
          <w:trHeight w:val="1024"/>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 THATTHOAT</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c>
          <w:tcPr>
            <w:tcW w:w="8025" w:type="dxa"/>
            <w:gridSpan w:val="5"/>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 xml:space="preserve">Thực thể đại hiện cho thông tin hàng trong </w:t>
            </w:r>
            <w:r w:rsidR="00543364">
              <w:rPr>
                <w:rFonts w:asciiTheme="majorHAnsi" w:hAnsiTheme="majorHAnsi" w:cstheme="majorHAnsi"/>
                <w:noProof/>
                <w:sz w:val="26"/>
                <w:szCs w:val="26"/>
              </w:rPr>
              <w:t>cửa hàng</w:t>
            </w:r>
            <w:r w:rsidRPr="00C54D67">
              <w:rPr>
                <w:rFonts w:asciiTheme="majorHAnsi" w:hAnsiTheme="majorHAnsi" w:cstheme="majorHAnsi"/>
                <w:noProof/>
                <w:sz w:val="26"/>
                <w:szCs w:val="26"/>
              </w:rPr>
              <w:t xml:space="preserve"> mỗi ngày.</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NHA_CUNG_CAP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DIACHI_NCC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EMAIL_NCC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nhà cung cấp.</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DON_DAT_HANG_NCC</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MADDH</w:t>
            </w:r>
          </w:p>
        </w:tc>
        <w:tc>
          <w:tcPr>
            <w:tcW w:w="2139"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NGAYDAT</w:t>
            </w:r>
          </w:p>
        </w:tc>
        <w:tc>
          <w:tcPr>
            <w:tcW w:w="2139"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GHICHU_DDH</w:t>
            </w:r>
          </w:p>
        </w:tc>
        <w:tc>
          <w:tcPr>
            <w:tcW w:w="2139"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6F126E" w:rsidRPr="00C54D67" w:rsidRDefault="006F126E"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lastRenderedPageBreak/>
              <w:t>Thực thể đại hiện cho thông tin đơn đặt hàng đến nhà cung cấp.</w:t>
            </w:r>
          </w:p>
        </w:tc>
      </w:tr>
    </w:tbl>
    <w:p w:rsidR="003269C2" w:rsidRDefault="003269C2" w:rsidP="009333EE">
      <w:pPr>
        <w:pStyle w:val="ListParagraph"/>
        <w:spacing w:line="312" w:lineRule="auto"/>
        <w:jc w:val="both"/>
        <w:rPr>
          <w:rFonts w:asciiTheme="majorHAnsi" w:hAnsiTheme="majorHAnsi" w:cstheme="majorHAnsi"/>
          <w:b/>
          <w:sz w:val="26"/>
          <w:szCs w:val="26"/>
          <w:lang w:val="en-US"/>
        </w:rPr>
      </w:pPr>
    </w:p>
    <w:p w:rsidR="00680477" w:rsidRDefault="00680477" w:rsidP="009333EE">
      <w:pPr>
        <w:pStyle w:val="ListParagraph"/>
        <w:spacing w:line="312" w:lineRule="auto"/>
        <w:jc w:val="both"/>
        <w:rPr>
          <w:rFonts w:asciiTheme="majorHAnsi" w:hAnsiTheme="majorHAnsi" w:cstheme="majorHAnsi"/>
          <w:b/>
          <w:sz w:val="26"/>
          <w:szCs w:val="26"/>
          <w:lang w:val="en-US"/>
        </w:rPr>
      </w:pPr>
    </w:p>
    <w:p w:rsidR="00680477" w:rsidRDefault="00680477" w:rsidP="009333EE">
      <w:pPr>
        <w:pStyle w:val="ListParagraph"/>
        <w:spacing w:line="312" w:lineRule="auto"/>
        <w:jc w:val="both"/>
        <w:rPr>
          <w:rFonts w:asciiTheme="majorHAnsi" w:hAnsiTheme="majorHAnsi" w:cstheme="majorHAnsi"/>
          <w:b/>
          <w:sz w:val="26"/>
          <w:szCs w:val="26"/>
          <w:lang w:val="en-US"/>
        </w:rPr>
      </w:pPr>
    </w:p>
    <w:p w:rsidR="00680477" w:rsidRPr="00680477" w:rsidRDefault="00680477" w:rsidP="009333EE">
      <w:pPr>
        <w:pStyle w:val="ListParagraph"/>
        <w:spacing w:line="312" w:lineRule="auto"/>
        <w:jc w:val="both"/>
        <w:rPr>
          <w:rFonts w:asciiTheme="majorHAnsi" w:hAnsiTheme="majorHAnsi" w:cstheme="majorHAnsi"/>
          <w:b/>
          <w:sz w:val="26"/>
          <w:szCs w:val="26"/>
          <w:lang w:val="en-US"/>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CHI_TIET_DDH</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23"/>
        <w:gridCol w:w="2139"/>
        <w:gridCol w:w="2020"/>
        <w:gridCol w:w="2036"/>
      </w:tblGrid>
      <w:tr w:rsidR="00C54D67" w:rsidRPr="00C54D67" w:rsidTr="0093437A">
        <w:tc>
          <w:tcPr>
            <w:tcW w:w="2101"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SOLUONG_DAT</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INT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945057" w:rsidRPr="00C54D67" w:rsidRDefault="00945057"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đơn đặt hàng và hàng hóa.</w:t>
            </w:r>
          </w:p>
        </w:tc>
      </w:tr>
    </w:tbl>
    <w:p w:rsidR="00945057" w:rsidRPr="00C54D67" w:rsidRDefault="00945057"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PHIEU_NHAP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MAPN</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NGAYLAP_PN</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TONGTIEN_PN</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945057" w:rsidRPr="00C54D67" w:rsidRDefault="00945057"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phiếu nhập hàng.</w:t>
            </w:r>
          </w:p>
        </w:tc>
      </w:tr>
    </w:tbl>
    <w:p w:rsidR="00945057" w:rsidRPr="00C54D67" w:rsidRDefault="00945057"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LO_HANG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67"/>
        <w:gridCol w:w="2139"/>
        <w:gridCol w:w="2020"/>
        <w:gridCol w:w="2036"/>
      </w:tblGrid>
      <w:tr w:rsidR="00C54D67" w:rsidRPr="00C54D67" w:rsidTr="0093437A">
        <w:tc>
          <w:tcPr>
            <w:tcW w:w="2101"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MALO</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NGAYSX</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HANSD</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SOLUONGNHAP</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INT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 TRENQUAY</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INT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DONGIA_NHAP</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945057" w:rsidRPr="00C54D67" w:rsidRDefault="00945057"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từng lô hàng nhập.</w:t>
            </w:r>
          </w:p>
        </w:tc>
      </w:tr>
    </w:tbl>
    <w:p w:rsidR="00A1770C" w:rsidRDefault="00A1770C" w:rsidP="00A1770C">
      <w:pPr>
        <w:spacing w:line="312" w:lineRule="auto"/>
        <w:outlineLvl w:val="1"/>
        <w:rPr>
          <w:rFonts w:asciiTheme="majorHAnsi" w:hAnsiTheme="majorHAnsi" w:cstheme="majorHAnsi"/>
          <w:b/>
          <w:sz w:val="26"/>
          <w:szCs w:val="26"/>
        </w:rPr>
      </w:pPr>
      <w:r>
        <w:rPr>
          <w:rFonts w:asciiTheme="majorHAnsi" w:hAnsiTheme="majorHAnsi" w:cstheme="majorHAnsi"/>
          <w:b/>
          <w:sz w:val="26"/>
          <w:szCs w:val="26"/>
        </w:rPr>
        <w:br w:type="page"/>
      </w:r>
    </w:p>
    <w:p w:rsidR="00BA2CD2" w:rsidRPr="00680477" w:rsidRDefault="00A1770C" w:rsidP="00BA2CD2">
      <w:pPr>
        <w:pStyle w:val="ListParagraph"/>
        <w:numPr>
          <w:ilvl w:val="0"/>
          <w:numId w:val="3"/>
        </w:numPr>
        <w:spacing w:line="312" w:lineRule="auto"/>
        <w:ind w:left="360"/>
        <w:outlineLvl w:val="1"/>
        <w:rPr>
          <w:rFonts w:asciiTheme="majorHAnsi" w:hAnsiTheme="majorHAnsi" w:cstheme="majorHAnsi"/>
          <w:b/>
          <w:sz w:val="26"/>
          <w:szCs w:val="26"/>
        </w:rPr>
      </w:pPr>
      <w:bookmarkStart w:id="15" w:name="_Toc6141645"/>
      <w:bookmarkStart w:id="16" w:name="_Toc20586544"/>
      <w:r w:rsidRPr="00A1770C">
        <w:rPr>
          <w:rFonts w:asciiTheme="majorHAnsi" w:hAnsiTheme="majorHAnsi" w:cstheme="majorHAnsi"/>
          <w:b/>
          <w:sz w:val="26"/>
          <w:szCs w:val="26"/>
        </w:rPr>
        <w:lastRenderedPageBreak/>
        <w:t>Mô hình phân cấp chức năng BFD</w:t>
      </w:r>
      <w:r w:rsidR="00BA2CD2" w:rsidRPr="00A1770C">
        <w:rPr>
          <w:rFonts w:asciiTheme="majorHAnsi" w:hAnsiTheme="majorHAnsi" w:cstheme="majorHAnsi"/>
          <w:b/>
          <w:noProof/>
          <w:sz w:val="26"/>
          <w:szCs w:val="26"/>
          <w:lang w:eastAsia="ja-JP"/>
        </w:rPr>
        <w:t xml:space="preserve"> </w:t>
      </w:r>
      <w:bookmarkEnd w:id="15"/>
      <w:bookmarkEnd w:id="16"/>
    </w:p>
    <w:p w:rsidR="00680477" w:rsidRPr="00A1770C" w:rsidRDefault="00680477" w:rsidP="00EA74D1">
      <w:pPr>
        <w:pStyle w:val="ListParagraph"/>
        <w:spacing w:line="312" w:lineRule="auto"/>
        <w:ind w:left="-1134"/>
        <w:outlineLvl w:val="1"/>
        <w:rPr>
          <w:rFonts w:asciiTheme="majorHAnsi" w:hAnsiTheme="majorHAnsi" w:cstheme="majorHAnsi"/>
          <w:b/>
          <w:sz w:val="26"/>
          <w:szCs w:val="26"/>
        </w:rPr>
      </w:pPr>
      <w:r>
        <w:rPr>
          <w:noProof/>
          <w:lang w:val="en-US" w:eastAsia="ja-JP"/>
        </w:rPr>
        <w:drawing>
          <wp:inline distT="0" distB="0" distL="0" distR="0" wp14:anchorId="0BA6E65D" wp14:editId="5FEB67B8">
            <wp:extent cx="7241823" cy="34220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241343" cy="3421845"/>
                    </a:xfrm>
                    <a:prstGeom prst="rect">
                      <a:avLst/>
                    </a:prstGeom>
                  </pic:spPr>
                </pic:pic>
              </a:graphicData>
            </a:graphic>
          </wp:inline>
        </w:drawing>
      </w:r>
    </w:p>
    <w:p w:rsidR="00BA2CD2" w:rsidRDefault="00E71A31" w:rsidP="00BA2CD2">
      <w:pPr>
        <w:pStyle w:val="ListParagraph"/>
        <w:spacing w:line="312" w:lineRule="auto"/>
        <w:jc w:val="center"/>
        <w:rPr>
          <w:rFonts w:asciiTheme="majorHAnsi" w:hAnsiTheme="majorHAnsi" w:cstheme="majorHAnsi"/>
          <w:b/>
          <w:sz w:val="26"/>
          <w:szCs w:val="26"/>
          <w:lang w:val="gsw-FR"/>
        </w:rPr>
      </w:pPr>
      <w:r w:rsidRPr="00C54D67">
        <w:rPr>
          <w:rFonts w:asciiTheme="majorHAnsi" w:hAnsiTheme="majorHAnsi" w:cstheme="majorHAnsi"/>
          <w:b/>
          <w:sz w:val="26"/>
          <w:szCs w:val="26"/>
          <w:lang w:val="gsw-FR"/>
        </w:rPr>
        <w:t xml:space="preserve">Hình 2.2 Mô hình phân cấp chức năng quản lí </w:t>
      </w:r>
      <w:r w:rsidR="00BA2CD2">
        <w:rPr>
          <w:rFonts w:asciiTheme="majorHAnsi" w:hAnsiTheme="majorHAnsi" w:cstheme="majorHAnsi"/>
          <w:b/>
          <w:sz w:val="26"/>
          <w:szCs w:val="26"/>
          <w:lang w:val="gsw-FR"/>
        </w:rPr>
        <w:t>cửa hàng</w:t>
      </w:r>
    </w:p>
    <w:p w:rsidR="004B5369" w:rsidRPr="00BA2CD2" w:rsidRDefault="004B5369" w:rsidP="00BA2CD2">
      <w:pPr>
        <w:pStyle w:val="ListParagraph"/>
        <w:spacing w:line="312" w:lineRule="auto"/>
        <w:rPr>
          <w:rFonts w:asciiTheme="majorHAnsi" w:hAnsiTheme="majorHAnsi" w:cstheme="majorHAnsi"/>
          <w:b/>
          <w:sz w:val="26"/>
          <w:szCs w:val="26"/>
          <w:lang w:val="gsw-FR"/>
        </w:rPr>
      </w:pPr>
      <w:r w:rsidRPr="00BA2CD2">
        <w:rPr>
          <w:rFonts w:asciiTheme="majorHAnsi" w:hAnsiTheme="majorHAnsi" w:cstheme="majorHAnsi"/>
          <w:noProof/>
          <w:sz w:val="26"/>
          <w:szCs w:val="26"/>
        </w:rPr>
        <w:br w:type="page"/>
      </w:r>
    </w:p>
    <w:p w:rsidR="004B5369" w:rsidRPr="00A1770C" w:rsidRDefault="004B5369" w:rsidP="00614B95">
      <w:pPr>
        <w:pStyle w:val="Heading1"/>
        <w:spacing w:line="312" w:lineRule="auto"/>
        <w:jc w:val="center"/>
        <w:rPr>
          <w:b/>
          <w:noProof/>
          <w:color w:val="auto"/>
          <w:sz w:val="40"/>
          <w:szCs w:val="40"/>
          <w:lang w:val="gsw-FR"/>
        </w:rPr>
      </w:pPr>
      <w:bookmarkStart w:id="17" w:name="_Toc20586545"/>
      <w:r w:rsidRPr="00A1770C">
        <w:rPr>
          <w:b/>
          <w:noProof/>
          <w:color w:val="auto"/>
          <w:sz w:val="40"/>
          <w:szCs w:val="40"/>
          <w:lang w:val="gsw-FR"/>
        </w:rPr>
        <w:lastRenderedPageBreak/>
        <w:t xml:space="preserve">CHƯƠNG III: </w:t>
      </w:r>
      <w:r w:rsidR="00A1770C" w:rsidRPr="00A1770C">
        <w:rPr>
          <w:b/>
          <w:noProof/>
          <w:color w:val="auto"/>
          <w:sz w:val="40"/>
          <w:szCs w:val="40"/>
          <w:lang w:val="gsw-FR"/>
        </w:rPr>
        <w:t>DIAGRAM SQL SERVER</w:t>
      </w:r>
      <w:bookmarkEnd w:id="17"/>
    </w:p>
    <w:p w:rsidR="007C17D9" w:rsidRPr="00BA2CD2" w:rsidRDefault="00EA74D1" w:rsidP="00EA74D1">
      <w:pPr>
        <w:spacing w:line="312" w:lineRule="auto"/>
        <w:ind w:left="-1134"/>
        <w:jc w:val="both"/>
        <w:outlineLvl w:val="1"/>
        <w:rPr>
          <w:rFonts w:asciiTheme="majorHAnsi" w:hAnsiTheme="majorHAnsi" w:cstheme="majorHAnsi"/>
          <w:b/>
          <w:noProof/>
          <w:sz w:val="26"/>
          <w:szCs w:val="26"/>
          <w:lang w:val="gsw-FR"/>
        </w:rPr>
      </w:pPr>
      <w:bookmarkStart w:id="18" w:name="_GoBack"/>
      <w:r>
        <w:rPr>
          <w:noProof/>
          <w:lang w:val="en-US" w:eastAsia="ja-JP"/>
        </w:rPr>
        <w:drawing>
          <wp:inline distT="0" distB="0" distL="0" distR="0" wp14:anchorId="30C8327D" wp14:editId="0B206A72">
            <wp:extent cx="7201080" cy="50638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203519" cy="5065551"/>
                    </a:xfrm>
                    <a:prstGeom prst="rect">
                      <a:avLst/>
                    </a:prstGeom>
                  </pic:spPr>
                </pic:pic>
              </a:graphicData>
            </a:graphic>
          </wp:inline>
        </w:drawing>
      </w:r>
      <w:bookmarkEnd w:id="18"/>
    </w:p>
    <w:p w:rsidR="000F698D" w:rsidRPr="00BA2CD2" w:rsidRDefault="009A5F8A" w:rsidP="009A5F8A">
      <w:pPr>
        <w:spacing w:line="312" w:lineRule="auto"/>
        <w:ind w:left="360"/>
        <w:jc w:val="center"/>
        <w:rPr>
          <w:rFonts w:asciiTheme="majorHAnsi" w:hAnsiTheme="majorHAnsi" w:cstheme="majorHAnsi"/>
          <w:b/>
          <w:noProof/>
          <w:sz w:val="26"/>
          <w:szCs w:val="26"/>
          <w:lang w:val="gsw-FR"/>
        </w:rPr>
      </w:pPr>
      <w:r w:rsidRPr="00BA2CD2">
        <w:rPr>
          <w:rFonts w:asciiTheme="majorHAnsi" w:hAnsiTheme="majorHAnsi" w:cstheme="majorHAnsi"/>
          <w:b/>
          <w:noProof/>
          <w:sz w:val="26"/>
          <w:szCs w:val="26"/>
          <w:lang w:val="gsw-FR"/>
        </w:rPr>
        <w:t xml:space="preserve">Hình 3.1 Lược đồ quan hệ cơ sở dữ liệu Quản lý </w:t>
      </w:r>
      <w:r w:rsidR="00543364">
        <w:rPr>
          <w:rFonts w:asciiTheme="majorHAnsi" w:hAnsiTheme="majorHAnsi" w:cstheme="majorHAnsi"/>
          <w:b/>
          <w:noProof/>
          <w:sz w:val="26"/>
          <w:szCs w:val="26"/>
          <w:lang w:val="gsw-FR"/>
        </w:rPr>
        <w:t>cửa hàng</w:t>
      </w:r>
    </w:p>
    <w:sectPr w:rsidR="000F698D" w:rsidRPr="00BA2CD2" w:rsidSect="0021341F">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49B" w:rsidRDefault="00F1049B" w:rsidP="00A35687">
      <w:pPr>
        <w:spacing w:after="0" w:line="240" w:lineRule="auto"/>
      </w:pPr>
      <w:r>
        <w:separator/>
      </w:r>
    </w:p>
  </w:endnote>
  <w:endnote w:type="continuationSeparator" w:id="0">
    <w:p w:rsidR="00F1049B" w:rsidRDefault="00F1049B" w:rsidP="00A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568386"/>
      <w:docPartObj>
        <w:docPartGallery w:val="Page Numbers (Bottom of Page)"/>
        <w:docPartUnique/>
      </w:docPartObj>
    </w:sdtPr>
    <w:sdtEndPr>
      <w:rPr>
        <w:noProof/>
      </w:rPr>
    </w:sdtEndPr>
    <w:sdtContent>
      <w:p w:rsidR="00543364" w:rsidRDefault="00543364">
        <w:pPr>
          <w:pStyle w:val="Footer"/>
          <w:jc w:val="center"/>
        </w:pPr>
        <w:r>
          <w:rPr>
            <w:noProof/>
            <w:lang w:val="en-US"/>
          </w:rPr>
          <w:t>Trang</w:t>
        </w:r>
        <w:r>
          <w:rPr>
            <w:lang w:val="en-US"/>
          </w:rPr>
          <w:t xml:space="preserve"> </w:t>
        </w:r>
        <w:r>
          <w:fldChar w:fldCharType="begin"/>
        </w:r>
        <w:r>
          <w:instrText xml:space="preserve"> PAGE   \* MERGEFORMAT </w:instrText>
        </w:r>
        <w:r>
          <w:fldChar w:fldCharType="separate"/>
        </w:r>
        <w:r>
          <w:rPr>
            <w:noProof/>
          </w:rPr>
          <w:t>ii</w:t>
        </w:r>
        <w:r>
          <w:rPr>
            <w:noProof/>
          </w:rPr>
          <w:fldChar w:fldCharType="end"/>
        </w:r>
      </w:p>
    </w:sdtContent>
  </w:sdt>
  <w:p w:rsidR="00543364" w:rsidRDefault="005433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lang w:val="en-US"/>
      </w:rPr>
      <w:id w:val="471948302"/>
      <w:docPartObj>
        <w:docPartGallery w:val="Page Numbers (Bottom of Page)"/>
        <w:docPartUnique/>
      </w:docPartObj>
    </w:sdtPr>
    <w:sdtContent>
      <w:p w:rsidR="00543364" w:rsidRPr="0021341F" w:rsidRDefault="00543364">
        <w:pPr>
          <w:pStyle w:val="Footer"/>
          <w:jc w:val="center"/>
          <w:rPr>
            <w:noProof/>
            <w:lang w:val="en-US"/>
          </w:rPr>
        </w:pPr>
        <w:r w:rsidRPr="0021341F">
          <w:rPr>
            <w:noProof/>
            <w:lang w:val="en-US"/>
          </w:rPr>
          <w:t xml:space="preserve">Trang </w:t>
        </w:r>
        <w:r w:rsidRPr="0021341F">
          <w:rPr>
            <w:noProof/>
            <w:lang w:val="en-US"/>
          </w:rPr>
          <w:fldChar w:fldCharType="begin"/>
        </w:r>
        <w:r w:rsidRPr="0021341F">
          <w:rPr>
            <w:noProof/>
            <w:lang w:val="en-US"/>
          </w:rPr>
          <w:instrText xml:space="preserve"> PAGE   \* MERGEFORMAT </w:instrText>
        </w:r>
        <w:r w:rsidRPr="0021341F">
          <w:rPr>
            <w:noProof/>
            <w:lang w:val="en-US"/>
          </w:rPr>
          <w:fldChar w:fldCharType="separate"/>
        </w:r>
        <w:r w:rsidR="00EA74D1">
          <w:rPr>
            <w:noProof/>
            <w:lang w:val="en-US"/>
          </w:rPr>
          <w:t>16</w:t>
        </w:r>
        <w:r w:rsidRPr="0021341F">
          <w:rPr>
            <w:noProof/>
            <w:lang w:val="en-US"/>
          </w:rPr>
          <w:fldChar w:fldCharType="end"/>
        </w:r>
      </w:p>
    </w:sdtContent>
  </w:sdt>
  <w:p w:rsidR="00543364" w:rsidRPr="0021341F" w:rsidRDefault="00543364">
    <w:pPr>
      <w:pStyle w:val="Footer"/>
      <w:rPr>
        <w:noProof/>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49B" w:rsidRDefault="00F1049B" w:rsidP="00A35687">
      <w:pPr>
        <w:spacing w:after="0" w:line="240" w:lineRule="auto"/>
      </w:pPr>
      <w:r>
        <w:separator/>
      </w:r>
    </w:p>
  </w:footnote>
  <w:footnote w:type="continuationSeparator" w:id="0">
    <w:p w:rsidR="00F1049B" w:rsidRDefault="00F1049B" w:rsidP="00A356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7E4"/>
    <w:multiLevelType w:val="hybridMultilevel"/>
    <w:tmpl w:val="29C275B0"/>
    <w:lvl w:ilvl="0" w:tplc="45ECEE72">
      <w:start w:val="1"/>
      <w:numFmt w:val="decimal"/>
      <w:lvlText w:val="2.2.%1."/>
      <w:lvlJc w:val="left"/>
      <w:pPr>
        <w:ind w:left="5040" w:hanging="360"/>
      </w:pPr>
      <w:rPr>
        <w:rFonts w:hint="default"/>
      </w:rPr>
    </w:lvl>
    <w:lvl w:ilvl="1" w:tplc="042A0019" w:tentative="1">
      <w:start w:val="1"/>
      <w:numFmt w:val="lowerLetter"/>
      <w:lvlText w:val="%2."/>
      <w:lvlJc w:val="left"/>
      <w:pPr>
        <w:ind w:left="5760" w:hanging="360"/>
      </w:pPr>
    </w:lvl>
    <w:lvl w:ilvl="2" w:tplc="042A001B" w:tentative="1">
      <w:start w:val="1"/>
      <w:numFmt w:val="lowerRoman"/>
      <w:lvlText w:val="%3."/>
      <w:lvlJc w:val="right"/>
      <w:pPr>
        <w:ind w:left="6480" w:hanging="180"/>
      </w:pPr>
    </w:lvl>
    <w:lvl w:ilvl="3" w:tplc="042A000F" w:tentative="1">
      <w:start w:val="1"/>
      <w:numFmt w:val="decimal"/>
      <w:lvlText w:val="%4."/>
      <w:lvlJc w:val="left"/>
      <w:pPr>
        <w:ind w:left="7200" w:hanging="360"/>
      </w:pPr>
    </w:lvl>
    <w:lvl w:ilvl="4" w:tplc="042A0019" w:tentative="1">
      <w:start w:val="1"/>
      <w:numFmt w:val="lowerLetter"/>
      <w:lvlText w:val="%5."/>
      <w:lvlJc w:val="left"/>
      <w:pPr>
        <w:ind w:left="7920" w:hanging="360"/>
      </w:pPr>
    </w:lvl>
    <w:lvl w:ilvl="5" w:tplc="042A001B" w:tentative="1">
      <w:start w:val="1"/>
      <w:numFmt w:val="lowerRoman"/>
      <w:lvlText w:val="%6."/>
      <w:lvlJc w:val="right"/>
      <w:pPr>
        <w:ind w:left="8640" w:hanging="180"/>
      </w:pPr>
    </w:lvl>
    <w:lvl w:ilvl="6" w:tplc="042A000F" w:tentative="1">
      <w:start w:val="1"/>
      <w:numFmt w:val="decimal"/>
      <w:lvlText w:val="%7."/>
      <w:lvlJc w:val="left"/>
      <w:pPr>
        <w:ind w:left="9360" w:hanging="360"/>
      </w:pPr>
    </w:lvl>
    <w:lvl w:ilvl="7" w:tplc="042A0019" w:tentative="1">
      <w:start w:val="1"/>
      <w:numFmt w:val="lowerLetter"/>
      <w:lvlText w:val="%8."/>
      <w:lvlJc w:val="left"/>
      <w:pPr>
        <w:ind w:left="10080" w:hanging="360"/>
      </w:pPr>
    </w:lvl>
    <w:lvl w:ilvl="8" w:tplc="042A001B" w:tentative="1">
      <w:start w:val="1"/>
      <w:numFmt w:val="lowerRoman"/>
      <w:lvlText w:val="%9."/>
      <w:lvlJc w:val="right"/>
      <w:pPr>
        <w:ind w:left="10800" w:hanging="180"/>
      </w:pPr>
    </w:lvl>
  </w:abstractNum>
  <w:abstractNum w:abstractNumId="1">
    <w:nsid w:val="094B24FA"/>
    <w:multiLevelType w:val="hybridMultilevel"/>
    <w:tmpl w:val="7A58EF7E"/>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nsid w:val="0D5C33B2"/>
    <w:multiLevelType w:val="hybridMultilevel"/>
    <w:tmpl w:val="000AEBFC"/>
    <w:lvl w:ilvl="0" w:tplc="471A1676">
      <w:start w:val="1"/>
      <w:numFmt w:val="decimal"/>
      <w:lvlText w:val="3.2.%1."/>
      <w:lvlJc w:val="left"/>
      <w:pPr>
        <w:ind w:left="720" w:hanging="360"/>
      </w:pPr>
      <w:rPr>
        <w:rFonts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C3554E"/>
    <w:multiLevelType w:val="hybridMultilevel"/>
    <w:tmpl w:val="CD3AD55C"/>
    <w:lvl w:ilvl="0" w:tplc="B06004B0">
      <w:start w:val="1"/>
      <w:numFmt w:val="decimal"/>
      <w:lvlText w:val="3.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3D763A0"/>
    <w:multiLevelType w:val="hybridMultilevel"/>
    <w:tmpl w:val="8590542A"/>
    <w:lvl w:ilvl="0" w:tplc="042A000B">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5">
    <w:nsid w:val="1B16622F"/>
    <w:multiLevelType w:val="hybridMultilevel"/>
    <w:tmpl w:val="F1644B18"/>
    <w:lvl w:ilvl="0" w:tplc="AA088520">
      <w:start w:val="1"/>
      <w:numFmt w:val="bullet"/>
      <w:lvlText w:val=""/>
      <w:lvlJc w:val="right"/>
      <w:pPr>
        <w:ind w:left="1440" w:hanging="360"/>
      </w:pPr>
      <w:rPr>
        <w:rFonts w:ascii="Wingdings 2" w:hAnsi="Wingdings 2"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010356F"/>
    <w:multiLevelType w:val="hybridMultilevel"/>
    <w:tmpl w:val="754C7204"/>
    <w:lvl w:ilvl="0" w:tplc="042A0009">
      <w:start w:val="1"/>
      <w:numFmt w:val="bullet"/>
      <w:lvlText w:val=""/>
      <w:lvlJc w:val="left"/>
      <w:pPr>
        <w:ind w:left="2771"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25810523"/>
    <w:multiLevelType w:val="multilevel"/>
    <w:tmpl w:val="9766A756"/>
    <w:lvl w:ilvl="0">
      <w:start w:val="1"/>
      <w:numFmt w:val="decimal"/>
      <w:lvlText w:val="1.%1."/>
      <w:lvlJc w:val="left"/>
      <w:pPr>
        <w:ind w:left="3600" w:hanging="360"/>
      </w:pPr>
      <w:rPr>
        <w:rFonts w:hint="default"/>
      </w:rPr>
    </w:lvl>
    <w:lvl w:ilvl="1">
      <w:start w:val="1"/>
      <w:numFmt w:val="decimal"/>
      <w:lvlText w:val="1.2.%2."/>
      <w:lvlJc w:val="left"/>
      <w:pPr>
        <w:ind w:left="4320" w:hanging="360"/>
      </w:pPr>
      <w:rPr>
        <w:rFonts w:hint="default"/>
      </w:rPr>
    </w:lvl>
    <w:lvl w:ilvl="2">
      <w:start w:val="1"/>
      <w:numFmt w:val="lowerRoman"/>
      <w:lvlText w:val="%3."/>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8">
    <w:nsid w:val="2EF94A7A"/>
    <w:multiLevelType w:val="hybridMultilevel"/>
    <w:tmpl w:val="F698E7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1CE56A9"/>
    <w:multiLevelType w:val="hybridMultilevel"/>
    <w:tmpl w:val="AFD2B1A2"/>
    <w:lvl w:ilvl="0" w:tplc="042A0009">
      <w:start w:val="1"/>
      <w:numFmt w:val="bullet"/>
      <w:lvlText w:val=""/>
      <w:lvlJc w:val="left"/>
      <w:pPr>
        <w:ind w:left="107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6906D4B"/>
    <w:multiLevelType w:val="hybridMultilevel"/>
    <w:tmpl w:val="CA245312"/>
    <w:lvl w:ilvl="0" w:tplc="042A0009">
      <w:start w:val="1"/>
      <w:numFmt w:val="bullet"/>
      <w:lvlText w:val=""/>
      <w:lvlJc w:val="left"/>
      <w:pPr>
        <w:ind w:left="1440" w:hanging="360"/>
      </w:pPr>
      <w:rPr>
        <w:rFonts w:ascii="Wingdings" w:hAnsi="Wingdings" w:hint="default"/>
      </w:rPr>
    </w:lvl>
    <w:lvl w:ilvl="1" w:tplc="66B0E256">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3775451C"/>
    <w:multiLevelType w:val="hybridMultilevel"/>
    <w:tmpl w:val="4D30ABF8"/>
    <w:lvl w:ilvl="0" w:tplc="042A0009">
      <w:start w:val="1"/>
      <w:numFmt w:val="bullet"/>
      <w:lvlText w:val=""/>
      <w:lvlJc w:val="left"/>
      <w:pPr>
        <w:ind w:left="1440" w:hanging="360"/>
      </w:pPr>
      <w:rPr>
        <w:rFonts w:ascii="Wingdings" w:hAnsi="Wingdings" w:hint="default"/>
      </w:rPr>
    </w:lvl>
    <w:lvl w:ilvl="1" w:tplc="C37CFF7E">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98C627A"/>
    <w:multiLevelType w:val="hybridMultilevel"/>
    <w:tmpl w:val="14B824D6"/>
    <w:lvl w:ilvl="0" w:tplc="042A0009">
      <w:start w:val="1"/>
      <w:numFmt w:val="bullet"/>
      <w:lvlText w:val=""/>
      <w:lvlJc w:val="left"/>
      <w:pPr>
        <w:ind w:left="1440" w:hanging="360"/>
      </w:pPr>
      <w:rPr>
        <w:rFonts w:ascii="Wingdings" w:hAnsi="Wingdings" w:hint="default"/>
      </w:rPr>
    </w:lvl>
    <w:lvl w:ilvl="1" w:tplc="042A000B">
      <w:start w:val="1"/>
      <w:numFmt w:val="bullet"/>
      <w:lvlText w:val=""/>
      <w:lvlJc w:val="left"/>
      <w:pPr>
        <w:ind w:left="2160" w:hanging="360"/>
      </w:pPr>
      <w:rPr>
        <w:rFonts w:ascii="Wingdings" w:hAnsi="Wingdings" w:hint="default"/>
      </w:rPr>
    </w:lvl>
    <w:lvl w:ilvl="2" w:tplc="9A70663C">
      <w:numFmt w:val="bullet"/>
      <w:lvlText w:val=""/>
      <w:lvlJc w:val="left"/>
      <w:pPr>
        <w:ind w:left="2880" w:hanging="360"/>
      </w:pPr>
      <w:rPr>
        <w:rFonts w:ascii="Wingdings" w:eastAsiaTheme="minorHAnsi" w:hAnsi="Wingdings" w:cstheme="majorHAnsi"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A30742A"/>
    <w:multiLevelType w:val="hybridMultilevel"/>
    <w:tmpl w:val="603A2FCE"/>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nsid w:val="3B3A5977"/>
    <w:multiLevelType w:val="hybridMultilevel"/>
    <w:tmpl w:val="6C0C704C"/>
    <w:lvl w:ilvl="0" w:tplc="042A0009">
      <w:start w:val="1"/>
      <w:numFmt w:val="bullet"/>
      <w:lvlText w:val=""/>
      <w:lvlJc w:val="left"/>
      <w:pPr>
        <w:ind w:left="5040" w:hanging="360"/>
      </w:pPr>
      <w:rPr>
        <w:rFonts w:ascii="Wingdings" w:hAnsi="Wingdings" w:hint="default"/>
      </w:rPr>
    </w:lvl>
    <w:lvl w:ilvl="1" w:tplc="042A0003">
      <w:start w:val="1"/>
      <w:numFmt w:val="bullet"/>
      <w:lvlText w:val="o"/>
      <w:lvlJc w:val="left"/>
      <w:pPr>
        <w:ind w:left="5760" w:hanging="360"/>
      </w:pPr>
      <w:rPr>
        <w:rFonts w:ascii="Courier New" w:hAnsi="Courier New" w:cs="Courier New" w:hint="default"/>
      </w:rPr>
    </w:lvl>
    <w:lvl w:ilvl="2" w:tplc="042A0005" w:tentative="1">
      <w:start w:val="1"/>
      <w:numFmt w:val="bullet"/>
      <w:lvlText w:val=""/>
      <w:lvlJc w:val="left"/>
      <w:pPr>
        <w:ind w:left="6480" w:hanging="360"/>
      </w:pPr>
      <w:rPr>
        <w:rFonts w:ascii="Wingdings" w:hAnsi="Wingdings" w:hint="default"/>
      </w:rPr>
    </w:lvl>
    <w:lvl w:ilvl="3" w:tplc="042A0001" w:tentative="1">
      <w:start w:val="1"/>
      <w:numFmt w:val="bullet"/>
      <w:lvlText w:val=""/>
      <w:lvlJc w:val="left"/>
      <w:pPr>
        <w:ind w:left="7200" w:hanging="360"/>
      </w:pPr>
      <w:rPr>
        <w:rFonts w:ascii="Symbol" w:hAnsi="Symbol" w:hint="default"/>
      </w:rPr>
    </w:lvl>
    <w:lvl w:ilvl="4" w:tplc="042A0003" w:tentative="1">
      <w:start w:val="1"/>
      <w:numFmt w:val="bullet"/>
      <w:lvlText w:val="o"/>
      <w:lvlJc w:val="left"/>
      <w:pPr>
        <w:ind w:left="7920" w:hanging="360"/>
      </w:pPr>
      <w:rPr>
        <w:rFonts w:ascii="Courier New" w:hAnsi="Courier New" w:cs="Courier New" w:hint="default"/>
      </w:rPr>
    </w:lvl>
    <w:lvl w:ilvl="5" w:tplc="042A0005" w:tentative="1">
      <w:start w:val="1"/>
      <w:numFmt w:val="bullet"/>
      <w:lvlText w:val=""/>
      <w:lvlJc w:val="left"/>
      <w:pPr>
        <w:ind w:left="8640" w:hanging="360"/>
      </w:pPr>
      <w:rPr>
        <w:rFonts w:ascii="Wingdings" w:hAnsi="Wingdings" w:hint="default"/>
      </w:rPr>
    </w:lvl>
    <w:lvl w:ilvl="6" w:tplc="042A0001" w:tentative="1">
      <w:start w:val="1"/>
      <w:numFmt w:val="bullet"/>
      <w:lvlText w:val=""/>
      <w:lvlJc w:val="left"/>
      <w:pPr>
        <w:ind w:left="9360" w:hanging="360"/>
      </w:pPr>
      <w:rPr>
        <w:rFonts w:ascii="Symbol" w:hAnsi="Symbol" w:hint="default"/>
      </w:rPr>
    </w:lvl>
    <w:lvl w:ilvl="7" w:tplc="042A0003" w:tentative="1">
      <w:start w:val="1"/>
      <w:numFmt w:val="bullet"/>
      <w:lvlText w:val="o"/>
      <w:lvlJc w:val="left"/>
      <w:pPr>
        <w:ind w:left="10080" w:hanging="360"/>
      </w:pPr>
      <w:rPr>
        <w:rFonts w:ascii="Courier New" w:hAnsi="Courier New" w:cs="Courier New" w:hint="default"/>
      </w:rPr>
    </w:lvl>
    <w:lvl w:ilvl="8" w:tplc="042A0005" w:tentative="1">
      <w:start w:val="1"/>
      <w:numFmt w:val="bullet"/>
      <w:lvlText w:val=""/>
      <w:lvlJc w:val="left"/>
      <w:pPr>
        <w:ind w:left="10800" w:hanging="360"/>
      </w:pPr>
      <w:rPr>
        <w:rFonts w:ascii="Wingdings" w:hAnsi="Wingdings" w:hint="default"/>
      </w:rPr>
    </w:lvl>
  </w:abstractNum>
  <w:abstractNum w:abstractNumId="15">
    <w:nsid w:val="3CA25D46"/>
    <w:multiLevelType w:val="hybridMultilevel"/>
    <w:tmpl w:val="32AAFCBE"/>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nsid w:val="3DA651FA"/>
    <w:multiLevelType w:val="hybridMultilevel"/>
    <w:tmpl w:val="47F61B60"/>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nsid w:val="40B4790D"/>
    <w:multiLevelType w:val="multilevel"/>
    <w:tmpl w:val="A19427A4"/>
    <w:lvl w:ilvl="0">
      <w:start w:val="1"/>
      <w:numFmt w:val="decimal"/>
      <w:lvlText w:val="1.%1."/>
      <w:lvlJc w:val="left"/>
      <w:pPr>
        <w:ind w:left="3600" w:hanging="360"/>
      </w:pPr>
      <w:rPr>
        <w:rFonts w:hint="default"/>
      </w:rPr>
    </w:lvl>
    <w:lvl w:ilvl="1">
      <w:start w:val="1"/>
      <w:numFmt w:val="decimal"/>
      <w:lvlText w:val="1.2.%2."/>
      <w:lvlJc w:val="left"/>
      <w:pPr>
        <w:ind w:left="4320" w:hanging="360"/>
      </w:pPr>
      <w:rPr>
        <w:rFonts w:hint="default"/>
      </w:rPr>
    </w:lvl>
    <w:lvl w:ilvl="2">
      <w:start w:val="1"/>
      <w:numFmt w:val="lowerRoman"/>
      <w:lvlText w:val="%3."/>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18">
    <w:nsid w:val="47D6204F"/>
    <w:multiLevelType w:val="hybridMultilevel"/>
    <w:tmpl w:val="82CC4AC2"/>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
    <w:nsid w:val="5167217D"/>
    <w:multiLevelType w:val="hybridMultilevel"/>
    <w:tmpl w:val="E92823C2"/>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nsid w:val="580C164B"/>
    <w:multiLevelType w:val="hybridMultilevel"/>
    <w:tmpl w:val="FD8EF154"/>
    <w:lvl w:ilvl="0" w:tplc="042A000D">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5E7D2415"/>
    <w:multiLevelType w:val="hybridMultilevel"/>
    <w:tmpl w:val="CA4E89BC"/>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62B04CAE"/>
    <w:multiLevelType w:val="hybridMultilevel"/>
    <w:tmpl w:val="F020AA2A"/>
    <w:lvl w:ilvl="0" w:tplc="61C42C38">
      <w:start w:val="1"/>
      <w:numFmt w:val="decimal"/>
      <w:lvlText w:val="1.3.%1."/>
      <w:lvlJc w:val="left"/>
      <w:pPr>
        <w:ind w:left="1530" w:hanging="360"/>
      </w:pPr>
      <w:rPr>
        <w:rFonts w:hint="default"/>
        <w:sz w:val="30"/>
      </w:rPr>
    </w:lvl>
    <w:lvl w:ilvl="1" w:tplc="0172C0FA">
      <w:start w:val="1"/>
      <w:numFmt w:val="decimal"/>
      <w:lvlText w:val="1.3.%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31F7A16"/>
    <w:multiLevelType w:val="hybridMultilevel"/>
    <w:tmpl w:val="CA06EF18"/>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4">
    <w:nsid w:val="64182D69"/>
    <w:multiLevelType w:val="hybridMultilevel"/>
    <w:tmpl w:val="EC0C19CE"/>
    <w:lvl w:ilvl="0" w:tplc="D2FA3F68">
      <w:start w:val="1"/>
      <w:numFmt w:val="decimal"/>
      <w:lvlText w:val="2.%1."/>
      <w:lvlJc w:val="left"/>
      <w:pPr>
        <w:ind w:left="3600" w:hanging="360"/>
      </w:pPr>
      <w:rPr>
        <w:rFonts w:hint="default"/>
        <w:sz w:val="30"/>
      </w:rPr>
    </w:lvl>
    <w:lvl w:ilvl="1" w:tplc="3A30B1A8">
      <w:start w:val="1"/>
      <w:numFmt w:val="decimal"/>
      <w:lvlText w:val="2.1.%2."/>
      <w:lvlJc w:val="left"/>
      <w:pPr>
        <w:ind w:left="4320" w:hanging="360"/>
      </w:pPr>
      <w:rPr>
        <w:rFonts w:hint="default"/>
      </w:r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25">
    <w:nsid w:val="6BB004B7"/>
    <w:multiLevelType w:val="hybridMultilevel"/>
    <w:tmpl w:val="21A4D770"/>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6E3C4D7E"/>
    <w:multiLevelType w:val="hybridMultilevel"/>
    <w:tmpl w:val="3DAC840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nsid w:val="7372403D"/>
    <w:multiLevelType w:val="hybridMultilevel"/>
    <w:tmpl w:val="CD4EBA6A"/>
    <w:lvl w:ilvl="0" w:tplc="12127A36">
      <w:start w:val="1"/>
      <w:numFmt w:val="decimal"/>
      <w:lvlText w:val="1.3.3.%1."/>
      <w:lvlJc w:val="left"/>
      <w:pPr>
        <w:ind w:left="1440" w:hanging="360"/>
      </w:pPr>
      <w:rPr>
        <w:rFonts w:hint="default"/>
      </w:rPr>
    </w:lvl>
    <w:lvl w:ilvl="1" w:tplc="52EC9A38">
      <w:start w:val="1"/>
      <w:numFmt w:val="decimal"/>
      <w:lvlText w:val="1.3.3.%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74730C9"/>
    <w:multiLevelType w:val="hybridMultilevel"/>
    <w:tmpl w:val="7ED2B024"/>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9">
    <w:nsid w:val="7BF068DD"/>
    <w:multiLevelType w:val="hybridMultilevel"/>
    <w:tmpl w:val="5262E542"/>
    <w:lvl w:ilvl="0" w:tplc="8D5C7ABA">
      <w:start w:val="1"/>
      <w:numFmt w:val="decimal"/>
      <w:lvlText w:val="3.%1."/>
      <w:lvlJc w:val="left"/>
      <w:pPr>
        <w:ind w:left="720" w:hanging="360"/>
      </w:pPr>
      <w:rPr>
        <w:rFonts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7F984E93"/>
    <w:multiLevelType w:val="hybridMultilevel"/>
    <w:tmpl w:val="3192F7C0"/>
    <w:lvl w:ilvl="0" w:tplc="12127A36">
      <w:start w:val="1"/>
      <w:numFmt w:val="decimal"/>
      <w:lvlText w:val="1.3.3.%1."/>
      <w:lvlJc w:val="left"/>
      <w:pPr>
        <w:ind w:left="1440" w:hanging="360"/>
      </w:pPr>
      <w:rPr>
        <w:rFonts w:hint="default"/>
      </w:rPr>
    </w:lvl>
    <w:lvl w:ilvl="1" w:tplc="042A0009">
      <w:start w:val="1"/>
      <w:numFmt w:val="bullet"/>
      <w:lvlText w:val=""/>
      <w:lvlJc w:val="left"/>
      <w:pPr>
        <w:ind w:left="1440" w:hanging="360"/>
      </w:pPr>
      <w:rPr>
        <w:rFonts w:ascii="Wingdings" w:hAnsi="Wingding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7"/>
  </w:num>
  <w:num w:numId="3">
    <w:abstractNumId w:val="24"/>
  </w:num>
  <w:num w:numId="4">
    <w:abstractNumId w:val="21"/>
  </w:num>
  <w:num w:numId="5">
    <w:abstractNumId w:val="20"/>
  </w:num>
  <w:num w:numId="6">
    <w:abstractNumId w:val="22"/>
  </w:num>
  <w:num w:numId="7">
    <w:abstractNumId w:val="6"/>
  </w:num>
  <w:num w:numId="8">
    <w:abstractNumId w:val="23"/>
  </w:num>
  <w:num w:numId="9">
    <w:abstractNumId w:val="1"/>
  </w:num>
  <w:num w:numId="10">
    <w:abstractNumId w:val="28"/>
  </w:num>
  <w:num w:numId="11">
    <w:abstractNumId w:val="13"/>
  </w:num>
  <w:num w:numId="12">
    <w:abstractNumId w:val="15"/>
  </w:num>
  <w:num w:numId="13">
    <w:abstractNumId w:val="19"/>
  </w:num>
  <w:num w:numId="14">
    <w:abstractNumId w:val="16"/>
  </w:num>
  <w:num w:numId="15">
    <w:abstractNumId w:val="18"/>
  </w:num>
  <w:num w:numId="16">
    <w:abstractNumId w:val="4"/>
  </w:num>
  <w:num w:numId="17">
    <w:abstractNumId w:val="0"/>
  </w:num>
  <w:num w:numId="18">
    <w:abstractNumId w:val="11"/>
  </w:num>
  <w:num w:numId="19">
    <w:abstractNumId w:val="12"/>
  </w:num>
  <w:num w:numId="20">
    <w:abstractNumId w:val="26"/>
  </w:num>
  <w:num w:numId="21">
    <w:abstractNumId w:val="10"/>
  </w:num>
  <w:num w:numId="22">
    <w:abstractNumId w:val="14"/>
  </w:num>
  <w:num w:numId="23">
    <w:abstractNumId w:val="27"/>
  </w:num>
  <w:num w:numId="24">
    <w:abstractNumId w:val="30"/>
  </w:num>
  <w:num w:numId="25">
    <w:abstractNumId w:val="9"/>
  </w:num>
  <w:num w:numId="26">
    <w:abstractNumId w:val="8"/>
  </w:num>
  <w:num w:numId="27">
    <w:abstractNumId w:val="5"/>
  </w:num>
  <w:num w:numId="28">
    <w:abstractNumId w:val="29"/>
  </w:num>
  <w:num w:numId="29">
    <w:abstractNumId w:val="2"/>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F1"/>
    <w:rsid w:val="00003DA2"/>
    <w:rsid w:val="00025EDF"/>
    <w:rsid w:val="00035E82"/>
    <w:rsid w:val="00052156"/>
    <w:rsid w:val="0006752C"/>
    <w:rsid w:val="000758A0"/>
    <w:rsid w:val="000B3276"/>
    <w:rsid w:val="000E5133"/>
    <w:rsid w:val="000F16FE"/>
    <w:rsid w:val="000F698D"/>
    <w:rsid w:val="00114C95"/>
    <w:rsid w:val="00125210"/>
    <w:rsid w:val="001275F4"/>
    <w:rsid w:val="001421B4"/>
    <w:rsid w:val="00157FA6"/>
    <w:rsid w:val="001D154C"/>
    <w:rsid w:val="001D72E5"/>
    <w:rsid w:val="001E1A32"/>
    <w:rsid w:val="00203B6B"/>
    <w:rsid w:val="002040EA"/>
    <w:rsid w:val="00205112"/>
    <w:rsid w:val="0021341F"/>
    <w:rsid w:val="00227F9D"/>
    <w:rsid w:val="00235061"/>
    <w:rsid w:val="00245EB4"/>
    <w:rsid w:val="0026163A"/>
    <w:rsid w:val="00277633"/>
    <w:rsid w:val="00284933"/>
    <w:rsid w:val="002A5761"/>
    <w:rsid w:val="002D15B1"/>
    <w:rsid w:val="002D3E11"/>
    <w:rsid w:val="002D7248"/>
    <w:rsid w:val="002F3EF0"/>
    <w:rsid w:val="002F48E7"/>
    <w:rsid w:val="003145F1"/>
    <w:rsid w:val="003269C2"/>
    <w:rsid w:val="00333B1B"/>
    <w:rsid w:val="003360E9"/>
    <w:rsid w:val="00342171"/>
    <w:rsid w:val="0035128F"/>
    <w:rsid w:val="003C0C76"/>
    <w:rsid w:val="003D248C"/>
    <w:rsid w:val="003F6DDF"/>
    <w:rsid w:val="004000EE"/>
    <w:rsid w:val="00401A10"/>
    <w:rsid w:val="0041289C"/>
    <w:rsid w:val="004158DE"/>
    <w:rsid w:val="00422D97"/>
    <w:rsid w:val="00427477"/>
    <w:rsid w:val="0043387E"/>
    <w:rsid w:val="004339DC"/>
    <w:rsid w:val="00471ED0"/>
    <w:rsid w:val="004A2386"/>
    <w:rsid w:val="004A5688"/>
    <w:rsid w:val="004B5369"/>
    <w:rsid w:val="004B6ADC"/>
    <w:rsid w:val="004C5FB3"/>
    <w:rsid w:val="004E22C4"/>
    <w:rsid w:val="004F31B3"/>
    <w:rsid w:val="004F77D5"/>
    <w:rsid w:val="00507CE3"/>
    <w:rsid w:val="00525060"/>
    <w:rsid w:val="00543364"/>
    <w:rsid w:val="00556EBF"/>
    <w:rsid w:val="005643C5"/>
    <w:rsid w:val="00574315"/>
    <w:rsid w:val="005B364D"/>
    <w:rsid w:val="005B385D"/>
    <w:rsid w:val="005D5B1A"/>
    <w:rsid w:val="005E2A1A"/>
    <w:rsid w:val="005F1AD3"/>
    <w:rsid w:val="00600EEB"/>
    <w:rsid w:val="00614B95"/>
    <w:rsid w:val="0063054B"/>
    <w:rsid w:val="0063399E"/>
    <w:rsid w:val="00637146"/>
    <w:rsid w:val="006416A2"/>
    <w:rsid w:val="00653601"/>
    <w:rsid w:val="006622C2"/>
    <w:rsid w:val="00675A26"/>
    <w:rsid w:val="00680477"/>
    <w:rsid w:val="006845DF"/>
    <w:rsid w:val="00693148"/>
    <w:rsid w:val="006951C9"/>
    <w:rsid w:val="006A11E3"/>
    <w:rsid w:val="006B096D"/>
    <w:rsid w:val="006C49C1"/>
    <w:rsid w:val="006F126E"/>
    <w:rsid w:val="0071187F"/>
    <w:rsid w:val="00723F1D"/>
    <w:rsid w:val="00783DF9"/>
    <w:rsid w:val="0078530A"/>
    <w:rsid w:val="007A332B"/>
    <w:rsid w:val="007C17D9"/>
    <w:rsid w:val="007C22BD"/>
    <w:rsid w:val="00821435"/>
    <w:rsid w:val="00822CE6"/>
    <w:rsid w:val="008335C9"/>
    <w:rsid w:val="008378FD"/>
    <w:rsid w:val="008500E8"/>
    <w:rsid w:val="00850E09"/>
    <w:rsid w:val="008520B9"/>
    <w:rsid w:val="0086218D"/>
    <w:rsid w:val="00874B6E"/>
    <w:rsid w:val="008A08D9"/>
    <w:rsid w:val="00902BAF"/>
    <w:rsid w:val="00920C89"/>
    <w:rsid w:val="00923188"/>
    <w:rsid w:val="00926F0A"/>
    <w:rsid w:val="009333EE"/>
    <w:rsid w:val="0093437A"/>
    <w:rsid w:val="00945057"/>
    <w:rsid w:val="009557F9"/>
    <w:rsid w:val="009749F1"/>
    <w:rsid w:val="00994263"/>
    <w:rsid w:val="009A5F8A"/>
    <w:rsid w:val="009C0389"/>
    <w:rsid w:val="009D0804"/>
    <w:rsid w:val="00A100E2"/>
    <w:rsid w:val="00A1770C"/>
    <w:rsid w:val="00A179E0"/>
    <w:rsid w:val="00A208FB"/>
    <w:rsid w:val="00A23F91"/>
    <w:rsid w:val="00A35687"/>
    <w:rsid w:val="00A35C8B"/>
    <w:rsid w:val="00A42AFA"/>
    <w:rsid w:val="00A43920"/>
    <w:rsid w:val="00A52A2D"/>
    <w:rsid w:val="00A5352E"/>
    <w:rsid w:val="00A543C5"/>
    <w:rsid w:val="00A56C46"/>
    <w:rsid w:val="00A63660"/>
    <w:rsid w:val="00A759E4"/>
    <w:rsid w:val="00AB1C17"/>
    <w:rsid w:val="00AC1935"/>
    <w:rsid w:val="00AC3FE2"/>
    <w:rsid w:val="00AE0754"/>
    <w:rsid w:val="00B00996"/>
    <w:rsid w:val="00B03491"/>
    <w:rsid w:val="00B12A69"/>
    <w:rsid w:val="00B13BD0"/>
    <w:rsid w:val="00B20B48"/>
    <w:rsid w:val="00B22ADA"/>
    <w:rsid w:val="00B33FEF"/>
    <w:rsid w:val="00B41099"/>
    <w:rsid w:val="00B90E34"/>
    <w:rsid w:val="00BA2CD2"/>
    <w:rsid w:val="00C54D67"/>
    <w:rsid w:val="00C7323E"/>
    <w:rsid w:val="00CC7E3A"/>
    <w:rsid w:val="00CE1D53"/>
    <w:rsid w:val="00CF1881"/>
    <w:rsid w:val="00CF323C"/>
    <w:rsid w:val="00D346CC"/>
    <w:rsid w:val="00D36028"/>
    <w:rsid w:val="00D53166"/>
    <w:rsid w:val="00D856F6"/>
    <w:rsid w:val="00DC4CE6"/>
    <w:rsid w:val="00DD1EA5"/>
    <w:rsid w:val="00DD1ED5"/>
    <w:rsid w:val="00DD7510"/>
    <w:rsid w:val="00DE7FF1"/>
    <w:rsid w:val="00E158EE"/>
    <w:rsid w:val="00E252E2"/>
    <w:rsid w:val="00E3765A"/>
    <w:rsid w:val="00E53B06"/>
    <w:rsid w:val="00E71A31"/>
    <w:rsid w:val="00E722A0"/>
    <w:rsid w:val="00E73516"/>
    <w:rsid w:val="00E85840"/>
    <w:rsid w:val="00EA74D1"/>
    <w:rsid w:val="00EA7556"/>
    <w:rsid w:val="00EF004A"/>
    <w:rsid w:val="00F1049B"/>
    <w:rsid w:val="00F15536"/>
    <w:rsid w:val="00F47D16"/>
    <w:rsid w:val="00F56F6F"/>
    <w:rsid w:val="00F76541"/>
    <w:rsid w:val="00F77DC9"/>
    <w:rsid w:val="00F834FF"/>
    <w:rsid w:val="00FA0BAD"/>
    <w:rsid w:val="00FD32FA"/>
    <w:rsid w:val="00FF415D"/>
    <w:rsid w:val="00FF686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F1"/>
    <w:pPr>
      <w:ind w:left="720"/>
      <w:contextualSpacing/>
    </w:pPr>
  </w:style>
  <w:style w:type="character" w:customStyle="1" w:styleId="a">
    <w:name w:val="a"/>
    <w:basedOn w:val="DefaultParagraphFont"/>
    <w:rsid w:val="00052156"/>
  </w:style>
  <w:style w:type="character" w:customStyle="1" w:styleId="l6">
    <w:name w:val="l6"/>
    <w:basedOn w:val="DefaultParagraphFont"/>
    <w:rsid w:val="00052156"/>
  </w:style>
  <w:style w:type="character" w:customStyle="1" w:styleId="l8">
    <w:name w:val="l8"/>
    <w:basedOn w:val="DefaultParagraphFont"/>
    <w:rsid w:val="00052156"/>
  </w:style>
  <w:style w:type="character" w:customStyle="1" w:styleId="l7">
    <w:name w:val="l7"/>
    <w:basedOn w:val="DefaultParagraphFont"/>
    <w:rsid w:val="00052156"/>
  </w:style>
  <w:style w:type="paragraph" w:customStyle="1" w:styleId="Default">
    <w:name w:val="Default"/>
    <w:rsid w:val="0006752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87"/>
  </w:style>
  <w:style w:type="paragraph" w:styleId="Footer">
    <w:name w:val="footer"/>
    <w:basedOn w:val="Normal"/>
    <w:link w:val="FooterChar"/>
    <w:uiPriority w:val="99"/>
    <w:unhideWhenUsed/>
    <w:rsid w:val="00A35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87"/>
  </w:style>
  <w:style w:type="character" w:customStyle="1" w:styleId="Heading1Char">
    <w:name w:val="Heading 1 Char"/>
    <w:basedOn w:val="DefaultParagraphFont"/>
    <w:link w:val="Heading1"/>
    <w:uiPriority w:val="9"/>
    <w:rsid w:val="00471E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1ED0"/>
    <w:pPr>
      <w:outlineLvl w:val="9"/>
    </w:pPr>
    <w:rPr>
      <w:lang w:val="en-US"/>
    </w:rPr>
  </w:style>
  <w:style w:type="paragraph" w:styleId="TOC1">
    <w:name w:val="toc 1"/>
    <w:basedOn w:val="Normal"/>
    <w:next w:val="Normal"/>
    <w:autoRedefine/>
    <w:uiPriority w:val="39"/>
    <w:unhideWhenUsed/>
    <w:rsid w:val="00471ED0"/>
    <w:pPr>
      <w:spacing w:after="100"/>
    </w:pPr>
  </w:style>
  <w:style w:type="paragraph" w:styleId="TOC2">
    <w:name w:val="toc 2"/>
    <w:basedOn w:val="Normal"/>
    <w:next w:val="Normal"/>
    <w:autoRedefine/>
    <w:uiPriority w:val="39"/>
    <w:unhideWhenUsed/>
    <w:rsid w:val="00471ED0"/>
    <w:pPr>
      <w:spacing w:after="100"/>
      <w:ind w:left="220"/>
    </w:pPr>
  </w:style>
  <w:style w:type="character" w:styleId="Hyperlink">
    <w:name w:val="Hyperlink"/>
    <w:basedOn w:val="DefaultParagraphFont"/>
    <w:uiPriority w:val="99"/>
    <w:unhideWhenUsed/>
    <w:rsid w:val="00471ED0"/>
    <w:rPr>
      <w:color w:val="0563C1" w:themeColor="hyperlink"/>
      <w:u w:val="single"/>
    </w:rPr>
  </w:style>
  <w:style w:type="paragraph" w:styleId="TOC3">
    <w:name w:val="toc 3"/>
    <w:basedOn w:val="Normal"/>
    <w:next w:val="Normal"/>
    <w:autoRedefine/>
    <w:uiPriority w:val="39"/>
    <w:unhideWhenUsed/>
    <w:rsid w:val="00A208FB"/>
    <w:pPr>
      <w:spacing w:after="100"/>
      <w:ind w:left="440"/>
    </w:pPr>
  </w:style>
  <w:style w:type="table" w:styleId="TableGrid">
    <w:name w:val="Table Grid"/>
    <w:basedOn w:val="TableNormal"/>
    <w:uiPriority w:val="39"/>
    <w:rsid w:val="00723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53166"/>
    <w:pPr>
      <w:spacing w:after="100"/>
      <w:ind w:left="660"/>
    </w:pPr>
    <w:rPr>
      <w:rFonts w:eastAsiaTheme="minorEastAsia"/>
      <w:lang w:eastAsia="vi-VN"/>
    </w:rPr>
  </w:style>
  <w:style w:type="paragraph" w:styleId="TOC5">
    <w:name w:val="toc 5"/>
    <w:basedOn w:val="Normal"/>
    <w:next w:val="Normal"/>
    <w:autoRedefine/>
    <w:uiPriority w:val="39"/>
    <w:unhideWhenUsed/>
    <w:rsid w:val="00D53166"/>
    <w:pPr>
      <w:spacing w:after="100"/>
      <w:ind w:left="880"/>
    </w:pPr>
    <w:rPr>
      <w:rFonts w:eastAsiaTheme="minorEastAsia"/>
      <w:lang w:eastAsia="vi-VN"/>
    </w:rPr>
  </w:style>
  <w:style w:type="paragraph" w:styleId="TOC6">
    <w:name w:val="toc 6"/>
    <w:basedOn w:val="Normal"/>
    <w:next w:val="Normal"/>
    <w:autoRedefine/>
    <w:uiPriority w:val="39"/>
    <w:unhideWhenUsed/>
    <w:rsid w:val="00D53166"/>
    <w:pPr>
      <w:spacing w:after="100"/>
      <w:ind w:left="1100"/>
    </w:pPr>
    <w:rPr>
      <w:rFonts w:eastAsiaTheme="minorEastAsia"/>
      <w:lang w:eastAsia="vi-VN"/>
    </w:rPr>
  </w:style>
  <w:style w:type="paragraph" w:styleId="TOC7">
    <w:name w:val="toc 7"/>
    <w:basedOn w:val="Normal"/>
    <w:next w:val="Normal"/>
    <w:autoRedefine/>
    <w:uiPriority w:val="39"/>
    <w:unhideWhenUsed/>
    <w:rsid w:val="00D53166"/>
    <w:pPr>
      <w:spacing w:after="100"/>
      <w:ind w:left="1320"/>
    </w:pPr>
    <w:rPr>
      <w:rFonts w:eastAsiaTheme="minorEastAsia"/>
      <w:lang w:eastAsia="vi-VN"/>
    </w:rPr>
  </w:style>
  <w:style w:type="paragraph" w:styleId="TOC8">
    <w:name w:val="toc 8"/>
    <w:basedOn w:val="Normal"/>
    <w:next w:val="Normal"/>
    <w:autoRedefine/>
    <w:uiPriority w:val="39"/>
    <w:unhideWhenUsed/>
    <w:rsid w:val="00D53166"/>
    <w:pPr>
      <w:spacing w:after="100"/>
      <w:ind w:left="1540"/>
    </w:pPr>
    <w:rPr>
      <w:rFonts w:eastAsiaTheme="minorEastAsia"/>
      <w:lang w:eastAsia="vi-VN"/>
    </w:rPr>
  </w:style>
  <w:style w:type="paragraph" w:styleId="TOC9">
    <w:name w:val="toc 9"/>
    <w:basedOn w:val="Normal"/>
    <w:next w:val="Normal"/>
    <w:autoRedefine/>
    <w:uiPriority w:val="39"/>
    <w:unhideWhenUsed/>
    <w:rsid w:val="00D53166"/>
    <w:pPr>
      <w:spacing w:after="100"/>
      <w:ind w:left="1760"/>
    </w:pPr>
    <w:rPr>
      <w:rFonts w:eastAsiaTheme="minorEastAsia"/>
      <w:lang w:eastAsia="vi-VN"/>
    </w:rPr>
  </w:style>
  <w:style w:type="character" w:styleId="PlaceholderText">
    <w:name w:val="Placeholder Text"/>
    <w:basedOn w:val="DefaultParagraphFont"/>
    <w:uiPriority w:val="99"/>
    <w:semiHidden/>
    <w:rsid w:val="004A2386"/>
    <w:rPr>
      <w:color w:val="808080"/>
    </w:rPr>
  </w:style>
  <w:style w:type="paragraph" w:styleId="BalloonText">
    <w:name w:val="Balloon Text"/>
    <w:basedOn w:val="Normal"/>
    <w:link w:val="BalloonTextChar"/>
    <w:uiPriority w:val="99"/>
    <w:semiHidden/>
    <w:unhideWhenUsed/>
    <w:rsid w:val="00FD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F1"/>
    <w:pPr>
      <w:ind w:left="720"/>
      <w:contextualSpacing/>
    </w:pPr>
  </w:style>
  <w:style w:type="character" w:customStyle="1" w:styleId="a">
    <w:name w:val="a"/>
    <w:basedOn w:val="DefaultParagraphFont"/>
    <w:rsid w:val="00052156"/>
  </w:style>
  <w:style w:type="character" w:customStyle="1" w:styleId="l6">
    <w:name w:val="l6"/>
    <w:basedOn w:val="DefaultParagraphFont"/>
    <w:rsid w:val="00052156"/>
  </w:style>
  <w:style w:type="character" w:customStyle="1" w:styleId="l8">
    <w:name w:val="l8"/>
    <w:basedOn w:val="DefaultParagraphFont"/>
    <w:rsid w:val="00052156"/>
  </w:style>
  <w:style w:type="character" w:customStyle="1" w:styleId="l7">
    <w:name w:val="l7"/>
    <w:basedOn w:val="DefaultParagraphFont"/>
    <w:rsid w:val="00052156"/>
  </w:style>
  <w:style w:type="paragraph" w:customStyle="1" w:styleId="Default">
    <w:name w:val="Default"/>
    <w:rsid w:val="0006752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87"/>
  </w:style>
  <w:style w:type="paragraph" w:styleId="Footer">
    <w:name w:val="footer"/>
    <w:basedOn w:val="Normal"/>
    <w:link w:val="FooterChar"/>
    <w:uiPriority w:val="99"/>
    <w:unhideWhenUsed/>
    <w:rsid w:val="00A35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87"/>
  </w:style>
  <w:style w:type="character" w:customStyle="1" w:styleId="Heading1Char">
    <w:name w:val="Heading 1 Char"/>
    <w:basedOn w:val="DefaultParagraphFont"/>
    <w:link w:val="Heading1"/>
    <w:uiPriority w:val="9"/>
    <w:rsid w:val="00471E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1ED0"/>
    <w:pPr>
      <w:outlineLvl w:val="9"/>
    </w:pPr>
    <w:rPr>
      <w:lang w:val="en-US"/>
    </w:rPr>
  </w:style>
  <w:style w:type="paragraph" w:styleId="TOC1">
    <w:name w:val="toc 1"/>
    <w:basedOn w:val="Normal"/>
    <w:next w:val="Normal"/>
    <w:autoRedefine/>
    <w:uiPriority w:val="39"/>
    <w:unhideWhenUsed/>
    <w:rsid w:val="00471ED0"/>
    <w:pPr>
      <w:spacing w:after="100"/>
    </w:pPr>
  </w:style>
  <w:style w:type="paragraph" w:styleId="TOC2">
    <w:name w:val="toc 2"/>
    <w:basedOn w:val="Normal"/>
    <w:next w:val="Normal"/>
    <w:autoRedefine/>
    <w:uiPriority w:val="39"/>
    <w:unhideWhenUsed/>
    <w:rsid w:val="00471ED0"/>
    <w:pPr>
      <w:spacing w:after="100"/>
      <w:ind w:left="220"/>
    </w:pPr>
  </w:style>
  <w:style w:type="character" w:styleId="Hyperlink">
    <w:name w:val="Hyperlink"/>
    <w:basedOn w:val="DefaultParagraphFont"/>
    <w:uiPriority w:val="99"/>
    <w:unhideWhenUsed/>
    <w:rsid w:val="00471ED0"/>
    <w:rPr>
      <w:color w:val="0563C1" w:themeColor="hyperlink"/>
      <w:u w:val="single"/>
    </w:rPr>
  </w:style>
  <w:style w:type="paragraph" w:styleId="TOC3">
    <w:name w:val="toc 3"/>
    <w:basedOn w:val="Normal"/>
    <w:next w:val="Normal"/>
    <w:autoRedefine/>
    <w:uiPriority w:val="39"/>
    <w:unhideWhenUsed/>
    <w:rsid w:val="00A208FB"/>
    <w:pPr>
      <w:spacing w:after="100"/>
      <w:ind w:left="440"/>
    </w:pPr>
  </w:style>
  <w:style w:type="table" w:styleId="TableGrid">
    <w:name w:val="Table Grid"/>
    <w:basedOn w:val="TableNormal"/>
    <w:uiPriority w:val="39"/>
    <w:rsid w:val="00723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53166"/>
    <w:pPr>
      <w:spacing w:after="100"/>
      <w:ind w:left="660"/>
    </w:pPr>
    <w:rPr>
      <w:rFonts w:eastAsiaTheme="minorEastAsia"/>
      <w:lang w:eastAsia="vi-VN"/>
    </w:rPr>
  </w:style>
  <w:style w:type="paragraph" w:styleId="TOC5">
    <w:name w:val="toc 5"/>
    <w:basedOn w:val="Normal"/>
    <w:next w:val="Normal"/>
    <w:autoRedefine/>
    <w:uiPriority w:val="39"/>
    <w:unhideWhenUsed/>
    <w:rsid w:val="00D53166"/>
    <w:pPr>
      <w:spacing w:after="100"/>
      <w:ind w:left="880"/>
    </w:pPr>
    <w:rPr>
      <w:rFonts w:eastAsiaTheme="minorEastAsia"/>
      <w:lang w:eastAsia="vi-VN"/>
    </w:rPr>
  </w:style>
  <w:style w:type="paragraph" w:styleId="TOC6">
    <w:name w:val="toc 6"/>
    <w:basedOn w:val="Normal"/>
    <w:next w:val="Normal"/>
    <w:autoRedefine/>
    <w:uiPriority w:val="39"/>
    <w:unhideWhenUsed/>
    <w:rsid w:val="00D53166"/>
    <w:pPr>
      <w:spacing w:after="100"/>
      <w:ind w:left="1100"/>
    </w:pPr>
    <w:rPr>
      <w:rFonts w:eastAsiaTheme="minorEastAsia"/>
      <w:lang w:eastAsia="vi-VN"/>
    </w:rPr>
  </w:style>
  <w:style w:type="paragraph" w:styleId="TOC7">
    <w:name w:val="toc 7"/>
    <w:basedOn w:val="Normal"/>
    <w:next w:val="Normal"/>
    <w:autoRedefine/>
    <w:uiPriority w:val="39"/>
    <w:unhideWhenUsed/>
    <w:rsid w:val="00D53166"/>
    <w:pPr>
      <w:spacing w:after="100"/>
      <w:ind w:left="1320"/>
    </w:pPr>
    <w:rPr>
      <w:rFonts w:eastAsiaTheme="minorEastAsia"/>
      <w:lang w:eastAsia="vi-VN"/>
    </w:rPr>
  </w:style>
  <w:style w:type="paragraph" w:styleId="TOC8">
    <w:name w:val="toc 8"/>
    <w:basedOn w:val="Normal"/>
    <w:next w:val="Normal"/>
    <w:autoRedefine/>
    <w:uiPriority w:val="39"/>
    <w:unhideWhenUsed/>
    <w:rsid w:val="00D53166"/>
    <w:pPr>
      <w:spacing w:after="100"/>
      <w:ind w:left="1540"/>
    </w:pPr>
    <w:rPr>
      <w:rFonts w:eastAsiaTheme="minorEastAsia"/>
      <w:lang w:eastAsia="vi-VN"/>
    </w:rPr>
  </w:style>
  <w:style w:type="paragraph" w:styleId="TOC9">
    <w:name w:val="toc 9"/>
    <w:basedOn w:val="Normal"/>
    <w:next w:val="Normal"/>
    <w:autoRedefine/>
    <w:uiPriority w:val="39"/>
    <w:unhideWhenUsed/>
    <w:rsid w:val="00D53166"/>
    <w:pPr>
      <w:spacing w:after="100"/>
      <w:ind w:left="1760"/>
    </w:pPr>
    <w:rPr>
      <w:rFonts w:eastAsiaTheme="minorEastAsia"/>
      <w:lang w:eastAsia="vi-VN"/>
    </w:rPr>
  </w:style>
  <w:style w:type="character" w:styleId="PlaceholderText">
    <w:name w:val="Placeholder Text"/>
    <w:basedOn w:val="DefaultParagraphFont"/>
    <w:uiPriority w:val="99"/>
    <w:semiHidden/>
    <w:rsid w:val="004A2386"/>
    <w:rPr>
      <w:color w:val="808080"/>
    </w:rPr>
  </w:style>
  <w:style w:type="paragraph" w:styleId="BalloonText">
    <w:name w:val="Balloon Text"/>
    <w:basedOn w:val="Normal"/>
    <w:link w:val="BalloonTextChar"/>
    <w:uiPriority w:val="99"/>
    <w:semiHidden/>
    <w:unhideWhenUsed/>
    <w:rsid w:val="00FD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5865-1A90-4DE2-9EA0-2F30F04F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ACER-PC</cp:lastModifiedBy>
  <cp:revision>3</cp:revision>
  <cp:lastPrinted>2019-05-27T05:19:00Z</cp:lastPrinted>
  <dcterms:created xsi:type="dcterms:W3CDTF">2019-04-01T03:40:00Z</dcterms:created>
  <dcterms:modified xsi:type="dcterms:W3CDTF">2019-10-15T16:54:00Z</dcterms:modified>
</cp:coreProperties>
</file>