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Tiêu chí đánh giá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/>
      </w:pPr>
      <w:r w:rsidDel="00000000" w:rsidR="00000000" w:rsidRPr="00000000">
        <w:rPr>
          <w:rtl w:val="0"/>
        </w:rPr>
        <w:t xml:space="preserve">Thông tin nhóm: 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/>
      </w:pPr>
      <w:r w:rsidDel="00000000" w:rsidR="00000000" w:rsidRPr="00000000">
        <w:rPr>
          <w:rtl w:val="0"/>
        </w:rPr>
        <w:t xml:space="preserve">Tên nhóm: Nhóm SP 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/>
      </w:pPr>
      <w:r w:rsidDel="00000000" w:rsidR="00000000" w:rsidRPr="00000000">
        <w:rPr>
          <w:rtl w:val="0"/>
        </w:rPr>
        <w:t xml:space="preserve">Mssv1: 1542283 Kiều Bảo Trung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/>
      </w:pPr>
      <w:r w:rsidDel="00000000" w:rsidR="00000000" w:rsidRPr="00000000">
        <w:rPr>
          <w:rtl w:val="0"/>
        </w:rPr>
        <w:t xml:space="preserve">Mssv2: 1542271 Nguyễn Hồng Thanh Thảo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/>
      </w:pPr>
      <w:r w:rsidDel="00000000" w:rsidR="00000000" w:rsidRPr="00000000">
        <w:rPr>
          <w:rtl w:val="0"/>
        </w:rPr>
        <w:t xml:space="preserve">Mssv3: 1542012 Nguyễn Trọng Duy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3"/>
        <w:gridCol w:w="1740"/>
        <w:gridCol w:w="1558"/>
        <w:gridCol w:w="1558"/>
        <w:gridCol w:w="1795"/>
        <w:gridCol w:w="1788"/>
        <w:tblGridChange w:id="0">
          <w:tblGrid>
            <w:gridCol w:w="1743"/>
            <w:gridCol w:w="1740"/>
            <w:gridCol w:w="1558"/>
            <w:gridCol w:w="1558"/>
            <w:gridCol w:w="1795"/>
            <w:gridCol w:w="1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Công nghệ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Chức năng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Thư viện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Hoàn thiện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Thành viên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(api)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bò sữa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Thêm, xoá, sửa bò sữa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thiết bị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Thêm, xoá, sửa thiết bị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6mq4azupwxh8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fi3gx2w9lx7p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chuồng trại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Thêm xoá, sửa chuồng trại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86dpdfv99vjq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xm5i2zm1bon9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nhân viên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2l3zhtw3f2hw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Thêm xoá, sửa nhân viên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r5sxlthl4og3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rjh9r3a39piy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3fgwqz81sfom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Thống kê năng suất sản lượng sữa của bò theo ngày, tháng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Chỉ giám đốc mới xem được thống kê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28maua3t5qdx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Kiểm tra sức khoẻ bò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Nhân viên kiểm tra sức khoẻ bò trước khi vắt sữa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eq0eqs7k58lc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c346d5x1dgwn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Kiểm tra lịch dọn vệ sinh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Nhân viên lao công kiểm tra tình trạng chuồng bò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scufm5f93n02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Spring mvc, Hibernate, MySQL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nelgxex02s8r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Xây dựng kiến trúc.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w64jr2gbrgxw" w:id="13"/>
            <w:bookmarkEnd w:id="13"/>
            <w:r w:rsidDel="00000000" w:rsidR="00000000" w:rsidRPr="00000000">
              <w:rPr>
                <w:rtl w:val="0"/>
              </w:rPr>
              <w:t xml:space="preserve">Xây dựng kiến trúc microservice trên C#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C#, SQL server, entity framework.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1542283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islx1pczsnm1" w:id="14"/>
            <w:bookmarkEnd w:id="14"/>
            <w:r w:rsidDel="00000000" w:rsidR="00000000" w:rsidRPr="00000000">
              <w:rPr>
                <w:rtl w:val="0"/>
              </w:rPr>
              <w:t xml:space="preserve">Webservice.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2v19q030ri6c" w:id="15"/>
            <w:bookmarkEnd w:id="15"/>
            <w:r w:rsidDel="00000000" w:rsidR="00000000" w:rsidRPr="00000000">
              <w:rPr>
                <w:rtl w:val="0"/>
              </w:rPr>
              <w:t xml:space="preserve">Cung cấp các api lấy thông tin hiển thị giao diện.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wku9knnk64xd" w:id="16"/>
            <w:bookmarkEnd w:id="16"/>
            <w:r w:rsidDel="00000000" w:rsidR="00000000" w:rsidRPr="00000000">
              <w:rPr>
                <w:rtl w:val="0"/>
              </w:rPr>
              <w:t xml:space="preserve">C#, SQL server, entity framework.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1542283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islx1pczsnm1" w:id="14"/>
            <w:bookmarkEnd w:id="14"/>
            <w:r w:rsidDel="00000000" w:rsidR="00000000" w:rsidRPr="00000000">
              <w:rPr>
                <w:rtl w:val="0"/>
              </w:rPr>
              <w:t xml:space="preserve">Quản lý nhân viên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2v19q030ri6c" w:id="15"/>
            <w:bookmarkEnd w:id="15"/>
            <w:r w:rsidDel="00000000" w:rsidR="00000000" w:rsidRPr="00000000">
              <w:rPr>
                <w:rtl w:val="0"/>
              </w:rPr>
              <w:t xml:space="preserve">Quản lý thông tin nhân viên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laed9dme2jxe" w:id="17"/>
            <w:bookmarkEnd w:id="17"/>
            <w:r w:rsidDel="00000000" w:rsidR="00000000" w:rsidRPr="00000000">
              <w:rPr>
                <w:rtl w:val="0"/>
              </w:rPr>
              <w:t xml:space="preserve">C#, SQL server, entity framework.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1542283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islx1pczsnm1" w:id="14"/>
            <w:bookmarkEnd w:id="14"/>
            <w:r w:rsidDel="00000000" w:rsidR="00000000" w:rsidRPr="00000000">
              <w:rPr>
                <w:rtl w:val="0"/>
              </w:rPr>
              <w:t xml:space="preserve">API nhân viên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2v19q030ri6c" w:id="15"/>
            <w:bookmarkEnd w:id="15"/>
            <w:r w:rsidDel="00000000" w:rsidR="00000000" w:rsidRPr="00000000">
              <w:rPr>
                <w:rtl w:val="0"/>
              </w:rPr>
              <w:t xml:space="preserve">Cung cấp thông tin hiện thị.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lderqim1lfgl" w:id="18"/>
            <w:bookmarkEnd w:id="18"/>
            <w:r w:rsidDel="00000000" w:rsidR="00000000" w:rsidRPr="00000000">
              <w:rPr>
                <w:rtl w:val="0"/>
              </w:rPr>
              <w:t xml:space="preserve">C#, SQL server, entity framework.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1542283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Swift (view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nqfmfbmsn2yh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bò sữa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s5wry8k86zej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hiển thị thêm, xoá, sửa bò sữa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ox7ic5495i6i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xncaofwqt7z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sy4wxq23ig5y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d5ew49ivznyw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thiết bị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2ojss7ksb2zw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hiển thị thêm, xoá, sửa thiết bị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jepi4r94xeoy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jb6787jwnlum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lcup8ndnn5ws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abmw49a750np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Quản lí chuồng trại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v23r9uhxepuk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hiển thị thêm xoá chuồng trại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moibjv45ub3u" w:id="31"/>
            <w:bookmarkEnd w:id="3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sk8nwjm3hlrl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ft0epb1wkj8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k864g8qa26m3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Thống kê năng suất sản lượng sữa của bò theo ngày, tháng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dziqc2l9kpmf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Chỉ giám đốc mới xem được thống kê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28ae4seq75b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3p0zfquvmk08" w:id="37"/>
            <w:bookmarkEnd w:id="37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miz82wre8yd0" w:id="38"/>
            <w:bookmarkEnd w:id="38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ordjiad2n05x" w:id="39"/>
            <w:bookmarkEnd w:id="39"/>
            <w:r w:rsidDel="00000000" w:rsidR="00000000" w:rsidRPr="00000000">
              <w:rPr>
                <w:sz w:val="22"/>
                <w:szCs w:val="22"/>
                <w:rtl w:val="0"/>
              </w:rPr>
              <w:t xml:space="preserve">kiểm tra sức khoẻ bò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9w1ai64m8eao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nhân viên kiểm tra sức khoẻ bò trước khi vắt sữa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taqm6km6ayz4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9wqwxsealqac" w:id="42"/>
            <w:bookmarkEnd w:id="42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3rhmr0p501kp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b5l0bnsjyu4k" w:id="44"/>
            <w:bookmarkEnd w:id="44"/>
            <w:r w:rsidDel="00000000" w:rsidR="00000000" w:rsidRPr="00000000">
              <w:rPr>
                <w:sz w:val="22"/>
                <w:szCs w:val="22"/>
                <w:rtl w:val="0"/>
              </w:rPr>
              <w:t xml:space="preserve">Đưa bò vào chuồng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egogsqtbuxq1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Sau khi nhân viên được giao nhiệm vụ quản lí bò, nhân viên kiểm tra sức khoẻ và đưa vào chuồng phù hợp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6h9o2i7iuts6" w:id="46"/>
            <w:bookmarkEnd w:id="4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jqgu7sn6x29m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gdmap2h2a5ji" w:id="48"/>
            <w:bookmarkEnd w:id="48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40unkrb99vjd" w:id="49"/>
            <w:bookmarkEnd w:id="49"/>
            <w:r w:rsidDel="00000000" w:rsidR="00000000" w:rsidRPr="00000000">
              <w:rPr>
                <w:sz w:val="22"/>
                <w:szCs w:val="22"/>
                <w:rtl w:val="0"/>
              </w:rPr>
              <w:t xml:space="preserve">Vắt sữa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egogsqtbuxq1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sau khi kiểm tra tình trạng sức khoẻ xong nhân viên tiến hành vắt sữa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6h9o2i7iuts6" w:id="46"/>
            <w:bookmarkEnd w:id="4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jqgu7sn6x29m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gdmap2h2a5ji" w:id="48"/>
            <w:bookmarkEnd w:id="48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c7i3qewt2d4v" w:id="50"/>
            <w:bookmarkEnd w:id="50"/>
            <w:r w:rsidDel="00000000" w:rsidR="00000000" w:rsidRPr="00000000">
              <w:rPr>
                <w:sz w:val="22"/>
                <w:szCs w:val="22"/>
                <w:rtl w:val="0"/>
              </w:rPr>
              <w:t xml:space="preserve">kiểm tra lịch dọn vệ sinh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egogsqtbuxq1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nhân viên lao công kiểm tra tình trạng chuồng bò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6h9o2i7iuts6" w:id="46"/>
            <w:bookmarkEnd w:id="4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jqgu7sn6x29m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gdmap2h2a5ji" w:id="48"/>
            <w:bookmarkEnd w:id="48"/>
            <w:r w:rsidDel="00000000" w:rsidR="00000000" w:rsidRPr="00000000">
              <w:rPr>
                <w:sz w:val="22"/>
                <w:szCs w:val="22"/>
                <w:rtl w:val="0"/>
              </w:rPr>
              <w:t xml:space="preserve">1542012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