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998"/>
        <w:gridCol w:w="2430"/>
        <w:gridCol w:w="1890"/>
        <w:gridCol w:w="3240"/>
      </w:tblGrid>
      <w:tr w:rsidR="00FC3207" w14:paraId="434E07F7" w14:textId="77777777" w:rsidTr="003271A0">
        <w:tc>
          <w:tcPr>
            <w:tcW w:w="1998" w:type="dxa"/>
          </w:tcPr>
          <w:p w14:paraId="622B7341" w14:textId="77777777" w:rsidR="00FC3207" w:rsidRDefault="00FC3207" w:rsidP="003271A0">
            <w:pPr>
              <w:jc w:val="right"/>
            </w:pPr>
            <w:r>
              <w:t>ID and Name:</w:t>
            </w:r>
          </w:p>
        </w:tc>
        <w:tc>
          <w:tcPr>
            <w:tcW w:w="7560" w:type="dxa"/>
            <w:gridSpan w:val="3"/>
          </w:tcPr>
          <w:p w14:paraId="37F168CB" w14:textId="278B8569" w:rsidR="00FC3207" w:rsidRPr="00266D5C" w:rsidRDefault="00FC3207" w:rsidP="003271A0">
            <w:pPr>
              <w:rPr>
                <w:b/>
              </w:rPr>
            </w:pPr>
            <w:r>
              <w:rPr>
                <w:b/>
              </w:rPr>
              <w:t>Login</w:t>
            </w:r>
            <w:r w:rsidR="00A323BA">
              <w:rPr>
                <w:b/>
              </w:rPr>
              <w:t xml:space="preserve"> and get information</w:t>
            </w:r>
          </w:p>
        </w:tc>
      </w:tr>
      <w:tr w:rsidR="00FC3207" w14:paraId="1A9716E4" w14:textId="77777777" w:rsidTr="003271A0">
        <w:tc>
          <w:tcPr>
            <w:tcW w:w="1998" w:type="dxa"/>
          </w:tcPr>
          <w:p w14:paraId="23946EDE" w14:textId="77777777" w:rsidR="00FC3207" w:rsidRDefault="00FC3207" w:rsidP="003271A0">
            <w:pPr>
              <w:jc w:val="right"/>
            </w:pPr>
            <w:r>
              <w:t>Created By:</w:t>
            </w:r>
          </w:p>
        </w:tc>
        <w:tc>
          <w:tcPr>
            <w:tcW w:w="2430" w:type="dxa"/>
          </w:tcPr>
          <w:p w14:paraId="106DEFDA" w14:textId="3C783287" w:rsidR="00FC3207" w:rsidRDefault="00FC3207" w:rsidP="003271A0"/>
        </w:tc>
        <w:tc>
          <w:tcPr>
            <w:tcW w:w="1890" w:type="dxa"/>
          </w:tcPr>
          <w:p w14:paraId="64973052" w14:textId="77777777" w:rsidR="00FC3207" w:rsidRDefault="00FC3207" w:rsidP="003271A0">
            <w:pPr>
              <w:jc w:val="right"/>
            </w:pPr>
            <w:r>
              <w:t>Date Created:</w:t>
            </w:r>
          </w:p>
        </w:tc>
        <w:tc>
          <w:tcPr>
            <w:tcW w:w="3240" w:type="dxa"/>
          </w:tcPr>
          <w:p w14:paraId="1725A77D" w14:textId="77777777" w:rsidR="00FC3207" w:rsidRDefault="00FC3207" w:rsidP="003271A0">
            <w:r>
              <w:t>10/4/13</w:t>
            </w:r>
          </w:p>
        </w:tc>
      </w:tr>
      <w:tr w:rsidR="00FC3207" w14:paraId="5D912BE6" w14:textId="77777777" w:rsidTr="003271A0">
        <w:tc>
          <w:tcPr>
            <w:tcW w:w="1998" w:type="dxa"/>
          </w:tcPr>
          <w:p w14:paraId="3155F050" w14:textId="77777777" w:rsidR="00FC3207" w:rsidRDefault="00FC3207" w:rsidP="003271A0">
            <w:pPr>
              <w:jc w:val="right"/>
            </w:pPr>
            <w:r>
              <w:t>Primary Actor:</w:t>
            </w:r>
          </w:p>
        </w:tc>
        <w:tc>
          <w:tcPr>
            <w:tcW w:w="2430" w:type="dxa"/>
          </w:tcPr>
          <w:p w14:paraId="48F0EB7A" w14:textId="77777777" w:rsidR="00FC3207" w:rsidRDefault="00FC3207" w:rsidP="003271A0">
            <w:r>
              <w:t>Patron</w:t>
            </w:r>
          </w:p>
        </w:tc>
        <w:tc>
          <w:tcPr>
            <w:tcW w:w="1890" w:type="dxa"/>
          </w:tcPr>
          <w:p w14:paraId="5D868CEC" w14:textId="77777777" w:rsidR="00FC3207" w:rsidRDefault="00FC3207" w:rsidP="003271A0">
            <w:pPr>
              <w:jc w:val="right"/>
            </w:pPr>
            <w:r>
              <w:t>Secondary Actors:</w:t>
            </w:r>
          </w:p>
        </w:tc>
        <w:tc>
          <w:tcPr>
            <w:tcW w:w="3240" w:type="dxa"/>
          </w:tcPr>
          <w:p w14:paraId="0DD91F44" w14:textId="77777777" w:rsidR="00FC3207" w:rsidRDefault="00FC3207" w:rsidP="003271A0">
            <w:r>
              <w:t>Cafeteria Inventory System</w:t>
            </w:r>
          </w:p>
        </w:tc>
      </w:tr>
      <w:tr w:rsidR="00FC3207" w14:paraId="5350AC46" w14:textId="77777777" w:rsidTr="003271A0">
        <w:tc>
          <w:tcPr>
            <w:tcW w:w="1998" w:type="dxa"/>
          </w:tcPr>
          <w:p w14:paraId="254DF93D" w14:textId="77777777" w:rsidR="00FC3207" w:rsidRDefault="00FC3207" w:rsidP="003271A0">
            <w:pPr>
              <w:jc w:val="right"/>
            </w:pPr>
            <w:r>
              <w:t>Description:</w:t>
            </w:r>
          </w:p>
        </w:tc>
        <w:tc>
          <w:tcPr>
            <w:tcW w:w="7560" w:type="dxa"/>
            <w:gridSpan w:val="3"/>
          </w:tcPr>
          <w:p w14:paraId="3B5F551A" w14:textId="50F1561E" w:rsidR="00FC3207" w:rsidRDefault="00FC3207" w:rsidP="003271A0">
            <w:pPr>
              <w:spacing w:line="240" w:lineRule="exact"/>
            </w:pPr>
            <w:r>
              <w:t xml:space="preserve">A Patron accesses the </w:t>
            </w:r>
            <w:r w:rsidR="000C3D8E">
              <w:t>Manage</w:t>
            </w:r>
            <w:r w:rsidR="00B6410C">
              <w:t xml:space="preserve">ment </w:t>
            </w:r>
            <w:r w:rsidR="00B6410C" w:rsidRPr="00B6410C">
              <w:t>enroll students</w:t>
            </w:r>
            <w:r>
              <w:t xml:space="preserve"> from the corporate intranet or from home, views</w:t>
            </w:r>
            <w:r w:rsidRPr="004717BC">
              <w:t xml:space="preserve"> the </w:t>
            </w:r>
            <w:r w:rsidR="004A1F05">
              <w:t>information</w:t>
            </w:r>
            <w:r w:rsidRPr="004717BC">
              <w:t xml:space="preserve"> for a specific date</w:t>
            </w:r>
            <w:r>
              <w:t xml:space="preserve"> if desired</w:t>
            </w:r>
            <w:r w:rsidRPr="004717BC">
              <w:t xml:space="preserve">, selects </w:t>
            </w:r>
            <w:r w:rsidR="002735ED">
              <w:t>information form</w:t>
            </w:r>
            <w:r w:rsidR="00642383">
              <w:t>.</w:t>
            </w:r>
          </w:p>
        </w:tc>
      </w:tr>
      <w:tr w:rsidR="00FC3207" w14:paraId="0BD68579" w14:textId="77777777" w:rsidTr="003271A0">
        <w:tc>
          <w:tcPr>
            <w:tcW w:w="1998" w:type="dxa"/>
          </w:tcPr>
          <w:p w14:paraId="58EDCD7F" w14:textId="77777777" w:rsidR="00FC3207" w:rsidRDefault="00FC3207" w:rsidP="003271A0">
            <w:pPr>
              <w:jc w:val="right"/>
            </w:pPr>
            <w:r>
              <w:t>Trigger:</w:t>
            </w:r>
          </w:p>
        </w:tc>
        <w:tc>
          <w:tcPr>
            <w:tcW w:w="7560" w:type="dxa"/>
            <w:gridSpan w:val="3"/>
          </w:tcPr>
          <w:p w14:paraId="35F179B3" w14:textId="07B5D255" w:rsidR="00FC3207" w:rsidRDefault="00FC3207" w:rsidP="003271A0">
            <w:r>
              <w:t xml:space="preserve">A Patron indicates that he wants to </w:t>
            </w:r>
            <w:r w:rsidR="00A323BA">
              <w:t>login</w:t>
            </w:r>
          </w:p>
        </w:tc>
      </w:tr>
      <w:tr w:rsidR="00FC3207" w14:paraId="504FEE2A" w14:textId="77777777" w:rsidTr="003271A0">
        <w:tc>
          <w:tcPr>
            <w:tcW w:w="1998" w:type="dxa"/>
          </w:tcPr>
          <w:p w14:paraId="3FCB2456" w14:textId="77777777" w:rsidR="00FC3207" w:rsidRDefault="00FC3207" w:rsidP="003271A0">
            <w:pPr>
              <w:jc w:val="right"/>
            </w:pPr>
            <w:r>
              <w:t>Preconditions:</w:t>
            </w:r>
          </w:p>
        </w:tc>
        <w:tc>
          <w:tcPr>
            <w:tcW w:w="7560" w:type="dxa"/>
            <w:gridSpan w:val="3"/>
          </w:tcPr>
          <w:p w14:paraId="6F3DC59D" w14:textId="77777777" w:rsidR="00FC3207" w:rsidRDefault="00FC3207" w:rsidP="003271A0">
            <w:r>
              <w:t>PRE-1. Patron is logged into COS.</w:t>
            </w:r>
          </w:p>
          <w:p w14:paraId="2FD31817" w14:textId="091908F7" w:rsidR="00FC3207" w:rsidRDefault="00FC3207" w:rsidP="003271A0">
            <w:r>
              <w:t>PRE-2. Patron is</w:t>
            </w:r>
            <w:r w:rsidR="00F148D5">
              <w:t xml:space="preserve"> displa</w:t>
            </w:r>
            <w:r w:rsidR="00B1384D">
              <w:t>ying</w:t>
            </w:r>
            <w:r w:rsidR="00F148D5">
              <w:t xml:space="preserve"> his information</w:t>
            </w:r>
          </w:p>
        </w:tc>
      </w:tr>
      <w:tr w:rsidR="00FC3207" w14:paraId="6115789D" w14:textId="77777777" w:rsidTr="003271A0">
        <w:tc>
          <w:tcPr>
            <w:tcW w:w="1998" w:type="dxa"/>
          </w:tcPr>
          <w:p w14:paraId="2570A9DC" w14:textId="77777777" w:rsidR="00FC3207" w:rsidRDefault="00FC3207" w:rsidP="003271A0">
            <w:pPr>
              <w:jc w:val="right"/>
            </w:pPr>
            <w:r>
              <w:t>Postconditions:</w:t>
            </w:r>
          </w:p>
        </w:tc>
        <w:tc>
          <w:tcPr>
            <w:tcW w:w="7560" w:type="dxa"/>
            <w:gridSpan w:val="3"/>
          </w:tcPr>
          <w:p w14:paraId="6E312646" w14:textId="77777777" w:rsidR="00FC3207" w:rsidRPr="004717BC" w:rsidRDefault="00FC3207" w:rsidP="003271A0">
            <w:r>
              <w:t>POST-1. Meal order is stored in COS with a status of “Accepted”.</w:t>
            </w:r>
          </w:p>
          <w:p w14:paraId="6E9644F6" w14:textId="77777777" w:rsidR="00FC3207" w:rsidRPr="004717BC" w:rsidRDefault="00FC3207" w:rsidP="003271A0">
            <w:r>
              <w:t>POST-2. Inventory of available food items is updated to reflect items in this order.</w:t>
            </w:r>
          </w:p>
          <w:p w14:paraId="15E08330" w14:textId="77777777" w:rsidR="00FC3207" w:rsidRDefault="00FC3207" w:rsidP="003271A0">
            <w:r>
              <w:t>POST-3. Remaining delivery capacity for the requested time window is updated</w:t>
            </w:r>
            <w:r w:rsidRPr="004717BC">
              <w:t>.</w:t>
            </w:r>
          </w:p>
        </w:tc>
      </w:tr>
      <w:tr w:rsidR="00FC3207" w14:paraId="095A8167" w14:textId="77777777" w:rsidTr="003271A0">
        <w:tc>
          <w:tcPr>
            <w:tcW w:w="1998" w:type="dxa"/>
          </w:tcPr>
          <w:p w14:paraId="0FC11760" w14:textId="77777777" w:rsidR="00FC3207" w:rsidRDefault="00FC3207" w:rsidP="003271A0">
            <w:pPr>
              <w:jc w:val="right"/>
            </w:pPr>
            <w:r>
              <w:t>Normal Flow:</w:t>
            </w:r>
          </w:p>
        </w:tc>
        <w:tc>
          <w:tcPr>
            <w:tcW w:w="7560" w:type="dxa"/>
            <w:gridSpan w:val="3"/>
          </w:tcPr>
          <w:p w14:paraId="7DAA6668" w14:textId="77777777" w:rsidR="00FC3207" w:rsidRDefault="00FC3207" w:rsidP="003271A0">
            <w:pPr>
              <w:rPr>
                <w:b/>
              </w:rPr>
            </w:pPr>
            <w:r>
              <w:rPr>
                <w:b/>
              </w:rPr>
              <w:t>1.0 Order a Single Meal</w:t>
            </w:r>
          </w:p>
          <w:p w14:paraId="0D27AE41" w14:textId="77777777" w:rsidR="00FC3207" w:rsidRPr="004717BC" w:rsidRDefault="00FC3207" w:rsidP="00FC3207">
            <w:pPr>
              <w:pStyle w:val="ListParagraph"/>
              <w:numPr>
                <w:ilvl w:val="0"/>
                <w:numId w:val="3"/>
              </w:numPr>
              <w:ind w:left="342"/>
            </w:pPr>
            <w:r>
              <w:t>Patron asks to view menu for a specific date. (see 1.0.E1, 1.0.E2)</w:t>
            </w:r>
          </w:p>
          <w:p w14:paraId="46549A80" w14:textId="77777777" w:rsidR="00FC3207" w:rsidRPr="004717BC" w:rsidRDefault="00FC3207" w:rsidP="00FC3207">
            <w:pPr>
              <w:pStyle w:val="ListParagraph"/>
              <w:numPr>
                <w:ilvl w:val="0"/>
                <w:numId w:val="3"/>
              </w:numPr>
              <w:ind w:left="342"/>
            </w:pPr>
            <w:r>
              <w:t>COS displays menu of available food items and the daily special.</w:t>
            </w:r>
          </w:p>
          <w:p w14:paraId="36B804C1" w14:textId="77777777" w:rsidR="00FC3207" w:rsidRPr="004717BC" w:rsidRDefault="00FC3207" w:rsidP="00FC3207">
            <w:pPr>
              <w:pStyle w:val="ListParagraph"/>
              <w:numPr>
                <w:ilvl w:val="0"/>
                <w:numId w:val="3"/>
              </w:numPr>
              <w:ind w:left="342"/>
            </w:pPr>
            <w:r>
              <w:t>Patron selects one or more food items from menu. (see 1.1)</w:t>
            </w:r>
          </w:p>
          <w:p w14:paraId="4C9B3B4D" w14:textId="77777777" w:rsidR="00FC3207" w:rsidRPr="004717BC" w:rsidRDefault="00FC3207" w:rsidP="00FC3207">
            <w:pPr>
              <w:pStyle w:val="ListParagraph"/>
              <w:numPr>
                <w:ilvl w:val="0"/>
                <w:numId w:val="3"/>
              </w:numPr>
              <w:ind w:left="342"/>
            </w:pPr>
            <w:r>
              <w:t>Patron indicates that meal order is complete. (see 1.2)</w:t>
            </w:r>
          </w:p>
          <w:p w14:paraId="7A3ED4FB" w14:textId="77777777" w:rsidR="00FC3207" w:rsidRPr="004717BC" w:rsidRDefault="00FC3207" w:rsidP="00FC3207">
            <w:pPr>
              <w:pStyle w:val="ListParagraph"/>
              <w:numPr>
                <w:ilvl w:val="0"/>
                <w:numId w:val="3"/>
              </w:numPr>
              <w:ind w:left="342"/>
            </w:pPr>
            <w:r>
              <w:t>COS displays ordered menu items, individual prices, and total price, including taxes and delivery charge.</w:t>
            </w:r>
          </w:p>
          <w:p w14:paraId="577DA37C" w14:textId="77777777" w:rsidR="00FC3207" w:rsidRPr="004717BC" w:rsidRDefault="00FC3207" w:rsidP="00FC3207">
            <w:pPr>
              <w:pStyle w:val="ListParagraph"/>
              <w:numPr>
                <w:ilvl w:val="0"/>
                <w:numId w:val="3"/>
              </w:numPr>
              <w:ind w:left="342"/>
            </w:pPr>
            <w:r>
              <w:t>Patron either confirms meal order (continue normal flow) or requests to modify meal order (return to step 2).</w:t>
            </w:r>
          </w:p>
          <w:p w14:paraId="09F5A118" w14:textId="77777777" w:rsidR="00FC3207" w:rsidRPr="004717BC" w:rsidRDefault="00FC3207" w:rsidP="00FC3207">
            <w:pPr>
              <w:pStyle w:val="ListParagraph"/>
              <w:numPr>
                <w:ilvl w:val="0"/>
                <w:numId w:val="3"/>
              </w:numPr>
              <w:ind w:left="342"/>
            </w:pPr>
            <w:r>
              <w:t>COS displays available delivery times for the delivery date.</w:t>
            </w:r>
          </w:p>
          <w:p w14:paraId="2F31CF6A" w14:textId="77777777" w:rsidR="00FC3207" w:rsidRPr="004717BC" w:rsidRDefault="00FC3207" w:rsidP="00FC3207">
            <w:pPr>
              <w:pStyle w:val="ListParagraph"/>
              <w:numPr>
                <w:ilvl w:val="0"/>
                <w:numId w:val="3"/>
              </w:numPr>
              <w:ind w:left="342"/>
            </w:pPr>
            <w:r>
              <w:t>Patron selects a delivery time and specifies the delivery location.</w:t>
            </w:r>
          </w:p>
          <w:p w14:paraId="24EEEA1B" w14:textId="77777777" w:rsidR="00FC3207" w:rsidRPr="004717BC" w:rsidRDefault="00FC3207" w:rsidP="00FC3207">
            <w:pPr>
              <w:pStyle w:val="ListParagraph"/>
              <w:numPr>
                <w:ilvl w:val="0"/>
                <w:numId w:val="3"/>
              </w:numPr>
              <w:ind w:left="342"/>
            </w:pPr>
            <w:r>
              <w:t>Patron specifies payment method.</w:t>
            </w:r>
          </w:p>
          <w:p w14:paraId="7C97C40E" w14:textId="77777777" w:rsidR="00FC3207" w:rsidRPr="004717BC" w:rsidRDefault="00FC3207" w:rsidP="00FC3207">
            <w:pPr>
              <w:pStyle w:val="ListParagraph"/>
              <w:numPr>
                <w:ilvl w:val="0"/>
                <w:numId w:val="3"/>
              </w:numPr>
              <w:ind w:left="342"/>
            </w:pPr>
            <w:r>
              <w:t>COS</w:t>
            </w:r>
            <w:r w:rsidDel="008E7C30">
              <w:t xml:space="preserve"> </w:t>
            </w:r>
            <w:r>
              <w:t>confirms acceptance of the order.</w:t>
            </w:r>
          </w:p>
          <w:p w14:paraId="65493A68" w14:textId="77777777" w:rsidR="00FC3207" w:rsidRPr="004717BC" w:rsidRDefault="00FC3207" w:rsidP="00FC3207">
            <w:pPr>
              <w:pStyle w:val="ListParagraph"/>
              <w:numPr>
                <w:ilvl w:val="0"/>
                <w:numId w:val="3"/>
              </w:numPr>
              <w:ind w:left="342"/>
            </w:pPr>
            <w:r>
              <w:t>COS</w:t>
            </w:r>
            <w:r w:rsidDel="008E7C30">
              <w:t xml:space="preserve"> </w:t>
            </w:r>
            <w:r>
              <w:t>sends Patron an email message confirming order details, price, and delivery instructions.</w:t>
            </w:r>
          </w:p>
          <w:p w14:paraId="45528238" w14:textId="77777777" w:rsidR="00FC3207" w:rsidRDefault="00FC3207" w:rsidP="00FC3207">
            <w:pPr>
              <w:pStyle w:val="ListParagraph"/>
              <w:numPr>
                <w:ilvl w:val="0"/>
                <w:numId w:val="3"/>
              </w:numPr>
              <w:ind w:left="342"/>
            </w:pPr>
            <w:r>
              <w:t>COS stores order</w:t>
            </w:r>
            <w:r w:rsidRPr="004717BC">
              <w:t>, sends food item information to Cafeteria Inventory System, and updates available delivery times.</w:t>
            </w:r>
          </w:p>
        </w:tc>
      </w:tr>
      <w:tr w:rsidR="00FC3207" w14:paraId="53516B1D" w14:textId="77777777" w:rsidTr="003271A0">
        <w:tc>
          <w:tcPr>
            <w:tcW w:w="1998" w:type="dxa"/>
          </w:tcPr>
          <w:p w14:paraId="702304D6" w14:textId="77777777" w:rsidR="00FC3207" w:rsidRDefault="00FC3207" w:rsidP="003271A0">
            <w:pPr>
              <w:jc w:val="right"/>
            </w:pPr>
            <w:r>
              <w:t>Alternative Flows:</w:t>
            </w:r>
          </w:p>
        </w:tc>
        <w:tc>
          <w:tcPr>
            <w:tcW w:w="7560" w:type="dxa"/>
            <w:gridSpan w:val="3"/>
          </w:tcPr>
          <w:p w14:paraId="0A7D7D55" w14:textId="77777777" w:rsidR="00FC3207" w:rsidRPr="00CB0C3A" w:rsidRDefault="00FC3207" w:rsidP="003271A0">
            <w:pPr>
              <w:pStyle w:val="TableText"/>
              <w:ind w:left="0"/>
              <w:rPr>
                <w:b/>
              </w:rPr>
            </w:pPr>
            <w:r w:rsidRPr="00CB0C3A">
              <w:rPr>
                <w:b/>
                <w:bCs/>
              </w:rPr>
              <w:t>1.1 Order multiple identical meals</w:t>
            </w:r>
          </w:p>
          <w:p w14:paraId="0B3DD576" w14:textId="77777777" w:rsidR="00FC3207" w:rsidRPr="004717BC" w:rsidRDefault="00FC3207" w:rsidP="00FC3207">
            <w:pPr>
              <w:pStyle w:val="ListParagraph"/>
              <w:numPr>
                <w:ilvl w:val="0"/>
                <w:numId w:val="4"/>
              </w:numPr>
            </w:pPr>
            <w:r>
              <w:t>Patron requests a specified number of identical meals. (see 1.1.E1)</w:t>
            </w:r>
          </w:p>
          <w:p w14:paraId="5E32D074" w14:textId="77777777" w:rsidR="00FC3207" w:rsidRDefault="00FC3207" w:rsidP="00FC3207">
            <w:pPr>
              <w:pStyle w:val="ListParagraph"/>
              <w:numPr>
                <w:ilvl w:val="0"/>
                <w:numId w:val="4"/>
              </w:numPr>
            </w:pPr>
            <w:r>
              <w:t>Return to step 4 of normal flow.</w:t>
            </w:r>
          </w:p>
          <w:p w14:paraId="5E73E202" w14:textId="77777777" w:rsidR="00FC3207" w:rsidRPr="003626DA" w:rsidRDefault="00FC3207" w:rsidP="003271A0">
            <w:pPr>
              <w:pStyle w:val="TableText"/>
              <w:ind w:left="-18"/>
              <w:rPr>
                <w:b/>
                <w:bCs/>
              </w:rPr>
            </w:pPr>
            <w:r w:rsidRPr="003626DA">
              <w:rPr>
                <w:b/>
                <w:bCs/>
              </w:rPr>
              <w:t>1.2 Order multiple meals</w:t>
            </w:r>
          </w:p>
          <w:p w14:paraId="1EB247D6" w14:textId="77777777" w:rsidR="00FC3207" w:rsidRPr="004717BC" w:rsidRDefault="00FC3207" w:rsidP="00FC3207">
            <w:pPr>
              <w:pStyle w:val="ListParagraph"/>
              <w:numPr>
                <w:ilvl w:val="0"/>
                <w:numId w:val="5"/>
              </w:numPr>
            </w:pPr>
            <w:r>
              <w:t>Patron asks to order another meal.</w:t>
            </w:r>
          </w:p>
          <w:p w14:paraId="387A9FCE" w14:textId="77777777" w:rsidR="00FC3207" w:rsidRDefault="00FC3207" w:rsidP="00FC3207">
            <w:pPr>
              <w:pStyle w:val="ListParagraph"/>
              <w:numPr>
                <w:ilvl w:val="0"/>
                <w:numId w:val="5"/>
              </w:numPr>
            </w:pPr>
            <w:r>
              <w:t xml:space="preserve"> Return to step 1 of normal flow.</w:t>
            </w:r>
          </w:p>
        </w:tc>
      </w:tr>
      <w:tr w:rsidR="00FC3207" w14:paraId="2C0ACB5B" w14:textId="77777777" w:rsidTr="003271A0">
        <w:tc>
          <w:tcPr>
            <w:tcW w:w="1998" w:type="dxa"/>
          </w:tcPr>
          <w:p w14:paraId="75872A19" w14:textId="77777777" w:rsidR="00FC3207" w:rsidRDefault="00FC3207" w:rsidP="003271A0">
            <w:pPr>
              <w:jc w:val="right"/>
            </w:pPr>
            <w:r>
              <w:t>Exceptions:</w:t>
            </w:r>
          </w:p>
        </w:tc>
        <w:tc>
          <w:tcPr>
            <w:tcW w:w="7560" w:type="dxa"/>
            <w:gridSpan w:val="3"/>
          </w:tcPr>
          <w:p w14:paraId="5D66F6DE" w14:textId="77777777" w:rsidR="00FC3207" w:rsidRPr="003626DA" w:rsidRDefault="00FC3207" w:rsidP="003271A0">
            <w:pPr>
              <w:pStyle w:val="TableText"/>
              <w:ind w:left="-18"/>
              <w:rPr>
                <w:b/>
              </w:rPr>
            </w:pPr>
            <w:r w:rsidRPr="003626DA">
              <w:rPr>
                <w:b/>
              </w:rPr>
              <w:t>1.0.E1 Requested date is today and current time is after today’s order cutoff time</w:t>
            </w:r>
          </w:p>
          <w:p w14:paraId="5219912B" w14:textId="77777777" w:rsidR="00FC3207" w:rsidRPr="004717BC" w:rsidRDefault="00FC3207" w:rsidP="003271A0">
            <w:pPr>
              <w:ind w:left="-18"/>
            </w:pPr>
            <w:r>
              <w:t xml:space="preserve">1. COS informs Patron that </w:t>
            </w:r>
            <w:proofErr w:type="gramStart"/>
            <w:r>
              <w:t>it’s</w:t>
            </w:r>
            <w:proofErr w:type="gramEnd"/>
            <w:r>
              <w:t xml:space="preserve"> too late to place an order for today.</w:t>
            </w:r>
          </w:p>
          <w:p w14:paraId="39E2F564" w14:textId="77777777" w:rsidR="00FC3207" w:rsidRPr="004717BC" w:rsidRDefault="00FC3207" w:rsidP="003271A0">
            <w:pPr>
              <w:ind w:left="-18"/>
            </w:pPr>
            <w:r>
              <w:t>2a. If Patron cancels the meal ordering process, then COS terminates use case.</w:t>
            </w:r>
          </w:p>
          <w:p w14:paraId="52ECBDD7" w14:textId="77777777" w:rsidR="00FC3207" w:rsidRPr="004717BC" w:rsidRDefault="00FC3207" w:rsidP="003271A0">
            <w:pPr>
              <w:ind w:left="-18"/>
            </w:pPr>
            <w:r>
              <w:t>2b. Else if Patron requests another date, then COS restarts use case.</w:t>
            </w:r>
          </w:p>
          <w:p w14:paraId="5F3BCA01" w14:textId="77777777" w:rsidR="00FC3207" w:rsidRPr="003626DA" w:rsidRDefault="00FC3207" w:rsidP="003271A0">
            <w:pPr>
              <w:pStyle w:val="TableText"/>
              <w:ind w:left="-18"/>
              <w:rPr>
                <w:b/>
              </w:rPr>
            </w:pPr>
            <w:r w:rsidRPr="003626DA">
              <w:rPr>
                <w:b/>
              </w:rPr>
              <w:t>1.0.E2 No delivery times left</w:t>
            </w:r>
          </w:p>
          <w:p w14:paraId="13C16D98" w14:textId="77777777" w:rsidR="00FC3207" w:rsidRPr="004717BC" w:rsidRDefault="00FC3207" w:rsidP="003271A0">
            <w:pPr>
              <w:ind w:left="-18"/>
            </w:pPr>
            <w:r>
              <w:t>1. COS informs Patron that no delivery times are available for the meal date.</w:t>
            </w:r>
          </w:p>
          <w:p w14:paraId="7E9622E7" w14:textId="77777777" w:rsidR="00FC3207" w:rsidRPr="004717BC" w:rsidRDefault="00FC3207" w:rsidP="003271A0">
            <w:pPr>
              <w:ind w:left="-18"/>
            </w:pPr>
            <w:r>
              <w:t>2a. If Patron cancels the meal ordering process, then COS terminates use case.</w:t>
            </w:r>
          </w:p>
          <w:p w14:paraId="60C5EB15" w14:textId="77777777" w:rsidR="00FC3207" w:rsidRDefault="00FC3207" w:rsidP="003271A0">
            <w:pPr>
              <w:ind w:left="-18"/>
            </w:pPr>
            <w:r>
              <w:t xml:space="preserve">2b. Else if Patron requests to pick the order up </w:t>
            </w:r>
            <w:r w:rsidRPr="004717BC">
              <w:t>at the cafeteria</w:t>
            </w:r>
            <w:r>
              <w:t xml:space="preserve">, then continue with normal flow, but </w:t>
            </w:r>
            <w:r w:rsidRPr="004717BC">
              <w:t>skip steps 7</w:t>
            </w:r>
            <w:r>
              <w:t xml:space="preserve"> and </w:t>
            </w:r>
            <w:r w:rsidRPr="004717BC">
              <w:t>8.</w:t>
            </w:r>
          </w:p>
          <w:p w14:paraId="23D86583" w14:textId="77777777" w:rsidR="00FC3207" w:rsidRPr="003626DA" w:rsidRDefault="00FC3207" w:rsidP="003271A0">
            <w:pPr>
              <w:pStyle w:val="TableText"/>
              <w:ind w:left="-18"/>
              <w:rPr>
                <w:b/>
              </w:rPr>
            </w:pPr>
            <w:r w:rsidRPr="003626DA">
              <w:rPr>
                <w:b/>
              </w:rPr>
              <w:t>1.1.E1 Insufficient inventory to fulfill multiple meal order</w:t>
            </w:r>
          </w:p>
          <w:p w14:paraId="3FBB271C" w14:textId="77777777" w:rsidR="00FC3207" w:rsidRDefault="00FC3207" w:rsidP="003271A0">
            <w:pPr>
              <w:ind w:left="-18"/>
            </w:pPr>
            <w:r>
              <w:t>1. COS informs Patron of the maximum number of identical meals he can order, based on current available inventory.</w:t>
            </w:r>
          </w:p>
          <w:p w14:paraId="09D832D2" w14:textId="77777777" w:rsidR="00FC3207" w:rsidRDefault="00FC3207" w:rsidP="003271A0">
            <w:pPr>
              <w:ind w:left="-18"/>
            </w:pPr>
            <w:r>
              <w:t xml:space="preserve">2a. If Patron modifies number of meals ordered, then Return to step 4 of normal </w:t>
            </w:r>
            <w:r>
              <w:lastRenderedPageBreak/>
              <w:t>flow.</w:t>
            </w:r>
          </w:p>
          <w:p w14:paraId="46224701" w14:textId="77777777" w:rsidR="00FC3207" w:rsidRDefault="00FC3207" w:rsidP="003271A0">
            <w:pPr>
              <w:ind w:left="-18"/>
            </w:pPr>
            <w:r>
              <w:t xml:space="preserve">2b. Else if Patron cancels the meal ordering process, then COS terminates </w:t>
            </w:r>
            <w:r w:rsidRPr="00454BB2">
              <w:t>use case</w:t>
            </w:r>
            <w:r>
              <w:t>.</w:t>
            </w:r>
          </w:p>
        </w:tc>
      </w:tr>
      <w:tr w:rsidR="00FC3207" w14:paraId="13987406" w14:textId="77777777" w:rsidTr="003271A0">
        <w:tc>
          <w:tcPr>
            <w:tcW w:w="1998" w:type="dxa"/>
          </w:tcPr>
          <w:p w14:paraId="35281B4E" w14:textId="77777777" w:rsidR="00FC3207" w:rsidRDefault="00FC3207" w:rsidP="003271A0">
            <w:pPr>
              <w:jc w:val="right"/>
            </w:pPr>
            <w:r>
              <w:lastRenderedPageBreak/>
              <w:t>Priority:</w:t>
            </w:r>
          </w:p>
        </w:tc>
        <w:tc>
          <w:tcPr>
            <w:tcW w:w="7560" w:type="dxa"/>
            <w:gridSpan w:val="3"/>
          </w:tcPr>
          <w:p w14:paraId="5EAC507B" w14:textId="77777777" w:rsidR="00FC3207" w:rsidRDefault="00FC3207" w:rsidP="003271A0">
            <w:r>
              <w:t>High</w:t>
            </w:r>
          </w:p>
        </w:tc>
      </w:tr>
      <w:tr w:rsidR="00FC3207" w14:paraId="3628A0A2" w14:textId="77777777" w:rsidTr="003271A0">
        <w:tc>
          <w:tcPr>
            <w:tcW w:w="1998" w:type="dxa"/>
          </w:tcPr>
          <w:p w14:paraId="5AA7CEE3" w14:textId="77777777" w:rsidR="00FC3207" w:rsidRDefault="00FC3207" w:rsidP="003271A0">
            <w:pPr>
              <w:jc w:val="right"/>
            </w:pPr>
            <w:r>
              <w:t>Frequency of Use:</w:t>
            </w:r>
          </w:p>
        </w:tc>
        <w:tc>
          <w:tcPr>
            <w:tcW w:w="7560" w:type="dxa"/>
            <w:gridSpan w:val="3"/>
          </w:tcPr>
          <w:p w14:paraId="72B8C9F5" w14:textId="77777777" w:rsidR="00FC3207" w:rsidRDefault="00FC3207" w:rsidP="003271A0">
            <w:pPr>
              <w:spacing w:line="240" w:lineRule="exact"/>
            </w:pPr>
            <w:r>
              <w:t>Approximately 300 users, average of one usage per day. Peak usage load for this use case is between 9:00 A.M. and 10:00 A.M. local time.</w:t>
            </w:r>
          </w:p>
        </w:tc>
      </w:tr>
      <w:tr w:rsidR="00FC3207" w14:paraId="04446FE9" w14:textId="77777777" w:rsidTr="003271A0">
        <w:tc>
          <w:tcPr>
            <w:tcW w:w="1998" w:type="dxa"/>
          </w:tcPr>
          <w:p w14:paraId="4FA73E98" w14:textId="77777777" w:rsidR="00FC3207" w:rsidRDefault="00FC3207" w:rsidP="003271A0">
            <w:pPr>
              <w:jc w:val="right"/>
            </w:pPr>
            <w:r>
              <w:t>Business Rules:</w:t>
            </w:r>
          </w:p>
        </w:tc>
        <w:tc>
          <w:tcPr>
            <w:tcW w:w="7560" w:type="dxa"/>
            <w:gridSpan w:val="3"/>
          </w:tcPr>
          <w:p w14:paraId="5E191B98" w14:textId="77777777" w:rsidR="00FC3207" w:rsidRDefault="00FC3207" w:rsidP="003271A0">
            <w:pPr>
              <w:ind w:left="702" w:hanging="702"/>
            </w:pPr>
            <w:r>
              <w:t>BR-1, BR-2, BR-3, BR-4, BR-11, BR-12, BR-33</w:t>
            </w:r>
          </w:p>
        </w:tc>
      </w:tr>
      <w:tr w:rsidR="00FC3207" w14:paraId="7B683126" w14:textId="77777777" w:rsidTr="003271A0">
        <w:tc>
          <w:tcPr>
            <w:tcW w:w="1998" w:type="dxa"/>
          </w:tcPr>
          <w:p w14:paraId="50860161" w14:textId="77777777" w:rsidR="00FC3207" w:rsidRDefault="00FC3207" w:rsidP="003271A0">
            <w:pPr>
              <w:jc w:val="right"/>
            </w:pPr>
            <w:r>
              <w:t>Other Information:</w:t>
            </w:r>
          </w:p>
        </w:tc>
        <w:tc>
          <w:tcPr>
            <w:tcW w:w="7560" w:type="dxa"/>
            <w:gridSpan w:val="3"/>
          </w:tcPr>
          <w:p w14:paraId="3FEFC7DF" w14:textId="77777777" w:rsidR="00FC3207" w:rsidRPr="004717BC" w:rsidRDefault="00FC3207" w:rsidP="00FC3207">
            <w:pPr>
              <w:pStyle w:val="TableText"/>
              <w:numPr>
                <w:ilvl w:val="0"/>
                <w:numId w:val="2"/>
              </w:numPr>
              <w:spacing w:line="240" w:lineRule="exact"/>
            </w:pPr>
            <w:r>
              <w:t xml:space="preserve">Patron shall be able to cancel the meal ordering process at any time </w:t>
            </w:r>
            <w:r w:rsidRPr="004717BC">
              <w:t xml:space="preserve">prior to confirming </w:t>
            </w:r>
            <w:r>
              <w:t>it.</w:t>
            </w:r>
          </w:p>
          <w:p w14:paraId="6CD3837C" w14:textId="77777777" w:rsidR="00FC3207" w:rsidRDefault="00FC3207" w:rsidP="00FC3207">
            <w:pPr>
              <w:pStyle w:val="TableText"/>
              <w:numPr>
                <w:ilvl w:val="0"/>
                <w:numId w:val="2"/>
              </w:numPr>
              <w:spacing w:line="240" w:lineRule="exact"/>
            </w:pPr>
            <w:r>
              <w:t>Patron shall be able to view all meals he ordered within the previous six months and repeat one of those meals as the new order, provided that all food items are available on the menu for the requested delivery date. (Priority = M)</w:t>
            </w:r>
          </w:p>
          <w:p w14:paraId="09682536" w14:textId="77777777" w:rsidR="00FC3207" w:rsidRDefault="00FC3207" w:rsidP="00FC3207">
            <w:pPr>
              <w:numPr>
                <w:ilvl w:val="0"/>
                <w:numId w:val="2"/>
              </w:numPr>
              <w:spacing w:line="240" w:lineRule="exact"/>
            </w:pPr>
            <w:r>
              <w:t xml:space="preserve"> The default date is the current date if the Patron is using the system before today’s order cutoff </w:t>
            </w:r>
            <w:r w:rsidRPr="004717BC">
              <w:t>time. Otherwise, the default date is the next day that the cafeteria is open.</w:t>
            </w:r>
          </w:p>
        </w:tc>
      </w:tr>
      <w:tr w:rsidR="00FC3207" w14:paraId="746B6A76" w14:textId="77777777" w:rsidTr="003271A0">
        <w:tc>
          <w:tcPr>
            <w:tcW w:w="1998" w:type="dxa"/>
          </w:tcPr>
          <w:p w14:paraId="67328945" w14:textId="77777777" w:rsidR="00FC3207" w:rsidRDefault="00FC3207" w:rsidP="003271A0">
            <w:pPr>
              <w:jc w:val="right"/>
            </w:pPr>
            <w:r>
              <w:t>Assumptions:</w:t>
            </w:r>
          </w:p>
        </w:tc>
        <w:tc>
          <w:tcPr>
            <w:tcW w:w="7560" w:type="dxa"/>
            <w:gridSpan w:val="3"/>
          </w:tcPr>
          <w:p w14:paraId="18C90FAF" w14:textId="77777777" w:rsidR="00FC3207" w:rsidRDefault="00FC3207" w:rsidP="003271A0">
            <w:pPr>
              <w:spacing w:line="240" w:lineRule="exact"/>
            </w:pPr>
            <w:r>
              <w:t>Assume that 15 percent of Patrons will order the daily special (source: previous 6 months of cafeteria data).</w:t>
            </w:r>
          </w:p>
        </w:tc>
      </w:tr>
    </w:tbl>
    <w:p w14:paraId="42D45BA4" w14:textId="35C0912E" w:rsidR="005C4D98" w:rsidRDefault="005C4D98" w:rsidP="00FC3207"/>
    <w:sectPr w:rsidR="005C4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9A30942"/>
    <w:multiLevelType w:val="hybridMultilevel"/>
    <w:tmpl w:val="A664FA10"/>
    <w:lvl w:ilvl="0" w:tplc="D5E6778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562718"/>
    <w:multiLevelType w:val="hybridMultilevel"/>
    <w:tmpl w:val="7DFE045C"/>
    <w:lvl w:ilvl="0" w:tplc="E3DE765E">
      <w:start w:val="1"/>
      <w:numFmt w:val="decimal"/>
      <w:lvlText w:val="%1."/>
      <w:lvlJc w:val="left"/>
      <w:pPr>
        <w:ind w:left="342" w:hanging="360"/>
      </w:pPr>
      <w:rPr>
        <w:rFonts w:hint="default"/>
      </w:rPr>
    </w:lvl>
    <w:lvl w:ilvl="1" w:tplc="04090019" w:tentative="1">
      <w:start w:val="1"/>
      <w:numFmt w:val="lowerLetter"/>
      <w:lvlText w:val="%2."/>
      <w:lvlJc w:val="left"/>
      <w:pPr>
        <w:ind w:left="1062" w:hanging="360"/>
      </w:pPr>
    </w:lvl>
    <w:lvl w:ilvl="2" w:tplc="0409001B" w:tentative="1">
      <w:start w:val="1"/>
      <w:numFmt w:val="lowerRoman"/>
      <w:lvlText w:val="%3."/>
      <w:lvlJc w:val="right"/>
      <w:pPr>
        <w:ind w:left="1782" w:hanging="180"/>
      </w:pPr>
    </w:lvl>
    <w:lvl w:ilvl="3" w:tplc="0409000F" w:tentative="1">
      <w:start w:val="1"/>
      <w:numFmt w:val="decimal"/>
      <w:lvlText w:val="%4."/>
      <w:lvlJc w:val="left"/>
      <w:pPr>
        <w:ind w:left="2502" w:hanging="360"/>
      </w:pPr>
    </w:lvl>
    <w:lvl w:ilvl="4" w:tplc="04090019" w:tentative="1">
      <w:start w:val="1"/>
      <w:numFmt w:val="lowerLetter"/>
      <w:lvlText w:val="%5."/>
      <w:lvlJc w:val="left"/>
      <w:pPr>
        <w:ind w:left="3222" w:hanging="360"/>
      </w:pPr>
    </w:lvl>
    <w:lvl w:ilvl="5" w:tplc="0409001B" w:tentative="1">
      <w:start w:val="1"/>
      <w:numFmt w:val="lowerRoman"/>
      <w:lvlText w:val="%6."/>
      <w:lvlJc w:val="right"/>
      <w:pPr>
        <w:ind w:left="3942" w:hanging="180"/>
      </w:pPr>
    </w:lvl>
    <w:lvl w:ilvl="6" w:tplc="0409000F" w:tentative="1">
      <w:start w:val="1"/>
      <w:numFmt w:val="decimal"/>
      <w:lvlText w:val="%7."/>
      <w:lvlJc w:val="left"/>
      <w:pPr>
        <w:ind w:left="4662" w:hanging="360"/>
      </w:pPr>
    </w:lvl>
    <w:lvl w:ilvl="7" w:tplc="04090019" w:tentative="1">
      <w:start w:val="1"/>
      <w:numFmt w:val="lowerLetter"/>
      <w:lvlText w:val="%8."/>
      <w:lvlJc w:val="left"/>
      <w:pPr>
        <w:ind w:left="5382" w:hanging="360"/>
      </w:pPr>
    </w:lvl>
    <w:lvl w:ilvl="8" w:tplc="0409001B" w:tentative="1">
      <w:start w:val="1"/>
      <w:numFmt w:val="lowerRoman"/>
      <w:lvlText w:val="%9."/>
      <w:lvlJc w:val="right"/>
      <w:pPr>
        <w:ind w:left="6102" w:hanging="180"/>
      </w:pPr>
    </w:lvl>
  </w:abstractNum>
  <w:abstractNum w:abstractNumId="2" w15:restartNumberingAfterBreak="0">
    <w:nsid w:val="4FB065CA"/>
    <w:multiLevelType w:val="hybridMultilevel"/>
    <w:tmpl w:val="60A2A07A"/>
    <w:lvl w:ilvl="0" w:tplc="BB0E9324">
      <w:start w:val="1"/>
      <w:numFmt w:val="decimal"/>
      <w:lvlText w:val="%1."/>
      <w:lvlJc w:val="left"/>
      <w:pPr>
        <w:ind w:left="360"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3" w15:restartNumberingAfterBreak="0">
    <w:nsid w:val="70385639"/>
    <w:multiLevelType w:val="hybridMultilevel"/>
    <w:tmpl w:val="27E04A0E"/>
    <w:lvl w:ilvl="0" w:tplc="212016D8">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7F3396"/>
    <w:multiLevelType w:val="hybridMultilevel"/>
    <w:tmpl w:val="8E9C843A"/>
    <w:lvl w:ilvl="0" w:tplc="E3DE765E">
      <w:start w:val="1"/>
      <w:numFmt w:val="decimal"/>
      <w:lvlText w:val="%1."/>
      <w:lvlJc w:val="left"/>
      <w:pPr>
        <w:ind w:left="324"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B28A2"/>
    <w:rsid w:val="000C3D8E"/>
    <w:rsid w:val="001F4CBF"/>
    <w:rsid w:val="002735ED"/>
    <w:rsid w:val="00464273"/>
    <w:rsid w:val="004A1F05"/>
    <w:rsid w:val="005C4D98"/>
    <w:rsid w:val="00642383"/>
    <w:rsid w:val="00804F53"/>
    <w:rsid w:val="00A209ED"/>
    <w:rsid w:val="00A323BA"/>
    <w:rsid w:val="00B1384D"/>
    <w:rsid w:val="00B43665"/>
    <w:rsid w:val="00B6410C"/>
    <w:rsid w:val="00BC2F1E"/>
    <w:rsid w:val="00BC5B28"/>
    <w:rsid w:val="00CB28A2"/>
    <w:rsid w:val="00F148D5"/>
    <w:rsid w:val="00FC32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A63C0"/>
  <w15:chartTrackingRefBased/>
  <w15:docId w15:val="{D3797CAC-80A9-418C-873E-0E11DA90E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3207"/>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3207"/>
    <w:pPr>
      <w:ind w:left="720"/>
      <w:contextualSpacing/>
    </w:pPr>
  </w:style>
  <w:style w:type="paragraph" w:customStyle="1" w:styleId="TableText">
    <w:name w:val="Table Text"/>
    <w:basedOn w:val="Normal"/>
    <w:rsid w:val="00FC3207"/>
    <w:pPr>
      <w:spacing w:before="40" w:after="40"/>
      <w:ind w:left="72" w:right="7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8B6B4B6-9A43-4C13-9DC7-17C4CB373982}">
  <we:reference id="wa104099688" version="1.3.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55</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Kiều Vinh</dc:creator>
  <cp:keywords/>
  <dc:description/>
  <cp:lastModifiedBy>Nguyễn Kiều Vinh</cp:lastModifiedBy>
  <cp:revision>17</cp:revision>
  <dcterms:created xsi:type="dcterms:W3CDTF">2021-03-29T02:04:00Z</dcterms:created>
  <dcterms:modified xsi:type="dcterms:W3CDTF">2021-03-29T03:00:00Z</dcterms:modified>
</cp:coreProperties>
</file>