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bookmarkStart w:id="0" w:name="__DdeLink__3101_378063258"/>
      <w:bookmarkEnd w:id="0"/>
      <w:r>
        <w:rPr/>
        <w:t>ЧТОБЫ System Workbench For STM32 генерировал HEX файл.</w:t>
      </w:r>
      <w:r>
        <w:rPr>
          <w:rFonts w:eastAsia="Droid Sans Fallback" w:cs="FreeSans"/>
          <w:color w:val="00000A"/>
          <w:sz w:val="24"/>
          <w:szCs w:val="24"/>
          <w:lang w:val="ru-RU" w:eastAsia="zh-CN" w:bidi="hi-IN"/>
        </w:rPr>
        <w:t xml:space="preserve"> Компилятор в настройках</w:t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ru-RU" w:eastAsia="zh-CN" w:bidi="hi-IN"/>
        </w:rPr>
        <w:t>должен быть внешним.</w:t>
      </w:r>
      <w:r/>
    </w:p>
    <w:p>
      <w:pPr>
        <w:pStyle w:val="Normal"/>
        <w:rPr>
          <w:sz w:val="20"/>
          <w:sz w:val="20"/>
          <w:szCs w:val="24"/>
          <w:rFonts w:ascii="Monospace" w:hAnsi="Monospace" w:eastAsia="Droid Sans Fallback" w:cs="FreeSans"/>
          <w:color w:val="000000"/>
          <w:lang w:val="ru-RU" w:eastAsia="zh-CN" w:bidi="hi-IN"/>
        </w:rPr>
      </w:pPr>
      <w:r>
        <w:rPr>
          <w:rFonts w:eastAsia="Droid Sans Fallback" w:cs="FreeSans" w:ascii="Monospace" w:hAnsi="Monospac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bookmarkStart w:id="1" w:name="__DdeLink__50_269669321"/>
      <w:bookmarkEnd w:id="1"/>
      <w:r>
        <w:rPr/>
        <w:t xml:space="preserve">arm-none-eabi-objcopy -O binary "${BuildArtifactFileBaseName}.elf" "${BuildArtifactFileBaseName}.bin" &amp;&amp; arm-none-eabi-size "${BuildArtifactFileName}" &amp;&amp; arm-none-eabi-objcopy -O ihex "${BuildArtifactFileBaseName}.elf" "${BuildArtifactFileBaseName}.hex" &amp;&amp; 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  <w:t>Настройки без HEX файла.</w:t>
      </w:r>
      <w:r/>
    </w:p>
    <w:p>
      <w:pPr>
        <w:pStyle w:val="Normal"/>
      </w:pPr>
      <w:r>
        <w:rPr/>
        <w:t xml:space="preserve">arm-none-eabi-objcopy -O binary "${BuildArtifactFileBaseName}.elf" "${BuildArtifactFileBaseName}.bin" &amp;&amp; arm-none-eabi-size "${BuildArtifactFileName}"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  <w:t>ASM пока не работает</w:t>
      </w:r>
      <w:r/>
    </w:p>
    <w:p>
      <w:pPr>
        <w:pStyle w:val="2"/>
        <w:spacing w:before="0" w:after="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  <w:color w:val="00000A"/>
          <w:lang w:val="ru-RU" w:eastAsia="zh-CN" w:bidi="hi-IN"/>
        </w:rPr>
      </w:pPr>
      <w:bookmarkStart w:id="2" w:name="__DdeLink__0_2007774798"/>
      <w:r>
        <w:rPr/>
        <w:t>How To Get Assembler Output in a File</w:t>
      </w:r>
      <w:bookmarkEnd w:id="2"/>
      <w:r>
        <w:rPr/>
        <w:t xml:space="preserve"> </w:t>
      </w:r>
      <w:r/>
    </w:p>
    <w:p>
      <w:pPr>
        <w:pStyle w:val="Style14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ru-RU" w:eastAsia="zh-CN" w:bidi="hi-IN"/>
        </w:rPr>
      </w:r>
      <w:r/>
    </w:p>
    <w:p>
      <w:pPr>
        <w:pStyle w:val="Style14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  <w:t xml:space="preserve">Yes it has worked for me. </w:t>
      </w:r>
      <w:r/>
    </w:p>
    <w:p>
      <w:pPr>
        <w:pStyle w:val="Style14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  <w:t xml:space="preserve">You should simply follow that: </w:t>
        <w:br/>
        <w:t xml:space="preserve">C/C++ Build -&gt; Settings -&gt; Build Steps -&gt; Post-build steps. </w:t>
        <w:br/>
        <w:t xml:space="preserve">Than copy and paste the whole thing below </w:t>
      </w:r>
      <w:r/>
    </w:p>
    <w:p>
      <w:pPr>
        <w:pStyle w:val="Style14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bookmarkStart w:id="3" w:name="__DdeLink__86_469661773"/>
      <w:r>
        <w:rPr/>
        <w:t>arm-none-eabi-objdump -D</w:t>
      </w:r>
      <w:r>
        <w:rPr/>
        <w:t>S</w:t>
      </w:r>
      <w:r>
        <w:rPr/>
        <w:t xml:space="preserve"> “${BuildArtifactFileBaseName}.elf” &gt; “${BuildArtifactFileBaseName}.lst &amp;&amp; </w:t>
      </w:r>
      <w:bookmarkEnd w:id="3"/>
      <w:r>
        <w:rPr/>
        <w:t xml:space="preserve">arm-none-eabi-objcopy -O ihex “${BuildArtifactFileBaseName}.elf” “${BuildArtifactFileBaseName}.hex”; arm-none-eabi-size “${BuildArtifactFileName}” </w:t>
      </w:r>
      <w:r/>
    </w:p>
    <w:p>
      <w:pPr>
        <w:pStyle w:val="Style14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  <w:t xml:space="preserve">After compiletion ProjeName.lst file should be generated under Debug or Release folder depends on your selection.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2">
    <w:name w:val="Заголовок 2"/>
    <w:basedOn w:val="Style13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4912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2018-03-29T14:20:30Z</dcterms:created>
  <dc:language>ru-RU</dc:language>
  <dcterms:modified xsi:type="dcterms:W3CDTF">2018-06-04T07:32:39Z</dcterms:modified>
  <cp:revision>14</cp:revision>
</cp:coreProperties>
</file>