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2A36" w14:textId="77777777"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32"/>
          <w:szCs w:val="32"/>
          <w:lang w:eastAsia="en-GB"/>
        </w:rPr>
      </w:pPr>
    </w:p>
    <w:p w14:paraId="3081B3BB" w14:textId="77777777"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32"/>
          <w:szCs w:val="32"/>
          <w:lang w:eastAsia="en-GB"/>
        </w:rPr>
      </w:pPr>
    </w:p>
    <w:p w14:paraId="6A685626" w14:textId="77777777"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32"/>
          <w:szCs w:val="32"/>
          <w:lang w:eastAsia="en-GB"/>
        </w:rPr>
      </w:pPr>
    </w:p>
    <w:p w14:paraId="70D63AA0" w14:textId="77777777"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32"/>
          <w:szCs w:val="32"/>
          <w:lang w:eastAsia="en-GB"/>
        </w:rPr>
      </w:pPr>
    </w:p>
    <w:p w14:paraId="23849077" w14:textId="3FBDD662" w:rsidR="00AE0F94" w:rsidRPr="00535935" w:rsidRDefault="00AE0F94" w:rsidP="00CF3AB2">
      <w:pPr>
        <w:spacing w:before="100" w:beforeAutospacing="1" w:after="100" w:afterAutospacing="1" w:line="240" w:lineRule="auto"/>
        <w:jc w:val="center"/>
        <w:outlineLvl w:val="0"/>
        <w:rPr>
          <w:rFonts w:asciiTheme="majorBidi" w:eastAsia="Times New Roman" w:hAnsiTheme="majorBidi" w:cstheme="majorBidi"/>
          <w:b/>
          <w:bCs/>
          <w:color w:val="FF0000"/>
          <w:kern w:val="36"/>
          <w:sz w:val="44"/>
          <w:szCs w:val="44"/>
          <w:lang w:eastAsia="en-GB"/>
        </w:rPr>
      </w:pPr>
      <w:r w:rsidRPr="00535935">
        <w:rPr>
          <w:rFonts w:asciiTheme="majorBidi" w:eastAsia="Times New Roman" w:hAnsiTheme="majorBidi" w:cstheme="majorBidi"/>
          <w:b/>
          <w:bCs/>
          <w:color w:val="FF0000"/>
          <w:kern w:val="36"/>
          <w:sz w:val="44"/>
          <w:szCs w:val="44"/>
          <w:lang w:eastAsia="en-GB"/>
        </w:rPr>
        <w:t>HTU Upskilling Program</w:t>
      </w:r>
    </w:p>
    <w:p w14:paraId="2FA6F5B4" w14:textId="71DBDED1" w:rsidR="00AE0F94" w:rsidRDefault="002476B4"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40"/>
          <w:szCs w:val="40"/>
          <w:lang w:eastAsia="en-GB"/>
        </w:rPr>
      </w:pPr>
      <w:r w:rsidRPr="00535935">
        <w:rPr>
          <w:rFonts w:asciiTheme="majorBidi" w:eastAsia="Times New Roman" w:hAnsiTheme="majorBidi" w:cstheme="majorBidi"/>
          <w:b/>
          <w:bCs/>
          <w:color w:val="000000"/>
          <w:kern w:val="36"/>
          <w:sz w:val="40"/>
          <w:szCs w:val="40"/>
          <w:lang w:eastAsia="en-GB"/>
        </w:rPr>
        <w:t>Data Science</w:t>
      </w:r>
      <w:r w:rsidR="00AE0F94" w:rsidRPr="00535935">
        <w:rPr>
          <w:rFonts w:asciiTheme="majorBidi" w:eastAsia="Times New Roman" w:hAnsiTheme="majorBidi" w:cstheme="majorBidi"/>
          <w:b/>
          <w:bCs/>
          <w:color w:val="000000"/>
          <w:kern w:val="36"/>
          <w:sz w:val="40"/>
          <w:szCs w:val="40"/>
          <w:lang w:eastAsia="en-GB"/>
        </w:rPr>
        <w:t xml:space="preserve"> Track</w:t>
      </w:r>
    </w:p>
    <w:p w14:paraId="1AFFDA02" w14:textId="77777777" w:rsidR="00535935" w:rsidRPr="00535935" w:rsidRDefault="00535935"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40"/>
          <w:szCs w:val="40"/>
          <w:lang w:eastAsia="en-GB"/>
        </w:rPr>
      </w:pPr>
    </w:p>
    <w:p w14:paraId="332CD761" w14:textId="3C531E86" w:rsidR="00AE0F94" w:rsidRPr="00535935" w:rsidRDefault="00AE0F94"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40"/>
          <w:szCs w:val="40"/>
          <w:lang w:eastAsia="en-GB"/>
        </w:rPr>
      </w:pPr>
      <w:r w:rsidRPr="00535935">
        <w:rPr>
          <w:rFonts w:asciiTheme="majorBidi" w:eastAsia="Times New Roman" w:hAnsiTheme="majorBidi" w:cstheme="majorBidi"/>
          <w:b/>
          <w:bCs/>
          <w:color w:val="000000"/>
          <w:kern w:val="36"/>
          <w:sz w:val="40"/>
          <w:szCs w:val="40"/>
          <w:lang w:eastAsia="en-GB"/>
        </w:rPr>
        <w:t>Capstone Project: 911 Type of call Prediction.</w:t>
      </w:r>
    </w:p>
    <w:p w14:paraId="5A4F67AC" w14:textId="0F4D3948" w:rsidR="00AE0F94" w:rsidRPr="00535935" w:rsidRDefault="00AE0F94"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36"/>
          <w:szCs w:val="36"/>
          <w:u w:val="single"/>
          <w:lang w:eastAsia="en-GB"/>
        </w:rPr>
      </w:pPr>
      <w:r w:rsidRPr="00535935">
        <w:rPr>
          <w:rFonts w:asciiTheme="majorBidi" w:eastAsia="Times New Roman" w:hAnsiTheme="majorBidi" w:cstheme="majorBidi"/>
          <w:color w:val="000000"/>
          <w:kern w:val="36"/>
          <w:sz w:val="36"/>
          <w:szCs w:val="36"/>
          <w:u w:val="single"/>
          <w:lang w:eastAsia="en-GB"/>
        </w:rPr>
        <w:t>Trainee Name : Kifah Mryan</w:t>
      </w:r>
    </w:p>
    <w:p w14:paraId="3D5AB878" w14:textId="42976AF0" w:rsidR="00CF3AB2" w:rsidRPr="00535935" w:rsidRDefault="00AE0F94" w:rsidP="00CF3AB2">
      <w:pPr>
        <w:spacing w:before="100" w:beforeAutospacing="1" w:after="100" w:afterAutospacing="1" w:line="240" w:lineRule="auto"/>
        <w:jc w:val="center"/>
        <w:outlineLvl w:val="0"/>
        <w:rPr>
          <w:rFonts w:asciiTheme="majorBidi" w:eastAsia="Times New Roman" w:hAnsiTheme="majorBidi" w:cstheme="majorBidi"/>
          <w:color w:val="000000"/>
          <w:kern w:val="36"/>
          <w:sz w:val="32"/>
          <w:szCs w:val="32"/>
          <w:u w:val="single"/>
          <w:lang w:eastAsia="en-GB"/>
        </w:rPr>
      </w:pPr>
      <w:r w:rsidRPr="00535935">
        <w:rPr>
          <w:rFonts w:asciiTheme="majorBidi" w:eastAsia="Times New Roman" w:hAnsiTheme="majorBidi" w:cstheme="majorBidi"/>
          <w:color w:val="000000"/>
          <w:kern w:val="36"/>
          <w:sz w:val="32"/>
          <w:szCs w:val="32"/>
          <w:u w:val="single"/>
          <w:lang w:eastAsia="en-GB"/>
        </w:rPr>
        <w:t>Date: 31-1-2023</w:t>
      </w:r>
    </w:p>
    <w:p w14:paraId="17FC655C" w14:textId="48C94C18" w:rsidR="00CF3AB2" w:rsidRDefault="00CF3AB2" w:rsidP="00CF3AB2">
      <w:pPr>
        <w:spacing w:before="100" w:beforeAutospacing="1" w:after="100" w:afterAutospacing="1" w:line="240" w:lineRule="auto"/>
        <w:outlineLvl w:val="0"/>
        <w:rPr>
          <w:rFonts w:asciiTheme="majorBidi" w:eastAsia="Times New Roman" w:hAnsiTheme="majorBidi" w:cstheme="majorBidi"/>
          <w:b/>
          <w:bCs/>
          <w:color w:val="000000"/>
          <w:kern w:val="36"/>
          <w:sz w:val="24"/>
          <w:szCs w:val="24"/>
          <w:lang w:eastAsia="en-GB"/>
        </w:rPr>
      </w:pPr>
    </w:p>
    <w:p w14:paraId="6D790E1B" w14:textId="581F1665"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3BAB12CF" w14:textId="2CFD5B2E"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0E9FAE3C" w14:textId="1EEBE1F4"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1ECFEA74" w14:textId="2962331E"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374FCA9C" w14:textId="0B1C8BCE"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612C1C1A" w14:textId="743EE91C"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2C81C4F1" w14:textId="096D2F71"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3CC1A604" w14:textId="313A5732" w:rsidR="00CF3AB2" w:rsidRDefault="00CF3AB2"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262FD8DB" w14:textId="149F0C2C" w:rsidR="002476B4" w:rsidRDefault="002476B4" w:rsidP="00CF3AB2">
      <w:pPr>
        <w:spacing w:before="100" w:beforeAutospacing="1" w:after="100" w:afterAutospacing="1" w:line="240" w:lineRule="auto"/>
        <w:jc w:val="center"/>
        <w:outlineLvl w:val="0"/>
        <w:rPr>
          <w:rFonts w:asciiTheme="majorBidi" w:eastAsia="Times New Roman" w:hAnsiTheme="majorBidi" w:cstheme="majorBidi"/>
          <w:b/>
          <w:bCs/>
          <w:color w:val="000000"/>
          <w:kern w:val="36"/>
          <w:sz w:val="24"/>
          <w:szCs w:val="24"/>
          <w:lang w:eastAsia="en-GB"/>
        </w:rPr>
      </w:pPr>
    </w:p>
    <w:p w14:paraId="06482F36" w14:textId="77777777" w:rsidR="00CF3AB2" w:rsidRDefault="00CF3AB2"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3F1397A1" w14:textId="77777777" w:rsidR="00535935" w:rsidRDefault="00535935" w:rsidP="00A83EF5">
      <w:pPr>
        <w:tabs>
          <w:tab w:val="left" w:pos="426"/>
        </w:tabs>
        <w:spacing w:before="100" w:beforeAutospacing="1" w:after="60" w:line="240" w:lineRule="auto"/>
        <w:rPr>
          <w:rStyle w:val="Strong"/>
          <w:rFonts w:asciiTheme="majorBidi" w:hAnsiTheme="majorBidi" w:cstheme="majorBidi"/>
          <w:sz w:val="24"/>
          <w:szCs w:val="24"/>
          <w:u w:val="single"/>
        </w:rPr>
      </w:pPr>
    </w:p>
    <w:p w14:paraId="19BA721D" w14:textId="77777777" w:rsidR="00535935" w:rsidRDefault="00535935" w:rsidP="00A83EF5">
      <w:pPr>
        <w:tabs>
          <w:tab w:val="left" w:pos="426"/>
        </w:tabs>
        <w:spacing w:before="100" w:beforeAutospacing="1" w:after="60" w:line="240" w:lineRule="auto"/>
        <w:rPr>
          <w:rStyle w:val="Strong"/>
          <w:rFonts w:asciiTheme="majorBidi" w:hAnsiTheme="majorBidi" w:cstheme="majorBidi"/>
          <w:sz w:val="24"/>
          <w:szCs w:val="24"/>
          <w:u w:val="single"/>
        </w:rPr>
      </w:pPr>
    </w:p>
    <w:p w14:paraId="07997DBD" w14:textId="38B52FC2" w:rsidR="002476B4" w:rsidRPr="00046D02" w:rsidRDefault="002476B4" w:rsidP="00046D02">
      <w:pPr>
        <w:pStyle w:val="ListParagraph"/>
        <w:numPr>
          <w:ilvl w:val="0"/>
          <w:numId w:val="19"/>
        </w:numPr>
        <w:tabs>
          <w:tab w:val="left" w:pos="426"/>
        </w:tabs>
        <w:spacing w:before="100" w:beforeAutospacing="1" w:after="60" w:line="240" w:lineRule="auto"/>
        <w:ind w:left="284"/>
        <w:rPr>
          <w:rStyle w:val="Strong"/>
          <w:rFonts w:asciiTheme="majorBidi" w:hAnsiTheme="majorBidi" w:cstheme="majorBidi"/>
          <w:sz w:val="24"/>
          <w:szCs w:val="24"/>
          <w:u w:val="single"/>
        </w:rPr>
      </w:pPr>
      <w:r w:rsidRPr="00046D02">
        <w:rPr>
          <w:rStyle w:val="Strong"/>
          <w:rFonts w:asciiTheme="majorBidi" w:hAnsiTheme="majorBidi" w:cstheme="majorBidi"/>
          <w:sz w:val="24"/>
          <w:szCs w:val="24"/>
          <w:u w:val="single"/>
        </w:rPr>
        <w:t xml:space="preserve">Table of contents : </w:t>
      </w:r>
      <w:r w:rsidR="00A83EF5" w:rsidRPr="00046D02">
        <w:rPr>
          <w:rStyle w:val="Strong"/>
          <w:rFonts w:asciiTheme="majorBidi" w:hAnsiTheme="majorBidi" w:cstheme="majorBidi"/>
          <w:sz w:val="24"/>
          <w:szCs w:val="24"/>
          <w:u w:val="single"/>
        </w:rPr>
        <w:t xml:space="preserve"> </w:t>
      </w:r>
    </w:p>
    <w:p w14:paraId="165131B2" w14:textId="43EC366E" w:rsidR="00535935" w:rsidRDefault="00535935" w:rsidP="00A83EF5">
      <w:pPr>
        <w:tabs>
          <w:tab w:val="left" w:pos="426"/>
        </w:tabs>
        <w:spacing w:before="100" w:beforeAutospacing="1" w:after="60" w:line="240" w:lineRule="auto"/>
        <w:rPr>
          <w:rStyle w:val="Strong"/>
          <w:rFonts w:asciiTheme="majorBidi" w:hAnsiTheme="majorBidi" w:cstheme="majorBidi"/>
          <w:sz w:val="24"/>
          <w:szCs w:val="24"/>
          <w:u w:val="single"/>
        </w:rPr>
      </w:pPr>
    </w:p>
    <w:p w14:paraId="57F0FFB6" w14:textId="77777777" w:rsidR="00535935" w:rsidRDefault="00535935" w:rsidP="00A83EF5">
      <w:pPr>
        <w:tabs>
          <w:tab w:val="left" w:pos="426"/>
        </w:tabs>
        <w:spacing w:before="100" w:beforeAutospacing="1" w:after="60" w:line="240" w:lineRule="auto"/>
        <w:rPr>
          <w:rStyle w:val="Strong"/>
          <w:rFonts w:asciiTheme="majorBidi" w:hAnsiTheme="majorBidi" w:cstheme="majorBidi"/>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
        <w:gridCol w:w="7176"/>
        <w:gridCol w:w="813"/>
      </w:tblGrid>
      <w:tr w:rsidR="00046D02" w:rsidRPr="00535935" w14:paraId="1AC3621A" w14:textId="77777777" w:rsidTr="00046D02">
        <w:tc>
          <w:tcPr>
            <w:tcW w:w="647" w:type="dxa"/>
            <w:shd w:val="clear" w:color="auto" w:fill="D9D9D9" w:themeFill="background1" w:themeFillShade="D9"/>
          </w:tcPr>
          <w:p w14:paraId="52758717" w14:textId="676D8866"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w:t>
            </w:r>
          </w:p>
        </w:tc>
        <w:tc>
          <w:tcPr>
            <w:tcW w:w="7176" w:type="dxa"/>
            <w:shd w:val="clear" w:color="auto" w:fill="D9D9D9" w:themeFill="background1" w:themeFillShade="D9"/>
          </w:tcPr>
          <w:p w14:paraId="6D5C0C22" w14:textId="045BEB5F"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 xml:space="preserve">Content </w:t>
            </w:r>
          </w:p>
        </w:tc>
        <w:tc>
          <w:tcPr>
            <w:tcW w:w="813" w:type="dxa"/>
            <w:shd w:val="clear" w:color="auto" w:fill="D9D9D9" w:themeFill="background1" w:themeFillShade="D9"/>
          </w:tcPr>
          <w:p w14:paraId="01CC6ECD" w14:textId="23A3C129" w:rsidR="00535935" w:rsidRPr="00535935" w:rsidRDefault="00535935" w:rsidP="00046D02">
            <w:pPr>
              <w:tabs>
                <w:tab w:val="left" w:pos="426"/>
              </w:tabs>
              <w:spacing w:before="100" w:beforeAutospacing="1" w:after="60"/>
              <w:jc w:val="center"/>
              <w:rPr>
                <w:rStyle w:val="Strong"/>
                <w:rFonts w:asciiTheme="majorBidi" w:hAnsiTheme="majorBidi" w:cstheme="majorBidi"/>
                <w:sz w:val="24"/>
                <w:szCs w:val="24"/>
              </w:rPr>
            </w:pPr>
            <w:r w:rsidRPr="00535935">
              <w:rPr>
                <w:rStyle w:val="Strong"/>
                <w:rFonts w:asciiTheme="majorBidi" w:hAnsiTheme="majorBidi" w:cstheme="majorBidi"/>
                <w:sz w:val="24"/>
                <w:szCs w:val="24"/>
              </w:rPr>
              <w:t>page</w:t>
            </w:r>
          </w:p>
        </w:tc>
      </w:tr>
      <w:tr w:rsidR="00046D02" w:rsidRPr="00535935" w14:paraId="5DC7CC67" w14:textId="77777777" w:rsidTr="00046D02">
        <w:tc>
          <w:tcPr>
            <w:tcW w:w="647" w:type="dxa"/>
            <w:shd w:val="clear" w:color="auto" w:fill="FFFFFF" w:themeFill="background1"/>
          </w:tcPr>
          <w:p w14:paraId="698CB89E" w14:textId="77777777" w:rsidR="00046D02" w:rsidRPr="00535935" w:rsidRDefault="00046D02" w:rsidP="00A83EF5">
            <w:pPr>
              <w:tabs>
                <w:tab w:val="left" w:pos="426"/>
              </w:tabs>
              <w:spacing w:before="100" w:beforeAutospacing="1" w:after="60"/>
              <w:rPr>
                <w:rStyle w:val="Strong"/>
                <w:rFonts w:asciiTheme="majorBidi" w:hAnsiTheme="majorBidi" w:cstheme="majorBidi"/>
                <w:sz w:val="24"/>
                <w:szCs w:val="24"/>
              </w:rPr>
            </w:pPr>
          </w:p>
        </w:tc>
        <w:tc>
          <w:tcPr>
            <w:tcW w:w="7176" w:type="dxa"/>
            <w:shd w:val="clear" w:color="auto" w:fill="FFFFFF" w:themeFill="background1"/>
          </w:tcPr>
          <w:p w14:paraId="5693756A" w14:textId="77777777" w:rsidR="00046D02" w:rsidRPr="00535935" w:rsidRDefault="00046D02" w:rsidP="00A83EF5">
            <w:pPr>
              <w:tabs>
                <w:tab w:val="left" w:pos="426"/>
              </w:tabs>
              <w:spacing w:before="100" w:beforeAutospacing="1" w:after="60"/>
              <w:rPr>
                <w:rStyle w:val="Strong"/>
                <w:rFonts w:asciiTheme="majorBidi" w:hAnsiTheme="majorBidi" w:cstheme="majorBidi"/>
                <w:sz w:val="24"/>
                <w:szCs w:val="24"/>
              </w:rPr>
            </w:pPr>
          </w:p>
        </w:tc>
        <w:tc>
          <w:tcPr>
            <w:tcW w:w="813" w:type="dxa"/>
            <w:shd w:val="clear" w:color="auto" w:fill="FFFFFF" w:themeFill="background1"/>
          </w:tcPr>
          <w:p w14:paraId="720C528C" w14:textId="77777777" w:rsidR="00046D02" w:rsidRPr="00535935" w:rsidRDefault="00046D02" w:rsidP="00046D02">
            <w:pPr>
              <w:tabs>
                <w:tab w:val="left" w:pos="426"/>
              </w:tabs>
              <w:spacing w:before="100" w:beforeAutospacing="1" w:after="60"/>
              <w:jc w:val="center"/>
              <w:rPr>
                <w:rStyle w:val="Strong"/>
                <w:rFonts w:asciiTheme="majorBidi" w:hAnsiTheme="majorBidi" w:cstheme="majorBidi"/>
                <w:sz w:val="24"/>
                <w:szCs w:val="24"/>
              </w:rPr>
            </w:pPr>
          </w:p>
        </w:tc>
      </w:tr>
      <w:tr w:rsidR="00535935" w14:paraId="58C33CC9" w14:textId="77777777" w:rsidTr="00046D02">
        <w:tc>
          <w:tcPr>
            <w:tcW w:w="647" w:type="dxa"/>
          </w:tcPr>
          <w:p w14:paraId="79FB696A" w14:textId="456B9988" w:rsidR="00535935" w:rsidRPr="00535935" w:rsidRDefault="00046D02" w:rsidP="00A83EF5">
            <w:pPr>
              <w:tabs>
                <w:tab w:val="left" w:pos="426"/>
              </w:tabs>
              <w:spacing w:before="100" w:beforeAutospacing="1" w:after="60"/>
              <w:rPr>
                <w:rStyle w:val="Strong"/>
                <w:rFonts w:asciiTheme="majorBidi" w:hAnsiTheme="majorBidi" w:cstheme="majorBidi"/>
                <w:sz w:val="24"/>
                <w:szCs w:val="24"/>
              </w:rPr>
            </w:pPr>
            <w:r>
              <w:rPr>
                <w:rStyle w:val="Strong"/>
                <w:rFonts w:asciiTheme="majorBidi" w:hAnsiTheme="majorBidi" w:cstheme="majorBidi"/>
                <w:sz w:val="24"/>
                <w:szCs w:val="24"/>
              </w:rPr>
              <w:t>►</w:t>
            </w:r>
          </w:p>
        </w:tc>
        <w:tc>
          <w:tcPr>
            <w:tcW w:w="7176" w:type="dxa"/>
          </w:tcPr>
          <w:p w14:paraId="3D07F1AF" w14:textId="2B04B09C" w:rsidR="00535935" w:rsidRPr="00535935" w:rsidRDefault="00535935" w:rsidP="00A83EF5">
            <w:pPr>
              <w:tabs>
                <w:tab w:val="left" w:pos="426"/>
              </w:tabs>
              <w:spacing w:before="100" w:beforeAutospacing="1" w:after="60"/>
              <w:rPr>
                <w:rStyle w:val="Strong"/>
                <w:rFonts w:asciiTheme="majorBidi" w:hAnsiTheme="majorBidi" w:cstheme="majorBidi"/>
                <w:b w:val="0"/>
                <w:bCs w:val="0"/>
                <w:sz w:val="24"/>
                <w:szCs w:val="24"/>
              </w:rPr>
            </w:pPr>
            <w:r w:rsidRPr="00535935">
              <w:rPr>
                <w:rStyle w:val="Strong"/>
                <w:rFonts w:asciiTheme="majorBidi" w:hAnsiTheme="majorBidi" w:cstheme="majorBidi"/>
                <w:b w:val="0"/>
                <w:bCs w:val="0"/>
                <w:sz w:val="24"/>
                <w:szCs w:val="24"/>
              </w:rPr>
              <w:t>Cover page</w:t>
            </w:r>
            <w:r>
              <w:rPr>
                <w:rStyle w:val="Strong"/>
                <w:rFonts w:asciiTheme="majorBidi" w:hAnsiTheme="majorBidi" w:cstheme="majorBidi"/>
                <w:b w:val="0"/>
                <w:bCs w:val="0"/>
                <w:sz w:val="24"/>
                <w:szCs w:val="24"/>
              </w:rPr>
              <w:t>……………………………………….....................................</w:t>
            </w:r>
          </w:p>
        </w:tc>
        <w:tc>
          <w:tcPr>
            <w:tcW w:w="813" w:type="dxa"/>
          </w:tcPr>
          <w:p w14:paraId="74CF88E2" w14:textId="6752DA03" w:rsidR="00535935" w:rsidRPr="00535935" w:rsidRDefault="0053593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1</w:t>
            </w:r>
          </w:p>
        </w:tc>
      </w:tr>
      <w:tr w:rsidR="00535935" w14:paraId="462CD6FF" w14:textId="77777777" w:rsidTr="00046D02">
        <w:tc>
          <w:tcPr>
            <w:tcW w:w="647" w:type="dxa"/>
          </w:tcPr>
          <w:p w14:paraId="142897BC" w14:textId="63843EC1" w:rsidR="00535935" w:rsidRPr="00535935" w:rsidRDefault="00046D02" w:rsidP="00A83EF5">
            <w:pPr>
              <w:tabs>
                <w:tab w:val="left" w:pos="426"/>
              </w:tabs>
              <w:spacing w:before="100" w:beforeAutospacing="1" w:after="60"/>
              <w:rPr>
                <w:rStyle w:val="Strong"/>
                <w:rFonts w:asciiTheme="majorBidi" w:hAnsiTheme="majorBidi" w:cstheme="majorBidi"/>
                <w:sz w:val="24"/>
                <w:szCs w:val="24"/>
              </w:rPr>
            </w:pPr>
            <w:r>
              <w:rPr>
                <w:rStyle w:val="Strong"/>
                <w:rFonts w:asciiTheme="majorBidi" w:hAnsiTheme="majorBidi" w:cstheme="majorBidi"/>
                <w:sz w:val="24"/>
                <w:szCs w:val="24"/>
              </w:rPr>
              <w:t>►</w:t>
            </w:r>
          </w:p>
        </w:tc>
        <w:tc>
          <w:tcPr>
            <w:tcW w:w="7176" w:type="dxa"/>
          </w:tcPr>
          <w:p w14:paraId="7451C3E9" w14:textId="0E37749F" w:rsidR="00535935" w:rsidRPr="00535935" w:rsidRDefault="00535935" w:rsidP="00A83EF5">
            <w:pPr>
              <w:tabs>
                <w:tab w:val="left" w:pos="426"/>
              </w:tabs>
              <w:spacing w:before="100" w:beforeAutospacing="1" w:after="60"/>
              <w:rPr>
                <w:rStyle w:val="Strong"/>
                <w:rFonts w:asciiTheme="majorBidi" w:hAnsiTheme="majorBidi" w:cstheme="majorBidi"/>
                <w:b w:val="0"/>
                <w:bCs w:val="0"/>
                <w:sz w:val="24"/>
                <w:szCs w:val="24"/>
              </w:rPr>
            </w:pPr>
            <w:r w:rsidRPr="00535935">
              <w:rPr>
                <w:rStyle w:val="Strong"/>
                <w:rFonts w:asciiTheme="majorBidi" w:hAnsiTheme="majorBidi" w:cstheme="majorBidi"/>
                <w:b w:val="0"/>
                <w:bCs w:val="0"/>
                <w:sz w:val="24"/>
                <w:szCs w:val="24"/>
              </w:rPr>
              <w:t>Table of contents………………………………………………………</w:t>
            </w:r>
            <w:r>
              <w:rPr>
                <w:rStyle w:val="Strong"/>
                <w:rFonts w:asciiTheme="majorBidi" w:hAnsiTheme="majorBidi" w:cstheme="majorBidi"/>
                <w:b w:val="0"/>
                <w:bCs w:val="0"/>
                <w:sz w:val="24"/>
                <w:szCs w:val="24"/>
              </w:rPr>
              <w:t>…</w:t>
            </w:r>
          </w:p>
        </w:tc>
        <w:tc>
          <w:tcPr>
            <w:tcW w:w="813" w:type="dxa"/>
          </w:tcPr>
          <w:p w14:paraId="7FD5BFD2" w14:textId="59E912A1" w:rsidR="00535935" w:rsidRDefault="0053593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2</w:t>
            </w:r>
          </w:p>
        </w:tc>
      </w:tr>
      <w:tr w:rsidR="00535935" w14:paraId="29D8160D" w14:textId="77777777" w:rsidTr="00046D02">
        <w:tc>
          <w:tcPr>
            <w:tcW w:w="647" w:type="dxa"/>
          </w:tcPr>
          <w:p w14:paraId="549738B1" w14:textId="590D7990"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1.</w:t>
            </w:r>
          </w:p>
        </w:tc>
        <w:tc>
          <w:tcPr>
            <w:tcW w:w="7176" w:type="dxa"/>
          </w:tcPr>
          <w:p w14:paraId="66AB3A3A" w14:textId="18E4644E" w:rsidR="00535935" w:rsidRPr="00535935" w:rsidRDefault="00A53ECA" w:rsidP="00A83EF5">
            <w:pPr>
              <w:tabs>
                <w:tab w:val="left" w:pos="426"/>
              </w:tabs>
              <w:spacing w:before="100" w:beforeAutospacing="1" w:after="60"/>
              <w:rPr>
                <w:rStyle w:val="Strong"/>
                <w:rFonts w:asciiTheme="majorBidi" w:hAnsiTheme="majorBidi" w:cstheme="majorBidi"/>
                <w:b w:val="0"/>
                <w:bCs w:val="0"/>
                <w:sz w:val="24"/>
                <w:szCs w:val="24"/>
              </w:rPr>
            </w:pPr>
            <w:hyperlink r:id="rId8" w:anchor="ch1" w:tgtFrame="_self" w:history="1">
              <w:r w:rsidR="00535935" w:rsidRPr="00A83EF5">
                <w:rPr>
                  <w:rStyle w:val="Hyperlink"/>
                  <w:rFonts w:asciiTheme="majorBidi" w:hAnsiTheme="majorBidi" w:cstheme="majorBidi"/>
                  <w:color w:val="auto"/>
                  <w:sz w:val="24"/>
                  <w:szCs w:val="24"/>
                  <w:u w:val="none"/>
                </w:rPr>
                <w:t>Introduction</w:t>
              </w:r>
            </w:hyperlink>
            <w:r w:rsidR="00535935">
              <w:rPr>
                <w:rStyle w:val="Strong"/>
                <w:rFonts w:asciiTheme="majorBidi" w:hAnsiTheme="majorBidi" w:cstheme="majorBidi"/>
                <w:b w:val="0"/>
                <w:bCs w:val="0"/>
                <w:sz w:val="24"/>
                <w:szCs w:val="24"/>
              </w:rPr>
              <w:t>………………………………………………………………</w:t>
            </w:r>
          </w:p>
        </w:tc>
        <w:tc>
          <w:tcPr>
            <w:tcW w:w="813" w:type="dxa"/>
          </w:tcPr>
          <w:p w14:paraId="4866C673" w14:textId="5D7C8929" w:rsidR="00535935" w:rsidRPr="00535935" w:rsidRDefault="0053593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3</w:t>
            </w:r>
          </w:p>
        </w:tc>
      </w:tr>
      <w:tr w:rsidR="00535935" w14:paraId="78C7CF90" w14:textId="77777777" w:rsidTr="00046D02">
        <w:tc>
          <w:tcPr>
            <w:tcW w:w="647" w:type="dxa"/>
          </w:tcPr>
          <w:p w14:paraId="61D2B641" w14:textId="74FD6818"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2.</w:t>
            </w:r>
          </w:p>
        </w:tc>
        <w:tc>
          <w:tcPr>
            <w:tcW w:w="7176" w:type="dxa"/>
          </w:tcPr>
          <w:p w14:paraId="742B4100" w14:textId="0CE8C65A" w:rsidR="00535935" w:rsidRPr="00535935" w:rsidRDefault="00A53ECA" w:rsidP="00A83EF5">
            <w:pPr>
              <w:tabs>
                <w:tab w:val="left" w:pos="426"/>
              </w:tabs>
              <w:spacing w:before="100" w:beforeAutospacing="1" w:after="60"/>
              <w:rPr>
                <w:rStyle w:val="Strong"/>
                <w:rFonts w:asciiTheme="majorBidi" w:hAnsiTheme="majorBidi" w:cstheme="majorBidi"/>
                <w:b w:val="0"/>
                <w:bCs w:val="0"/>
                <w:sz w:val="24"/>
                <w:szCs w:val="24"/>
              </w:rPr>
            </w:pPr>
            <w:hyperlink r:id="rId9" w:anchor="ch2" w:tgtFrame="_self" w:history="1">
              <w:r w:rsidR="00535935" w:rsidRPr="00A83EF5">
                <w:rPr>
                  <w:rStyle w:val="Hyperlink"/>
                  <w:rFonts w:asciiTheme="majorBidi" w:hAnsiTheme="majorBidi" w:cstheme="majorBidi"/>
                  <w:color w:val="auto"/>
                  <w:sz w:val="24"/>
                  <w:szCs w:val="24"/>
                  <w:u w:val="none"/>
                </w:rPr>
                <w:t>Dataset</w:t>
              </w:r>
            </w:hyperlink>
            <w:r w:rsidR="00535935">
              <w:rPr>
                <w:rStyle w:val="Strong"/>
                <w:rFonts w:asciiTheme="majorBidi" w:hAnsiTheme="majorBidi" w:cstheme="majorBidi"/>
                <w:b w:val="0"/>
                <w:bCs w:val="0"/>
                <w:sz w:val="24"/>
                <w:szCs w:val="24"/>
              </w:rPr>
              <w:t>…………………………………………………………………....</w:t>
            </w:r>
          </w:p>
        </w:tc>
        <w:tc>
          <w:tcPr>
            <w:tcW w:w="813" w:type="dxa"/>
          </w:tcPr>
          <w:p w14:paraId="6BA6CB08" w14:textId="0E416DD0" w:rsidR="00535935" w:rsidRPr="00535935" w:rsidRDefault="0053593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3</w:t>
            </w:r>
          </w:p>
        </w:tc>
      </w:tr>
      <w:tr w:rsidR="00535935" w14:paraId="30721C53" w14:textId="77777777" w:rsidTr="00046D02">
        <w:tc>
          <w:tcPr>
            <w:tcW w:w="647" w:type="dxa"/>
          </w:tcPr>
          <w:p w14:paraId="2472C99D" w14:textId="388F584E"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3.</w:t>
            </w:r>
          </w:p>
        </w:tc>
        <w:tc>
          <w:tcPr>
            <w:tcW w:w="7176" w:type="dxa"/>
          </w:tcPr>
          <w:p w14:paraId="7CE991DD" w14:textId="590E1F25" w:rsidR="00535935" w:rsidRPr="00535935" w:rsidRDefault="00A53ECA" w:rsidP="00A83EF5">
            <w:pPr>
              <w:tabs>
                <w:tab w:val="left" w:pos="426"/>
              </w:tabs>
              <w:spacing w:before="100" w:beforeAutospacing="1" w:after="60"/>
              <w:rPr>
                <w:rStyle w:val="Strong"/>
                <w:rFonts w:asciiTheme="majorBidi" w:hAnsiTheme="majorBidi" w:cstheme="majorBidi"/>
                <w:b w:val="0"/>
                <w:bCs w:val="0"/>
                <w:sz w:val="24"/>
                <w:szCs w:val="24"/>
              </w:rPr>
            </w:pPr>
            <w:hyperlink r:id="rId10" w:anchor="ch3" w:tgtFrame="_self" w:history="1">
              <w:r w:rsidR="00535935" w:rsidRPr="00A83EF5">
                <w:rPr>
                  <w:rStyle w:val="Hyperlink"/>
                  <w:rFonts w:asciiTheme="majorBidi" w:hAnsiTheme="majorBidi" w:cstheme="majorBidi"/>
                  <w:color w:val="auto"/>
                  <w:sz w:val="24"/>
                  <w:szCs w:val="24"/>
                  <w:u w:val="none"/>
                </w:rPr>
                <w:t>Creating New Features</w:t>
              </w:r>
            </w:hyperlink>
            <w:r w:rsidR="00535935">
              <w:rPr>
                <w:rStyle w:val="Strong"/>
                <w:rFonts w:asciiTheme="majorBidi" w:hAnsiTheme="majorBidi" w:cstheme="majorBidi"/>
                <w:b w:val="0"/>
                <w:bCs w:val="0"/>
                <w:sz w:val="24"/>
                <w:szCs w:val="24"/>
              </w:rPr>
              <w:t>…………………………………………………...</w:t>
            </w:r>
          </w:p>
        </w:tc>
        <w:tc>
          <w:tcPr>
            <w:tcW w:w="813" w:type="dxa"/>
          </w:tcPr>
          <w:p w14:paraId="62AD6114" w14:textId="7F1E6CB8" w:rsidR="00535935" w:rsidRPr="00535935" w:rsidRDefault="0053593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4</w:t>
            </w:r>
          </w:p>
        </w:tc>
      </w:tr>
      <w:tr w:rsidR="00535935" w14:paraId="77ABC2F4" w14:textId="77777777" w:rsidTr="00046D02">
        <w:tc>
          <w:tcPr>
            <w:tcW w:w="647" w:type="dxa"/>
          </w:tcPr>
          <w:p w14:paraId="24B570C0" w14:textId="6E3B7E47"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4.</w:t>
            </w:r>
          </w:p>
        </w:tc>
        <w:tc>
          <w:tcPr>
            <w:tcW w:w="7176" w:type="dxa"/>
          </w:tcPr>
          <w:p w14:paraId="053D322A" w14:textId="2C19A13F" w:rsidR="00535935" w:rsidRPr="00392BD5" w:rsidRDefault="00A53ECA" w:rsidP="00535935">
            <w:pPr>
              <w:spacing w:before="100" w:beforeAutospacing="1" w:after="60"/>
              <w:rPr>
                <w:rStyle w:val="Strong"/>
                <w:rFonts w:asciiTheme="majorBidi" w:hAnsiTheme="majorBidi" w:cstheme="majorBidi"/>
                <w:sz w:val="24"/>
                <w:szCs w:val="24"/>
              </w:rPr>
            </w:pPr>
            <w:hyperlink r:id="rId11" w:anchor="ch4" w:tgtFrame="_self" w:history="1">
              <w:r w:rsidR="00535935" w:rsidRPr="00392BD5">
                <w:rPr>
                  <w:rStyle w:val="Hyperlink"/>
                  <w:rFonts w:asciiTheme="majorBidi" w:hAnsiTheme="majorBidi" w:cstheme="majorBidi"/>
                  <w:color w:val="auto"/>
                  <w:sz w:val="24"/>
                  <w:szCs w:val="24"/>
                  <w:u w:val="none"/>
                </w:rPr>
                <w:t>Exploratory Data Analysis (EDA)</w:t>
              </w:r>
            </w:hyperlink>
            <w:r w:rsidR="00535935" w:rsidRPr="00392BD5">
              <w:rPr>
                <w:rStyle w:val="Strong"/>
                <w:rFonts w:asciiTheme="majorBidi" w:hAnsiTheme="majorBidi" w:cstheme="majorBidi"/>
                <w:b w:val="0"/>
                <w:bCs w:val="0"/>
                <w:sz w:val="24"/>
                <w:szCs w:val="24"/>
              </w:rPr>
              <w:t>…</w:t>
            </w:r>
            <w:r w:rsidR="00535935" w:rsidRPr="00392BD5">
              <w:rPr>
                <w:rStyle w:val="Strong"/>
                <w:rFonts w:asciiTheme="majorBidi" w:hAnsiTheme="majorBidi" w:cstheme="majorBidi"/>
                <w:b w:val="0"/>
                <w:bCs w:val="0"/>
              </w:rPr>
              <w:t>……………………………………….</w:t>
            </w:r>
          </w:p>
        </w:tc>
        <w:tc>
          <w:tcPr>
            <w:tcW w:w="813" w:type="dxa"/>
          </w:tcPr>
          <w:p w14:paraId="5FB32BFF" w14:textId="4D3DDCD5" w:rsidR="00535935" w:rsidRPr="00535935" w:rsidRDefault="0053593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4</w:t>
            </w:r>
          </w:p>
        </w:tc>
      </w:tr>
      <w:tr w:rsidR="00535935" w14:paraId="00B42D73" w14:textId="77777777" w:rsidTr="00046D02">
        <w:tc>
          <w:tcPr>
            <w:tcW w:w="647" w:type="dxa"/>
          </w:tcPr>
          <w:p w14:paraId="13630B5F" w14:textId="7B6850BE"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5.</w:t>
            </w:r>
          </w:p>
        </w:tc>
        <w:tc>
          <w:tcPr>
            <w:tcW w:w="7176" w:type="dxa"/>
          </w:tcPr>
          <w:p w14:paraId="5BF02383" w14:textId="1F5589BD" w:rsidR="00535935" w:rsidRPr="00535935" w:rsidRDefault="00A53ECA" w:rsidP="00A83EF5">
            <w:pPr>
              <w:tabs>
                <w:tab w:val="left" w:pos="426"/>
              </w:tabs>
              <w:spacing w:before="100" w:beforeAutospacing="1" w:after="60"/>
              <w:rPr>
                <w:rStyle w:val="Strong"/>
                <w:rFonts w:asciiTheme="majorBidi" w:hAnsiTheme="majorBidi" w:cstheme="majorBidi"/>
                <w:b w:val="0"/>
                <w:bCs w:val="0"/>
                <w:sz w:val="24"/>
                <w:szCs w:val="24"/>
              </w:rPr>
            </w:pPr>
            <w:hyperlink r:id="rId12" w:anchor="ch5" w:tgtFrame="_self" w:history="1">
              <w:r w:rsidR="00535935">
                <w:rPr>
                  <w:rStyle w:val="Hyperlink"/>
                  <w:rFonts w:asciiTheme="majorBidi" w:hAnsiTheme="majorBidi" w:cstheme="majorBidi"/>
                  <w:color w:val="auto"/>
                  <w:sz w:val="24"/>
                  <w:szCs w:val="24"/>
                  <w:u w:val="none"/>
                </w:rPr>
                <w:t>Overall 911 Emergency Calls</w:t>
              </w:r>
            </w:hyperlink>
            <w:r w:rsidR="00535935">
              <w:rPr>
                <w:rStyle w:val="Strong"/>
                <w:rFonts w:asciiTheme="majorBidi" w:hAnsiTheme="majorBidi" w:cstheme="majorBidi"/>
                <w:b w:val="0"/>
                <w:bCs w:val="0"/>
                <w:sz w:val="24"/>
                <w:szCs w:val="24"/>
              </w:rPr>
              <w:t>……………………………………………</w:t>
            </w:r>
          </w:p>
        </w:tc>
        <w:tc>
          <w:tcPr>
            <w:tcW w:w="813" w:type="dxa"/>
          </w:tcPr>
          <w:p w14:paraId="59B7F162" w14:textId="594DB94F" w:rsidR="00535935" w:rsidRPr="00535935" w:rsidRDefault="0053593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5</w:t>
            </w:r>
          </w:p>
        </w:tc>
      </w:tr>
      <w:tr w:rsidR="00535935" w14:paraId="4AE12D8F" w14:textId="77777777" w:rsidTr="00046D02">
        <w:tc>
          <w:tcPr>
            <w:tcW w:w="647" w:type="dxa"/>
          </w:tcPr>
          <w:p w14:paraId="1B403706" w14:textId="6BEE790A"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6.</w:t>
            </w:r>
          </w:p>
        </w:tc>
        <w:tc>
          <w:tcPr>
            <w:tcW w:w="7176" w:type="dxa"/>
          </w:tcPr>
          <w:p w14:paraId="5E40DB20" w14:textId="5F55203E" w:rsidR="00535935" w:rsidRPr="00535935" w:rsidRDefault="00535935" w:rsidP="00A83EF5">
            <w:pPr>
              <w:tabs>
                <w:tab w:val="left" w:pos="426"/>
              </w:tabs>
              <w:spacing w:before="100" w:beforeAutospacing="1" w:after="60"/>
              <w:rPr>
                <w:rStyle w:val="Strong"/>
                <w:rFonts w:asciiTheme="majorBidi" w:hAnsiTheme="majorBidi" w:cstheme="majorBidi"/>
                <w:b w:val="0"/>
                <w:bCs w:val="0"/>
                <w:sz w:val="24"/>
                <w:szCs w:val="24"/>
              </w:rPr>
            </w:pPr>
            <w:r w:rsidRPr="00A83EF5">
              <w:rPr>
                <w:rStyle w:val="Strong"/>
                <w:rFonts w:asciiTheme="majorBidi" w:hAnsiTheme="majorBidi" w:cstheme="majorBidi"/>
                <w:b w:val="0"/>
                <w:bCs w:val="0"/>
                <w:sz w:val="24"/>
                <w:szCs w:val="24"/>
              </w:rPr>
              <w:t> </w:t>
            </w:r>
            <w:hyperlink r:id="rId13" w:anchor="ch6" w:tgtFrame="_self" w:history="1">
              <w:r w:rsidRPr="00A83EF5">
                <w:rPr>
                  <w:rStyle w:val="Hyperlink"/>
                  <w:rFonts w:asciiTheme="majorBidi" w:hAnsiTheme="majorBidi" w:cstheme="majorBidi"/>
                  <w:color w:val="auto"/>
                  <w:sz w:val="24"/>
                  <w:szCs w:val="24"/>
                  <w:u w:val="none"/>
                </w:rPr>
                <w:t>Feature Engineering</w:t>
              </w:r>
            </w:hyperlink>
            <w:r>
              <w:rPr>
                <w:rStyle w:val="Strong"/>
                <w:rFonts w:asciiTheme="majorBidi" w:hAnsiTheme="majorBidi" w:cstheme="majorBidi"/>
                <w:b w:val="0"/>
                <w:bCs w:val="0"/>
                <w:sz w:val="24"/>
                <w:szCs w:val="24"/>
              </w:rPr>
              <w:t>……………………………………………………..</w:t>
            </w:r>
          </w:p>
        </w:tc>
        <w:tc>
          <w:tcPr>
            <w:tcW w:w="813" w:type="dxa"/>
          </w:tcPr>
          <w:p w14:paraId="098B9509" w14:textId="175827AB" w:rsidR="00535935" w:rsidRPr="00535935" w:rsidRDefault="00392BD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9</w:t>
            </w:r>
            <w:bookmarkStart w:id="0" w:name="_GoBack"/>
            <w:bookmarkEnd w:id="0"/>
          </w:p>
        </w:tc>
      </w:tr>
      <w:tr w:rsidR="00535935" w14:paraId="187D1FE4" w14:textId="77777777" w:rsidTr="00046D02">
        <w:tc>
          <w:tcPr>
            <w:tcW w:w="647" w:type="dxa"/>
          </w:tcPr>
          <w:p w14:paraId="3B9D9A62" w14:textId="36A663C1"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7.</w:t>
            </w:r>
          </w:p>
        </w:tc>
        <w:tc>
          <w:tcPr>
            <w:tcW w:w="7176" w:type="dxa"/>
          </w:tcPr>
          <w:p w14:paraId="55FCB246" w14:textId="03EDA65E" w:rsidR="00535935" w:rsidRPr="00535935" w:rsidRDefault="00535935" w:rsidP="00A83EF5">
            <w:pPr>
              <w:tabs>
                <w:tab w:val="left" w:pos="426"/>
              </w:tabs>
              <w:spacing w:before="100" w:beforeAutospacing="1" w:after="60"/>
              <w:rPr>
                <w:rStyle w:val="Strong"/>
                <w:rFonts w:asciiTheme="majorBidi" w:hAnsiTheme="majorBidi" w:cstheme="majorBidi"/>
                <w:b w:val="0"/>
                <w:bCs w:val="0"/>
                <w:sz w:val="24"/>
                <w:szCs w:val="24"/>
              </w:rPr>
            </w:pPr>
            <w:r w:rsidRPr="00A83EF5">
              <w:rPr>
                <w:rStyle w:val="Strong"/>
                <w:rFonts w:asciiTheme="majorBidi" w:hAnsiTheme="majorBidi" w:cstheme="majorBidi"/>
                <w:b w:val="0"/>
                <w:bCs w:val="0"/>
                <w:sz w:val="24"/>
                <w:szCs w:val="24"/>
              </w:rPr>
              <w:t> </w:t>
            </w:r>
            <w:hyperlink r:id="rId14" w:anchor="ch7" w:tgtFrame="_self" w:history="1">
              <w:r w:rsidRPr="00A83EF5">
                <w:rPr>
                  <w:rStyle w:val="Hyperlink"/>
                  <w:rFonts w:asciiTheme="majorBidi" w:hAnsiTheme="majorBidi" w:cstheme="majorBidi"/>
                  <w:color w:val="auto"/>
                  <w:sz w:val="24"/>
                  <w:szCs w:val="24"/>
                  <w:u w:val="none"/>
                </w:rPr>
                <w:t>Heatmap</w:t>
              </w:r>
            </w:hyperlink>
            <w:r>
              <w:rPr>
                <w:rStyle w:val="Strong"/>
                <w:rFonts w:asciiTheme="majorBidi" w:hAnsiTheme="majorBidi" w:cstheme="majorBidi"/>
                <w:b w:val="0"/>
                <w:bCs w:val="0"/>
                <w:sz w:val="24"/>
                <w:szCs w:val="24"/>
              </w:rPr>
              <w:t>…………………………………………………………………</w:t>
            </w:r>
          </w:p>
        </w:tc>
        <w:tc>
          <w:tcPr>
            <w:tcW w:w="813" w:type="dxa"/>
          </w:tcPr>
          <w:p w14:paraId="28387214" w14:textId="7E9D415E" w:rsidR="00535935" w:rsidRPr="00535935" w:rsidRDefault="00392BD5" w:rsidP="00046D02">
            <w:pPr>
              <w:tabs>
                <w:tab w:val="left" w:pos="426"/>
              </w:tabs>
              <w:spacing w:before="100" w:beforeAutospacing="1" w:after="60"/>
              <w:jc w:val="center"/>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9</w:t>
            </w:r>
          </w:p>
        </w:tc>
      </w:tr>
      <w:tr w:rsidR="00535935" w14:paraId="123612FA" w14:textId="77777777" w:rsidTr="00046D02">
        <w:tc>
          <w:tcPr>
            <w:tcW w:w="647" w:type="dxa"/>
          </w:tcPr>
          <w:p w14:paraId="323263D4" w14:textId="284DA4FA"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8.</w:t>
            </w:r>
          </w:p>
        </w:tc>
        <w:tc>
          <w:tcPr>
            <w:tcW w:w="7176" w:type="dxa"/>
          </w:tcPr>
          <w:p w14:paraId="4AF43E3D" w14:textId="5135F015" w:rsidR="00535935" w:rsidRPr="00535935" w:rsidRDefault="00535935" w:rsidP="00A83EF5">
            <w:pPr>
              <w:tabs>
                <w:tab w:val="left" w:pos="426"/>
              </w:tabs>
              <w:spacing w:before="100" w:beforeAutospacing="1" w:after="60"/>
              <w:rPr>
                <w:rStyle w:val="Strong"/>
                <w:rFonts w:asciiTheme="majorBidi" w:hAnsiTheme="majorBidi" w:cstheme="majorBidi"/>
                <w:b w:val="0"/>
                <w:bCs w:val="0"/>
                <w:sz w:val="24"/>
                <w:szCs w:val="24"/>
              </w:rPr>
            </w:pPr>
            <w:r>
              <w:rPr>
                <w:rStyle w:val="Strong"/>
                <w:rFonts w:asciiTheme="majorBidi" w:hAnsiTheme="majorBidi" w:cstheme="majorBidi"/>
                <w:b w:val="0"/>
                <w:bCs w:val="0"/>
                <w:sz w:val="24"/>
                <w:szCs w:val="24"/>
              </w:rPr>
              <w:t>Git hub Source…………………………………………………………...</w:t>
            </w:r>
          </w:p>
        </w:tc>
        <w:tc>
          <w:tcPr>
            <w:tcW w:w="813" w:type="dxa"/>
          </w:tcPr>
          <w:p w14:paraId="522C8D50" w14:textId="5BECDFF7" w:rsidR="00535935" w:rsidRPr="00392BD5" w:rsidRDefault="00392BD5" w:rsidP="00046D02">
            <w:pPr>
              <w:tabs>
                <w:tab w:val="left" w:pos="426"/>
              </w:tabs>
              <w:spacing w:before="100" w:beforeAutospacing="1" w:after="60"/>
              <w:jc w:val="center"/>
              <w:rPr>
                <w:rStyle w:val="Strong"/>
                <w:rFonts w:asciiTheme="majorBidi" w:hAnsiTheme="majorBidi" w:cstheme="majorBidi"/>
                <w:b w:val="0"/>
                <w:bCs w:val="0"/>
                <w:sz w:val="24"/>
                <w:szCs w:val="24"/>
              </w:rPr>
            </w:pPr>
            <w:r w:rsidRPr="00392BD5">
              <w:rPr>
                <w:rStyle w:val="Strong"/>
                <w:rFonts w:asciiTheme="majorBidi" w:hAnsiTheme="majorBidi" w:cstheme="majorBidi"/>
                <w:b w:val="0"/>
                <w:bCs w:val="0"/>
                <w:sz w:val="24"/>
                <w:szCs w:val="24"/>
              </w:rPr>
              <w:t>1</w:t>
            </w:r>
            <w:r w:rsidRPr="00392BD5">
              <w:rPr>
                <w:rStyle w:val="Strong"/>
                <w:rFonts w:asciiTheme="majorBidi" w:hAnsiTheme="majorBidi" w:cstheme="majorBidi"/>
              </w:rPr>
              <w:t>1</w:t>
            </w:r>
          </w:p>
        </w:tc>
      </w:tr>
      <w:tr w:rsidR="00535935" w14:paraId="255A0894" w14:textId="77777777" w:rsidTr="00046D02">
        <w:tc>
          <w:tcPr>
            <w:tcW w:w="647" w:type="dxa"/>
          </w:tcPr>
          <w:p w14:paraId="7EC71FF9" w14:textId="45BED7B2" w:rsidR="00535935" w:rsidRPr="00535935" w:rsidRDefault="00535935" w:rsidP="00A83EF5">
            <w:pPr>
              <w:tabs>
                <w:tab w:val="left" w:pos="426"/>
              </w:tabs>
              <w:spacing w:before="100" w:beforeAutospacing="1" w:after="60"/>
              <w:rPr>
                <w:rStyle w:val="Strong"/>
                <w:rFonts w:asciiTheme="majorBidi" w:hAnsiTheme="majorBidi" w:cstheme="majorBidi"/>
                <w:sz w:val="24"/>
                <w:szCs w:val="24"/>
              </w:rPr>
            </w:pPr>
            <w:r w:rsidRPr="00535935">
              <w:rPr>
                <w:rStyle w:val="Strong"/>
                <w:rFonts w:asciiTheme="majorBidi" w:hAnsiTheme="majorBidi" w:cstheme="majorBidi"/>
                <w:sz w:val="24"/>
                <w:szCs w:val="24"/>
              </w:rPr>
              <w:t>9.</w:t>
            </w:r>
          </w:p>
        </w:tc>
        <w:tc>
          <w:tcPr>
            <w:tcW w:w="7176" w:type="dxa"/>
          </w:tcPr>
          <w:p w14:paraId="38228ABE" w14:textId="4E5458C5" w:rsidR="00535935" w:rsidRPr="00392BD5" w:rsidRDefault="00535935" w:rsidP="00A83EF5">
            <w:pPr>
              <w:tabs>
                <w:tab w:val="left" w:pos="426"/>
              </w:tabs>
              <w:spacing w:before="100" w:beforeAutospacing="1" w:after="60"/>
              <w:rPr>
                <w:rStyle w:val="Strong"/>
                <w:rFonts w:asciiTheme="majorBidi" w:hAnsiTheme="majorBidi" w:cstheme="majorBidi"/>
                <w:b w:val="0"/>
                <w:bCs w:val="0"/>
                <w:sz w:val="24"/>
                <w:szCs w:val="24"/>
              </w:rPr>
            </w:pPr>
            <w:r w:rsidRPr="00392BD5">
              <w:rPr>
                <w:rFonts w:asciiTheme="majorBidi" w:hAnsiTheme="majorBidi" w:cstheme="majorBidi"/>
                <w:color w:val="000000"/>
                <w:sz w:val="24"/>
                <w:szCs w:val="24"/>
              </w:rPr>
              <w:t>Results…</w:t>
            </w:r>
            <w:r w:rsidRPr="00392BD5">
              <w:rPr>
                <w:rFonts w:asciiTheme="majorBidi" w:hAnsiTheme="majorBidi" w:cstheme="majorBidi"/>
                <w:color w:val="000000"/>
              </w:rPr>
              <w:t>………………………………………………………………………</w:t>
            </w:r>
          </w:p>
        </w:tc>
        <w:tc>
          <w:tcPr>
            <w:tcW w:w="813" w:type="dxa"/>
          </w:tcPr>
          <w:p w14:paraId="20317B75" w14:textId="4AC83191" w:rsidR="00535935" w:rsidRPr="00392BD5" w:rsidRDefault="00392BD5" w:rsidP="00046D02">
            <w:pPr>
              <w:tabs>
                <w:tab w:val="left" w:pos="426"/>
              </w:tabs>
              <w:spacing w:before="100" w:beforeAutospacing="1" w:after="60"/>
              <w:jc w:val="center"/>
              <w:rPr>
                <w:rStyle w:val="Strong"/>
                <w:rFonts w:asciiTheme="majorBidi" w:hAnsiTheme="majorBidi" w:cstheme="majorBidi"/>
                <w:b w:val="0"/>
                <w:bCs w:val="0"/>
                <w:sz w:val="24"/>
                <w:szCs w:val="24"/>
              </w:rPr>
            </w:pPr>
            <w:r w:rsidRPr="00392BD5">
              <w:rPr>
                <w:rStyle w:val="Strong"/>
                <w:rFonts w:asciiTheme="majorBidi" w:hAnsiTheme="majorBidi" w:cstheme="majorBidi"/>
                <w:b w:val="0"/>
                <w:bCs w:val="0"/>
                <w:sz w:val="24"/>
                <w:szCs w:val="24"/>
              </w:rPr>
              <w:t>1</w:t>
            </w:r>
            <w:r w:rsidRPr="00392BD5">
              <w:rPr>
                <w:rStyle w:val="Strong"/>
                <w:rFonts w:asciiTheme="majorBidi" w:hAnsiTheme="majorBidi" w:cstheme="majorBidi"/>
              </w:rPr>
              <w:t>1</w:t>
            </w:r>
          </w:p>
        </w:tc>
      </w:tr>
    </w:tbl>
    <w:p w14:paraId="25DB6B6E" w14:textId="77777777" w:rsidR="00535935" w:rsidRPr="002476B4" w:rsidRDefault="00535935" w:rsidP="00A83EF5">
      <w:pPr>
        <w:tabs>
          <w:tab w:val="left" w:pos="426"/>
        </w:tabs>
        <w:spacing w:before="100" w:beforeAutospacing="1" w:after="60" w:line="240" w:lineRule="auto"/>
        <w:rPr>
          <w:rStyle w:val="Strong"/>
          <w:rFonts w:asciiTheme="majorBidi" w:hAnsiTheme="majorBidi" w:cstheme="majorBidi"/>
          <w:sz w:val="24"/>
          <w:szCs w:val="24"/>
          <w:u w:val="single"/>
        </w:rPr>
      </w:pPr>
    </w:p>
    <w:p w14:paraId="71FF7E10" w14:textId="77777777" w:rsidR="002476B4" w:rsidRPr="00A83EF5" w:rsidRDefault="002476B4" w:rsidP="00A83EF5">
      <w:pPr>
        <w:spacing w:before="100" w:beforeAutospacing="1" w:after="60" w:line="240" w:lineRule="auto"/>
        <w:ind w:left="360"/>
        <w:rPr>
          <w:rFonts w:asciiTheme="majorBidi" w:hAnsiTheme="majorBidi" w:cstheme="majorBidi"/>
          <w:sz w:val="24"/>
          <w:szCs w:val="24"/>
        </w:rPr>
      </w:pPr>
    </w:p>
    <w:p w14:paraId="507F4324" w14:textId="77777777" w:rsidR="00CF3AB2" w:rsidRDefault="00CF3AB2"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4EA5E4AB" w14:textId="77777777" w:rsidR="00CF3AB2" w:rsidRDefault="00CF3AB2"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7DC69CCF" w14:textId="645B4FB9" w:rsidR="00A83EF5" w:rsidRDefault="00A83EF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1E0E539C" w14:textId="26AA54A0"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0F48B809" w14:textId="73C8FD9E"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00B69A20" w14:textId="78437DB0"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5039AE64" w14:textId="4FE41575"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7C180F41" w14:textId="420E2414"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338AE9A9" w14:textId="7332BC6D"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7C739F19" w14:textId="7AAB8BDF"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2221EBB7" w14:textId="0A5C8F25"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1BEC32BE" w14:textId="4F63749F"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357DCA2F" w14:textId="35C23F6C"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7807DD9C" w14:textId="60CD9F88"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4B6E19F8" w14:textId="0DA6DAD1"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55252D23" w14:textId="77777777"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11ABBAE3" w14:textId="042D55DC"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2CC186F1" w14:textId="77777777" w:rsidR="00535935" w:rsidRDefault="00535935"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10F428BE" w14:textId="1C2699F4" w:rsidR="00392BD5" w:rsidRPr="00392BD5" w:rsidRDefault="00AE0F94" w:rsidP="00A712EB">
      <w:pPr>
        <w:pStyle w:val="ListParagraph"/>
        <w:numPr>
          <w:ilvl w:val="0"/>
          <w:numId w:val="11"/>
        </w:numPr>
        <w:spacing w:after="0" w:line="240" w:lineRule="auto"/>
        <w:ind w:left="0"/>
        <w:jc w:val="both"/>
        <w:rPr>
          <w:rFonts w:asciiTheme="majorBidi" w:eastAsia="Times New Roman" w:hAnsiTheme="majorBidi" w:cstheme="majorBidi"/>
          <w:color w:val="000000"/>
          <w:sz w:val="24"/>
          <w:szCs w:val="24"/>
          <w:lang w:eastAsia="en-GB"/>
        </w:rPr>
      </w:pPr>
      <w:r w:rsidRPr="00392BD5">
        <w:rPr>
          <w:rFonts w:asciiTheme="majorBidi" w:eastAsia="Times New Roman" w:hAnsiTheme="majorBidi" w:cstheme="majorBidi"/>
          <w:b/>
          <w:bCs/>
          <w:color w:val="000000"/>
          <w:sz w:val="24"/>
          <w:szCs w:val="24"/>
          <w:u w:val="single"/>
          <w:lang w:eastAsia="en-GB"/>
        </w:rPr>
        <w:t>Introduction</w:t>
      </w:r>
    </w:p>
    <w:p w14:paraId="0FECD7D9" w14:textId="77777777" w:rsidR="00392BD5" w:rsidRPr="00392BD5" w:rsidRDefault="00392BD5" w:rsidP="00392BD5">
      <w:pPr>
        <w:pStyle w:val="ListParagraph"/>
        <w:spacing w:after="0" w:line="240" w:lineRule="auto"/>
        <w:ind w:left="0"/>
        <w:jc w:val="both"/>
        <w:rPr>
          <w:rFonts w:asciiTheme="majorBidi" w:eastAsia="Times New Roman" w:hAnsiTheme="majorBidi" w:cstheme="majorBidi"/>
          <w:color w:val="000000"/>
          <w:sz w:val="24"/>
          <w:szCs w:val="24"/>
          <w:lang w:eastAsia="en-GB"/>
        </w:rPr>
      </w:pPr>
    </w:p>
    <w:p w14:paraId="151129C7" w14:textId="2935D334" w:rsidR="00CF3AB2" w:rsidRPr="00392BD5" w:rsidRDefault="00CF3AB2" w:rsidP="00392BD5">
      <w:pPr>
        <w:pStyle w:val="ListParagraph"/>
        <w:spacing w:after="0" w:line="240" w:lineRule="auto"/>
        <w:ind w:left="0"/>
        <w:jc w:val="both"/>
        <w:rPr>
          <w:rFonts w:asciiTheme="majorBidi" w:eastAsia="Times New Roman" w:hAnsiTheme="majorBidi" w:cstheme="majorBidi"/>
          <w:color w:val="000000"/>
          <w:sz w:val="24"/>
          <w:szCs w:val="24"/>
          <w:lang w:eastAsia="en-GB"/>
        </w:rPr>
      </w:pPr>
      <w:r w:rsidRPr="00392BD5">
        <w:rPr>
          <w:rFonts w:asciiTheme="majorBidi" w:hAnsiTheme="majorBidi" w:cstheme="majorBidi"/>
          <w:sz w:val="24"/>
          <w:szCs w:val="24"/>
          <w:shd w:val="clear" w:color="auto" w:fill="FFFFFF"/>
        </w:rPr>
        <w:t>One of the objectives of this notebook is to</w:t>
      </w:r>
      <w:r w:rsidRPr="00392BD5">
        <w:rPr>
          <w:rFonts w:asciiTheme="majorBidi" w:hAnsiTheme="majorBidi" w:cstheme="majorBidi"/>
          <w:b/>
          <w:bCs/>
          <w:sz w:val="24"/>
          <w:szCs w:val="24"/>
          <w:shd w:val="clear" w:color="auto" w:fill="FFFFFF"/>
        </w:rPr>
        <w:t> </w:t>
      </w:r>
      <w:r w:rsidRPr="00392BD5">
        <w:rPr>
          <w:rStyle w:val="Strong"/>
          <w:rFonts w:asciiTheme="majorBidi" w:hAnsiTheme="majorBidi" w:cstheme="majorBidi"/>
          <w:b w:val="0"/>
          <w:bCs w:val="0"/>
          <w:sz w:val="24"/>
          <w:szCs w:val="24"/>
          <w:shd w:val="clear" w:color="auto" w:fill="FFFFFF"/>
        </w:rPr>
        <w:t xml:space="preserve">show step-by-step how to </w:t>
      </w:r>
      <w:r w:rsidR="002476B4" w:rsidRPr="00392BD5">
        <w:rPr>
          <w:rStyle w:val="Strong"/>
          <w:rFonts w:asciiTheme="majorBidi" w:hAnsiTheme="majorBidi" w:cstheme="majorBidi"/>
          <w:b w:val="0"/>
          <w:bCs w:val="0"/>
          <w:sz w:val="24"/>
          <w:szCs w:val="24"/>
          <w:shd w:val="clear" w:color="auto" w:fill="FFFFFF"/>
        </w:rPr>
        <w:t>analyse</w:t>
      </w:r>
      <w:r w:rsidRPr="00392BD5">
        <w:rPr>
          <w:rStyle w:val="Strong"/>
          <w:rFonts w:asciiTheme="majorBidi" w:hAnsiTheme="majorBidi" w:cstheme="majorBidi"/>
          <w:b w:val="0"/>
          <w:bCs w:val="0"/>
          <w:sz w:val="24"/>
          <w:szCs w:val="24"/>
          <w:shd w:val="clear" w:color="auto" w:fill="FFFFFF"/>
        </w:rPr>
        <w:t xml:space="preserve"> and visualize the dataset to better understand 911 calls and what originates them.</w:t>
      </w:r>
      <w:r w:rsidRPr="00392BD5">
        <w:rPr>
          <w:rFonts w:asciiTheme="majorBidi" w:hAnsiTheme="majorBidi" w:cstheme="majorBidi"/>
          <w:b/>
          <w:bCs/>
          <w:sz w:val="24"/>
          <w:szCs w:val="24"/>
          <w:shd w:val="clear" w:color="auto" w:fill="FFFFFF"/>
        </w:rPr>
        <w:t> </w:t>
      </w:r>
      <w:r w:rsidR="002476B4" w:rsidRPr="00392BD5">
        <w:rPr>
          <w:rFonts w:asciiTheme="majorBidi" w:hAnsiTheme="majorBidi" w:cstheme="majorBidi"/>
          <w:sz w:val="24"/>
          <w:szCs w:val="24"/>
          <w:shd w:val="clear" w:color="auto" w:fill="FFFFFF"/>
        </w:rPr>
        <w:t>Moreover,</w:t>
      </w:r>
      <w:r w:rsidRPr="00392BD5">
        <w:rPr>
          <w:rFonts w:asciiTheme="majorBidi" w:hAnsiTheme="majorBidi" w:cstheme="majorBidi"/>
          <w:sz w:val="24"/>
          <w:szCs w:val="24"/>
          <w:shd w:val="clear" w:color="auto" w:fill="FFFFFF"/>
        </w:rPr>
        <w:t xml:space="preserve"> is to explain most of the concepts used so that you understand why we are using them.</w:t>
      </w:r>
    </w:p>
    <w:p w14:paraId="6E9DCEA1" w14:textId="77777777" w:rsidR="001E1978" w:rsidRPr="001E1978" w:rsidRDefault="001E1978" w:rsidP="00581132">
      <w:pPr>
        <w:spacing w:after="0" w:line="240" w:lineRule="auto"/>
        <w:jc w:val="both"/>
        <w:rPr>
          <w:rFonts w:asciiTheme="majorBidi" w:eastAsia="Times New Roman" w:hAnsiTheme="majorBidi" w:cstheme="majorBidi"/>
          <w:b/>
          <w:bCs/>
          <w:color w:val="000000"/>
          <w:sz w:val="24"/>
          <w:szCs w:val="24"/>
          <w:u w:val="single"/>
          <w:lang w:eastAsia="en-GB"/>
        </w:rPr>
      </w:pPr>
    </w:p>
    <w:p w14:paraId="48C8BC12" w14:textId="4D424BC9" w:rsidR="00581132" w:rsidRPr="001E1978" w:rsidRDefault="00581132" w:rsidP="00581132">
      <w:pPr>
        <w:spacing w:after="0" w:line="240" w:lineRule="auto"/>
        <w:jc w:val="both"/>
        <w:rPr>
          <w:rFonts w:asciiTheme="majorBidi" w:eastAsia="Times New Roman" w:hAnsiTheme="majorBidi" w:cstheme="majorBidi"/>
          <w:color w:val="000000"/>
          <w:sz w:val="24"/>
          <w:szCs w:val="24"/>
          <w:lang w:eastAsia="en-GB"/>
        </w:rPr>
      </w:pPr>
      <w:r w:rsidRPr="001E1978">
        <w:rPr>
          <w:rFonts w:asciiTheme="majorBidi" w:eastAsia="Times New Roman" w:hAnsiTheme="majorBidi" w:cstheme="majorBidi"/>
          <w:color w:val="000000"/>
          <w:sz w:val="24"/>
          <w:szCs w:val="24"/>
          <w:lang w:eastAsia="en-GB"/>
        </w:rPr>
        <w:t>Given data about 911</w:t>
      </w:r>
      <w:r w:rsidRPr="001E1978">
        <w:rPr>
          <w:rFonts w:asciiTheme="majorBidi" w:eastAsia="Times New Roman" w:hAnsiTheme="majorBidi" w:cstheme="majorBidi"/>
          <w:i/>
          <w:iCs/>
          <w:color w:val="000000"/>
          <w:sz w:val="24"/>
          <w:szCs w:val="24"/>
          <w:lang w:eastAsia="en-GB"/>
        </w:rPr>
        <w:t xml:space="preserve"> </w:t>
      </w:r>
      <w:r w:rsidRPr="001E1978">
        <w:rPr>
          <w:rFonts w:asciiTheme="majorBidi" w:eastAsia="Times New Roman" w:hAnsiTheme="majorBidi" w:cstheme="majorBidi"/>
          <w:color w:val="000000"/>
          <w:sz w:val="24"/>
          <w:szCs w:val="24"/>
          <w:lang w:eastAsia="en-GB"/>
        </w:rPr>
        <w:t>calls</w:t>
      </w:r>
      <w:r w:rsidRPr="001E1978">
        <w:rPr>
          <w:rFonts w:asciiTheme="majorBidi" w:eastAsia="Times New Roman" w:hAnsiTheme="majorBidi" w:cstheme="majorBidi"/>
          <w:i/>
          <w:iCs/>
          <w:color w:val="000000"/>
          <w:sz w:val="24"/>
          <w:szCs w:val="24"/>
          <w:lang w:eastAsia="en-GB"/>
        </w:rPr>
        <w:t xml:space="preserve"> </w:t>
      </w:r>
      <w:r w:rsidRPr="001E1978">
        <w:rPr>
          <w:rFonts w:asciiTheme="majorBidi" w:eastAsia="Times New Roman" w:hAnsiTheme="majorBidi" w:cstheme="majorBidi"/>
          <w:color w:val="000000"/>
          <w:sz w:val="24"/>
          <w:szCs w:val="24"/>
          <w:lang w:eastAsia="en-GB"/>
        </w:rPr>
        <w:t>for</w:t>
      </w:r>
      <w:r w:rsidRPr="001E1978">
        <w:rPr>
          <w:rFonts w:asciiTheme="majorBidi" w:eastAsia="Times New Roman" w:hAnsiTheme="majorBidi" w:cstheme="majorBidi"/>
          <w:i/>
          <w:iCs/>
          <w:color w:val="000000"/>
          <w:sz w:val="24"/>
          <w:szCs w:val="24"/>
          <w:lang w:eastAsia="en-GB"/>
        </w:rPr>
        <w:t xml:space="preserve"> </w:t>
      </w:r>
      <w:r w:rsidRPr="001E1978">
        <w:rPr>
          <w:rFonts w:asciiTheme="majorBidi" w:eastAsia="Times New Roman" w:hAnsiTheme="majorBidi" w:cstheme="majorBidi"/>
          <w:color w:val="000000"/>
          <w:sz w:val="24"/>
          <w:szCs w:val="24"/>
          <w:lang w:eastAsia="en-GB"/>
        </w:rPr>
        <w:t>Montgomery County, PA, let's try to predict the </w:t>
      </w:r>
      <w:r w:rsidRPr="001E1978">
        <w:rPr>
          <w:rFonts w:asciiTheme="majorBidi" w:eastAsia="Times New Roman" w:hAnsiTheme="majorBidi" w:cstheme="majorBidi"/>
          <w:b/>
          <w:bCs/>
          <w:color w:val="000000"/>
          <w:sz w:val="24"/>
          <w:szCs w:val="24"/>
          <w:u w:val="single"/>
          <w:lang w:eastAsia="en-GB"/>
        </w:rPr>
        <w:t>type</w:t>
      </w:r>
      <w:r w:rsidRPr="001E1978">
        <w:rPr>
          <w:rFonts w:asciiTheme="majorBidi" w:eastAsia="Times New Roman" w:hAnsiTheme="majorBidi" w:cstheme="majorBidi"/>
          <w:color w:val="000000"/>
          <w:sz w:val="24"/>
          <w:szCs w:val="24"/>
          <w:lang w:eastAsia="en-GB"/>
        </w:rPr>
        <w:t> of a given call.</w:t>
      </w:r>
    </w:p>
    <w:p w14:paraId="440B1393" w14:textId="77777777" w:rsidR="00CF3AB2" w:rsidRDefault="00581132" w:rsidP="00CF3AB2">
      <w:pPr>
        <w:pStyle w:val="NormalWeb"/>
        <w:spacing w:before="0" w:beforeAutospacing="0" w:after="240" w:afterAutospacing="0"/>
        <w:rPr>
          <w:rFonts w:asciiTheme="majorBidi" w:hAnsiTheme="majorBidi" w:cstheme="majorBidi"/>
        </w:rPr>
      </w:pPr>
      <w:r w:rsidRPr="001E1978">
        <w:rPr>
          <w:rFonts w:asciiTheme="majorBidi" w:hAnsiTheme="majorBidi" w:cstheme="majorBidi"/>
        </w:rPr>
        <w:t>We will use a multi-input TensorFlow neural network to make our predictions.</w:t>
      </w:r>
    </w:p>
    <w:p w14:paraId="20B855E1" w14:textId="28FE6F93" w:rsidR="001E1978" w:rsidRPr="002476B4" w:rsidRDefault="00AE0F94" w:rsidP="002476B4">
      <w:pPr>
        <w:pStyle w:val="NormalWeb"/>
        <w:numPr>
          <w:ilvl w:val="0"/>
          <w:numId w:val="11"/>
        </w:numPr>
        <w:spacing w:before="0" w:beforeAutospacing="0" w:after="240" w:afterAutospacing="0"/>
        <w:ind w:left="0"/>
        <w:rPr>
          <w:rFonts w:asciiTheme="majorBidi" w:hAnsiTheme="majorBidi" w:cstheme="majorBidi"/>
          <w:u w:val="single"/>
        </w:rPr>
      </w:pPr>
      <w:r w:rsidRPr="002476B4">
        <w:rPr>
          <w:rFonts w:asciiTheme="majorBidi" w:hAnsiTheme="majorBidi" w:cstheme="majorBidi"/>
          <w:b/>
          <w:bCs/>
          <w:color w:val="000000"/>
          <w:u w:val="single"/>
        </w:rPr>
        <w:t xml:space="preserve">Dataset: </w:t>
      </w:r>
      <w:r w:rsidR="001E1978" w:rsidRPr="002476B4">
        <w:rPr>
          <w:rFonts w:asciiTheme="majorBidi" w:hAnsiTheme="majorBidi" w:cstheme="majorBidi"/>
          <w:b/>
          <w:bCs/>
          <w:color w:val="000000"/>
          <w:u w:val="single"/>
        </w:rPr>
        <w:t xml:space="preserve">Kaggle </w:t>
      </w:r>
    </w:p>
    <w:p w14:paraId="6F68CB2F" w14:textId="027B3A85" w:rsidR="00CF3AB2" w:rsidRPr="002476B4" w:rsidRDefault="001E1978" w:rsidP="002476B4">
      <w:pPr>
        <w:spacing w:before="100" w:beforeAutospacing="1" w:after="100" w:afterAutospacing="1" w:line="240" w:lineRule="auto"/>
        <w:jc w:val="both"/>
        <w:outlineLvl w:val="1"/>
        <w:rPr>
          <w:rFonts w:asciiTheme="majorBidi" w:hAnsiTheme="majorBidi" w:cstheme="majorBidi"/>
          <w:color w:val="008ABC"/>
          <w:sz w:val="24"/>
          <w:szCs w:val="24"/>
          <w:u w:val="single"/>
          <w:lang w:eastAsia="en-GB"/>
        </w:rPr>
      </w:pPr>
      <w:r w:rsidRPr="001E1978">
        <w:rPr>
          <w:rStyle w:val="Hyperlink"/>
          <w:rFonts w:asciiTheme="majorBidi" w:hAnsiTheme="majorBidi" w:cstheme="majorBidi"/>
          <w:color w:val="008ABC"/>
          <w:sz w:val="24"/>
          <w:szCs w:val="24"/>
          <w:lang w:eastAsia="en-GB"/>
        </w:rPr>
        <w:t>https://www.kaggle.com/datasets/mchirico/montcoalert</w:t>
      </w:r>
    </w:p>
    <w:p w14:paraId="42D582F2" w14:textId="77777777" w:rsidR="00CF3AB2" w:rsidRPr="00CF3AB2" w:rsidRDefault="00CF3AB2" w:rsidP="00CF3AB2">
      <w:pPr>
        <w:numPr>
          <w:ilvl w:val="0"/>
          <w:numId w:val="9"/>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This dataset contains emergency calls from Montgomery County, PA.</w:t>
      </w:r>
    </w:p>
    <w:p w14:paraId="2A8EF2D6" w14:textId="0FCEC5CB" w:rsidR="00CF3AB2" w:rsidRPr="002476B4" w:rsidRDefault="00CF3AB2" w:rsidP="002476B4">
      <w:pPr>
        <w:numPr>
          <w:ilvl w:val="0"/>
          <w:numId w:val="9"/>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It includes calls from 2015 to 2020.</w:t>
      </w:r>
    </w:p>
    <w:p w14:paraId="60E08248" w14:textId="61F63946" w:rsidR="00CF3AB2" w:rsidRDefault="00CF3AB2" w:rsidP="00CF3AB2">
      <w:pPr>
        <w:spacing w:after="0" w:line="240" w:lineRule="auto"/>
        <w:rPr>
          <w:rFonts w:asciiTheme="majorBidi" w:eastAsia="Times New Roman" w:hAnsiTheme="majorBidi" w:cstheme="majorBidi"/>
          <w:b/>
          <w:bCs/>
          <w:sz w:val="24"/>
          <w:szCs w:val="24"/>
          <w:u w:val="single"/>
          <w:lang w:eastAsia="en-GB"/>
        </w:rPr>
      </w:pPr>
      <w:r w:rsidRPr="00CF3AB2">
        <w:rPr>
          <w:rFonts w:asciiTheme="majorBidi" w:eastAsia="Times New Roman" w:hAnsiTheme="majorBidi" w:cstheme="majorBidi"/>
          <w:b/>
          <w:bCs/>
          <w:sz w:val="24"/>
          <w:szCs w:val="24"/>
          <w:u w:val="single"/>
          <w:lang w:eastAsia="en-GB"/>
        </w:rPr>
        <w:t>Montgomery County</w:t>
      </w:r>
    </w:p>
    <w:p w14:paraId="3E001F9A" w14:textId="77777777" w:rsidR="00CF3AB2" w:rsidRPr="00CF3AB2" w:rsidRDefault="00CF3AB2" w:rsidP="00CF3AB2">
      <w:pPr>
        <w:spacing w:after="0" w:line="240" w:lineRule="auto"/>
        <w:rPr>
          <w:rFonts w:asciiTheme="majorBidi" w:eastAsia="Times New Roman" w:hAnsiTheme="majorBidi" w:cstheme="majorBidi"/>
          <w:sz w:val="24"/>
          <w:szCs w:val="24"/>
          <w:u w:val="single"/>
          <w:lang w:eastAsia="en-GB"/>
        </w:rPr>
      </w:pPr>
    </w:p>
    <w:p w14:paraId="1FF2E963" w14:textId="418B3543" w:rsidR="00CF3AB2" w:rsidRDefault="00CF3AB2" w:rsidP="00CF3AB2">
      <w:pPr>
        <w:spacing w:after="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 xml:space="preserve">Montgomery County, locally also referred to as </w:t>
      </w:r>
      <w:proofErr w:type="spellStart"/>
      <w:r w:rsidRPr="00CF3AB2">
        <w:rPr>
          <w:rFonts w:asciiTheme="majorBidi" w:eastAsia="Times New Roman" w:hAnsiTheme="majorBidi" w:cstheme="majorBidi"/>
          <w:sz w:val="24"/>
          <w:szCs w:val="24"/>
          <w:lang w:eastAsia="en-GB"/>
        </w:rPr>
        <w:t>Montco</w:t>
      </w:r>
      <w:proofErr w:type="spellEnd"/>
      <w:r w:rsidRPr="00CF3AB2">
        <w:rPr>
          <w:rFonts w:asciiTheme="majorBidi" w:eastAsia="Times New Roman" w:hAnsiTheme="majorBidi" w:cstheme="majorBidi"/>
          <w:sz w:val="24"/>
          <w:szCs w:val="24"/>
          <w:lang w:eastAsia="en-GB"/>
        </w:rPr>
        <w:t>, is a county located in the Commonwealth of Pennsylvania. As of the 2010 census, the population was 799,874, making it the third-most populous county in Pennsylvania, after Philadelphia and Allegheny Counties. The county seat is Norristown. Montgomery County is very diverse, ranging from farms and open land in Upper Hanover to densely populated rowhouse streets in Cheltenham.</w:t>
      </w:r>
    </w:p>
    <w:p w14:paraId="1487233C" w14:textId="77777777" w:rsidR="00CF3AB2" w:rsidRPr="00CF3AB2" w:rsidRDefault="00CF3AB2" w:rsidP="00CF3AB2">
      <w:pPr>
        <w:spacing w:after="0" w:line="240" w:lineRule="auto"/>
        <w:rPr>
          <w:rFonts w:asciiTheme="majorBidi" w:eastAsia="Times New Roman" w:hAnsiTheme="majorBidi" w:cstheme="majorBidi"/>
          <w:sz w:val="24"/>
          <w:szCs w:val="24"/>
          <w:lang w:eastAsia="en-GB"/>
        </w:rPr>
      </w:pPr>
    </w:p>
    <w:p w14:paraId="44F03DA7" w14:textId="25C92360" w:rsidR="00CF3AB2" w:rsidRDefault="00CF3AB2" w:rsidP="00CF3AB2">
      <w:pPr>
        <w:spacing w:after="0" w:line="240" w:lineRule="auto"/>
        <w:rPr>
          <w:rFonts w:asciiTheme="majorBidi" w:eastAsia="Times New Roman" w:hAnsiTheme="majorBidi" w:cstheme="majorBidi"/>
          <w:b/>
          <w:bCs/>
          <w:sz w:val="24"/>
          <w:szCs w:val="24"/>
          <w:u w:val="single"/>
          <w:lang w:eastAsia="en-GB"/>
        </w:rPr>
      </w:pPr>
      <w:r w:rsidRPr="00CF3AB2">
        <w:rPr>
          <w:rFonts w:asciiTheme="majorBidi" w:eastAsia="Times New Roman" w:hAnsiTheme="majorBidi" w:cstheme="majorBidi"/>
          <w:b/>
          <w:bCs/>
          <w:sz w:val="24"/>
          <w:szCs w:val="24"/>
          <w:u w:val="single"/>
          <w:lang w:eastAsia="en-GB"/>
        </w:rPr>
        <w:t>911 Calls</w:t>
      </w:r>
    </w:p>
    <w:p w14:paraId="305ED7D8" w14:textId="77777777" w:rsidR="00CF3AB2" w:rsidRPr="00CF3AB2" w:rsidRDefault="00CF3AB2" w:rsidP="00CF3AB2">
      <w:pPr>
        <w:spacing w:after="0" w:line="240" w:lineRule="auto"/>
        <w:rPr>
          <w:rFonts w:asciiTheme="majorBidi" w:eastAsia="Times New Roman" w:hAnsiTheme="majorBidi" w:cstheme="majorBidi"/>
          <w:sz w:val="24"/>
          <w:szCs w:val="24"/>
          <w:u w:val="single"/>
          <w:lang w:eastAsia="en-GB"/>
        </w:rPr>
      </w:pPr>
    </w:p>
    <w:p w14:paraId="4F79FC78" w14:textId="77777777" w:rsidR="00CF3AB2" w:rsidRPr="00CF3AB2" w:rsidRDefault="00CF3AB2" w:rsidP="00CF3AB2">
      <w:pPr>
        <w:spacing w:after="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Created by Congress in 2004 as the 911 Implementation and Coordination Office (ICO), the National 911 Program is housed within the National Highway Traffic Safety Administration at the U.S. Department of Transportation and is a joint program with the National Telecommunication and Information Administration in the Department of Commerce.</w:t>
      </w:r>
    </w:p>
    <w:p w14:paraId="2688CED0" w14:textId="01CBB301" w:rsidR="00CF3AB2" w:rsidRPr="00392BD5" w:rsidRDefault="00CF3AB2" w:rsidP="00392BD5">
      <w:pPr>
        <w:pStyle w:val="NormalWeb"/>
        <w:shd w:val="clear" w:color="auto" w:fill="FFFFFF"/>
        <w:spacing w:before="0" w:beforeAutospacing="0" w:after="180" w:afterAutospacing="0"/>
        <w:rPr>
          <w:rStyle w:val="Emphasis"/>
          <w:rFonts w:asciiTheme="majorBidi" w:hAnsiTheme="majorBidi" w:cstheme="majorBidi"/>
          <w:i w:val="0"/>
          <w:iCs w:val="0"/>
        </w:rPr>
      </w:pPr>
      <w:r w:rsidRPr="00CF3AB2">
        <w:rPr>
          <w:rFonts w:asciiTheme="majorBidi" w:hAnsiTheme="majorBidi" w:cstheme="majorBidi"/>
        </w:rPr>
        <w:t>For more information: </w:t>
      </w:r>
      <w:hyperlink r:id="rId15" w:history="1">
        <w:r w:rsidRPr="001E1978">
          <w:rPr>
            <w:rStyle w:val="Hyperlink"/>
            <w:rFonts w:asciiTheme="majorBidi" w:hAnsiTheme="majorBidi" w:cstheme="majorBidi"/>
            <w:color w:val="008ABC"/>
          </w:rPr>
          <w:t>http://www.911.gov/about_national_911program.html</w:t>
        </w:r>
      </w:hyperlink>
    </w:p>
    <w:p w14:paraId="66EA1A54" w14:textId="43B8E07C" w:rsidR="00CF3AB2" w:rsidRPr="00CF3AB2" w:rsidRDefault="00CF3AB2" w:rsidP="00392BD5">
      <w:pPr>
        <w:shd w:val="clear" w:color="auto" w:fill="FFFFFF"/>
        <w:spacing w:after="0" w:line="240" w:lineRule="auto"/>
        <w:jc w:val="both"/>
        <w:rPr>
          <w:rFonts w:asciiTheme="majorBidi" w:eastAsia="Times New Roman" w:hAnsiTheme="majorBidi" w:cstheme="majorBidi"/>
          <w:i/>
          <w:iCs/>
          <w:color w:val="000000"/>
          <w:sz w:val="24"/>
          <w:szCs w:val="24"/>
          <w:lang w:eastAsia="en-GB"/>
        </w:rPr>
      </w:pPr>
      <w:r w:rsidRPr="00CF3AB2">
        <w:rPr>
          <w:rStyle w:val="Emphasis"/>
          <w:rFonts w:asciiTheme="majorBidi" w:hAnsiTheme="majorBidi" w:cstheme="majorBidi"/>
          <w:i w:val="0"/>
          <w:iCs w:val="0"/>
          <w:sz w:val="24"/>
          <w:szCs w:val="24"/>
          <w:shd w:val="clear" w:color="auto" w:fill="FFFFFF"/>
        </w:rPr>
        <w:t>Feature Columns</w:t>
      </w:r>
      <w:r>
        <w:rPr>
          <w:rStyle w:val="Emphasis"/>
          <w:rFonts w:asciiTheme="majorBidi" w:hAnsiTheme="majorBidi" w:cstheme="majorBidi"/>
          <w:i w:val="0"/>
          <w:iCs w:val="0"/>
          <w:sz w:val="24"/>
          <w:szCs w:val="24"/>
          <w:shd w:val="clear" w:color="auto" w:fill="FFFFFF"/>
        </w:rPr>
        <w:t>:</w:t>
      </w:r>
    </w:p>
    <w:p w14:paraId="1767396D" w14:textId="77777777" w:rsidR="00CF3AB2" w:rsidRPr="00CF3AB2" w:rsidRDefault="00CF3AB2" w:rsidP="00392BD5">
      <w:pPr>
        <w:numPr>
          <w:ilvl w:val="0"/>
          <w:numId w:val="8"/>
        </w:numPr>
        <w:spacing w:before="100" w:beforeAutospacing="1" w:after="60" w:line="240" w:lineRule="auto"/>
        <w:rPr>
          <w:rFonts w:asciiTheme="majorBidi" w:eastAsia="Times New Roman" w:hAnsiTheme="majorBidi" w:cstheme="majorBidi"/>
          <w:sz w:val="24"/>
          <w:szCs w:val="24"/>
          <w:lang w:eastAsia="en-GB"/>
        </w:rPr>
      </w:pPr>
      <w:proofErr w:type="spellStart"/>
      <w:r w:rsidRPr="00CF3AB2">
        <w:rPr>
          <w:rFonts w:asciiTheme="majorBidi" w:eastAsia="Times New Roman" w:hAnsiTheme="majorBidi" w:cstheme="majorBidi"/>
          <w:b/>
          <w:bCs/>
          <w:sz w:val="24"/>
          <w:szCs w:val="24"/>
          <w:lang w:eastAsia="en-GB"/>
        </w:rPr>
        <w:t>lat</w:t>
      </w:r>
      <w:proofErr w:type="spellEnd"/>
      <w:r w:rsidRPr="00CF3AB2">
        <w:rPr>
          <w:rFonts w:asciiTheme="majorBidi" w:eastAsia="Times New Roman" w:hAnsiTheme="majorBidi" w:cstheme="majorBidi"/>
          <w:b/>
          <w:bCs/>
          <w:sz w:val="24"/>
          <w:szCs w:val="24"/>
          <w:lang w:eastAsia="en-GB"/>
        </w:rPr>
        <w:t>:</w:t>
      </w:r>
      <w:r w:rsidRPr="00CF3AB2">
        <w:rPr>
          <w:rFonts w:asciiTheme="majorBidi" w:eastAsia="Times New Roman" w:hAnsiTheme="majorBidi" w:cstheme="majorBidi"/>
          <w:sz w:val="24"/>
          <w:szCs w:val="24"/>
          <w:lang w:eastAsia="en-GB"/>
        </w:rPr>
        <w:t> String variable, Latitude</w:t>
      </w:r>
    </w:p>
    <w:p w14:paraId="6E12CEDB" w14:textId="77777777" w:rsidR="00CF3AB2" w:rsidRPr="00CF3AB2" w:rsidRDefault="00CF3AB2" w:rsidP="00CF3AB2">
      <w:pPr>
        <w:numPr>
          <w:ilvl w:val="0"/>
          <w:numId w:val="8"/>
        </w:numPr>
        <w:spacing w:before="100" w:beforeAutospacing="1" w:after="60" w:line="240" w:lineRule="auto"/>
        <w:rPr>
          <w:rFonts w:asciiTheme="majorBidi" w:eastAsia="Times New Roman" w:hAnsiTheme="majorBidi" w:cstheme="majorBidi"/>
          <w:sz w:val="24"/>
          <w:szCs w:val="24"/>
          <w:lang w:eastAsia="en-GB"/>
        </w:rPr>
      </w:pPr>
      <w:proofErr w:type="spellStart"/>
      <w:r w:rsidRPr="00CF3AB2">
        <w:rPr>
          <w:rFonts w:asciiTheme="majorBidi" w:eastAsia="Times New Roman" w:hAnsiTheme="majorBidi" w:cstheme="majorBidi"/>
          <w:b/>
          <w:bCs/>
          <w:sz w:val="24"/>
          <w:szCs w:val="24"/>
          <w:lang w:eastAsia="en-GB"/>
        </w:rPr>
        <w:t>lng</w:t>
      </w:r>
      <w:proofErr w:type="spellEnd"/>
      <w:r w:rsidRPr="00CF3AB2">
        <w:rPr>
          <w:rFonts w:asciiTheme="majorBidi" w:eastAsia="Times New Roman" w:hAnsiTheme="majorBidi" w:cstheme="majorBidi"/>
          <w:b/>
          <w:bCs/>
          <w:sz w:val="24"/>
          <w:szCs w:val="24"/>
          <w:lang w:eastAsia="en-GB"/>
        </w:rPr>
        <w:t>:</w:t>
      </w:r>
      <w:r w:rsidRPr="00CF3AB2">
        <w:rPr>
          <w:rFonts w:asciiTheme="majorBidi" w:eastAsia="Times New Roman" w:hAnsiTheme="majorBidi" w:cstheme="majorBidi"/>
          <w:sz w:val="24"/>
          <w:szCs w:val="24"/>
          <w:lang w:eastAsia="en-GB"/>
        </w:rPr>
        <w:t> String variable, Longitude</w:t>
      </w:r>
    </w:p>
    <w:p w14:paraId="6296939A" w14:textId="77777777" w:rsidR="00CF3AB2" w:rsidRPr="00CF3AB2" w:rsidRDefault="00CF3AB2" w:rsidP="00CF3AB2">
      <w:pPr>
        <w:numPr>
          <w:ilvl w:val="0"/>
          <w:numId w:val="8"/>
        </w:numPr>
        <w:spacing w:before="100" w:beforeAutospacing="1" w:after="60" w:line="240" w:lineRule="auto"/>
        <w:rPr>
          <w:rFonts w:asciiTheme="majorBidi" w:eastAsia="Times New Roman" w:hAnsiTheme="majorBidi" w:cstheme="majorBidi"/>
          <w:sz w:val="24"/>
          <w:szCs w:val="24"/>
          <w:lang w:eastAsia="en-GB"/>
        </w:rPr>
      </w:pPr>
      <w:proofErr w:type="spellStart"/>
      <w:r w:rsidRPr="00CF3AB2">
        <w:rPr>
          <w:rFonts w:asciiTheme="majorBidi" w:eastAsia="Times New Roman" w:hAnsiTheme="majorBidi" w:cstheme="majorBidi"/>
          <w:b/>
          <w:bCs/>
          <w:sz w:val="24"/>
          <w:szCs w:val="24"/>
          <w:lang w:eastAsia="en-GB"/>
        </w:rPr>
        <w:t>desc</w:t>
      </w:r>
      <w:proofErr w:type="spellEnd"/>
      <w:r w:rsidRPr="00CF3AB2">
        <w:rPr>
          <w:rFonts w:asciiTheme="majorBidi" w:eastAsia="Times New Roman" w:hAnsiTheme="majorBidi" w:cstheme="majorBidi"/>
          <w:b/>
          <w:bCs/>
          <w:sz w:val="24"/>
          <w:szCs w:val="24"/>
          <w:lang w:eastAsia="en-GB"/>
        </w:rPr>
        <w:t>:</w:t>
      </w:r>
      <w:r w:rsidRPr="00CF3AB2">
        <w:rPr>
          <w:rFonts w:asciiTheme="majorBidi" w:eastAsia="Times New Roman" w:hAnsiTheme="majorBidi" w:cstheme="majorBidi"/>
          <w:sz w:val="24"/>
          <w:szCs w:val="24"/>
          <w:lang w:eastAsia="en-GB"/>
        </w:rPr>
        <w:t> String variable, Description of the Emergency Call</w:t>
      </w:r>
    </w:p>
    <w:p w14:paraId="45A97873" w14:textId="77777777" w:rsidR="00CF3AB2" w:rsidRPr="00CF3AB2" w:rsidRDefault="00CF3AB2" w:rsidP="00CF3AB2">
      <w:pPr>
        <w:numPr>
          <w:ilvl w:val="0"/>
          <w:numId w:val="8"/>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b/>
          <w:bCs/>
          <w:sz w:val="24"/>
          <w:szCs w:val="24"/>
          <w:lang w:eastAsia="en-GB"/>
        </w:rPr>
        <w:t>zip:</w:t>
      </w:r>
      <w:r w:rsidRPr="00CF3AB2">
        <w:rPr>
          <w:rFonts w:asciiTheme="majorBidi" w:eastAsia="Times New Roman" w:hAnsiTheme="majorBidi" w:cstheme="majorBidi"/>
          <w:sz w:val="24"/>
          <w:szCs w:val="24"/>
          <w:lang w:eastAsia="en-GB"/>
        </w:rPr>
        <w:t> String variable, ZIP Code</w:t>
      </w:r>
    </w:p>
    <w:p w14:paraId="117EB723" w14:textId="77777777" w:rsidR="00CF3AB2" w:rsidRPr="00CF3AB2" w:rsidRDefault="00CF3AB2" w:rsidP="00CF3AB2">
      <w:pPr>
        <w:numPr>
          <w:ilvl w:val="0"/>
          <w:numId w:val="8"/>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b/>
          <w:bCs/>
          <w:sz w:val="24"/>
          <w:szCs w:val="24"/>
          <w:lang w:eastAsia="en-GB"/>
        </w:rPr>
        <w:t>title:</w:t>
      </w:r>
      <w:r w:rsidRPr="00CF3AB2">
        <w:rPr>
          <w:rFonts w:asciiTheme="majorBidi" w:eastAsia="Times New Roman" w:hAnsiTheme="majorBidi" w:cstheme="majorBidi"/>
          <w:sz w:val="24"/>
          <w:szCs w:val="24"/>
          <w:lang w:eastAsia="en-GB"/>
        </w:rPr>
        <w:t> String variable, Title of Emergency</w:t>
      </w:r>
    </w:p>
    <w:p w14:paraId="454467A5" w14:textId="77777777" w:rsidR="00CF3AB2" w:rsidRPr="00CF3AB2" w:rsidRDefault="00CF3AB2" w:rsidP="00CF3AB2">
      <w:pPr>
        <w:numPr>
          <w:ilvl w:val="0"/>
          <w:numId w:val="8"/>
        </w:numPr>
        <w:spacing w:before="100" w:beforeAutospacing="1" w:after="60" w:line="240" w:lineRule="auto"/>
        <w:rPr>
          <w:rFonts w:asciiTheme="majorBidi" w:eastAsia="Times New Roman" w:hAnsiTheme="majorBidi" w:cstheme="majorBidi"/>
          <w:sz w:val="24"/>
          <w:szCs w:val="24"/>
          <w:lang w:eastAsia="en-GB"/>
        </w:rPr>
      </w:pPr>
      <w:proofErr w:type="spellStart"/>
      <w:r w:rsidRPr="00CF3AB2">
        <w:rPr>
          <w:rFonts w:asciiTheme="majorBidi" w:eastAsia="Times New Roman" w:hAnsiTheme="majorBidi" w:cstheme="majorBidi"/>
          <w:b/>
          <w:bCs/>
          <w:sz w:val="24"/>
          <w:szCs w:val="24"/>
          <w:lang w:eastAsia="en-GB"/>
        </w:rPr>
        <w:t>timeStamp</w:t>
      </w:r>
      <w:proofErr w:type="spellEnd"/>
      <w:r w:rsidRPr="00CF3AB2">
        <w:rPr>
          <w:rFonts w:asciiTheme="majorBidi" w:eastAsia="Times New Roman" w:hAnsiTheme="majorBidi" w:cstheme="majorBidi"/>
          <w:b/>
          <w:bCs/>
          <w:sz w:val="24"/>
          <w:szCs w:val="24"/>
          <w:lang w:eastAsia="en-GB"/>
        </w:rPr>
        <w:t>:</w:t>
      </w:r>
      <w:r w:rsidRPr="00CF3AB2">
        <w:rPr>
          <w:rFonts w:asciiTheme="majorBidi" w:eastAsia="Times New Roman" w:hAnsiTheme="majorBidi" w:cstheme="majorBidi"/>
          <w:sz w:val="24"/>
          <w:szCs w:val="24"/>
          <w:lang w:eastAsia="en-GB"/>
        </w:rPr>
        <w:t> String variable, Date and time of the call, YYYY-MM-DD HH:MM:SS</w:t>
      </w:r>
    </w:p>
    <w:p w14:paraId="6C490C0A" w14:textId="77777777" w:rsidR="00CF3AB2" w:rsidRPr="00CF3AB2" w:rsidRDefault="00CF3AB2" w:rsidP="00CF3AB2">
      <w:pPr>
        <w:numPr>
          <w:ilvl w:val="0"/>
          <w:numId w:val="8"/>
        </w:numPr>
        <w:spacing w:before="100" w:beforeAutospacing="1" w:after="60" w:line="240" w:lineRule="auto"/>
        <w:rPr>
          <w:rFonts w:asciiTheme="majorBidi" w:eastAsia="Times New Roman" w:hAnsiTheme="majorBidi" w:cstheme="majorBidi"/>
          <w:sz w:val="24"/>
          <w:szCs w:val="24"/>
          <w:lang w:eastAsia="en-GB"/>
        </w:rPr>
      </w:pPr>
      <w:proofErr w:type="spellStart"/>
      <w:r w:rsidRPr="00CF3AB2">
        <w:rPr>
          <w:rFonts w:asciiTheme="majorBidi" w:eastAsia="Times New Roman" w:hAnsiTheme="majorBidi" w:cstheme="majorBidi"/>
          <w:b/>
          <w:bCs/>
          <w:sz w:val="24"/>
          <w:szCs w:val="24"/>
          <w:lang w:eastAsia="en-GB"/>
        </w:rPr>
        <w:t>twp</w:t>
      </w:r>
      <w:proofErr w:type="spellEnd"/>
      <w:r w:rsidRPr="00CF3AB2">
        <w:rPr>
          <w:rFonts w:asciiTheme="majorBidi" w:eastAsia="Times New Roman" w:hAnsiTheme="majorBidi" w:cstheme="majorBidi"/>
          <w:b/>
          <w:bCs/>
          <w:sz w:val="24"/>
          <w:szCs w:val="24"/>
          <w:lang w:eastAsia="en-GB"/>
        </w:rPr>
        <w:t>:</w:t>
      </w:r>
      <w:r w:rsidRPr="00CF3AB2">
        <w:rPr>
          <w:rFonts w:asciiTheme="majorBidi" w:eastAsia="Times New Roman" w:hAnsiTheme="majorBidi" w:cstheme="majorBidi"/>
          <w:sz w:val="24"/>
          <w:szCs w:val="24"/>
          <w:lang w:eastAsia="en-GB"/>
        </w:rPr>
        <w:t> String variable, Township</w:t>
      </w:r>
    </w:p>
    <w:p w14:paraId="495FD970" w14:textId="77777777" w:rsidR="00CF3AB2" w:rsidRPr="00CF3AB2" w:rsidRDefault="00CF3AB2" w:rsidP="00CF3AB2">
      <w:pPr>
        <w:numPr>
          <w:ilvl w:val="0"/>
          <w:numId w:val="8"/>
        </w:numPr>
        <w:spacing w:before="100" w:beforeAutospacing="1" w:after="60" w:line="240" w:lineRule="auto"/>
        <w:rPr>
          <w:rFonts w:asciiTheme="majorBidi" w:eastAsia="Times New Roman" w:hAnsiTheme="majorBidi" w:cstheme="majorBidi"/>
          <w:sz w:val="24"/>
          <w:szCs w:val="24"/>
          <w:lang w:eastAsia="en-GB"/>
        </w:rPr>
      </w:pPr>
      <w:proofErr w:type="spellStart"/>
      <w:r w:rsidRPr="00CF3AB2">
        <w:rPr>
          <w:rFonts w:asciiTheme="majorBidi" w:eastAsia="Times New Roman" w:hAnsiTheme="majorBidi" w:cstheme="majorBidi"/>
          <w:b/>
          <w:bCs/>
          <w:sz w:val="24"/>
          <w:szCs w:val="24"/>
          <w:lang w:eastAsia="en-GB"/>
        </w:rPr>
        <w:lastRenderedPageBreak/>
        <w:t>addr</w:t>
      </w:r>
      <w:proofErr w:type="spellEnd"/>
      <w:r w:rsidRPr="00CF3AB2">
        <w:rPr>
          <w:rFonts w:asciiTheme="majorBidi" w:eastAsia="Times New Roman" w:hAnsiTheme="majorBidi" w:cstheme="majorBidi"/>
          <w:b/>
          <w:bCs/>
          <w:sz w:val="24"/>
          <w:szCs w:val="24"/>
          <w:lang w:eastAsia="en-GB"/>
        </w:rPr>
        <w:t>:</w:t>
      </w:r>
      <w:r w:rsidRPr="00CF3AB2">
        <w:rPr>
          <w:rFonts w:asciiTheme="majorBidi" w:eastAsia="Times New Roman" w:hAnsiTheme="majorBidi" w:cstheme="majorBidi"/>
          <w:sz w:val="24"/>
          <w:szCs w:val="24"/>
          <w:lang w:eastAsia="en-GB"/>
        </w:rPr>
        <w:t> String variable, General Address</w:t>
      </w:r>
    </w:p>
    <w:p w14:paraId="17A6553F" w14:textId="0496DD89" w:rsidR="0061675E" w:rsidRPr="002476B4" w:rsidRDefault="00CF3AB2" w:rsidP="002476B4">
      <w:pPr>
        <w:numPr>
          <w:ilvl w:val="0"/>
          <w:numId w:val="8"/>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b/>
          <w:bCs/>
          <w:sz w:val="24"/>
          <w:szCs w:val="24"/>
          <w:lang w:eastAsia="en-GB"/>
        </w:rPr>
        <w:t>e:</w:t>
      </w:r>
      <w:r w:rsidRPr="00CF3AB2">
        <w:rPr>
          <w:rFonts w:asciiTheme="majorBidi" w:eastAsia="Times New Roman" w:hAnsiTheme="majorBidi" w:cstheme="majorBidi"/>
          <w:sz w:val="24"/>
          <w:szCs w:val="24"/>
          <w:lang w:eastAsia="en-GB"/>
        </w:rPr>
        <w:t> String variable, Dummy variable, Index column (always 1)</w:t>
      </w:r>
    </w:p>
    <w:p w14:paraId="3CF34B83" w14:textId="77777777" w:rsidR="002476B4" w:rsidRDefault="002476B4" w:rsidP="002476B4">
      <w:pPr>
        <w:spacing w:before="100" w:beforeAutospacing="1" w:after="60" w:line="240" w:lineRule="auto"/>
        <w:rPr>
          <w:rFonts w:asciiTheme="majorBidi" w:eastAsia="Times New Roman" w:hAnsiTheme="majorBidi" w:cstheme="majorBidi"/>
          <w:sz w:val="24"/>
          <w:szCs w:val="24"/>
          <w:lang w:eastAsia="en-GB"/>
        </w:rPr>
      </w:pPr>
    </w:p>
    <w:p w14:paraId="58B3054E" w14:textId="25C2826E" w:rsidR="002476B4" w:rsidRPr="002476B4" w:rsidRDefault="002476B4" w:rsidP="002476B4">
      <w:pPr>
        <w:pStyle w:val="NormalWeb"/>
        <w:numPr>
          <w:ilvl w:val="0"/>
          <w:numId w:val="11"/>
        </w:numPr>
        <w:spacing w:before="0" w:beforeAutospacing="0" w:after="240" w:afterAutospacing="0"/>
        <w:ind w:left="0"/>
        <w:rPr>
          <w:rFonts w:asciiTheme="majorBidi" w:hAnsiTheme="majorBidi" w:cstheme="majorBidi"/>
          <w:b/>
          <w:bCs/>
          <w:color w:val="000000"/>
          <w:u w:val="single"/>
        </w:rPr>
      </w:pPr>
      <w:r w:rsidRPr="002476B4">
        <w:rPr>
          <w:rFonts w:asciiTheme="majorBidi" w:hAnsiTheme="majorBidi" w:cstheme="majorBidi"/>
          <w:b/>
          <w:bCs/>
          <w:color w:val="000000"/>
          <w:u w:val="single"/>
        </w:rPr>
        <w:t>Creating new features</w:t>
      </w:r>
    </w:p>
    <w:p w14:paraId="4C82A631" w14:textId="77777777" w:rsidR="002476B4" w:rsidRPr="002476B4" w:rsidRDefault="002476B4" w:rsidP="002476B4">
      <w:pPr>
        <w:pStyle w:val="Heading3"/>
        <w:spacing w:before="0" w:after="120"/>
        <w:rPr>
          <w:rFonts w:asciiTheme="majorBidi" w:hAnsiTheme="majorBidi"/>
          <w:color w:val="000000"/>
        </w:rPr>
      </w:pPr>
      <w:r w:rsidRPr="002476B4">
        <w:rPr>
          <w:rFonts w:asciiTheme="majorBidi" w:hAnsiTheme="majorBidi"/>
          <w:b/>
          <w:bCs/>
          <w:color w:val="000000"/>
        </w:rPr>
        <w:t>Reason feature</w:t>
      </w:r>
    </w:p>
    <w:p w14:paraId="4B2E8316" w14:textId="778DF4B9" w:rsidR="002476B4" w:rsidRPr="002476B4" w:rsidRDefault="002476B4" w:rsidP="002476B4">
      <w:pPr>
        <w:pStyle w:val="NormalWeb"/>
        <w:spacing w:before="0" w:beforeAutospacing="0" w:after="240" w:afterAutospacing="0"/>
        <w:rPr>
          <w:rFonts w:asciiTheme="majorBidi" w:hAnsiTheme="majorBidi" w:cstheme="majorBidi"/>
        </w:rPr>
      </w:pPr>
      <w:r w:rsidRPr="002476B4">
        <w:rPr>
          <w:rFonts w:asciiTheme="majorBidi" w:hAnsiTheme="majorBidi" w:cstheme="majorBidi"/>
        </w:rPr>
        <w:t xml:space="preserve">In the </w:t>
      </w:r>
      <w:proofErr w:type="gramStart"/>
      <w:r w:rsidRPr="002476B4">
        <w:rPr>
          <w:rFonts w:asciiTheme="majorBidi" w:hAnsiTheme="majorBidi" w:cstheme="majorBidi"/>
        </w:rPr>
        <w:t>titles</w:t>
      </w:r>
      <w:proofErr w:type="gramEnd"/>
      <w:r w:rsidRPr="002476B4">
        <w:rPr>
          <w:rFonts w:asciiTheme="majorBidi" w:hAnsiTheme="majorBidi" w:cstheme="majorBidi"/>
        </w:rPr>
        <w:t xml:space="preserve"> column</w:t>
      </w:r>
      <w:r>
        <w:rPr>
          <w:rFonts w:asciiTheme="majorBidi" w:hAnsiTheme="majorBidi" w:cstheme="majorBidi"/>
        </w:rPr>
        <w:t>,</w:t>
      </w:r>
      <w:r w:rsidRPr="002476B4">
        <w:rPr>
          <w:rFonts w:asciiTheme="majorBidi" w:hAnsiTheme="majorBidi" w:cstheme="majorBidi"/>
        </w:rPr>
        <w:t xml:space="preserve"> there are "Reasons/Departments" specified before the title code. These are </w:t>
      </w:r>
      <w:r w:rsidRPr="002476B4">
        <w:rPr>
          <w:rStyle w:val="Strong"/>
          <w:rFonts w:asciiTheme="majorBidi" w:hAnsiTheme="majorBidi" w:cstheme="majorBidi"/>
        </w:rPr>
        <w:t>EMS, Fire, and Traffic.</w:t>
      </w:r>
      <w:r w:rsidRPr="002476B4">
        <w:rPr>
          <w:rFonts w:asciiTheme="majorBidi" w:hAnsiTheme="majorBidi" w:cstheme="majorBidi"/>
        </w:rPr>
        <w:t> We are going to use </w:t>
      </w:r>
      <w:r w:rsidRPr="002476B4">
        <w:rPr>
          <w:rStyle w:val="HTMLCode"/>
          <w:rFonts w:asciiTheme="majorBidi" w:hAnsiTheme="majorBidi" w:cstheme="majorBidi"/>
          <w:sz w:val="24"/>
          <w:szCs w:val="24"/>
        </w:rPr>
        <w:t>.apply()</w:t>
      </w:r>
      <w:r w:rsidRPr="002476B4">
        <w:rPr>
          <w:rFonts w:asciiTheme="majorBidi" w:hAnsiTheme="majorBidi" w:cstheme="majorBidi"/>
        </w:rPr>
        <w:t> with a custom lambda expression to create a new column called "Reason" that contains this string value.</w:t>
      </w:r>
    </w:p>
    <w:p w14:paraId="5267C24D" w14:textId="2ABD88D1" w:rsidR="002476B4" w:rsidRDefault="002476B4" w:rsidP="002476B4">
      <w:pPr>
        <w:pStyle w:val="NormalWeb"/>
        <w:spacing w:before="0" w:beforeAutospacing="0" w:after="240" w:afterAutospacing="0"/>
        <w:rPr>
          <w:rStyle w:val="Emphasis"/>
          <w:rFonts w:asciiTheme="majorBidi" w:hAnsiTheme="majorBidi" w:cstheme="majorBidi"/>
          <w:i w:val="0"/>
          <w:iCs w:val="0"/>
        </w:rPr>
      </w:pPr>
      <w:r w:rsidRPr="002476B4">
        <w:rPr>
          <w:rFonts w:asciiTheme="majorBidi" w:hAnsiTheme="majorBidi" w:cstheme="majorBidi"/>
        </w:rPr>
        <w:t>For example, if the title column value is </w:t>
      </w:r>
      <w:r w:rsidRPr="002476B4">
        <w:rPr>
          <w:rStyle w:val="Emphasis"/>
          <w:rFonts w:asciiTheme="majorBidi" w:hAnsiTheme="majorBidi" w:cstheme="majorBidi"/>
          <w:i w:val="0"/>
          <w:iCs w:val="0"/>
        </w:rPr>
        <w:t>EMS: BACK PAINS/INJURY</w:t>
      </w:r>
      <w:r w:rsidRPr="002476B4">
        <w:rPr>
          <w:rFonts w:asciiTheme="majorBidi" w:hAnsiTheme="majorBidi" w:cstheme="majorBidi"/>
        </w:rPr>
        <w:t>, the Reason column value would be</w:t>
      </w:r>
      <w:r w:rsidRPr="002476B4">
        <w:rPr>
          <w:rFonts w:asciiTheme="majorBidi" w:hAnsiTheme="majorBidi" w:cstheme="majorBidi"/>
          <w:i/>
          <w:iCs/>
        </w:rPr>
        <w:t> </w:t>
      </w:r>
      <w:r w:rsidRPr="002476B4">
        <w:rPr>
          <w:rStyle w:val="Emphasis"/>
          <w:rFonts w:asciiTheme="majorBidi" w:hAnsiTheme="majorBidi" w:cstheme="majorBidi"/>
          <w:i w:val="0"/>
          <w:iCs w:val="0"/>
        </w:rPr>
        <w:t>EMS.</w:t>
      </w:r>
    </w:p>
    <w:p w14:paraId="621A65FA" w14:textId="77777777" w:rsidR="002476B4" w:rsidRPr="002476B4" w:rsidRDefault="002476B4" w:rsidP="002476B4">
      <w:pPr>
        <w:pStyle w:val="NormalWeb"/>
        <w:numPr>
          <w:ilvl w:val="0"/>
          <w:numId w:val="11"/>
        </w:numPr>
        <w:spacing w:before="0" w:beforeAutospacing="0" w:after="240" w:afterAutospacing="0"/>
        <w:ind w:left="0"/>
        <w:rPr>
          <w:rFonts w:asciiTheme="majorBidi" w:hAnsiTheme="majorBidi" w:cstheme="majorBidi"/>
          <w:b/>
          <w:bCs/>
          <w:color w:val="000000"/>
          <w:u w:val="single"/>
        </w:rPr>
      </w:pPr>
      <w:r w:rsidRPr="002476B4">
        <w:rPr>
          <w:rFonts w:asciiTheme="majorBidi" w:hAnsiTheme="majorBidi" w:cstheme="majorBidi"/>
          <w:b/>
          <w:bCs/>
          <w:color w:val="000000"/>
          <w:u w:val="single"/>
        </w:rPr>
        <w:t>Exploratory Data Analysis (EDA)</w:t>
      </w:r>
    </w:p>
    <w:p w14:paraId="684EC681" w14:textId="70551D62" w:rsidR="002476B4" w:rsidRPr="002476B4" w:rsidRDefault="002476B4" w:rsidP="002476B4">
      <w:pPr>
        <w:spacing w:after="180" w:line="240" w:lineRule="auto"/>
        <w:rPr>
          <w:rFonts w:ascii="Arial" w:eastAsia="Times New Roman" w:hAnsi="Arial" w:cs="Arial"/>
          <w:sz w:val="21"/>
          <w:szCs w:val="21"/>
          <w:lang w:eastAsia="en-GB"/>
        </w:rPr>
      </w:pPr>
      <w:r w:rsidRPr="002476B4">
        <w:rPr>
          <w:rFonts w:ascii="Arial" w:eastAsia="Times New Roman" w:hAnsi="Arial" w:cs="Arial"/>
          <w:b/>
          <w:bCs/>
          <w:sz w:val="21"/>
          <w:szCs w:val="21"/>
          <w:lang w:eastAsia="en-GB"/>
        </w:rPr>
        <w:t>What is the most common Reason for a 911 call based o</w:t>
      </w:r>
      <w:r>
        <w:rPr>
          <w:rFonts w:ascii="Arial" w:eastAsia="Times New Roman" w:hAnsi="Arial" w:cs="Arial"/>
          <w:b/>
          <w:bCs/>
          <w:sz w:val="21"/>
          <w:szCs w:val="21"/>
          <w:lang w:eastAsia="en-GB"/>
        </w:rPr>
        <w:t>n</w:t>
      </w:r>
      <w:r w:rsidRPr="002476B4">
        <w:rPr>
          <w:rFonts w:ascii="Arial" w:eastAsia="Times New Roman" w:hAnsi="Arial" w:cs="Arial"/>
          <w:b/>
          <w:bCs/>
          <w:sz w:val="21"/>
          <w:szCs w:val="21"/>
          <w:lang w:eastAsia="en-GB"/>
        </w:rPr>
        <w:t xml:space="preserve"> this new column?</w:t>
      </w:r>
    </w:p>
    <w:p w14:paraId="31223EDF" w14:textId="6A8F4793" w:rsidR="002476B4" w:rsidRPr="002476B4" w:rsidRDefault="002476B4" w:rsidP="002476B4">
      <w:pPr>
        <w:numPr>
          <w:ilvl w:val="0"/>
          <w:numId w:val="12"/>
        </w:numPr>
        <w:spacing w:before="100" w:beforeAutospacing="1" w:after="60" w:line="240" w:lineRule="auto"/>
        <w:rPr>
          <w:rFonts w:ascii="Arial" w:eastAsia="Times New Roman" w:hAnsi="Arial" w:cs="Arial"/>
          <w:sz w:val="21"/>
          <w:szCs w:val="21"/>
          <w:lang w:eastAsia="en-GB"/>
        </w:rPr>
      </w:pPr>
      <w:r w:rsidRPr="002476B4">
        <w:rPr>
          <w:rFonts w:ascii="Arial" w:eastAsia="Times New Roman" w:hAnsi="Arial" w:cs="Arial"/>
          <w:sz w:val="21"/>
          <w:szCs w:val="21"/>
          <w:lang w:eastAsia="en-GB"/>
        </w:rPr>
        <w:t xml:space="preserve">The number one reason for 911 calls </w:t>
      </w:r>
      <w:r>
        <w:rPr>
          <w:rFonts w:ascii="Arial" w:eastAsia="Times New Roman" w:hAnsi="Arial" w:cs="Arial"/>
          <w:sz w:val="21"/>
          <w:szCs w:val="21"/>
          <w:lang w:eastAsia="en-GB"/>
        </w:rPr>
        <w:t>is</w:t>
      </w:r>
      <w:r w:rsidRPr="002476B4">
        <w:rPr>
          <w:rFonts w:ascii="Arial" w:eastAsia="Times New Roman" w:hAnsi="Arial" w:cs="Arial"/>
          <w:sz w:val="21"/>
          <w:szCs w:val="21"/>
          <w:lang w:eastAsia="en-GB"/>
        </w:rPr>
        <w:t xml:space="preserve"> Emergency Medical Services.</w:t>
      </w:r>
    </w:p>
    <w:p w14:paraId="4A16272F" w14:textId="532D55A1" w:rsidR="002476B4" w:rsidRPr="002476B4" w:rsidRDefault="002476B4" w:rsidP="002476B4">
      <w:pPr>
        <w:numPr>
          <w:ilvl w:val="0"/>
          <w:numId w:val="12"/>
        </w:numPr>
        <w:spacing w:before="100" w:beforeAutospacing="1" w:after="60" w:line="240" w:lineRule="auto"/>
        <w:rPr>
          <w:rFonts w:ascii="Arial" w:eastAsia="Times New Roman" w:hAnsi="Arial" w:cs="Arial"/>
          <w:sz w:val="21"/>
          <w:szCs w:val="21"/>
          <w:lang w:eastAsia="en-GB"/>
        </w:rPr>
      </w:pPr>
      <w:r w:rsidRPr="002476B4">
        <w:rPr>
          <w:rFonts w:ascii="Arial" w:eastAsia="Times New Roman" w:hAnsi="Arial" w:cs="Arial"/>
          <w:sz w:val="21"/>
          <w:szCs w:val="21"/>
          <w:lang w:eastAsia="en-GB"/>
        </w:rPr>
        <w:t>Almost half of the reasons are for EMS.</w:t>
      </w:r>
    </w:p>
    <w:p w14:paraId="324E8B4B" w14:textId="7835748A" w:rsidR="00AE0F94" w:rsidRDefault="00AE0F94" w:rsidP="00AE0F94">
      <w:pPr>
        <w:spacing w:before="100" w:beforeAutospacing="1" w:after="100" w:afterAutospacing="1" w:line="240" w:lineRule="auto"/>
        <w:jc w:val="both"/>
        <w:outlineLvl w:val="1"/>
        <w:rPr>
          <w:rFonts w:asciiTheme="majorBidi" w:eastAsia="Times New Roman" w:hAnsiTheme="majorBidi" w:cstheme="majorBidi"/>
          <w:b/>
          <w:bCs/>
          <w:color w:val="000000"/>
          <w:sz w:val="24"/>
          <w:szCs w:val="24"/>
          <w:lang w:eastAsia="en-GB"/>
        </w:rPr>
      </w:pPr>
      <w:r w:rsidRPr="00581132">
        <w:rPr>
          <w:rFonts w:asciiTheme="majorBidi" w:eastAsia="Times New Roman" w:hAnsiTheme="majorBidi" w:cstheme="majorBidi"/>
          <w:b/>
          <w:bCs/>
          <w:color w:val="000000"/>
          <w:sz w:val="24"/>
          <w:szCs w:val="24"/>
          <w:lang w:eastAsia="en-GB"/>
        </w:rPr>
        <w:t xml:space="preserve">Visualization: python, </w:t>
      </w:r>
      <w:proofErr w:type="spellStart"/>
      <w:r w:rsidRPr="00581132">
        <w:rPr>
          <w:rFonts w:asciiTheme="majorBidi" w:eastAsia="Times New Roman" w:hAnsiTheme="majorBidi" w:cstheme="majorBidi"/>
          <w:b/>
          <w:bCs/>
          <w:color w:val="000000"/>
          <w:sz w:val="24"/>
          <w:szCs w:val="24"/>
          <w:lang w:eastAsia="en-GB"/>
        </w:rPr>
        <w:t>matplot</w:t>
      </w:r>
      <w:proofErr w:type="spellEnd"/>
      <w:r w:rsidR="002476B4">
        <w:rPr>
          <w:rFonts w:asciiTheme="majorBidi" w:eastAsia="Times New Roman" w:hAnsiTheme="majorBidi" w:cstheme="majorBidi"/>
          <w:b/>
          <w:bCs/>
          <w:color w:val="000000"/>
          <w:sz w:val="24"/>
          <w:szCs w:val="24"/>
          <w:lang w:eastAsia="en-GB"/>
        </w:rPr>
        <w:t>, seaborn.</w:t>
      </w:r>
    </w:p>
    <w:p w14:paraId="35C4C2D3" w14:textId="77777777" w:rsidR="002476B4" w:rsidRPr="00AE0F94" w:rsidRDefault="002476B4" w:rsidP="00AE0F94">
      <w:pPr>
        <w:spacing w:before="100" w:beforeAutospacing="1" w:after="100" w:afterAutospacing="1" w:line="240" w:lineRule="auto"/>
        <w:jc w:val="both"/>
        <w:outlineLvl w:val="1"/>
        <w:rPr>
          <w:rFonts w:asciiTheme="majorBidi" w:eastAsia="Times New Roman" w:hAnsiTheme="majorBidi" w:cstheme="majorBidi"/>
          <w:b/>
          <w:bCs/>
          <w:color w:val="000000"/>
          <w:sz w:val="24"/>
          <w:szCs w:val="24"/>
          <w:lang w:eastAsia="en-GB"/>
        </w:rPr>
      </w:pPr>
    </w:p>
    <w:p w14:paraId="0EF338D6" w14:textId="1C8A7FE8" w:rsidR="00947B3E" w:rsidRDefault="00A00CB1" w:rsidP="002476B4">
      <w:pPr>
        <w:rPr>
          <w:rFonts w:asciiTheme="majorBidi" w:hAnsiTheme="majorBidi" w:cstheme="majorBidi"/>
          <w:sz w:val="24"/>
          <w:szCs w:val="24"/>
        </w:rPr>
      </w:pPr>
      <w:r>
        <w:rPr>
          <w:rFonts w:asciiTheme="majorBidi" w:hAnsiTheme="majorBidi" w:cstheme="majorBidi"/>
          <w:sz w:val="24"/>
          <w:szCs w:val="24"/>
        </w:rPr>
        <w:br/>
      </w:r>
      <w:r w:rsidR="001F3707">
        <w:rPr>
          <w:rFonts w:asciiTheme="majorBidi" w:hAnsiTheme="majorBidi" w:cstheme="majorBidi"/>
          <w:noProof/>
          <w:sz w:val="24"/>
          <w:szCs w:val="24"/>
        </w:rPr>
        <w:drawing>
          <wp:inline distT="0" distB="0" distL="0" distR="0" wp14:anchorId="182F115D" wp14:editId="493FC299">
            <wp:extent cx="5486400" cy="26841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684145"/>
                    </a:xfrm>
                    <a:prstGeom prst="rect">
                      <a:avLst/>
                    </a:prstGeom>
                    <a:noFill/>
                    <a:ln>
                      <a:noFill/>
                    </a:ln>
                  </pic:spPr>
                </pic:pic>
              </a:graphicData>
            </a:graphic>
          </wp:inline>
        </w:drawing>
      </w:r>
    </w:p>
    <w:p w14:paraId="08599D4F" w14:textId="77777777" w:rsidR="001F3707" w:rsidRDefault="001F3707" w:rsidP="00AE0F94">
      <w:pPr>
        <w:jc w:val="both"/>
        <w:rPr>
          <w:rFonts w:asciiTheme="majorBidi" w:hAnsiTheme="majorBidi" w:cstheme="majorBidi"/>
          <w:sz w:val="24"/>
          <w:szCs w:val="24"/>
        </w:rPr>
      </w:pPr>
    </w:p>
    <w:p w14:paraId="46716221" w14:textId="5C61C3ED" w:rsidR="00A00CB1" w:rsidRDefault="001F3707" w:rsidP="00CF3AB2">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B9E8919" wp14:editId="7B7B0C22">
            <wp:extent cx="5486400" cy="1727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727200"/>
                    </a:xfrm>
                    <a:prstGeom prst="rect">
                      <a:avLst/>
                    </a:prstGeom>
                    <a:noFill/>
                    <a:ln>
                      <a:noFill/>
                    </a:ln>
                  </pic:spPr>
                </pic:pic>
              </a:graphicData>
            </a:graphic>
          </wp:inline>
        </w:drawing>
      </w:r>
    </w:p>
    <w:p w14:paraId="1A20960B" w14:textId="3CEF82E5" w:rsidR="002476B4" w:rsidRPr="002476B4" w:rsidRDefault="002476B4" w:rsidP="002476B4">
      <w:pPr>
        <w:pStyle w:val="NormalWeb"/>
        <w:numPr>
          <w:ilvl w:val="0"/>
          <w:numId w:val="11"/>
        </w:numPr>
        <w:spacing w:before="0" w:beforeAutospacing="0" w:after="240" w:afterAutospacing="0"/>
        <w:ind w:left="0"/>
        <w:rPr>
          <w:rFonts w:asciiTheme="majorBidi" w:hAnsiTheme="majorBidi" w:cstheme="majorBidi"/>
          <w:b/>
          <w:bCs/>
          <w:color w:val="000000"/>
          <w:u w:val="single"/>
        </w:rPr>
      </w:pPr>
      <w:r w:rsidRPr="002476B4">
        <w:rPr>
          <w:rFonts w:asciiTheme="majorBidi" w:hAnsiTheme="majorBidi" w:cstheme="majorBidi"/>
          <w:b/>
          <w:bCs/>
          <w:color w:val="000000"/>
          <w:u w:val="single"/>
        </w:rPr>
        <w:t>Overall 911 Em</w:t>
      </w:r>
      <w:r>
        <w:rPr>
          <w:rFonts w:asciiTheme="majorBidi" w:hAnsiTheme="majorBidi" w:cstheme="majorBidi"/>
          <w:b/>
          <w:bCs/>
          <w:color w:val="000000"/>
          <w:u w:val="single"/>
        </w:rPr>
        <w:t>er</w:t>
      </w:r>
      <w:r w:rsidRPr="002476B4">
        <w:rPr>
          <w:rFonts w:asciiTheme="majorBidi" w:hAnsiTheme="majorBidi" w:cstheme="majorBidi"/>
          <w:b/>
          <w:bCs/>
          <w:color w:val="000000"/>
          <w:u w:val="single"/>
        </w:rPr>
        <w:t>gency Calls</w:t>
      </w:r>
    </w:p>
    <w:p w14:paraId="6F28DA3E" w14:textId="21667A70" w:rsidR="002476B4" w:rsidRPr="002476B4" w:rsidRDefault="002476B4" w:rsidP="002476B4">
      <w:pPr>
        <w:pStyle w:val="NormalWeb"/>
        <w:spacing w:before="0" w:beforeAutospacing="0" w:after="240" w:afterAutospacing="0"/>
        <w:rPr>
          <w:rFonts w:ascii="Arial" w:hAnsi="Arial" w:cs="Arial"/>
          <w:sz w:val="21"/>
          <w:szCs w:val="21"/>
        </w:rPr>
      </w:pPr>
      <w:r>
        <w:rPr>
          <w:rFonts w:ascii="Arial" w:hAnsi="Arial" w:cs="Arial"/>
          <w:sz w:val="21"/>
          <w:szCs w:val="21"/>
        </w:rPr>
        <w:t>T</w:t>
      </w:r>
      <w:r w:rsidRPr="002476B4">
        <w:rPr>
          <w:rFonts w:ascii="Arial" w:hAnsi="Arial" w:cs="Arial"/>
          <w:sz w:val="21"/>
          <w:szCs w:val="21"/>
        </w:rPr>
        <w:t>he</w:t>
      </w:r>
      <w:r>
        <w:rPr>
          <w:rFonts w:ascii="Arial" w:hAnsi="Arial" w:cs="Arial"/>
          <w:sz w:val="21"/>
          <w:szCs w:val="21"/>
        </w:rPr>
        <w:t xml:space="preserve"> above</w:t>
      </w:r>
      <w:r w:rsidRPr="002476B4">
        <w:rPr>
          <w:rFonts w:ascii="Arial" w:hAnsi="Arial" w:cs="Arial"/>
          <w:sz w:val="21"/>
          <w:szCs w:val="21"/>
        </w:rPr>
        <w:t xml:space="preserve"> bar</w:t>
      </w:r>
      <w:r>
        <w:rPr>
          <w:rFonts w:ascii="Arial" w:hAnsi="Arial" w:cs="Arial"/>
          <w:sz w:val="21"/>
          <w:szCs w:val="21"/>
        </w:rPr>
        <w:t xml:space="preserve"> cha</w:t>
      </w:r>
      <w:r w:rsidRPr="002476B4">
        <w:rPr>
          <w:rFonts w:ascii="Arial" w:hAnsi="Arial" w:cs="Arial"/>
          <w:sz w:val="21"/>
          <w:szCs w:val="21"/>
        </w:rPr>
        <w:t>rt</w:t>
      </w:r>
      <w:r>
        <w:rPr>
          <w:rFonts w:ascii="Arial" w:hAnsi="Arial" w:cs="Arial"/>
          <w:sz w:val="21"/>
          <w:szCs w:val="21"/>
        </w:rPr>
        <w:t xml:space="preserve"> </w:t>
      </w:r>
      <w:r w:rsidRPr="002476B4">
        <w:rPr>
          <w:rFonts w:ascii="Arial" w:hAnsi="Arial" w:cs="Arial"/>
          <w:sz w:val="21"/>
          <w:szCs w:val="21"/>
        </w:rPr>
        <w:t>show</w:t>
      </w:r>
      <w:r>
        <w:rPr>
          <w:rFonts w:ascii="Arial" w:hAnsi="Arial" w:cs="Arial"/>
          <w:sz w:val="21"/>
          <w:szCs w:val="21"/>
        </w:rPr>
        <w:t>s</w:t>
      </w:r>
      <w:r w:rsidRPr="002476B4">
        <w:rPr>
          <w:rFonts w:ascii="Arial" w:hAnsi="Arial" w:cs="Arial"/>
          <w:sz w:val="21"/>
          <w:szCs w:val="21"/>
        </w:rPr>
        <w:t xml:space="preserve"> the </w:t>
      </w:r>
      <w:r w:rsidRPr="002476B4">
        <w:rPr>
          <w:rFonts w:ascii="Arial" w:hAnsi="Arial" w:cs="Arial"/>
          <w:b/>
          <w:bCs/>
          <w:sz w:val="21"/>
          <w:szCs w:val="21"/>
        </w:rPr>
        <w:t>top 10 emergency calls</w:t>
      </w:r>
      <w:r w:rsidRPr="002476B4">
        <w:rPr>
          <w:rFonts w:ascii="Arial" w:hAnsi="Arial" w:cs="Arial"/>
          <w:sz w:val="21"/>
          <w:szCs w:val="21"/>
        </w:rPr>
        <w:t> from all the categories.</w:t>
      </w:r>
    </w:p>
    <w:p w14:paraId="0D4969D9" w14:textId="77777777" w:rsidR="002476B4" w:rsidRPr="002476B4" w:rsidRDefault="002476B4" w:rsidP="002476B4">
      <w:pPr>
        <w:numPr>
          <w:ilvl w:val="0"/>
          <w:numId w:val="13"/>
        </w:numPr>
        <w:spacing w:before="100" w:beforeAutospacing="1" w:after="60" w:line="240" w:lineRule="auto"/>
        <w:rPr>
          <w:rFonts w:ascii="Arial" w:eastAsia="Times New Roman" w:hAnsi="Arial" w:cs="Arial"/>
          <w:sz w:val="21"/>
          <w:szCs w:val="21"/>
          <w:lang w:eastAsia="en-GB"/>
        </w:rPr>
      </w:pPr>
      <w:r w:rsidRPr="002476B4">
        <w:rPr>
          <w:rFonts w:ascii="Arial" w:eastAsia="Times New Roman" w:hAnsi="Arial" w:cs="Arial"/>
          <w:sz w:val="21"/>
          <w:szCs w:val="21"/>
          <w:lang w:eastAsia="en-GB"/>
        </w:rPr>
        <w:t>Vehicle accidents are the number one reason people call 911.</w:t>
      </w:r>
    </w:p>
    <w:p w14:paraId="546E5DE8" w14:textId="40312AF8" w:rsidR="002476B4" w:rsidRPr="002476B4" w:rsidRDefault="002476B4" w:rsidP="002476B4">
      <w:pPr>
        <w:numPr>
          <w:ilvl w:val="0"/>
          <w:numId w:val="13"/>
        </w:numPr>
        <w:spacing w:before="100" w:beforeAutospacing="1" w:after="60" w:line="240" w:lineRule="auto"/>
        <w:rPr>
          <w:rFonts w:ascii="Arial" w:eastAsia="Times New Roman" w:hAnsi="Arial" w:cs="Arial"/>
          <w:sz w:val="21"/>
          <w:szCs w:val="21"/>
          <w:lang w:eastAsia="en-GB"/>
        </w:rPr>
      </w:pPr>
      <w:r w:rsidRPr="002476B4">
        <w:rPr>
          <w:rFonts w:ascii="Arial" w:eastAsia="Times New Roman" w:hAnsi="Arial" w:cs="Arial"/>
          <w:sz w:val="21"/>
          <w:szCs w:val="21"/>
          <w:lang w:eastAsia="en-GB"/>
        </w:rPr>
        <w:t>Disabled vehicle</w:t>
      </w:r>
      <w:r>
        <w:rPr>
          <w:rFonts w:ascii="Arial" w:eastAsia="Times New Roman" w:hAnsi="Arial" w:cs="Arial"/>
          <w:sz w:val="21"/>
          <w:szCs w:val="21"/>
          <w:lang w:eastAsia="en-GB"/>
        </w:rPr>
        <w:t>s</w:t>
      </w:r>
      <w:r w:rsidRPr="002476B4">
        <w:rPr>
          <w:rFonts w:ascii="Arial" w:eastAsia="Times New Roman" w:hAnsi="Arial" w:cs="Arial"/>
          <w:sz w:val="21"/>
          <w:szCs w:val="21"/>
          <w:lang w:eastAsia="en-GB"/>
        </w:rPr>
        <w:t xml:space="preserve"> and fire alarm</w:t>
      </w:r>
      <w:r>
        <w:rPr>
          <w:rFonts w:ascii="Arial" w:eastAsia="Times New Roman" w:hAnsi="Arial" w:cs="Arial"/>
          <w:sz w:val="21"/>
          <w:szCs w:val="21"/>
          <w:lang w:eastAsia="en-GB"/>
        </w:rPr>
        <w:t>s</w:t>
      </w:r>
      <w:r w:rsidRPr="002476B4">
        <w:rPr>
          <w:rFonts w:ascii="Arial" w:eastAsia="Times New Roman" w:hAnsi="Arial" w:cs="Arial"/>
          <w:sz w:val="21"/>
          <w:szCs w:val="21"/>
          <w:lang w:eastAsia="en-GB"/>
        </w:rPr>
        <w:t xml:space="preserve"> are in second and third place.</w:t>
      </w:r>
    </w:p>
    <w:p w14:paraId="2DA6390F" w14:textId="77777777" w:rsidR="001F3707" w:rsidRDefault="001F3707" w:rsidP="00AE0F94">
      <w:pPr>
        <w:jc w:val="both"/>
        <w:rPr>
          <w:rFonts w:asciiTheme="majorBidi" w:hAnsiTheme="majorBidi" w:cstheme="majorBidi"/>
          <w:sz w:val="24"/>
          <w:szCs w:val="24"/>
        </w:rPr>
      </w:pPr>
    </w:p>
    <w:p w14:paraId="4E4F3A79" w14:textId="50830BB3" w:rsidR="00150C22" w:rsidRDefault="00150C22" w:rsidP="00AE0F94">
      <w:pPr>
        <w:jc w:val="both"/>
        <w:rPr>
          <w:rFonts w:asciiTheme="majorBidi" w:hAnsiTheme="majorBidi" w:cstheme="majorBidi"/>
          <w:sz w:val="24"/>
          <w:szCs w:val="24"/>
        </w:rPr>
      </w:pPr>
    </w:p>
    <w:p w14:paraId="4E64A067" w14:textId="757D6141" w:rsidR="00150C22" w:rsidRDefault="001F3707" w:rsidP="00CF3AB2">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BC86C49" wp14:editId="3C98C044">
            <wp:extent cx="4267200" cy="299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7200" cy="2997200"/>
                    </a:xfrm>
                    <a:prstGeom prst="rect">
                      <a:avLst/>
                    </a:prstGeom>
                    <a:noFill/>
                    <a:ln>
                      <a:noFill/>
                    </a:ln>
                  </pic:spPr>
                </pic:pic>
              </a:graphicData>
            </a:graphic>
          </wp:inline>
        </w:drawing>
      </w:r>
    </w:p>
    <w:p w14:paraId="2573A5D0" w14:textId="703EC0F1" w:rsidR="002476B4" w:rsidRPr="002476B4" w:rsidRDefault="002476B4" w:rsidP="002476B4">
      <w:pPr>
        <w:pStyle w:val="Heading3"/>
        <w:spacing w:before="0" w:after="120"/>
        <w:rPr>
          <w:rFonts w:asciiTheme="majorBidi" w:hAnsiTheme="majorBidi"/>
          <w:color w:val="000000"/>
        </w:rPr>
      </w:pPr>
      <w:r w:rsidRPr="002476B4">
        <w:rPr>
          <w:rFonts w:asciiTheme="majorBidi" w:hAnsiTheme="majorBidi"/>
          <w:color w:val="000000"/>
        </w:rPr>
        <w:t>Weekly</w:t>
      </w:r>
      <w:r>
        <w:rPr>
          <w:rFonts w:asciiTheme="majorBidi" w:hAnsiTheme="majorBidi"/>
          <w:color w:val="000000"/>
        </w:rPr>
        <w:t xml:space="preserve">, </w:t>
      </w:r>
      <w:r w:rsidRPr="002476B4">
        <w:rPr>
          <w:rFonts w:asciiTheme="majorBidi" w:hAnsiTheme="majorBidi"/>
          <w:color w:val="000000"/>
        </w:rPr>
        <w:t xml:space="preserve">monthly </w:t>
      </w:r>
      <w:r>
        <w:rPr>
          <w:rFonts w:asciiTheme="majorBidi" w:hAnsiTheme="majorBidi"/>
          <w:color w:val="000000"/>
        </w:rPr>
        <w:t xml:space="preserve">and yearly </w:t>
      </w:r>
      <w:r w:rsidRPr="002476B4">
        <w:rPr>
          <w:rFonts w:asciiTheme="majorBidi" w:hAnsiTheme="majorBidi"/>
          <w:color w:val="000000"/>
        </w:rPr>
        <w:t>calls</w:t>
      </w:r>
    </w:p>
    <w:p w14:paraId="60ACD4D5" w14:textId="7C3FBC41" w:rsidR="002476B4" w:rsidRPr="002476B4" w:rsidRDefault="002476B4" w:rsidP="002476B4">
      <w:pPr>
        <w:numPr>
          <w:ilvl w:val="0"/>
          <w:numId w:val="18"/>
        </w:numPr>
        <w:spacing w:before="100" w:beforeAutospacing="1" w:after="60" w:line="240" w:lineRule="auto"/>
        <w:rPr>
          <w:rFonts w:asciiTheme="majorBidi" w:hAnsiTheme="majorBidi" w:cstheme="majorBidi"/>
          <w:sz w:val="24"/>
          <w:szCs w:val="24"/>
        </w:rPr>
      </w:pPr>
      <w:r w:rsidRPr="002476B4">
        <w:rPr>
          <w:rFonts w:asciiTheme="majorBidi" w:hAnsiTheme="majorBidi" w:cstheme="majorBidi"/>
          <w:sz w:val="24"/>
          <w:szCs w:val="24"/>
        </w:rPr>
        <w:t xml:space="preserve">It looks like </w:t>
      </w:r>
      <w:r>
        <w:rPr>
          <w:rFonts w:asciiTheme="majorBidi" w:hAnsiTheme="majorBidi" w:cstheme="majorBidi"/>
          <w:sz w:val="24"/>
          <w:szCs w:val="24"/>
        </w:rPr>
        <w:t>F</w:t>
      </w:r>
      <w:r w:rsidRPr="002476B4">
        <w:rPr>
          <w:rFonts w:asciiTheme="majorBidi" w:hAnsiTheme="majorBidi" w:cstheme="majorBidi"/>
          <w:sz w:val="24"/>
          <w:szCs w:val="24"/>
        </w:rPr>
        <w:t>riday is the day with more calls during the week.</w:t>
      </w:r>
    </w:p>
    <w:p w14:paraId="616DD907" w14:textId="77777777" w:rsidR="002476B4" w:rsidRPr="002476B4" w:rsidRDefault="002476B4" w:rsidP="002476B4">
      <w:pPr>
        <w:numPr>
          <w:ilvl w:val="0"/>
          <w:numId w:val="18"/>
        </w:numPr>
        <w:spacing w:before="100" w:beforeAutospacing="1" w:after="60" w:line="240" w:lineRule="auto"/>
        <w:rPr>
          <w:rFonts w:asciiTheme="majorBidi" w:hAnsiTheme="majorBidi" w:cstheme="majorBidi"/>
          <w:sz w:val="24"/>
          <w:szCs w:val="24"/>
        </w:rPr>
      </w:pPr>
      <w:r w:rsidRPr="002476B4">
        <w:rPr>
          <w:rFonts w:asciiTheme="majorBidi" w:hAnsiTheme="majorBidi" w:cstheme="majorBidi"/>
          <w:sz w:val="24"/>
          <w:szCs w:val="24"/>
        </w:rPr>
        <w:t>Regarding the monthly calls, looks like during the first semester there are more calls.</w:t>
      </w:r>
    </w:p>
    <w:p w14:paraId="6608F438" w14:textId="77777777" w:rsidR="001F3707" w:rsidRDefault="001F3707" w:rsidP="00AE0F94">
      <w:pPr>
        <w:jc w:val="both"/>
        <w:rPr>
          <w:rFonts w:asciiTheme="majorBidi" w:hAnsiTheme="majorBidi" w:cstheme="majorBidi"/>
          <w:sz w:val="24"/>
          <w:szCs w:val="24"/>
        </w:rPr>
      </w:pPr>
    </w:p>
    <w:p w14:paraId="40EBA53A" w14:textId="6589B2A8" w:rsidR="00150C22" w:rsidRDefault="00150C22" w:rsidP="00AE0F94">
      <w:pPr>
        <w:jc w:val="both"/>
        <w:rPr>
          <w:rFonts w:asciiTheme="majorBidi" w:hAnsiTheme="majorBidi" w:cstheme="majorBidi"/>
          <w:sz w:val="24"/>
          <w:szCs w:val="24"/>
        </w:rPr>
      </w:pPr>
    </w:p>
    <w:p w14:paraId="021B9C15" w14:textId="33BBF6E1" w:rsidR="00193645" w:rsidRDefault="001F3707" w:rsidP="00CF3AB2">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06C46ED" wp14:editId="1C86CD2C">
            <wp:extent cx="4648200" cy="28365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8200" cy="2836545"/>
                    </a:xfrm>
                    <a:prstGeom prst="rect">
                      <a:avLst/>
                    </a:prstGeom>
                    <a:noFill/>
                    <a:ln>
                      <a:noFill/>
                    </a:ln>
                  </pic:spPr>
                </pic:pic>
              </a:graphicData>
            </a:graphic>
          </wp:inline>
        </w:drawing>
      </w:r>
    </w:p>
    <w:p w14:paraId="4CFADA13" w14:textId="4E8CD78E" w:rsidR="00392BD5" w:rsidRDefault="00392BD5" w:rsidP="00CF3AB2">
      <w:pPr>
        <w:jc w:val="center"/>
        <w:rPr>
          <w:rFonts w:asciiTheme="majorBidi" w:hAnsiTheme="majorBidi" w:cstheme="majorBidi"/>
          <w:sz w:val="24"/>
          <w:szCs w:val="24"/>
        </w:rPr>
      </w:pPr>
    </w:p>
    <w:p w14:paraId="1DC4FFA0" w14:textId="77777777" w:rsidR="00392BD5" w:rsidRDefault="00392BD5" w:rsidP="00CF3AB2">
      <w:pPr>
        <w:jc w:val="center"/>
        <w:rPr>
          <w:rFonts w:asciiTheme="majorBidi" w:hAnsiTheme="majorBidi" w:cstheme="majorBidi"/>
          <w:sz w:val="24"/>
          <w:szCs w:val="24"/>
        </w:rPr>
      </w:pPr>
    </w:p>
    <w:p w14:paraId="5164B73D" w14:textId="0D16AEF3" w:rsidR="001F3707" w:rsidRDefault="001F3707" w:rsidP="00CF3AB2">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69EED2D" wp14:editId="4DC55918">
            <wp:extent cx="4741545" cy="2811145"/>
            <wp:effectExtent l="0" t="0" r="190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1545" cy="2811145"/>
                    </a:xfrm>
                    <a:prstGeom prst="rect">
                      <a:avLst/>
                    </a:prstGeom>
                    <a:noFill/>
                    <a:ln>
                      <a:noFill/>
                    </a:ln>
                  </pic:spPr>
                </pic:pic>
              </a:graphicData>
            </a:graphic>
          </wp:inline>
        </w:drawing>
      </w:r>
    </w:p>
    <w:p w14:paraId="3A4253C1" w14:textId="58562EA9" w:rsidR="001F3707" w:rsidRDefault="001F3707" w:rsidP="00CF3AB2">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0DDE0B7" wp14:editId="004DB067">
            <wp:extent cx="4783455" cy="27006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3455" cy="2700655"/>
                    </a:xfrm>
                    <a:prstGeom prst="rect">
                      <a:avLst/>
                    </a:prstGeom>
                    <a:noFill/>
                    <a:ln>
                      <a:noFill/>
                    </a:ln>
                  </pic:spPr>
                </pic:pic>
              </a:graphicData>
            </a:graphic>
          </wp:inline>
        </w:drawing>
      </w:r>
    </w:p>
    <w:p w14:paraId="7D48EF85" w14:textId="7219B142" w:rsidR="00392BD5" w:rsidRDefault="00392BD5" w:rsidP="00CF3AB2">
      <w:pPr>
        <w:jc w:val="center"/>
        <w:rPr>
          <w:rFonts w:asciiTheme="majorBidi" w:hAnsiTheme="majorBidi" w:cstheme="majorBidi"/>
          <w:sz w:val="24"/>
          <w:szCs w:val="24"/>
        </w:rPr>
      </w:pPr>
    </w:p>
    <w:p w14:paraId="5EB21933" w14:textId="717DACD7" w:rsidR="00392BD5" w:rsidRDefault="00392BD5" w:rsidP="00CF3AB2">
      <w:pPr>
        <w:jc w:val="center"/>
        <w:rPr>
          <w:rFonts w:asciiTheme="majorBidi" w:hAnsiTheme="majorBidi" w:cstheme="majorBidi"/>
          <w:sz w:val="24"/>
          <w:szCs w:val="24"/>
        </w:rPr>
      </w:pPr>
    </w:p>
    <w:p w14:paraId="7D5CA2D9" w14:textId="77777777" w:rsidR="00392BD5" w:rsidRDefault="00392BD5" w:rsidP="00CF3AB2">
      <w:pPr>
        <w:jc w:val="center"/>
        <w:rPr>
          <w:rFonts w:asciiTheme="majorBidi" w:hAnsiTheme="majorBidi" w:cstheme="majorBidi"/>
          <w:sz w:val="24"/>
          <w:szCs w:val="24"/>
        </w:rPr>
      </w:pPr>
    </w:p>
    <w:p w14:paraId="295047D9" w14:textId="78E17AA4" w:rsidR="001F3707" w:rsidRDefault="001F3707" w:rsidP="00CF3AB2">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9240168" wp14:editId="703B1D99">
            <wp:extent cx="3970655" cy="274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70655" cy="2743200"/>
                    </a:xfrm>
                    <a:prstGeom prst="rect">
                      <a:avLst/>
                    </a:prstGeom>
                    <a:noFill/>
                    <a:ln>
                      <a:noFill/>
                    </a:ln>
                  </pic:spPr>
                </pic:pic>
              </a:graphicData>
            </a:graphic>
          </wp:inline>
        </w:drawing>
      </w:r>
    </w:p>
    <w:p w14:paraId="5DA06C35" w14:textId="77777777" w:rsidR="00392BD5" w:rsidRDefault="00392BD5" w:rsidP="00392BD5">
      <w:pPr>
        <w:pStyle w:val="Heading3"/>
        <w:shd w:val="clear" w:color="auto" w:fill="FFFFFF"/>
        <w:spacing w:before="480" w:after="120"/>
        <w:rPr>
          <w:rFonts w:asciiTheme="majorBidi" w:hAnsiTheme="majorBidi"/>
          <w:b/>
          <w:bCs/>
          <w:color w:val="000000"/>
        </w:rPr>
      </w:pPr>
    </w:p>
    <w:p w14:paraId="109E9C4E" w14:textId="77777777" w:rsidR="00392BD5" w:rsidRDefault="00392BD5" w:rsidP="00392BD5">
      <w:pPr>
        <w:pStyle w:val="Heading3"/>
        <w:shd w:val="clear" w:color="auto" w:fill="FFFFFF"/>
        <w:spacing w:before="480" w:after="120"/>
        <w:rPr>
          <w:rFonts w:asciiTheme="majorBidi" w:hAnsiTheme="majorBidi"/>
          <w:b/>
          <w:bCs/>
          <w:color w:val="000000"/>
        </w:rPr>
      </w:pPr>
    </w:p>
    <w:p w14:paraId="1C48E668" w14:textId="77777777" w:rsidR="00392BD5" w:rsidRDefault="00392BD5" w:rsidP="00392BD5">
      <w:pPr>
        <w:pStyle w:val="Heading3"/>
        <w:shd w:val="clear" w:color="auto" w:fill="FFFFFF"/>
        <w:spacing w:before="480" w:after="120"/>
        <w:rPr>
          <w:rFonts w:asciiTheme="majorBidi" w:hAnsiTheme="majorBidi"/>
          <w:b/>
          <w:bCs/>
          <w:color w:val="000000"/>
        </w:rPr>
      </w:pPr>
    </w:p>
    <w:p w14:paraId="6EE3DC40" w14:textId="2FDF1582" w:rsidR="00392BD5" w:rsidRDefault="00392BD5" w:rsidP="00392BD5">
      <w:pPr>
        <w:pStyle w:val="Heading3"/>
        <w:shd w:val="clear" w:color="auto" w:fill="FFFFFF"/>
        <w:spacing w:before="480" w:after="120"/>
        <w:rPr>
          <w:rFonts w:asciiTheme="majorBidi" w:hAnsiTheme="majorBidi"/>
          <w:b/>
          <w:bCs/>
          <w:color w:val="000000"/>
        </w:rPr>
      </w:pPr>
      <w:r w:rsidRPr="00193645">
        <w:rPr>
          <w:rFonts w:asciiTheme="majorBidi" w:hAnsiTheme="majorBidi"/>
          <w:b/>
          <w:bCs/>
          <w:color w:val="000000"/>
        </w:rPr>
        <w:t xml:space="preserve">How does the type vary among </w:t>
      </w:r>
      <w:r>
        <w:rPr>
          <w:rFonts w:asciiTheme="majorBidi" w:hAnsiTheme="majorBidi"/>
          <w:b/>
          <w:bCs/>
          <w:color w:val="000000"/>
        </w:rPr>
        <w:t xml:space="preserve">the </w:t>
      </w:r>
      <w:r w:rsidRPr="00193645">
        <w:rPr>
          <w:rFonts w:asciiTheme="majorBidi" w:hAnsiTheme="majorBidi"/>
          <w:b/>
          <w:bCs/>
          <w:color w:val="000000"/>
        </w:rPr>
        <w:t>top 10 township</w:t>
      </w:r>
      <w:r>
        <w:rPr>
          <w:rFonts w:asciiTheme="majorBidi" w:hAnsiTheme="majorBidi"/>
          <w:b/>
          <w:bCs/>
          <w:color w:val="000000"/>
        </w:rPr>
        <w:t>s</w:t>
      </w:r>
      <w:r w:rsidRPr="00193645">
        <w:rPr>
          <w:rFonts w:asciiTheme="majorBidi" w:hAnsiTheme="majorBidi"/>
          <w:b/>
          <w:bCs/>
          <w:color w:val="000000"/>
        </w:rPr>
        <w:t>?</w:t>
      </w:r>
    </w:p>
    <w:p w14:paraId="689CD131" w14:textId="77777777" w:rsidR="00392BD5" w:rsidRPr="00392BD5" w:rsidRDefault="00392BD5" w:rsidP="00392BD5"/>
    <w:p w14:paraId="36856EA0" w14:textId="77777777" w:rsidR="00392BD5" w:rsidRDefault="00392BD5" w:rsidP="00392BD5">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45ABC06" wp14:editId="17EC06C7">
            <wp:extent cx="5486400" cy="330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302000"/>
                    </a:xfrm>
                    <a:prstGeom prst="rect">
                      <a:avLst/>
                    </a:prstGeom>
                    <a:noFill/>
                    <a:ln>
                      <a:noFill/>
                    </a:ln>
                  </pic:spPr>
                </pic:pic>
              </a:graphicData>
            </a:graphic>
          </wp:inline>
        </w:drawing>
      </w:r>
    </w:p>
    <w:p w14:paraId="37F1AED7" w14:textId="77777777" w:rsidR="00392BD5" w:rsidRPr="00193645" w:rsidRDefault="00392BD5" w:rsidP="00392BD5">
      <w:pPr>
        <w:numPr>
          <w:ilvl w:val="0"/>
          <w:numId w:val="5"/>
        </w:numPr>
        <w:shd w:val="clear" w:color="auto" w:fill="FFFFFF"/>
        <w:spacing w:before="100" w:beforeAutospacing="1" w:after="100" w:afterAutospacing="1" w:line="240" w:lineRule="auto"/>
        <w:ind w:left="0"/>
        <w:rPr>
          <w:rFonts w:asciiTheme="majorBidi" w:eastAsia="Times New Roman" w:hAnsiTheme="majorBidi" w:cstheme="majorBidi"/>
          <w:sz w:val="24"/>
          <w:szCs w:val="24"/>
          <w:lang w:eastAsia="en-GB"/>
        </w:rPr>
      </w:pPr>
      <w:r w:rsidRPr="00193645">
        <w:rPr>
          <w:rFonts w:asciiTheme="majorBidi" w:eastAsia="Times New Roman" w:hAnsiTheme="majorBidi" w:cstheme="majorBidi"/>
          <w:sz w:val="24"/>
          <w:szCs w:val="24"/>
          <w:lang w:eastAsia="en-GB"/>
        </w:rPr>
        <w:t xml:space="preserve">Lower and Upper Merion have </w:t>
      </w:r>
      <w:r>
        <w:rPr>
          <w:rFonts w:asciiTheme="majorBidi" w:eastAsia="Times New Roman" w:hAnsiTheme="majorBidi" w:cstheme="majorBidi"/>
          <w:sz w:val="24"/>
          <w:szCs w:val="24"/>
          <w:lang w:eastAsia="en-GB"/>
        </w:rPr>
        <w:t xml:space="preserve">the </w:t>
      </w:r>
      <w:r w:rsidRPr="00193645">
        <w:rPr>
          <w:rFonts w:asciiTheme="majorBidi" w:eastAsia="Times New Roman" w:hAnsiTheme="majorBidi" w:cstheme="majorBidi"/>
          <w:sz w:val="24"/>
          <w:szCs w:val="24"/>
          <w:lang w:eastAsia="en-GB"/>
        </w:rPr>
        <w:t>highest number of Traffic calls</w:t>
      </w:r>
    </w:p>
    <w:p w14:paraId="4DCD4938" w14:textId="77777777" w:rsidR="00392BD5" w:rsidRPr="00193645" w:rsidRDefault="00392BD5" w:rsidP="00392BD5">
      <w:pPr>
        <w:numPr>
          <w:ilvl w:val="0"/>
          <w:numId w:val="5"/>
        </w:numPr>
        <w:shd w:val="clear" w:color="auto" w:fill="FFFFFF"/>
        <w:spacing w:before="100" w:beforeAutospacing="1" w:after="100" w:afterAutospacing="1" w:line="240" w:lineRule="auto"/>
        <w:ind w:left="0"/>
        <w:rPr>
          <w:rFonts w:asciiTheme="majorBidi" w:eastAsia="Times New Roman" w:hAnsiTheme="majorBidi" w:cstheme="majorBidi"/>
          <w:sz w:val="24"/>
          <w:szCs w:val="24"/>
          <w:lang w:eastAsia="en-GB"/>
        </w:rPr>
      </w:pPr>
      <w:r w:rsidRPr="00193645">
        <w:rPr>
          <w:rFonts w:asciiTheme="majorBidi" w:eastAsia="Times New Roman" w:hAnsiTheme="majorBidi" w:cstheme="majorBidi"/>
          <w:sz w:val="24"/>
          <w:szCs w:val="24"/>
          <w:lang w:eastAsia="en-GB"/>
        </w:rPr>
        <w:t xml:space="preserve">Norristown has </w:t>
      </w:r>
      <w:r>
        <w:rPr>
          <w:rFonts w:asciiTheme="majorBidi" w:eastAsia="Times New Roman" w:hAnsiTheme="majorBidi" w:cstheme="majorBidi"/>
          <w:sz w:val="24"/>
          <w:szCs w:val="24"/>
          <w:lang w:eastAsia="en-GB"/>
        </w:rPr>
        <w:t xml:space="preserve">the </w:t>
      </w:r>
      <w:r w:rsidRPr="00193645">
        <w:rPr>
          <w:rFonts w:asciiTheme="majorBidi" w:eastAsia="Times New Roman" w:hAnsiTheme="majorBidi" w:cstheme="majorBidi"/>
          <w:sz w:val="24"/>
          <w:szCs w:val="24"/>
          <w:lang w:eastAsia="en-GB"/>
        </w:rPr>
        <w:t>highest number of EMS calls</w:t>
      </w:r>
    </w:p>
    <w:p w14:paraId="7D2AD2BF" w14:textId="5F7FD617" w:rsidR="00392BD5" w:rsidRDefault="00392BD5" w:rsidP="00392BD5">
      <w:pPr>
        <w:numPr>
          <w:ilvl w:val="0"/>
          <w:numId w:val="5"/>
        </w:numPr>
        <w:shd w:val="clear" w:color="auto" w:fill="FFFFFF"/>
        <w:spacing w:before="100" w:beforeAutospacing="1" w:after="100" w:afterAutospacing="1" w:line="240" w:lineRule="auto"/>
        <w:ind w:left="0"/>
        <w:rPr>
          <w:rFonts w:asciiTheme="majorBidi" w:eastAsia="Times New Roman" w:hAnsiTheme="majorBidi" w:cstheme="majorBidi"/>
          <w:sz w:val="24"/>
          <w:szCs w:val="24"/>
          <w:lang w:eastAsia="en-GB"/>
        </w:rPr>
      </w:pPr>
      <w:r w:rsidRPr="00193645">
        <w:rPr>
          <w:rFonts w:asciiTheme="majorBidi" w:eastAsia="Times New Roman" w:hAnsiTheme="majorBidi" w:cstheme="majorBidi"/>
          <w:sz w:val="24"/>
          <w:szCs w:val="24"/>
          <w:lang w:eastAsia="en-GB"/>
        </w:rPr>
        <w:t xml:space="preserve">Lower Merion also has </w:t>
      </w:r>
      <w:r>
        <w:rPr>
          <w:rFonts w:asciiTheme="majorBidi" w:eastAsia="Times New Roman" w:hAnsiTheme="majorBidi" w:cstheme="majorBidi"/>
          <w:sz w:val="24"/>
          <w:szCs w:val="24"/>
          <w:lang w:eastAsia="en-GB"/>
        </w:rPr>
        <w:t xml:space="preserve">the </w:t>
      </w:r>
      <w:r w:rsidRPr="00193645">
        <w:rPr>
          <w:rFonts w:asciiTheme="majorBidi" w:eastAsia="Times New Roman" w:hAnsiTheme="majorBidi" w:cstheme="majorBidi"/>
          <w:sz w:val="24"/>
          <w:szCs w:val="24"/>
          <w:lang w:eastAsia="en-GB"/>
        </w:rPr>
        <w:t>highest number of Fire calls.</w:t>
      </w:r>
    </w:p>
    <w:p w14:paraId="4645144F" w14:textId="63290060" w:rsidR="00392BD5" w:rsidRDefault="00392BD5" w:rsidP="00392BD5">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p>
    <w:p w14:paraId="37004F5F" w14:textId="21F1C9F4" w:rsidR="00392BD5" w:rsidRDefault="00392BD5" w:rsidP="00392BD5">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p>
    <w:p w14:paraId="53DD5255" w14:textId="6CAC65A9" w:rsidR="00392BD5" w:rsidRDefault="00392BD5" w:rsidP="00392BD5">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p>
    <w:p w14:paraId="2CC4FBFB" w14:textId="1C03A221" w:rsidR="00392BD5" w:rsidRDefault="00392BD5" w:rsidP="00392BD5">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p>
    <w:p w14:paraId="526F8C93" w14:textId="1C70D346" w:rsidR="00392BD5" w:rsidRDefault="00392BD5" w:rsidP="00392BD5">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p>
    <w:p w14:paraId="2112CCB4" w14:textId="6943E663" w:rsidR="00392BD5" w:rsidRDefault="00392BD5" w:rsidP="00392BD5">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p>
    <w:p w14:paraId="6CEA4B5D" w14:textId="77777777" w:rsidR="00392BD5" w:rsidRPr="00392BD5" w:rsidRDefault="00392BD5" w:rsidP="00392BD5">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p>
    <w:p w14:paraId="09EB3563" w14:textId="331149A2" w:rsidR="002476B4" w:rsidRDefault="002476B4" w:rsidP="002476B4">
      <w:pPr>
        <w:pStyle w:val="NormalWeb"/>
        <w:numPr>
          <w:ilvl w:val="0"/>
          <w:numId w:val="11"/>
        </w:numPr>
        <w:spacing w:before="0" w:beforeAutospacing="0" w:after="240" w:afterAutospacing="0"/>
        <w:ind w:left="0"/>
        <w:rPr>
          <w:rFonts w:asciiTheme="majorBidi" w:hAnsiTheme="majorBidi" w:cstheme="majorBidi"/>
          <w:b/>
          <w:bCs/>
          <w:color w:val="000000"/>
          <w:u w:val="single"/>
        </w:rPr>
      </w:pPr>
      <w:r w:rsidRPr="002476B4">
        <w:rPr>
          <w:rFonts w:asciiTheme="majorBidi" w:hAnsiTheme="majorBidi" w:cstheme="majorBidi"/>
          <w:b/>
          <w:bCs/>
          <w:color w:val="000000"/>
          <w:u w:val="single"/>
        </w:rPr>
        <w:t>Feature Engineering</w:t>
      </w:r>
    </w:p>
    <w:p w14:paraId="798328B2" w14:textId="77777777" w:rsidR="002476B4" w:rsidRPr="002476B4" w:rsidRDefault="002476B4" w:rsidP="002476B4">
      <w:pPr>
        <w:pStyle w:val="ListParagraph"/>
        <w:numPr>
          <w:ilvl w:val="0"/>
          <w:numId w:val="17"/>
        </w:numPr>
        <w:spacing w:after="0" w:line="240" w:lineRule="auto"/>
        <w:jc w:val="both"/>
        <w:rPr>
          <w:rFonts w:asciiTheme="majorBidi" w:eastAsia="Times New Roman" w:hAnsiTheme="majorBidi" w:cstheme="majorBidi"/>
          <w:b/>
          <w:bCs/>
          <w:color w:val="000000"/>
          <w:sz w:val="24"/>
          <w:szCs w:val="24"/>
          <w:lang w:eastAsia="en-GB"/>
        </w:rPr>
      </w:pPr>
      <w:r w:rsidRPr="002476B4">
        <w:rPr>
          <w:rFonts w:asciiTheme="majorBidi" w:eastAsia="Times New Roman" w:hAnsiTheme="majorBidi" w:cstheme="majorBidi"/>
          <w:b/>
          <w:bCs/>
          <w:color w:val="000000"/>
          <w:sz w:val="24"/>
          <w:szCs w:val="24"/>
          <w:lang w:eastAsia="en-GB"/>
        </w:rPr>
        <w:t>attribute information</w:t>
      </w:r>
    </w:p>
    <w:p w14:paraId="37BD1C5E" w14:textId="77777777" w:rsidR="002476B4" w:rsidRDefault="002476B4" w:rsidP="002476B4">
      <w:pPr>
        <w:spacing w:after="0" w:line="240" w:lineRule="auto"/>
        <w:jc w:val="both"/>
        <w:rPr>
          <w:rFonts w:asciiTheme="majorBidi" w:eastAsia="Times New Roman" w:hAnsiTheme="majorBidi" w:cstheme="majorBidi"/>
          <w:b/>
          <w:bCs/>
          <w:color w:val="000000"/>
          <w:sz w:val="24"/>
          <w:szCs w:val="24"/>
          <w:lang w:eastAsia="en-GB"/>
        </w:rPr>
      </w:pPr>
    </w:p>
    <w:p w14:paraId="6CF6049B" w14:textId="77777777" w:rsidR="002476B4" w:rsidRPr="002476B4" w:rsidRDefault="002476B4" w:rsidP="002476B4">
      <w:pPr>
        <w:pStyle w:val="ListParagraph"/>
        <w:numPr>
          <w:ilvl w:val="0"/>
          <w:numId w:val="7"/>
        </w:numPr>
        <w:spacing w:after="0" w:line="240" w:lineRule="auto"/>
        <w:jc w:val="both"/>
        <w:rPr>
          <w:rFonts w:asciiTheme="majorBidi" w:eastAsia="Times New Roman" w:hAnsiTheme="majorBidi" w:cstheme="majorBidi"/>
          <w:color w:val="000000"/>
          <w:sz w:val="24"/>
          <w:szCs w:val="24"/>
          <w:lang w:eastAsia="en-GB"/>
        </w:rPr>
      </w:pPr>
      <w:r w:rsidRPr="00CF3AB2">
        <w:rPr>
          <w:rFonts w:asciiTheme="majorBidi" w:eastAsia="Times New Roman" w:hAnsiTheme="majorBidi" w:cstheme="majorBidi"/>
          <w:color w:val="000000"/>
          <w:sz w:val="24"/>
          <w:szCs w:val="24"/>
          <w:lang w:eastAsia="en-GB"/>
        </w:rPr>
        <w:t>I’ve used a multi-input TensorFlow neural network to make our predictions</w:t>
      </w:r>
      <w:r>
        <w:rPr>
          <w:rFonts w:asciiTheme="majorBidi" w:eastAsia="Times New Roman" w:hAnsiTheme="majorBidi" w:cstheme="majorBidi"/>
          <w:color w:val="000000"/>
          <w:sz w:val="24"/>
          <w:szCs w:val="24"/>
          <w:lang w:eastAsia="en-GB"/>
        </w:rPr>
        <w:t>.</w:t>
      </w:r>
    </w:p>
    <w:p w14:paraId="351BB2EF" w14:textId="77777777" w:rsidR="002476B4" w:rsidRPr="00AE0F94" w:rsidRDefault="002476B4" w:rsidP="002476B4">
      <w:pPr>
        <w:spacing w:after="0" w:line="240" w:lineRule="auto"/>
        <w:jc w:val="both"/>
        <w:rPr>
          <w:rFonts w:asciiTheme="majorBidi" w:eastAsia="Times New Roman" w:hAnsiTheme="majorBidi" w:cstheme="majorBidi"/>
          <w:color w:val="000000"/>
          <w:sz w:val="24"/>
          <w:szCs w:val="24"/>
          <w:lang w:eastAsia="en-GB"/>
        </w:rPr>
      </w:pPr>
      <w:r w:rsidRPr="00C51D40">
        <w:rPr>
          <w:rFonts w:asciiTheme="majorBidi" w:eastAsia="Times New Roman" w:hAnsiTheme="majorBidi" w:cstheme="majorBidi"/>
          <w:noProof/>
          <w:color w:val="000000"/>
          <w:sz w:val="24"/>
          <w:szCs w:val="24"/>
          <w:lang w:eastAsia="en-GB"/>
        </w:rPr>
        <w:drawing>
          <wp:inline distT="0" distB="0" distL="0" distR="0" wp14:anchorId="7C744ACB" wp14:editId="14664E67">
            <wp:extent cx="3945466" cy="2905480"/>
            <wp:effectExtent l="133350" t="114300" r="150495" b="161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9612" cy="29158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AC41C9" w14:textId="77777777" w:rsidR="002476B4" w:rsidRPr="00CF3AB2" w:rsidRDefault="002476B4" w:rsidP="002476B4">
      <w:pPr>
        <w:pStyle w:val="ListParagraph"/>
        <w:numPr>
          <w:ilvl w:val="0"/>
          <w:numId w:val="7"/>
        </w:numPr>
        <w:spacing w:after="24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 xml:space="preserve">I will try to identify: </w:t>
      </w:r>
    </w:p>
    <w:p w14:paraId="25647006" w14:textId="77777777" w:rsidR="002476B4" w:rsidRPr="00CF3AB2" w:rsidRDefault="002476B4" w:rsidP="002476B4">
      <w:pPr>
        <w:numPr>
          <w:ilvl w:val="0"/>
          <w:numId w:val="1"/>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Locations from which 911 calls are most frequent</w:t>
      </w:r>
    </w:p>
    <w:p w14:paraId="192A4BE9" w14:textId="77777777" w:rsidR="002476B4" w:rsidRPr="00CF3AB2" w:rsidRDefault="002476B4" w:rsidP="002476B4">
      <w:pPr>
        <w:numPr>
          <w:ilvl w:val="0"/>
          <w:numId w:val="1"/>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Time daily, month</w:t>
      </w:r>
      <w:r>
        <w:rPr>
          <w:rFonts w:asciiTheme="majorBidi" w:eastAsia="Times New Roman" w:hAnsiTheme="majorBidi" w:cstheme="majorBidi"/>
          <w:sz w:val="24"/>
          <w:szCs w:val="24"/>
          <w:lang w:eastAsia="en-GB"/>
        </w:rPr>
        <w:t>ly</w:t>
      </w:r>
      <w:r w:rsidRPr="00CF3AB2">
        <w:rPr>
          <w:rFonts w:asciiTheme="majorBidi" w:eastAsia="Times New Roman" w:hAnsiTheme="majorBidi" w:cstheme="majorBidi"/>
          <w:sz w:val="24"/>
          <w:szCs w:val="24"/>
          <w:lang w:eastAsia="en-GB"/>
        </w:rPr>
        <w:t xml:space="preserve">, </w:t>
      </w:r>
      <w:r>
        <w:rPr>
          <w:rFonts w:asciiTheme="majorBidi" w:eastAsia="Times New Roman" w:hAnsiTheme="majorBidi" w:cstheme="majorBidi"/>
          <w:sz w:val="24"/>
          <w:szCs w:val="24"/>
          <w:lang w:eastAsia="en-GB"/>
        </w:rPr>
        <w:t xml:space="preserve">and </w:t>
      </w:r>
      <w:r w:rsidRPr="00CF3AB2">
        <w:rPr>
          <w:rFonts w:asciiTheme="majorBidi" w:eastAsia="Times New Roman" w:hAnsiTheme="majorBidi" w:cstheme="majorBidi"/>
          <w:sz w:val="24"/>
          <w:szCs w:val="24"/>
          <w:lang w:eastAsia="en-GB"/>
        </w:rPr>
        <w:t>weekly patterns of 911 calls</w:t>
      </w:r>
    </w:p>
    <w:p w14:paraId="06AED6D5" w14:textId="77777777" w:rsidR="002476B4" w:rsidRDefault="002476B4" w:rsidP="002476B4">
      <w:pPr>
        <w:numPr>
          <w:ilvl w:val="0"/>
          <w:numId w:val="1"/>
        </w:numPr>
        <w:spacing w:before="100" w:beforeAutospacing="1" w:after="60" w:line="240" w:lineRule="auto"/>
        <w:rPr>
          <w:rFonts w:asciiTheme="majorBidi" w:eastAsia="Times New Roman" w:hAnsiTheme="majorBidi" w:cstheme="majorBidi"/>
          <w:sz w:val="24"/>
          <w:szCs w:val="24"/>
          <w:lang w:eastAsia="en-GB"/>
        </w:rPr>
      </w:pPr>
      <w:r w:rsidRPr="00CF3AB2">
        <w:rPr>
          <w:rFonts w:asciiTheme="majorBidi" w:eastAsia="Times New Roman" w:hAnsiTheme="majorBidi" w:cstheme="majorBidi"/>
          <w:sz w:val="24"/>
          <w:szCs w:val="24"/>
          <w:lang w:eastAsia="en-GB"/>
        </w:rPr>
        <w:t>Major Causes of 911 calls</w:t>
      </w:r>
    </w:p>
    <w:p w14:paraId="3AF2390B" w14:textId="735A2219" w:rsidR="002476B4" w:rsidRDefault="002476B4" w:rsidP="002476B4">
      <w:pPr>
        <w:pStyle w:val="NormalWeb"/>
        <w:spacing w:before="0" w:beforeAutospacing="0" w:after="240" w:afterAutospacing="0"/>
        <w:rPr>
          <w:rFonts w:asciiTheme="majorBidi" w:hAnsiTheme="majorBidi" w:cstheme="majorBidi"/>
          <w:b/>
          <w:bCs/>
          <w:color w:val="000000"/>
          <w:u w:val="single"/>
        </w:rPr>
      </w:pPr>
    </w:p>
    <w:p w14:paraId="63DB07E6" w14:textId="64CAF545" w:rsidR="00392BD5" w:rsidRDefault="00392BD5" w:rsidP="002476B4">
      <w:pPr>
        <w:pStyle w:val="NormalWeb"/>
        <w:spacing w:before="0" w:beforeAutospacing="0" w:after="240" w:afterAutospacing="0"/>
        <w:rPr>
          <w:rFonts w:asciiTheme="majorBidi" w:hAnsiTheme="majorBidi" w:cstheme="majorBidi"/>
          <w:b/>
          <w:bCs/>
          <w:color w:val="000000"/>
          <w:u w:val="single"/>
        </w:rPr>
      </w:pPr>
    </w:p>
    <w:p w14:paraId="5930356D" w14:textId="77777777" w:rsidR="00392BD5" w:rsidRDefault="00392BD5" w:rsidP="002476B4">
      <w:pPr>
        <w:pStyle w:val="NormalWeb"/>
        <w:spacing w:before="0" w:beforeAutospacing="0" w:after="240" w:afterAutospacing="0"/>
        <w:rPr>
          <w:rFonts w:asciiTheme="majorBidi" w:hAnsiTheme="majorBidi" w:cstheme="majorBidi"/>
          <w:b/>
          <w:bCs/>
          <w:color w:val="000000"/>
          <w:u w:val="single"/>
        </w:rPr>
      </w:pPr>
    </w:p>
    <w:p w14:paraId="399D5F0E" w14:textId="64DFC067" w:rsidR="00193645" w:rsidRPr="002476B4" w:rsidRDefault="00193645" w:rsidP="002476B4">
      <w:pPr>
        <w:pStyle w:val="NormalWeb"/>
        <w:numPr>
          <w:ilvl w:val="0"/>
          <w:numId w:val="11"/>
        </w:numPr>
        <w:spacing w:before="0" w:beforeAutospacing="0" w:after="240" w:afterAutospacing="0"/>
        <w:ind w:left="0"/>
        <w:rPr>
          <w:rFonts w:asciiTheme="majorBidi" w:hAnsiTheme="majorBidi" w:cstheme="majorBidi"/>
          <w:b/>
          <w:bCs/>
          <w:color w:val="000000"/>
          <w:u w:val="single"/>
        </w:rPr>
      </w:pPr>
      <w:r w:rsidRPr="002476B4">
        <w:rPr>
          <w:rFonts w:asciiTheme="majorBidi" w:hAnsiTheme="majorBidi" w:cstheme="majorBidi"/>
          <w:b/>
          <w:bCs/>
          <w:color w:val="000000"/>
          <w:u w:val="single"/>
        </w:rPr>
        <w:t>Heat Maps:</w:t>
      </w:r>
    </w:p>
    <w:p w14:paraId="20D502E4" w14:textId="3425F151" w:rsidR="00583579" w:rsidRPr="00583579" w:rsidRDefault="00583579" w:rsidP="00583579">
      <w:pPr>
        <w:rPr>
          <w:rFonts w:asciiTheme="majorBidi" w:hAnsiTheme="majorBidi" w:cstheme="majorBidi"/>
          <w:sz w:val="24"/>
          <w:szCs w:val="24"/>
        </w:rPr>
      </w:pPr>
      <w:r w:rsidRPr="00583579">
        <w:rPr>
          <w:rFonts w:asciiTheme="majorBidi" w:hAnsiTheme="majorBidi" w:cstheme="majorBidi"/>
          <w:sz w:val="24"/>
          <w:szCs w:val="24"/>
          <w:shd w:val="clear" w:color="auto" w:fill="FFFFFF"/>
        </w:rPr>
        <w:t>Now let's move on to creating heatmaps with seaborn and our data. We'll first need to restructure the data</w:t>
      </w:r>
      <w:r w:rsidR="002476B4">
        <w:rPr>
          <w:rFonts w:asciiTheme="majorBidi" w:hAnsiTheme="majorBidi" w:cstheme="majorBidi"/>
          <w:sz w:val="24"/>
          <w:szCs w:val="24"/>
          <w:shd w:val="clear" w:color="auto" w:fill="FFFFFF"/>
        </w:rPr>
        <w:t xml:space="preserve"> </w:t>
      </w:r>
      <w:r w:rsidRPr="00583579">
        <w:rPr>
          <w:rFonts w:asciiTheme="majorBidi" w:hAnsiTheme="majorBidi" w:cstheme="majorBidi"/>
          <w:sz w:val="24"/>
          <w:szCs w:val="24"/>
          <w:shd w:val="clear" w:color="auto" w:fill="FFFFFF"/>
        </w:rPr>
        <w:t xml:space="preserve">frame so that the columns become the Hours and the Index becomes the Day of the Week. There are lots of ways to do this, but I would recommend trying to combine </w:t>
      </w:r>
      <w:proofErr w:type="spellStart"/>
      <w:r w:rsidRPr="00583579">
        <w:rPr>
          <w:rFonts w:asciiTheme="majorBidi" w:hAnsiTheme="majorBidi" w:cstheme="majorBidi"/>
          <w:sz w:val="24"/>
          <w:szCs w:val="24"/>
          <w:shd w:val="clear" w:color="auto" w:fill="FFFFFF"/>
        </w:rPr>
        <w:t>groupby</w:t>
      </w:r>
      <w:proofErr w:type="spellEnd"/>
      <w:r w:rsidRPr="00583579">
        <w:rPr>
          <w:rFonts w:asciiTheme="majorBidi" w:hAnsiTheme="majorBidi" w:cstheme="majorBidi"/>
          <w:sz w:val="24"/>
          <w:szCs w:val="24"/>
          <w:shd w:val="clear" w:color="auto" w:fill="FFFFFF"/>
        </w:rPr>
        <w:t xml:space="preserve"> with an unstack method.</w:t>
      </w:r>
    </w:p>
    <w:p w14:paraId="5676EF50" w14:textId="25FA2CEB" w:rsidR="00193645" w:rsidRDefault="001F3707" w:rsidP="00CF3AB2">
      <w:pPr>
        <w:jc w:val="center"/>
      </w:pPr>
      <w:r>
        <w:rPr>
          <w:noProof/>
        </w:rPr>
        <w:lastRenderedPageBreak/>
        <w:drawing>
          <wp:inline distT="0" distB="0" distL="0" distR="0" wp14:anchorId="78221DF6" wp14:editId="1A551D1E">
            <wp:extent cx="5486400" cy="30651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065145"/>
                    </a:xfrm>
                    <a:prstGeom prst="rect">
                      <a:avLst/>
                    </a:prstGeom>
                    <a:noFill/>
                    <a:ln>
                      <a:noFill/>
                    </a:ln>
                  </pic:spPr>
                </pic:pic>
              </a:graphicData>
            </a:graphic>
          </wp:inline>
        </w:drawing>
      </w:r>
    </w:p>
    <w:p w14:paraId="0999EE1E" w14:textId="1007F765" w:rsidR="001F3707" w:rsidRPr="001F3707" w:rsidRDefault="001F3707" w:rsidP="00193645">
      <w:pPr>
        <w:rPr>
          <w:rFonts w:asciiTheme="majorBidi" w:hAnsiTheme="majorBidi" w:cstheme="majorBidi"/>
          <w:sz w:val="24"/>
          <w:szCs w:val="24"/>
        </w:rPr>
      </w:pPr>
      <w:r w:rsidRPr="001F3707">
        <w:rPr>
          <w:rFonts w:asciiTheme="majorBidi" w:hAnsiTheme="majorBidi" w:cstheme="majorBidi"/>
          <w:sz w:val="24"/>
          <w:szCs w:val="24"/>
          <w:shd w:val="clear" w:color="auto" w:fill="FFFFFF"/>
        </w:rPr>
        <w:t xml:space="preserve">We can notice that most of the calls happen between </w:t>
      </w:r>
      <w:r w:rsidR="00CF3AB2">
        <w:rPr>
          <w:rFonts w:asciiTheme="majorBidi" w:hAnsiTheme="majorBidi" w:cstheme="majorBidi"/>
          <w:sz w:val="24"/>
          <w:szCs w:val="24"/>
          <w:shd w:val="clear" w:color="auto" w:fill="FFFFFF"/>
        </w:rPr>
        <w:t>3 pm and 6</w:t>
      </w:r>
      <w:r w:rsidRPr="001F3707">
        <w:rPr>
          <w:rFonts w:asciiTheme="majorBidi" w:hAnsiTheme="majorBidi" w:cstheme="majorBidi"/>
          <w:sz w:val="24"/>
          <w:szCs w:val="24"/>
          <w:shd w:val="clear" w:color="auto" w:fill="FFFFFF"/>
        </w:rPr>
        <w:t xml:space="preserve"> pm, mainly </w:t>
      </w:r>
      <w:r w:rsidR="00CF3AB2">
        <w:rPr>
          <w:rFonts w:asciiTheme="majorBidi" w:hAnsiTheme="majorBidi" w:cstheme="majorBidi"/>
          <w:sz w:val="24"/>
          <w:szCs w:val="24"/>
          <w:shd w:val="clear" w:color="auto" w:fill="FFFFFF"/>
        </w:rPr>
        <w:t>at 5</w:t>
      </w:r>
      <w:r w:rsidRPr="001F3707">
        <w:rPr>
          <w:rFonts w:asciiTheme="majorBidi" w:hAnsiTheme="majorBidi" w:cstheme="majorBidi"/>
          <w:sz w:val="24"/>
          <w:szCs w:val="24"/>
          <w:shd w:val="clear" w:color="auto" w:fill="FFFFFF"/>
        </w:rPr>
        <w:t xml:space="preserve"> pm. The most common day </w:t>
      </w:r>
      <w:r w:rsidR="00CF3AB2">
        <w:rPr>
          <w:rFonts w:asciiTheme="majorBidi" w:hAnsiTheme="majorBidi" w:cstheme="majorBidi"/>
          <w:sz w:val="24"/>
          <w:szCs w:val="24"/>
          <w:shd w:val="clear" w:color="auto" w:fill="FFFFFF"/>
        </w:rPr>
        <w:t>is</w:t>
      </w:r>
      <w:r w:rsidRPr="001F3707">
        <w:rPr>
          <w:rFonts w:asciiTheme="majorBidi" w:hAnsiTheme="majorBidi" w:cstheme="majorBidi"/>
          <w:sz w:val="24"/>
          <w:szCs w:val="24"/>
          <w:shd w:val="clear" w:color="auto" w:fill="FFFFFF"/>
        </w:rPr>
        <w:t xml:space="preserve"> Friday, we can also say that </w:t>
      </w:r>
      <w:r w:rsidR="00CF3AB2">
        <w:rPr>
          <w:rFonts w:asciiTheme="majorBidi" w:hAnsiTheme="majorBidi" w:cstheme="majorBidi"/>
          <w:sz w:val="24"/>
          <w:szCs w:val="24"/>
          <w:shd w:val="clear" w:color="auto" w:fill="FFFFFF"/>
        </w:rPr>
        <w:t>at</w:t>
      </w:r>
      <w:r w:rsidRPr="001F3707">
        <w:rPr>
          <w:rFonts w:asciiTheme="majorBidi" w:hAnsiTheme="majorBidi" w:cstheme="majorBidi"/>
          <w:sz w:val="24"/>
          <w:szCs w:val="24"/>
          <w:shd w:val="clear" w:color="auto" w:fill="FFFFFF"/>
        </w:rPr>
        <w:t xml:space="preserve"> the weekends there </w:t>
      </w:r>
      <w:r w:rsidR="00CF3AB2">
        <w:rPr>
          <w:rFonts w:asciiTheme="majorBidi" w:hAnsiTheme="majorBidi" w:cstheme="majorBidi"/>
          <w:sz w:val="24"/>
          <w:szCs w:val="24"/>
          <w:shd w:val="clear" w:color="auto" w:fill="FFFFFF"/>
        </w:rPr>
        <w:t>fewer</w:t>
      </w:r>
      <w:r w:rsidRPr="001F3707">
        <w:rPr>
          <w:rFonts w:asciiTheme="majorBidi" w:hAnsiTheme="majorBidi" w:cstheme="majorBidi"/>
          <w:sz w:val="24"/>
          <w:szCs w:val="24"/>
          <w:shd w:val="clear" w:color="auto" w:fill="FFFFFF"/>
        </w:rPr>
        <w:t xml:space="preserve"> calls than </w:t>
      </w:r>
      <w:r w:rsidR="00CF3AB2">
        <w:rPr>
          <w:rFonts w:asciiTheme="majorBidi" w:hAnsiTheme="majorBidi" w:cstheme="majorBidi"/>
          <w:sz w:val="24"/>
          <w:szCs w:val="24"/>
          <w:shd w:val="clear" w:color="auto" w:fill="FFFFFF"/>
        </w:rPr>
        <w:t>o</w:t>
      </w:r>
      <w:r w:rsidRPr="001F3707">
        <w:rPr>
          <w:rFonts w:asciiTheme="majorBidi" w:hAnsiTheme="majorBidi" w:cstheme="majorBidi"/>
          <w:sz w:val="24"/>
          <w:szCs w:val="24"/>
          <w:shd w:val="clear" w:color="auto" w:fill="FFFFFF"/>
        </w:rPr>
        <w:t>n the other days.</w:t>
      </w:r>
    </w:p>
    <w:p w14:paraId="44C9A9D7" w14:textId="756F63A3" w:rsidR="00583579" w:rsidRDefault="001F3707" w:rsidP="00583579">
      <w:pPr>
        <w:jc w:val="center"/>
        <w:rPr>
          <w:rFonts w:asciiTheme="majorBidi" w:hAnsiTheme="majorBidi" w:cstheme="majorBidi"/>
          <w:sz w:val="24"/>
          <w:szCs w:val="24"/>
          <w:shd w:val="clear" w:color="auto" w:fill="FFFFFF"/>
        </w:rPr>
      </w:pPr>
      <w:r>
        <w:rPr>
          <w:rFonts w:asciiTheme="majorBidi" w:hAnsiTheme="majorBidi" w:cstheme="majorBidi"/>
          <w:noProof/>
          <w:sz w:val="24"/>
          <w:szCs w:val="24"/>
        </w:rPr>
        <w:drawing>
          <wp:inline distT="0" distB="0" distL="0" distR="0" wp14:anchorId="6C5149BA" wp14:editId="450B498A">
            <wp:extent cx="5486400" cy="30816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081655"/>
                    </a:xfrm>
                    <a:prstGeom prst="rect">
                      <a:avLst/>
                    </a:prstGeom>
                    <a:noFill/>
                    <a:ln>
                      <a:noFill/>
                    </a:ln>
                  </pic:spPr>
                </pic:pic>
              </a:graphicData>
            </a:graphic>
          </wp:inline>
        </w:drawing>
      </w:r>
      <w:r w:rsidR="00CF3AB2" w:rsidRPr="00CF3AB2">
        <w:rPr>
          <w:rFonts w:asciiTheme="majorBidi" w:hAnsiTheme="majorBidi" w:cstheme="majorBidi"/>
          <w:sz w:val="24"/>
          <w:szCs w:val="24"/>
          <w:shd w:val="clear" w:color="auto" w:fill="FFFFFF"/>
        </w:rPr>
        <w:t xml:space="preserve">We can notice that most of </w:t>
      </w:r>
      <w:r w:rsidR="00CF3AB2">
        <w:rPr>
          <w:rFonts w:asciiTheme="majorBidi" w:hAnsiTheme="majorBidi" w:cstheme="majorBidi"/>
          <w:sz w:val="24"/>
          <w:szCs w:val="24"/>
          <w:shd w:val="clear" w:color="auto" w:fill="FFFFFF"/>
        </w:rPr>
        <w:t xml:space="preserve">the </w:t>
      </w:r>
      <w:r w:rsidR="00CF3AB2" w:rsidRPr="00CF3AB2">
        <w:rPr>
          <w:rFonts w:asciiTheme="majorBidi" w:hAnsiTheme="majorBidi" w:cstheme="majorBidi"/>
          <w:sz w:val="24"/>
          <w:szCs w:val="24"/>
          <w:shd w:val="clear" w:color="auto" w:fill="FFFFFF"/>
        </w:rPr>
        <w:t xml:space="preserve">calls happen on Fridays </w:t>
      </w:r>
      <w:r w:rsidR="00CF3AB2">
        <w:rPr>
          <w:rFonts w:asciiTheme="majorBidi" w:hAnsiTheme="majorBidi" w:cstheme="majorBidi"/>
          <w:sz w:val="24"/>
          <w:szCs w:val="24"/>
          <w:shd w:val="clear" w:color="auto" w:fill="FFFFFF"/>
        </w:rPr>
        <w:t>in</w:t>
      </w:r>
      <w:r w:rsidR="00CF3AB2" w:rsidRPr="00CF3AB2">
        <w:rPr>
          <w:rFonts w:asciiTheme="majorBidi" w:hAnsiTheme="majorBidi" w:cstheme="majorBidi"/>
          <w:sz w:val="24"/>
          <w:szCs w:val="24"/>
          <w:shd w:val="clear" w:color="auto" w:fill="FFFFFF"/>
        </w:rPr>
        <w:t xml:space="preserve"> march. We can also notice a great amount on Tuesdays </w:t>
      </w:r>
      <w:r w:rsidR="00CF3AB2">
        <w:rPr>
          <w:rFonts w:asciiTheme="majorBidi" w:hAnsiTheme="majorBidi" w:cstheme="majorBidi"/>
          <w:sz w:val="24"/>
          <w:szCs w:val="24"/>
          <w:shd w:val="clear" w:color="auto" w:fill="FFFFFF"/>
        </w:rPr>
        <w:t>in</w:t>
      </w:r>
      <w:r w:rsidR="00CF3AB2" w:rsidRPr="00CF3AB2">
        <w:rPr>
          <w:rFonts w:asciiTheme="majorBidi" w:hAnsiTheme="majorBidi" w:cstheme="majorBidi"/>
          <w:sz w:val="24"/>
          <w:szCs w:val="24"/>
          <w:shd w:val="clear" w:color="auto" w:fill="FFFFFF"/>
        </w:rPr>
        <w:t xml:space="preserve"> January.</w:t>
      </w:r>
    </w:p>
    <w:p w14:paraId="4D4E5222" w14:textId="50B1CE2C" w:rsidR="00583579" w:rsidRDefault="00583579" w:rsidP="00583579">
      <w:pPr>
        <w:jc w:val="center"/>
        <w:rPr>
          <w:rFonts w:asciiTheme="majorBidi" w:hAnsiTheme="majorBidi" w:cstheme="majorBidi"/>
          <w:sz w:val="24"/>
          <w:szCs w:val="24"/>
          <w:shd w:val="clear" w:color="auto" w:fill="FFFFFF"/>
        </w:rPr>
      </w:pPr>
    </w:p>
    <w:p w14:paraId="503F566F" w14:textId="28E3C21B" w:rsidR="00583579" w:rsidRDefault="00583579" w:rsidP="00583579">
      <w:pPr>
        <w:jc w:val="center"/>
        <w:rPr>
          <w:rFonts w:asciiTheme="majorBidi" w:hAnsiTheme="majorBidi" w:cstheme="majorBidi"/>
          <w:sz w:val="24"/>
          <w:szCs w:val="24"/>
          <w:shd w:val="clear" w:color="auto" w:fill="FFFFFF"/>
        </w:rPr>
      </w:pPr>
    </w:p>
    <w:p w14:paraId="5B960FE2" w14:textId="748974E3" w:rsidR="002476B4" w:rsidRPr="002476B4" w:rsidRDefault="002476B4" w:rsidP="00392BD5">
      <w:pPr>
        <w:shd w:val="clear" w:color="auto" w:fill="FFFFFF"/>
        <w:tabs>
          <w:tab w:val="left" w:pos="1335"/>
        </w:tabs>
        <w:spacing w:before="100" w:beforeAutospacing="1" w:after="100" w:afterAutospacing="1" w:line="240" w:lineRule="auto"/>
        <w:rPr>
          <w:rFonts w:asciiTheme="majorBidi" w:eastAsia="Times New Roman" w:hAnsiTheme="majorBidi" w:cstheme="majorBidi"/>
          <w:sz w:val="24"/>
          <w:szCs w:val="24"/>
          <w:lang w:eastAsia="en-GB"/>
        </w:rPr>
      </w:pPr>
    </w:p>
    <w:p w14:paraId="4C964566" w14:textId="00F675BD" w:rsidR="002476B4" w:rsidRPr="002476B4" w:rsidRDefault="002476B4" w:rsidP="002476B4">
      <w:pPr>
        <w:pStyle w:val="NormalWeb"/>
        <w:numPr>
          <w:ilvl w:val="0"/>
          <w:numId w:val="11"/>
        </w:numPr>
        <w:spacing w:before="0" w:beforeAutospacing="0" w:after="240" w:afterAutospacing="0"/>
        <w:ind w:left="0"/>
        <w:rPr>
          <w:rFonts w:asciiTheme="majorBidi" w:hAnsiTheme="majorBidi" w:cstheme="majorBidi"/>
          <w:b/>
          <w:bCs/>
          <w:color w:val="000000"/>
          <w:u w:val="single"/>
        </w:rPr>
      </w:pPr>
      <w:r w:rsidRPr="002476B4">
        <w:rPr>
          <w:rFonts w:asciiTheme="majorBidi" w:hAnsiTheme="majorBidi" w:cstheme="majorBidi"/>
          <w:b/>
          <w:bCs/>
          <w:color w:val="000000"/>
          <w:u w:val="single"/>
        </w:rPr>
        <w:t xml:space="preserve">Git hub Source: </w:t>
      </w:r>
    </w:p>
    <w:p w14:paraId="1383E4FC" w14:textId="1D9C5367" w:rsidR="002476B4" w:rsidRPr="002476B4" w:rsidRDefault="00A53ECA" w:rsidP="002476B4">
      <w:pPr>
        <w:shd w:val="clear" w:color="auto" w:fill="FFFFFF"/>
        <w:spacing w:before="100" w:beforeAutospacing="1" w:after="100" w:afterAutospacing="1" w:line="240" w:lineRule="auto"/>
        <w:rPr>
          <w:rFonts w:asciiTheme="majorBidi" w:eastAsia="Times New Roman" w:hAnsiTheme="majorBidi" w:cstheme="majorBidi"/>
          <w:sz w:val="24"/>
          <w:szCs w:val="24"/>
          <w:lang w:eastAsia="en-GB"/>
        </w:rPr>
      </w:pPr>
      <w:hyperlink r:id="rId27" w:history="1">
        <w:r w:rsidR="002476B4" w:rsidRPr="00A526A0">
          <w:rPr>
            <w:rStyle w:val="Hyperlink"/>
            <w:rFonts w:asciiTheme="majorBidi" w:eastAsia="Times New Roman" w:hAnsiTheme="majorBidi" w:cstheme="majorBidi"/>
            <w:b/>
            <w:bCs/>
            <w:sz w:val="24"/>
            <w:szCs w:val="24"/>
            <w:lang w:eastAsia="en-GB"/>
          </w:rPr>
          <w:t>https://github.com/kifah-mryan/911-call-type-predection.git</w:t>
        </w:r>
      </w:hyperlink>
    </w:p>
    <w:p w14:paraId="711DBAB8" w14:textId="0B78A9C4" w:rsidR="00193645" w:rsidRDefault="00193645" w:rsidP="00AE0F94">
      <w:pPr>
        <w:jc w:val="both"/>
        <w:rPr>
          <w:rFonts w:asciiTheme="majorBidi" w:hAnsiTheme="majorBidi" w:cstheme="majorBidi"/>
          <w:b/>
          <w:bCs/>
          <w:sz w:val="24"/>
          <w:szCs w:val="24"/>
        </w:rPr>
      </w:pPr>
    </w:p>
    <w:p w14:paraId="2F157C40" w14:textId="1CB19E5F" w:rsidR="00C51D40" w:rsidRDefault="00C51D40" w:rsidP="00AE0F94">
      <w:pPr>
        <w:jc w:val="both"/>
        <w:rPr>
          <w:rFonts w:asciiTheme="majorBidi" w:hAnsiTheme="majorBidi" w:cstheme="majorBidi"/>
          <w:b/>
          <w:bCs/>
          <w:sz w:val="24"/>
          <w:szCs w:val="24"/>
        </w:rPr>
      </w:pPr>
    </w:p>
    <w:p w14:paraId="65155742" w14:textId="44281FC6" w:rsidR="00C51D40" w:rsidRPr="002476B4" w:rsidRDefault="00C51D40" w:rsidP="002476B4">
      <w:pPr>
        <w:pStyle w:val="NormalWeb"/>
        <w:numPr>
          <w:ilvl w:val="0"/>
          <w:numId w:val="11"/>
        </w:numPr>
        <w:spacing w:before="0" w:beforeAutospacing="0" w:after="240" w:afterAutospacing="0"/>
        <w:ind w:left="0"/>
        <w:rPr>
          <w:rFonts w:asciiTheme="majorBidi" w:hAnsiTheme="majorBidi" w:cstheme="majorBidi"/>
          <w:b/>
          <w:bCs/>
          <w:color w:val="000000"/>
          <w:u w:val="single"/>
        </w:rPr>
      </w:pPr>
      <w:r w:rsidRPr="002476B4">
        <w:rPr>
          <w:rFonts w:asciiTheme="majorBidi" w:hAnsiTheme="majorBidi" w:cstheme="majorBidi"/>
          <w:b/>
          <w:bCs/>
          <w:color w:val="000000"/>
          <w:u w:val="single"/>
        </w:rPr>
        <w:t xml:space="preserve">Results: </w:t>
      </w:r>
    </w:p>
    <w:p w14:paraId="7E8524A5"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4"/>
          <w:szCs w:val="24"/>
          <w:lang w:eastAsia="en-GB"/>
        </w:rPr>
      </w:pPr>
      <w:r w:rsidRPr="00C51D40">
        <w:rPr>
          <w:rFonts w:asciiTheme="majorBidi" w:eastAsia="Times New Roman" w:hAnsiTheme="majorBidi" w:cstheme="majorBidi"/>
          <w:sz w:val="24"/>
          <w:szCs w:val="24"/>
          <w:lang w:eastAsia="en-GB"/>
        </w:rPr>
        <w:t>Model loss: 0.00687</w:t>
      </w:r>
    </w:p>
    <w:p w14:paraId="54DBDBA1" w14:textId="77777777" w:rsidR="00C51D40" w:rsidRPr="00C51D40" w:rsidRDefault="00C51D40" w:rsidP="00C51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ajorBidi" w:eastAsia="Times New Roman" w:hAnsiTheme="majorBidi" w:cstheme="majorBidi"/>
          <w:sz w:val="24"/>
          <w:szCs w:val="24"/>
          <w:lang w:eastAsia="en-GB"/>
        </w:rPr>
      </w:pPr>
      <w:r w:rsidRPr="00C51D40">
        <w:rPr>
          <w:rFonts w:asciiTheme="majorBidi" w:eastAsia="Times New Roman" w:hAnsiTheme="majorBidi" w:cstheme="majorBidi"/>
          <w:sz w:val="24"/>
          <w:szCs w:val="24"/>
          <w:lang w:eastAsia="en-GB"/>
        </w:rPr>
        <w:t>Model accuracy: 99.95%</w:t>
      </w:r>
    </w:p>
    <w:p w14:paraId="5257D8F4" w14:textId="77777777" w:rsidR="00C51D40" w:rsidRPr="00193645" w:rsidRDefault="00C51D40" w:rsidP="00AE0F94">
      <w:pPr>
        <w:jc w:val="both"/>
        <w:rPr>
          <w:rFonts w:asciiTheme="majorBidi" w:hAnsiTheme="majorBidi" w:cstheme="majorBidi"/>
          <w:b/>
          <w:bCs/>
          <w:sz w:val="24"/>
          <w:szCs w:val="24"/>
        </w:rPr>
      </w:pPr>
    </w:p>
    <w:sectPr w:rsidR="00C51D40" w:rsidRPr="00193645" w:rsidSect="002476B4">
      <w:footerReference w:type="default" r:id="rId28"/>
      <w:pgSz w:w="12240" w:h="15840" w:code="1"/>
      <w:pgMar w:top="1440" w:right="1797" w:bottom="1440" w:left="1797"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E2A0F" w14:textId="77777777" w:rsidR="00A53ECA" w:rsidRDefault="00A53ECA" w:rsidP="002476B4">
      <w:pPr>
        <w:spacing w:after="0" w:line="240" w:lineRule="auto"/>
      </w:pPr>
      <w:r>
        <w:separator/>
      </w:r>
    </w:p>
  </w:endnote>
  <w:endnote w:type="continuationSeparator" w:id="0">
    <w:p w14:paraId="1956CE0F" w14:textId="77777777" w:rsidR="00A53ECA" w:rsidRDefault="00A53ECA" w:rsidP="00247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9093532"/>
      <w:docPartObj>
        <w:docPartGallery w:val="Page Numbers (Bottom of Page)"/>
        <w:docPartUnique/>
      </w:docPartObj>
    </w:sdtPr>
    <w:sdtEndPr>
      <w:rPr>
        <w:noProof/>
      </w:rPr>
    </w:sdtEndPr>
    <w:sdtContent>
      <w:p w14:paraId="27BF8470" w14:textId="6C683CE4" w:rsidR="00535935" w:rsidRDefault="005359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3C1DF4" w14:textId="77777777" w:rsidR="00535935" w:rsidRDefault="00535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4AADB" w14:textId="77777777" w:rsidR="00A53ECA" w:rsidRDefault="00A53ECA" w:rsidP="002476B4">
      <w:pPr>
        <w:spacing w:after="0" w:line="240" w:lineRule="auto"/>
      </w:pPr>
      <w:r>
        <w:separator/>
      </w:r>
    </w:p>
  </w:footnote>
  <w:footnote w:type="continuationSeparator" w:id="0">
    <w:p w14:paraId="34651F71" w14:textId="77777777" w:rsidR="00A53ECA" w:rsidRDefault="00A53ECA" w:rsidP="002476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FA1"/>
    <w:multiLevelType w:val="multilevel"/>
    <w:tmpl w:val="99CA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F7500"/>
    <w:multiLevelType w:val="multilevel"/>
    <w:tmpl w:val="81CE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04A0A"/>
    <w:multiLevelType w:val="multilevel"/>
    <w:tmpl w:val="3548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47344"/>
    <w:multiLevelType w:val="multilevel"/>
    <w:tmpl w:val="6F50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E09F5"/>
    <w:multiLevelType w:val="multilevel"/>
    <w:tmpl w:val="3E4A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E01EFB"/>
    <w:multiLevelType w:val="multilevel"/>
    <w:tmpl w:val="93DE2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F789F"/>
    <w:multiLevelType w:val="hybridMultilevel"/>
    <w:tmpl w:val="6D805A9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AA005B"/>
    <w:multiLevelType w:val="hybridMultilevel"/>
    <w:tmpl w:val="4CAA6A1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62111F"/>
    <w:multiLevelType w:val="hybridMultilevel"/>
    <w:tmpl w:val="E66A22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AB322A"/>
    <w:multiLevelType w:val="multilevel"/>
    <w:tmpl w:val="6D7A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8C1EC8"/>
    <w:multiLevelType w:val="multilevel"/>
    <w:tmpl w:val="08202D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565C52"/>
    <w:multiLevelType w:val="multilevel"/>
    <w:tmpl w:val="ECB0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D47B85"/>
    <w:multiLevelType w:val="hybridMultilevel"/>
    <w:tmpl w:val="E4D2C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6B1C27"/>
    <w:multiLevelType w:val="hybridMultilevel"/>
    <w:tmpl w:val="91002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C632B1"/>
    <w:multiLevelType w:val="multilevel"/>
    <w:tmpl w:val="B7A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1A2599"/>
    <w:multiLevelType w:val="multilevel"/>
    <w:tmpl w:val="158A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4B5D75"/>
    <w:multiLevelType w:val="multilevel"/>
    <w:tmpl w:val="2928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2A75A2"/>
    <w:multiLevelType w:val="hybridMultilevel"/>
    <w:tmpl w:val="CF4AC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B17815"/>
    <w:multiLevelType w:val="hybridMultilevel"/>
    <w:tmpl w:val="377A8BD6"/>
    <w:lvl w:ilvl="0" w:tplc="04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abstractNumId w:val="15"/>
  </w:num>
  <w:num w:numId="2">
    <w:abstractNumId w:val="1"/>
  </w:num>
  <w:num w:numId="3">
    <w:abstractNumId w:val="2"/>
  </w:num>
  <w:num w:numId="4">
    <w:abstractNumId w:val="5"/>
  </w:num>
  <w:num w:numId="5">
    <w:abstractNumId w:val="3"/>
  </w:num>
  <w:num w:numId="6">
    <w:abstractNumId w:val="11"/>
  </w:num>
  <w:num w:numId="7">
    <w:abstractNumId w:val="8"/>
  </w:num>
  <w:num w:numId="8">
    <w:abstractNumId w:val="4"/>
  </w:num>
  <w:num w:numId="9">
    <w:abstractNumId w:val="0"/>
  </w:num>
  <w:num w:numId="10">
    <w:abstractNumId w:val="10"/>
  </w:num>
  <w:num w:numId="11">
    <w:abstractNumId w:val="17"/>
  </w:num>
  <w:num w:numId="12">
    <w:abstractNumId w:val="16"/>
  </w:num>
  <w:num w:numId="13">
    <w:abstractNumId w:val="9"/>
  </w:num>
  <w:num w:numId="14">
    <w:abstractNumId w:val="13"/>
  </w:num>
  <w:num w:numId="15">
    <w:abstractNumId w:val="6"/>
  </w:num>
  <w:num w:numId="16">
    <w:abstractNumId w:val="12"/>
  </w:num>
  <w:num w:numId="17">
    <w:abstractNumId w:val="7"/>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S2tDQ1NDGwNDE0MzFV0lEKTi0uzszPAykwrgUAYItpvSwAAAA="/>
  </w:docVars>
  <w:rsids>
    <w:rsidRoot w:val="00D73322"/>
    <w:rsid w:val="00002BBA"/>
    <w:rsid w:val="00005902"/>
    <w:rsid w:val="00005D56"/>
    <w:rsid w:val="000108F5"/>
    <w:rsid w:val="000117C2"/>
    <w:rsid w:val="00015732"/>
    <w:rsid w:val="00021690"/>
    <w:rsid w:val="000229C5"/>
    <w:rsid w:val="0002388B"/>
    <w:rsid w:val="00026AA8"/>
    <w:rsid w:val="000320C8"/>
    <w:rsid w:val="00036369"/>
    <w:rsid w:val="00040E2D"/>
    <w:rsid w:val="00041A61"/>
    <w:rsid w:val="000434F8"/>
    <w:rsid w:val="00045350"/>
    <w:rsid w:val="00045855"/>
    <w:rsid w:val="00046D02"/>
    <w:rsid w:val="00046D7C"/>
    <w:rsid w:val="00052A79"/>
    <w:rsid w:val="0005382A"/>
    <w:rsid w:val="00062790"/>
    <w:rsid w:val="0007301F"/>
    <w:rsid w:val="00073A21"/>
    <w:rsid w:val="00081C98"/>
    <w:rsid w:val="00082487"/>
    <w:rsid w:val="000859A4"/>
    <w:rsid w:val="00096E53"/>
    <w:rsid w:val="00097F2F"/>
    <w:rsid w:val="000A2804"/>
    <w:rsid w:val="000A2CBB"/>
    <w:rsid w:val="000A5498"/>
    <w:rsid w:val="000A7832"/>
    <w:rsid w:val="000B5A1C"/>
    <w:rsid w:val="000B5FED"/>
    <w:rsid w:val="000C20CF"/>
    <w:rsid w:val="000C2D16"/>
    <w:rsid w:val="000C319A"/>
    <w:rsid w:val="000C59C6"/>
    <w:rsid w:val="000C65B1"/>
    <w:rsid w:val="000C7613"/>
    <w:rsid w:val="000D089C"/>
    <w:rsid w:val="000E5472"/>
    <w:rsid w:val="000E5C0F"/>
    <w:rsid w:val="000E76FF"/>
    <w:rsid w:val="000F03A2"/>
    <w:rsid w:val="000F2196"/>
    <w:rsid w:val="000F3214"/>
    <w:rsid w:val="000F4B49"/>
    <w:rsid w:val="000F5966"/>
    <w:rsid w:val="0010377F"/>
    <w:rsid w:val="001102E6"/>
    <w:rsid w:val="00111349"/>
    <w:rsid w:val="00112C07"/>
    <w:rsid w:val="001144A2"/>
    <w:rsid w:val="00114542"/>
    <w:rsid w:val="00116918"/>
    <w:rsid w:val="0011783D"/>
    <w:rsid w:val="00120796"/>
    <w:rsid w:val="00122AF0"/>
    <w:rsid w:val="00123EFB"/>
    <w:rsid w:val="00132933"/>
    <w:rsid w:val="00132ECF"/>
    <w:rsid w:val="00133CDC"/>
    <w:rsid w:val="00133D7B"/>
    <w:rsid w:val="00137DC2"/>
    <w:rsid w:val="0014172A"/>
    <w:rsid w:val="001434C8"/>
    <w:rsid w:val="00144C71"/>
    <w:rsid w:val="00146268"/>
    <w:rsid w:val="00150C22"/>
    <w:rsid w:val="001570C7"/>
    <w:rsid w:val="00160241"/>
    <w:rsid w:val="0016090D"/>
    <w:rsid w:val="0016411D"/>
    <w:rsid w:val="00164428"/>
    <w:rsid w:val="00165665"/>
    <w:rsid w:val="001658C6"/>
    <w:rsid w:val="0016664F"/>
    <w:rsid w:val="001673F3"/>
    <w:rsid w:val="00170666"/>
    <w:rsid w:val="001724A7"/>
    <w:rsid w:val="00172FFA"/>
    <w:rsid w:val="001737E2"/>
    <w:rsid w:val="00175A8D"/>
    <w:rsid w:val="0017674E"/>
    <w:rsid w:val="001807D8"/>
    <w:rsid w:val="001831B0"/>
    <w:rsid w:val="0018326D"/>
    <w:rsid w:val="001859DD"/>
    <w:rsid w:val="0018725F"/>
    <w:rsid w:val="0019182D"/>
    <w:rsid w:val="00192723"/>
    <w:rsid w:val="00192829"/>
    <w:rsid w:val="00193645"/>
    <w:rsid w:val="00196621"/>
    <w:rsid w:val="001976D4"/>
    <w:rsid w:val="001A1018"/>
    <w:rsid w:val="001A4247"/>
    <w:rsid w:val="001A45D8"/>
    <w:rsid w:val="001A541F"/>
    <w:rsid w:val="001A601F"/>
    <w:rsid w:val="001A603C"/>
    <w:rsid w:val="001B0991"/>
    <w:rsid w:val="001B4232"/>
    <w:rsid w:val="001B5416"/>
    <w:rsid w:val="001B586B"/>
    <w:rsid w:val="001B74E1"/>
    <w:rsid w:val="001C05E0"/>
    <w:rsid w:val="001C19F3"/>
    <w:rsid w:val="001C2C9F"/>
    <w:rsid w:val="001C4FF1"/>
    <w:rsid w:val="001C5461"/>
    <w:rsid w:val="001C78FA"/>
    <w:rsid w:val="001C7ABF"/>
    <w:rsid w:val="001D693D"/>
    <w:rsid w:val="001D7D7E"/>
    <w:rsid w:val="001E124C"/>
    <w:rsid w:val="001E1978"/>
    <w:rsid w:val="001E2768"/>
    <w:rsid w:val="001E3882"/>
    <w:rsid w:val="001E5440"/>
    <w:rsid w:val="001E75DD"/>
    <w:rsid w:val="001E781D"/>
    <w:rsid w:val="001F3707"/>
    <w:rsid w:val="001F629D"/>
    <w:rsid w:val="001F6B85"/>
    <w:rsid w:val="00201295"/>
    <w:rsid w:val="002027EA"/>
    <w:rsid w:val="002044BF"/>
    <w:rsid w:val="00205401"/>
    <w:rsid w:val="00206026"/>
    <w:rsid w:val="002063F9"/>
    <w:rsid w:val="0020652C"/>
    <w:rsid w:val="00206820"/>
    <w:rsid w:val="00207E0C"/>
    <w:rsid w:val="00212F72"/>
    <w:rsid w:val="0021579D"/>
    <w:rsid w:val="00216E26"/>
    <w:rsid w:val="00220C0F"/>
    <w:rsid w:val="002220FA"/>
    <w:rsid w:val="00222D14"/>
    <w:rsid w:val="00224BBF"/>
    <w:rsid w:val="00224E41"/>
    <w:rsid w:val="00225EFF"/>
    <w:rsid w:val="00227A8C"/>
    <w:rsid w:val="00227D9F"/>
    <w:rsid w:val="00231555"/>
    <w:rsid w:val="00232AA7"/>
    <w:rsid w:val="0023331C"/>
    <w:rsid w:val="0024111E"/>
    <w:rsid w:val="002442F0"/>
    <w:rsid w:val="002468AD"/>
    <w:rsid w:val="002476B4"/>
    <w:rsid w:val="002510A0"/>
    <w:rsid w:val="00251244"/>
    <w:rsid w:val="00251358"/>
    <w:rsid w:val="00255E18"/>
    <w:rsid w:val="00262B67"/>
    <w:rsid w:val="002639EE"/>
    <w:rsid w:val="002660BE"/>
    <w:rsid w:val="002711C0"/>
    <w:rsid w:val="00273E4B"/>
    <w:rsid w:val="002803AB"/>
    <w:rsid w:val="00281138"/>
    <w:rsid w:val="002818B4"/>
    <w:rsid w:val="00284429"/>
    <w:rsid w:val="00286E49"/>
    <w:rsid w:val="002871B7"/>
    <w:rsid w:val="00291738"/>
    <w:rsid w:val="002975DA"/>
    <w:rsid w:val="002A120C"/>
    <w:rsid w:val="002A14C3"/>
    <w:rsid w:val="002A3264"/>
    <w:rsid w:val="002A41B4"/>
    <w:rsid w:val="002B141B"/>
    <w:rsid w:val="002B2802"/>
    <w:rsid w:val="002B49D0"/>
    <w:rsid w:val="002B58CD"/>
    <w:rsid w:val="002B73E5"/>
    <w:rsid w:val="002C32BF"/>
    <w:rsid w:val="002C3E4C"/>
    <w:rsid w:val="002C46E6"/>
    <w:rsid w:val="002C5C20"/>
    <w:rsid w:val="002D733C"/>
    <w:rsid w:val="002E403F"/>
    <w:rsid w:val="002E45C2"/>
    <w:rsid w:val="002E4ADE"/>
    <w:rsid w:val="002F3207"/>
    <w:rsid w:val="002F32FB"/>
    <w:rsid w:val="002F3FB7"/>
    <w:rsid w:val="002F5DCA"/>
    <w:rsid w:val="002F6E35"/>
    <w:rsid w:val="002F7043"/>
    <w:rsid w:val="003016EA"/>
    <w:rsid w:val="00301932"/>
    <w:rsid w:val="00301D61"/>
    <w:rsid w:val="00302FE9"/>
    <w:rsid w:val="00304E6A"/>
    <w:rsid w:val="003063BC"/>
    <w:rsid w:val="00310B8D"/>
    <w:rsid w:val="00320133"/>
    <w:rsid w:val="00320EFE"/>
    <w:rsid w:val="00324291"/>
    <w:rsid w:val="00324B64"/>
    <w:rsid w:val="00324EBA"/>
    <w:rsid w:val="0032606F"/>
    <w:rsid w:val="00327F6B"/>
    <w:rsid w:val="0033075C"/>
    <w:rsid w:val="003315A0"/>
    <w:rsid w:val="00332009"/>
    <w:rsid w:val="00335B0D"/>
    <w:rsid w:val="00335B5E"/>
    <w:rsid w:val="00340431"/>
    <w:rsid w:val="003408B5"/>
    <w:rsid w:val="00342AA6"/>
    <w:rsid w:val="00342C90"/>
    <w:rsid w:val="00346001"/>
    <w:rsid w:val="00352DBC"/>
    <w:rsid w:val="0035387A"/>
    <w:rsid w:val="0035495E"/>
    <w:rsid w:val="0036211A"/>
    <w:rsid w:val="00367319"/>
    <w:rsid w:val="00371CF9"/>
    <w:rsid w:val="00373BAD"/>
    <w:rsid w:val="003901D2"/>
    <w:rsid w:val="00390A12"/>
    <w:rsid w:val="00392A32"/>
    <w:rsid w:val="00392BD5"/>
    <w:rsid w:val="00394EB9"/>
    <w:rsid w:val="003978A7"/>
    <w:rsid w:val="00397DD2"/>
    <w:rsid w:val="003A2E3A"/>
    <w:rsid w:val="003A33D4"/>
    <w:rsid w:val="003A6AC0"/>
    <w:rsid w:val="003A6E99"/>
    <w:rsid w:val="003B1F40"/>
    <w:rsid w:val="003B4A9B"/>
    <w:rsid w:val="003B77FF"/>
    <w:rsid w:val="003B7AF7"/>
    <w:rsid w:val="003B7FEF"/>
    <w:rsid w:val="003C015B"/>
    <w:rsid w:val="003C0C54"/>
    <w:rsid w:val="003C0CF8"/>
    <w:rsid w:val="003C3AE8"/>
    <w:rsid w:val="003C4C9D"/>
    <w:rsid w:val="003C50C6"/>
    <w:rsid w:val="003C55FA"/>
    <w:rsid w:val="003C64B6"/>
    <w:rsid w:val="003D0D6E"/>
    <w:rsid w:val="003D13C2"/>
    <w:rsid w:val="003D16EA"/>
    <w:rsid w:val="003D2235"/>
    <w:rsid w:val="003D4091"/>
    <w:rsid w:val="003D46D4"/>
    <w:rsid w:val="003D46E5"/>
    <w:rsid w:val="003D5567"/>
    <w:rsid w:val="003D5DD1"/>
    <w:rsid w:val="003D6241"/>
    <w:rsid w:val="003D7B26"/>
    <w:rsid w:val="003E1005"/>
    <w:rsid w:val="003E1096"/>
    <w:rsid w:val="003E38CD"/>
    <w:rsid w:val="003E3B19"/>
    <w:rsid w:val="003E45CB"/>
    <w:rsid w:val="003E495E"/>
    <w:rsid w:val="003F1CA8"/>
    <w:rsid w:val="00400C9A"/>
    <w:rsid w:val="00402C8B"/>
    <w:rsid w:val="00403986"/>
    <w:rsid w:val="0040439B"/>
    <w:rsid w:val="004108D7"/>
    <w:rsid w:val="00410F01"/>
    <w:rsid w:val="00412B4F"/>
    <w:rsid w:val="004209D5"/>
    <w:rsid w:val="00422009"/>
    <w:rsid w:val="004238DF"/>
    <w:rsid w:val="0042397A"/>
    <w:rsid w:val="004247D3"/>
    <w:rsid w:val="0042556C"/>
    <w:rsid w:val="004279C3"/>
    <w:rsid w:val="0043246D"/>
    <w:rsid w:val="004365E9"/>
    <w:rsid w:val="00436C85"/>
    <w:rsid w:val="00437B25"/>
    <w:rsid w:val="00440874"/>
    <w:rsid w:val="00442B79"/>
    <w:rsid w:val="004459C1"/>
    <w:rsid w:val="00445FDE"/>
    <w:rsid w:val="00450B04"/>
    <w:rsid w:val="00452529"/>
    <w:rsid w:val="00454A43"/>
    <w:rsid w:val="00455897"/>
    <w:rsid w:val="004561C4"/>
    <w:rsid w:val="00457A9D"/>
    <w:rsid w:val="0046087E"/>
    <w:rsid w:val="004627FB"/>
    <w:rsid w:val="004647F6"/>
    <w:rsid w:val="00471367"/>
    <w:rsid w:val="004731EC"/>
    <w:rsid w:val="004801DA"/>
    <w:rsid w:val="00481D9F"/>
    <w:rsid w:val="0048277C"/>
    <w:rsid w:val="00483BED"/>
    <w:rsid w:val="00484EAC"/>
    <w:rsid w:val="0048632A"/>
    <w:rsid w:val="00486526"/>
    <w:rsid w:val="0049061B"/>
    <w:rsid w:val="00492957"/>
    <w:rsid w:val="00492F1B"/>
    <w:rsid w:val="00494B21"/>
    <w:rsid w:val="004955D3"/>
    <w:rsid w:val="00495AB5"/>
    <w:rsid w:val="004A3877"/>
    <w:rsid w:val="004A4E6F"/>
    <w:rsid w:val="004A71C3"/>
    <w:rsid w:val="004A7387"/>
    <w:rsid w:val="004B1DB9"/>
    <w:rsid w:val="004B6834"/>
    <w:rsid w:val="004D05EA"/>
    <w:rsid w:val="004D32F9"/>
    <w:rsid w:val="004D409D"/>
    <w:rsid w:val="004D4E8E"/>
    <w:rsid w:val="004D581A"/>
    <w:rsid w:val="004D6E8A"/>
    <w:rsid w:val="004D71BD"/>
    <w:rsid w:val="004E0CE4"/>
    <w:rsid w:val="004E1C88"/>
    <w:rsid w:val="004E2D25"/>
    <w:rsid w:val="004E34F3"/>
    <w:rsid w:val="004E36BC"/>
    <w:rsid w:val="004F3679"/>
    <w:rsid w:val="004F575F"/>
    <w:rsid w:val="004F6447"/>
    <w:rsid w:val="00500EA2"/>
    <w:rsid w:val="005017B5"/>
    <w:rsid w:val="005046E9"/>
    <w:rsid w:val="005047C7"/>
    <w:rsid w:val="005137F1"/>
    <w:rsid w:val="00513993"/>
    <w:rsid w:val="005149B8"/>
    <w:rsid w:val="00515490"/>
    <w:rsid w:val="0051759D"/>
    <w:rsid w:val="00521576"/>
    <w:rsid w:val="005221F7"/>
    <w:rsid w:val="0052244C"/>
    <w:rsid w:val="00522D92"/>
    <w:rsid w:val="005254BE"/>
    <w:rsid w:val="0052768B"/>
    <w:rsid w:val="00527EA4"/>
    <w:rsid w:val="00533A2B"/>
    <w:rsid w:val="00533EF8"/>
    <w:rsid w:val="00535935"/>
    <w:rsid w:val="0053679D"/>
    <w:rsid w:val="00536BE8"/>
    <w:rsid w:val="0053786C"/>
    <w:rsid w:val="00537CAE"/>
    <w:rsid w:val="005467C9"/>
    <w:rsid w:val="00547C77"/>
    <w:rsid w:val="00551D19"/>
    <w:rsid w:val="005555B8"/>
    <w:rsid w:val="00556022"/>
    <w:rsid w:val="00560E72"/>
    <w:rsid w:val="00562CBB"/>
    <w:rsid w:val="005643C9"/>
    <w:rsid w:val="00565D68"/>
    <w:rsid w:val="005670CF"/>
    <w:rsid w:val="00567E63"/>
    <w:rsid w:val="00574193"/>
    <w:rsid w:val="00574228"/>
    <w:rsid w:val="00581132"/>
    <w:rsid w:val="00582377"/>
    <w:rsid w:val="00582DDE"/>
    <w:rsid w:val="00583579"/>
    <w:rsid w:val="00585FD0"/>
    <w:rsid w:val="00592D2D"/>
    <w:rsid w:val="005931BD"/>
    <w:rsid w:val="00593551"/>
    <w:rsid w:val="00594790"/>
    <w:rsid w:val="0059492C"/>
    <w:rsid w:val="005949BE"/>
    <w:rsid w:val="00595141"/>
    <w:rsid w:val="005965E0"/>
    <w:rsid w:val="005A11ED"/>
    <w:rsid w:val="005A1C75"/>
    <w:rsid w:val="005A3AE0"/>
    <w:rsid w:val="005A3E1A"/>
    <w:rsid w:val="005A50CF"/>
    <w:rsid w:val="005A6737"/>
    <w:rsid w:val="005B5937"/>
    <w:rsid w:val="005B6F5F"/>
    <w:rsid w:val="005C178C"/>
    <w:rsid w:val="005C40F5"/>
    <w:rsid w:val="005C460F"/>
    <w:rsid w:val="005D378B"/>
    <w:rsid w:val="005E0EA4"/>
    <w:rsid w:val="005E158B"/>
    <w:rsid w:val="005E18AA"/>
    <w:rsid w:val="005E35D3"/>
    <w:rsid w:val="005E4611"/>
    <w:rsid w:val="005E5F9D"/>
    <w:rsid w:val="005E698C"/>
    <w:rsid w:val="005E7971"/>
    <w:rsid w:val="005F2C50"/>
    <w:rsid w:val="005F33CC"/>
    <w:rsid w:val="005F3442"/>
    <w:rsid w:val="005F5CB8"/>
    <w:rsid w:val="00600444"/>
    <w:rsid w:val="00600866"/>
    <w:rsid w:val="00601B72"/>
    <w:rsid w:val="00602AFA"/>
    <w:rsid w:val="006048A4"/>
    <w:rsid w:val="00604956"/>
    <w:rsid w:val="00610F74"/>
    <w:rsid w:val="006116B3"/>
    <w:rsid w:val="00611D51"/>
    <w:rsid w:val="00613387"/>
    <w:rsid w:val="00614656"/>
    <w:rsid w:val="00615C69"/>
    <w:rsid w:val="0061675E"/>
    <w:rsid w:val="006174D3"/>
    <w:rsid w:val="00617B5F"/>
    <w:rsid w:val="00620B38"/>
    <w:rsid w:val="00625942"/>
    <w:rsid w:val="00627C45"/>
    <w:rsid w:val="00631039"/>
    <w:rsid w:val="00633A75"/>
    <w:rsid w:val="00633F4A"/>
    <w:rsid w:val="00634999"/>
    <w:rsid w:val="00634DD9"/>
    <w:rsid w:val="00636650"/>
    <w:rsid w:val="00637AF4"/>
    <w:rsid w:val="00640386"/>
    <w:rsid w:val="00642A95"/>
    <w:rsid w:val="006431EA"/>
    <w:rsid w:val="006465D1"/>
    <w:rsid w:val="006525BE"/>
    <w:rsid w:val="00654D83"/>
    <w:rsid w:val="00655D27"/>
    <w:rsid w:val="00656DC8"/>
    <w:rsid w:val="006570BA"/>
    <w:rsid w:val="00657D44"/>
    <w:rsid w:val="006608D7"/>
    <w:rsid w:val="006614B4"/>
    <w:rsid w:val="00665D83"/>
    <w:rsid w:val="0066718A"/>
    <w:rsid w:val="006671DA"/>
    <w:rsid w:val="00675B2C"/>
    <w:rsid w:val="006763EB"/>
    <w:rsid w:val="006821B6"/>
    <w:rsid w:val="006826D1"/>
    <w:rsid w:val="00685C25"/>
    <w:rsid w:val="00693B85"/>
    <w:rsid w:val="00696750"/>
    <w:rsid w:val="006A09DB"/>
    <w:rsid w:val="006A1512"/>
    <w:rsid w:val="006A15DE"/>
    <w:rsid w:val="006A29AE"/>
    <w:rsid w:val="006A713D"/>
    <w:rsid w:val="006A797E"/>
    <w:rsid w:val="006B022A"/>
    <w:rsid w:val="006B2D9A"/>
    <w:rsid w:val="006B300D"/>
    <w:rsid w:val="006B3596"/>
    <w:rsid w:val="006B428B"/>
    <w:rsid w:val="006B5F50"/>
    <w:rsid w:val="006B5F8E"/>
    <w:rsid w:val="006B6A53"/>
    <w:rsid w:val="006C674A"/>
    <w:rsid w:val="006C6B78"/>
    <w:rsid w:val="006C77C7"/>
    <w:rsid w:val="006D09B3"/>
    <w:rsid w:val="006D1338"/>
    <w:rsid w:val="006D1373"/>
    <w:rsid w:val="006D347C"/>
    <w:rsid w:val="006D37F7"/>
    <w:rsid w:val="006D3A4F"/>
    <w:rsid w:val="006D4A56"/>
    <w:rsid w:val="006D7943"/>
    <w:rsid w:val="006F0A17"/>
    <w:rsid w:val="006F1224"/>
    <w:rsid w:val="006F1B4E"/>
    <w:rsid w:val="006F3B17"/>
    <w:rsid w:val="006F42B7"/>
    <w:rsid w:val="006F7210"/>
    <w:rsid w:val="00701C09"/>
    <w:rsid w:val="00702594"/>
    <w:rsid w:val="00705DC6"/>
    <w:rsid w:val="0070766D"/>
    <w:rsid w:val="00707F05"/>
    <w:rsid w:val="00711003"/>
    <w:rsid w:val="007117B8"/>
    <w:rsid w:val="00712BB9"/>
    <w:rsid w:val="00712FF7"/>
    <w:rsid w:val="00713106"/>
    <w:rsid w:val="00714547"/>
    <w:rsid w:val="007175FC"/>
    <w:rsid w:val="00721D89"/>
    <w:rsid w:val="0072220C"/>
    <w:rsid w:val="007245E8"/>
    <w:rsid w:val="00725253"/>
    <w:rsid w:val="00726F45"/>
    <w:rsid w:val="00727F24"/>
    <w:rsid w:val="007302C1"/>
    <w:rsid w:val="0073040B"/>
    <w:rsid w:val="0073392B"/>
    <w:rsid w:val="00734404"/>
    <w:rsid w:val="007352F2"/>
    <w:rsid w:val="007354A7"/>
    <w:rsid w:val="00737F03"/>
    <w:rsid w:val="007422F1"/>
    <w:rsid w:val="007444E0"/>
    <w:rsid w:val="007452AE"/>
    <w:rsid w:val="007465E3"/>
    <w:rsid w:val="007479D4"/>
    <w:rsid w:val="00753313"/>
    <w:rsid w:val="0075366C"/>
    <w:rsid w:val="00755913"/>
    <w:rsid w:val="00755FB8"/>
    <w:rsid w:val="0075718B"/>
    <w:rsid w:val="007626BE"/>
    <w:rsid w:val="007636E2"/>
    <w:rsid w:val="00763717"/>
    <w:rsid w:val="00766F47"/>
    <w:rsid w:val="00767AA2"/>
    <w:rsid w:val="00782080"/>
    <w:rsid w:val="00784039"/>
    <w:rsid w:val="007855BD"/>
    <w:rsid w:val="007905FC"/>
    <w:rsid w:val="00790775"/>
    <w:rsid w:val="00790A98"/>
    <w:rsid w:val="00791DEF"/>
    <w:rsid w:val="00793976"/>
    <w:rsid w:val="00793F19"/>
    <w:rsid w:val="0079459D"/>
    <w:rsid w:val="00795EF2"/>
    <w:rsid w:val="007979CA"/>
    <w:rsid w:val="007A1608"/>
    <w:rsid w:val="007A3C78"/>
    <w:rsid w:val="007A4120"/>
    <w:rsid w:val="007A75BD"/>
    <w:rsid w:val="007B0610"/>
    <w:rsid w:val="007B0904"/>
    <w:rsid w:val="007B0E70"/>
    <w:rsid w:val="007B2897"/>
    <w:rsid w:val="007B3443"/>
    <w:rsid w:val="007B38E9"/>
    <w:rsid w:val="007B4FA9"/>
    <w:rsid w:val="007B55E3"/>
    <w:rsid w:val="007B6285"/>
    <w:rsid w:val="007C27C1"/>
    <w:rsid w:val="007C355C"/>
    <w:rsid w:val="007C4628"/>
    <w:rsid w:val="007C685B"/>
    <w:rsid w:val="007C6EE7"/>
    <w:rsid w:val="007C7976"/>
    <w:rsid w:val="007D0EAF"/>
    <w:rsid w:val="007D1245"/>
    <w:rsid w:val="007D3BA3"/>
    <w:rsid w:val="007D66A6"/>
    <w:rsid w:val="007D6A5D"/>
    <w:rsid w:val="007D780C"/>
    <w:rsid w:val="007E3A8D"/>
    <w:rsid w:val="007E3FB1"/>
    <w:rsid w:val="007E4E03"/>
    <w:rsid w:val="007E7E2B"/>
    <w:rsid w:val="007F0ECF"/>
    <w:rsid w:val="007F459A"/>
    <w:rsid w:val="007F507B"/>
    <w:rsid w:val="007F6BA8"/>
    <w:rsid w:val="007F798F"/>
    <w:rsid w:val="008000DC"/>
    <w:rsid w:val="00801DE5"/>
    <w:rsid w:val="00803DD9"/>
    <w:rsid w:val="00806A1F"/>
    <w:rsid w:val="0080721F"/>
    <w:rsid w:val="0081161A"/>
    <w:rsid w:val="0081171E"/>
    <w:rsid w:val="008129A7"/>
    <w:rsid w:val="0081340C"/>
    <w:rsid w:val="00814CE9"/>
    <w:rsid w:val="00816FE4"/>
    <w:rsid w:val="00825A84"/>
    <w:rsid w:val="008271CE"/>
    <w:rsid w:val="00827674"/>
    <w:rsid w:val="00836367"/>
    <w:rsid w:val="00837D76"/>
    <w:rsid w:val="00842893"/>
    <w:rsid w:val="00843DB2"/>
    <w:rsid w:val="0085122A"/>
    <w:rsid w:val="00852456"/>
    <w:rsid w:val="00853995"/>
    <w:rsid w:val="00854BF8"/>
    <w:rsid w:val="00855922"/>
    <w:rsid w:val="00863E5D"/>
    <w:rsid w:val="0086570A"/>
    <w:rsid w:val="0086773F"/>
    <w:rsid w:val="00867DF3"/>
    <w:rsid w:val="008700E9"/>
    <w:rsid w:val="00875086"/>
    <w:rsid w:val="00875C93"/>
    <w:rsid w:val="008762B3"/>
    <w:rsid w:val="008800DB"/>
    <w:rsid w:val="008832F9"/>
    <w:rsid w:val="00883BF3"/>
    <w:rsid w:val="00885C00"/>
    <w:rsid w:val="008861D4"/>
    <w:rsid w:val="008878DD"/>
    <w:rsid w:val="008A0831"/>
    <w:rsid w:val="008A1155"/>
    <w:rsid w:val="008A1843"/>
    <w:rsid w:val="008A2C1A"/>
    <w:rsid w:val="008A616A"/>
    <w:rsid w:val="008B019D"/>
    <w:rsid w:val="008B0D5F"/>
    <w:rsid w:val="008B1CC4"/>
    <w:rsid w:val="008B3C7C"/>
    <w:rsid w:val="008B4485"/>
    <w:rsid w:val="008B7370"/>
    <w:rsid w:val="008B7A37"/>
    <w:rsid w:val="008B7F8A"/>
    <w:rsid w:val="008C485A"/>
    <w:rsid w:val="008C5E0E"/>
    <w:rsid w:val="008D07A5"/>
    <w:rsid w:val="008D159E"/>
    <w:rsid w:val="008D3490"/>
    <w:rsid w:val="008D52B3"/>
    <w:rsid w:val="008D5A20"/>
    <w:rsid w:val="008D6765"/>
    <w:rsid w:val="008D67C5"/>
    <w:rsid w:val="008D7D7B"/>
    <w:rsid w:val="008E2310"/>
    <w:rsid w:val="008E4C3C"/>
    <w:rsid w:val="008F0E42"/>
    <w:rsid w:val="008F1CDF"/>
    <w:rsid w:val="008F467E"/>
    <w:rsid w:val="008F554A"/>
    <w:rsid w:val="008F5F9D"/>
    <w:rsid w:val="008F6213"/>
    <w:rsid w:val="008F7CA5"/>
    <w:rsid w:val="00900A2F"/>
    <w:rsid w:val="00901033"/>
    <w:rsid w:val="00902854"/>
    <w:rsid w:val="00904025"/>
    <w:rsid w:val="00906EB9"/>
    <w:rsid w:val="00916AFF"/>
    <w:rsid w:val="0092159C"/>
    <w:rsid w:val="009219B6"/>
    <w:rsid w:val="00923BBA"/>
    <w:rsid w:val="0092577E"/>
    <w:rsid w:val="00930C4A"/>
    <w:rsid w:val="0093500A"/>
    <w:rsid w:val="0093562C"/>
    <w:rsid w:val="00936D05"/>
    <w:rsid w:val="00940588"/>
    <w:rsid w:val="00942210"/>
    <w:rsid w:val="009442DE"/>
    <w:rsid w:val="00945A6F"/>
    <w:rsid w:val="009468C2"/>
    <w:rsid w:val="00947A8F"/>
    <w:rsid w:val="00947B3E"/>
    <w:rsid w:val="00951263"/>
    <w:rsid w:val="00952CB5"/>
    <w:rsid w:val="009604C1"/>
    <w:rsid w:val="00960F97"/>
    <w:rsid w:val="009622F0"/>
    <w:rsid w:val="00963A57"/>
    <w:rsid w:val="009649E9"/>
    <w:rsid w:val="00966241"/>
    <w:rsid w:val="00966324"/>
    <w:rsid w:val="0096775D"/>
    <w:rsid w:val="009710CD"/>
    <w:rsid w:val="0097465E"/>
    <w:rsid w:val="0097697E"/>
    <w:rsid w:val="0098278B"/>
    <w:rsid w:val="00983D48"/>
    <w:rsid w:val="0098516F"/>
    <w:rsid w:val="00987AC1"/>
    <w:rsid w:val="009907A4"/>
    <w:rsid w:val="00992D10"/>
    <w:rsid w:val="009A2ADB"/>
    <w:rsid w:val="009A3208"/>
    <w:rsid w:val="009A391D"/>
    <w:rsid w:val="009A64CD"/>
    <w:rsid w:val="009A64D5"/>
    <w:rsid w:val="009A6808"/>
    <w:rsid w:val="009B0FA3"/>
    <w:rsid w:val="009B3B0C"/>
    <w:rsid w:val="009B5DCE"/>
    <w:rsid w:val="009B6670"/>
    <w:rsid w:val="009B697B"/>
    <w:rsid w:val="009C0D59"/>
    <w:rsid w:val="009C1939"/>
    <w:rsid w:val="009C489C"/>
    <w:rsid w:val="009C4A5B"/>
    <w:rsid w:val="009C638F"/>
    <w:rsid w:val="009C657E"/>
    <w:rsid w:val="009D139C"/>
    <w:rsid w:val="009D242F"/>
    <w:rsid w:val="009D3522"/>
    <w:rsid w:val="009D4BB9"/>
    <w:rsid w:val="009D526D"/>
    <w:rsid w:val="009D7A1F"/>
    <w:rsid w:val="009E0604"/>
    <w:rsid w:val="009E3EAF"/>
    <w:rsid w:val="009E3EB1"/>
    <w:rsid w:val="009E3F8F"/>
    <w:rsid w:val="009F2E73"/>
    <w:rsid w:val="009F367E"/>
    <w:rsid w:val="009F4275"/>
    <w:rsid w:val="009F567C"/>
    <w:rsid w:val="009F6234"/>
    <w:rsid w:val="009F6691"/>
    <w:rsid w:val="009F762C"/>
    <w:rsid w:val="00A00458"/>
    <w:rsid w:val="00A004F0"/>
    <w:rsid w:val="00A00CB1"/>
    <w:rsid w:val="00A00EBD"/>
    <w:rsid w:val="00A01444"/>
    <w:rsid w:val="00A030DA"/>
    <w:rsid w:val="00A034C1"/>
    <w:rsid w:val="00A062BE"/>
    <w:rsid w:val="00A1227B"/>
    <w:rsid w:val="00A146BD"/>
    <w:rsid w:val="00A165CB"/>
    <w:rsid w:val="00A16BAF"/>
    <w:rsid w:val="00A17821"/>
    <w:rsid w:val="00A2002A"/>
    <w:rsid w:val="00A24A7F"/>
    <w:rsid w:val="00A269B9"/>
    <w:rsid w:val="00A30B03"/>
    <w:rsid w:val="00A32C61"/>
    <w:rsid w:val="00A32EA6"/>
    <w:rsid w:val="00A34010"/>
    <w:rsid w:val="00A3433A"/>
    <w:rsid w:val="00A36232"/>
    <w:rsid w:val="00A37DB9"/>
    <w:rsid w:val="00A40A59"/>
    <w:rsid w:val="00A40D08"/>
    <w:rsid w:val="00A41E6D"/>
    <w:rsid w:val="00A444C7"/>
    <w:rsid w:val="00A45785"/>
    <w:rsid w:val="00A4770E"/>
    <w:rsid w:val="00A52373"/>
    <w:rsid w:val="00A53B5E"/>
    <w:rsid w:val="00A53C6D"/>
    <w:rsid w:val="00A53ECA"/>
    <w:rsid w:val="00A56CCB"/>
    <w:rsid w:val="00A60A3A"/>
    <w:rsid w:val="00A62461"/>
    <w:rsid w:val="00A629CF"/>
    <w:rsid w:val="00A64110"/>
    <w:rsid w:val="00A64AF6"/>
    <w:rsid w:val="00A651C8"/>
    <w:rsid w:val="00A65410"/>
    <w:rsid w:val="00A717C6"/>
    <w:rsid w:val="00A75145"/>
    <w:rsid w:val="00A83EF5"/>
    <w:rsid w:val="00A851A7"/>
    <w:rsid w:val="00A93435"/>
    <w:rsid w:val="00A96EA3"/>
    <w:rsid w:val="00AA083D"/>
    <w:rsid w:val="00AA1E6A"/>
    <w:rsid w:val="00AA567F"/>
    <w:rsid w:val="00AB0E07"/>
    <w:rsid w:val="00AB7AB4"/>
    <w:rsid w:val="00AC08E1"/>
    <w:rsid w:val="00AC2FAD"/>
    <w:rsid w:val="00AD3AD3"/>
    <w:rsid w:val="00AE0F94"/>
    <w:rsid w:val="00AE2238"/>
    <w:rsid w:val="00AE28A3"/>
    <w:rsid w:val="00AE2FEF"/>
    <w:rsid w:val="00AE3A10"/>
    <w:rsid w:val="00AE5413"/>
    <w:rsid w:val="00AE7087"/>
    <w:rsid w:val="00AE743C"/>
    <w:rsid w:val="00AF1098"/>
    <w:rsid w:val="00B013F5"/>
    <w:rsid w:val="00B01467"/>
    <w:rsid w:val="00B04B81"/>
    <w:rsid w:val="00B10EA0"/>
    <w:rsid w:val="00B10EED"/>
    <w:rsid w:val="00B115A5"/>
    <w:rsid w:val="00B15BE5"/>
    <w:rsid w:val="00B25296"/>
    <w:rsid w:val="00B26E56"/>
    <w:rsid w:val="00B30120"/>
    <w:rsid w:val="00B41F11"/>
    <w:rsid w:val="00B43C00"/>
    <w:rsid w:val="00B4458E"/>
    <w:rsid w:val="00B54141"/>
    <w:rsid w:val="00B60F7C"/>
    <w:rsid w:val="00B61114"/>
    <w:rsid w:val="00B611CC"/>
    <w:rsid w:val="00B61DD4"/>
    <w:rsid w:val="00B65EEF"/>
    <w:rsid w:val="00B66C04"/>
    <w:rsid w:val="00B6786D"/>
    <w:rsid w:val="00B704BE"/>
    <w:rsid w:val="00B82CBA"/>
    <w:rsid w:val="00B867F5"/>
    <w:rsid w:val="00B87BE4"/>
    <w:rsid w:val="00B90D4A"/>
    <w:rsid w:val="00B94E01"/>
    <w:rsid w:val="00B94EDD"/>
    <w:rsid w:val="00B95436"/>
    <w:rsid w:val="00B95A5C"/>
    <w:rsid w:val="00B96B55"/>
    <w:rsid w:val="00B96BA1"/>
    <w:rsid w:val="00B97074"/>
    <w:rsid w:val="00BA06E1"/>
    <w:rsid w:val="00BA3ECF"/>
    <w:rsid w:val="00BA4C96"/>
    <w:rsid w:val="00BA7B60"/>
    <w:rsid w:val="00BA7B93"/>
    <w:rsid w:val="00BB09A9"/>
    <w:rsid w:val="00BB4466"/>
    <w:rsid w:val="00BB49EC"/>
    <w:rsid w:val="00BB564A"/>
    <w:rsid w:val="00BB6009"/>
    <w:rsid w:val="00BB6219"/>
    <w:rsid w:val="00BC3F28"/>
    <w:rsid w:val="00BC558B"/>
    <w:rsid w:val="00BC6231"/>
    <w:rsid w:val="00BC6D6E"/>
    <w:rsid w:val="00BC7F6A"/>
    <w:rsid w:val="00BD3DC0"/>
    <w:rsid w:val="00BD51B2"/>
    <w:rsid w:val="00BD5C12"/>
    <w:rsid w:val="00BD6C47"/>
    <w:rsid w:val="00BD7464"/>
    <w:rsid w:val="00BE26CC"/>
    <w:rsid w:val="00BE5B9B"/>
    <w:rsid w:val="00BE6B66"/>
    <w:rsid w:val="00BF0A57"/>
    <w:rsid w:val="00BF2903"/>
    <w:rsid w:val="00BF2B0B"/>
    <w:rsid w:val="00BF362C"/>
    <w:rsid w:val="00BF3EFA"/>
    <w:rsid w:val="00BF4128"/>
    <w:rsid w:val="00BF67DB"/>
    <w:rsid w:val="00BF6E1D"/>
    <w:rsid w:val="00BF7D1C"/>
    <w:rsid w:val="00C006FA"/>
    <w:rsid w:val="00C02D68"/>
    <w:rsid w:val="00C0619E"/>
    <w:rsid w:val="00C10785"/>
    <w:rsid w:val="00C16960"/>
    <w:rsid w:val="00C16BEF"/>
    <w:rsid w:val="00C233C4"/>
    <w:rsid w:val="00C23598"/>
    <w:rsid w:val="00C25472"/>
    <w:rsid w:val="00C30627"/>
    <w:rsid w:val="00C33906"/>
    <w:rsid w:val="00C33B5D"/>
    <w:rsid w:val="00C3431A"/>
    <w:rsid w:val="00C34931"/>
    <w:rsid w:val="00C36A9C"/>
    <w:rsid w:val="00C36B01"/>
    <w:rsid w:val="00C37323"/>
    <w:rsid w:val="00C405B6"/>
    <w:rsid w:val="00C4347D"/>
    <w:rsid w:val="00C434A7"/>
    <w:rsid w:val="00C446D2"/>
    <w:rsid w:val="00C51715"/>
    <w:rsid w:val="00C51D40"/>
    <w:rsid w:val="00C52B7B"/>
    <w:rsid w:val="00C543A3"/>
    <w:rsid w:val="00C55ACC"/>
    <w:rsid w:val="00C60AAC"/>
    <w:rsid w:val="00C6112F"/>
    <w:rsid w:val="00C616EE"/>
    <w:rsid w:val="00C61AC8"/>
    <w:rsid w:val="00C62B32"/>
    <w:rsid w:val="00C74AAE"/>
    <w:rsid w:val="00C75B05"/>
    <w:rsid w:val="00C7622B"/>
    <w:rsid w:val="00C76DBA"/>
    <w:rsid w:val="00C77E3D"/>
    <w:rsid w:val="00C82956"/>
    <w:rsid w:val="00C85808"/>
    <w:rsid w:val="00C8613F"/>
    <w:rsid w:val="00C91A57"/>
    <w:rsid w:val="00C91E00"/>
    <w:rsid w:val="00C97384"/>
    <w:rsid w:val="00CA056D"/>
    <w:rsid w:val="00CA14A9"/>
    <w:rsid w:val="00CA33AA"/>
    <w:rsid w:val="00CA47BF"/>
    <w:rsid w:val="00CA4C59"/>
    <w:rsid w:val="00CB0184"/>
    <w:rsid w:val="00CB1D65"/>
    <w:rsid w:val="00CB264A"/>
    <w:rsid w:val="00CB3CEA"/>
    <w:rsid w:val="00CC219F"/>
    <w:rsid w:val="00CC60EC"/>
    <w:rsid w:val="00CD0556"/>
    <w:rsid w:val="00CD18A6"/>
    <w:rsid w:val="00CD2BAB"/>
    <w:rsid w:val="00CD3247"/>
    <w:rsid w:val="00CD5ECD"/>
    <w:rsid w:val="00CE013D"/>
    <w:rsid w:val="00CE0444"/>
    <w:rsid w:val="00CE0547"/>
    <w:rsid w:val="00CE09AA"/>
    <w:rsid w:val="00CE24C5"/>
    <w:rsid w:val="00CE506A"/>
    <w:rsid w:val="00CE5E81"/>
    <w:rsid w:val="00CE6C58"/>
    <w:rsid w:val="00CF10A7"/>
    <w:rsid w:val="00CF1B6A"/>
    <w:rsid w:val="00CF1D6C"/>
    <w:rsid w:val="00CF1E55"/>
    <w:rsid w:val="00CF3AB2"/>
    <w:rsid w:val="00CF4B06"/>
    <w:rsid w:val="00CF539B"/>
    <w:rsid w:val="00CF6857"/>
    <w:rsid w:val="00CF6E9A"/>
    <w:rsid w:val="00CF706B"/>
    <w:rsid w:val="00CF74C3"/>
    <w:rsid w:val="00D00152"/>
    <w:rsid w:val="00D049C0"/>
    <w:rsid w:val="00D05D16"/>
    <w:rsid w:val="00D05E9B"/>
    <w:rsid w:val="00D06FF0"/>
    <w:rsid w:val="00D10ADC"/>
    <w:rsid w:val="00D235D2"/>
    <w:rsid w:val="00D30166"/>
    <w:rsid w:val="00D35CB8"/>
    <w:rsid w:val="00D371FF"/>
    <w:rsid w:val="00D37545"/>
    <w:rsid w:val="00D42045"/>
    <w:rsid w:val="00D43337"/>
    <w:rsid w:val="00D4661C"/>
    <w:rsid w:val="00D508B1"/>
    <w:rsid w:val="00D51348"/>
    <w:rsid w:val="00D5200A"/>
    <w:rsid w:val="00D5655A"/>
    <w:rsid w:val="00D5689D"/>
    <w:rsid w:val="00D60F50"/>
    <w:rsid w:val="00D61549"/>
    <w:rsid w:val="00D67FCD"/>
    <w:rsid w:val="00D70BB4"/>
    <w:rsid w:val="00D732F2"/>
    <w:rsid w:val="00D73322"/>
    <w:rsid w:val="00D74478"/>
    <w:rsid w:val="00D746B3"/>
    <w:rsid w:val="00D762B0"/>
    <w:rsid w:val="00D80D52"/>
    <w:rsid w:val="00D86321"/>
    <w:rsid w:val="00D90E70"/>
    <w:rsid w:val="00D913B4"/>
    <w:rsid w:val="00D937CC"/>
    <w:rsid w:val="00D94F54"/>
    <w:rsid w:val="00D96055"/>
    <w:rsid w:val="00D96CBC"/>
    <w:rsid w:val="00D96CF3"/>
    <w:rsid w:val="00D97058"/>
    <w:rsid w:val="00DA26E8"/>
    <w:rsid w:val="00DA31DB"/>
    <w:rsid w:val="00DA3EF5"/>
    <w:rsid w:val="00DA5417"/>
    <w:rsid w:val="00DA549B"/>
    <w:rsid w:val="00DA5839"/>
    <w:rsid w:val="00DA66E2"/>
    <w:rsid w:val="00DA7698"/>
    <w:rsid w:val="00DB3231"/>
    <w:rsid w:val="00DB3353"/>
    <w:rsid w:val="00DB3AA8"/>
    <w:rsid w:val="00DB4DE0"/>
    <w:rsid w:val="00DB5038"/>
    <w:rsid w:val="00DC12DC"/>
    <w:rsid w:val="00DC4641"/>
    <w:rsid w:val="00DC6096"/>
    <w:rsid w:val="00DC62C9"/>
    <w:rsid w:val="00DD0212"/>
    <w:rsid w:val="00DD0A12"/>
    <w:rsid w:val="00DD0C72"/>
    <w:rsid w:val="00DD0E88"/>
    <w:rsid w:val="00DD1CC8"/>
    <w:rsid w:val="00DE23E9"/>
    <w:rsid w:val="00DE2BF7"/>
    <w:rsid w:val="00DE6C29"/>
    <w:rsid w:val="00DE6D02"/>
    <w:rsid w:val="00DF4BBE"/>
    <w:rsid w:val="00DF540B"/>
    <w:rsid w:val="00DF753C"/>
    <w:rsid w:val="00E01023"/>
    <w:rsid w:val="00E033E8"/>
    <w:rsid w:val="00E05046"/>
    <w:rsid w:val="00E14EAB"/>
    <w:rsid w:val="00E15835"/>
    <w:rsid w:val="00E161A4"/>
    <w:rsid w:val="00E1759E"/>
    <w:rsid w:val="00E23221"/>
    <w:rsid w:val="00E2363A"/>
    <w:rsid w:val="00E24D01"/>
    <w:rsid w:val="00E30303"/>
    <w:rsid w:val="00E31969"/>
    <w:rsid w:val="00E32186"/>
    <w:rsid w:val="00E34A32"/>
    <w:rsid w:val="00E373BB"/>
    <w:rsid w:val="00E40560"/>
    <w:rsid w:val="00E42294"/>
    <w:rsid w:val="00E452AA"/>
    <w:rsid w:val="00E46F7D"/>
    <w:rsid w:val="00E4792A"/>
    <w:rsid w:val="00E50273"/>
    <w:rsid w:val="00E50296"/>
    <w:rsid w:val="00E502AD"/>
    <w:rsid w:val="00E510E2"/>
    <w:rsid w:val="00E528F7"/>
    <w:rsid w:val="00E54D83"/>
    <w:rsid w:val="00E54F88"/>
    <w:rsid w:val="00E56867"/>
    <w:rsid w:val="00E57F5B"/>
    <w:rsid w:val="00E60FF1"/>
    <w:rsid w:val="00E62C69"/>
    <w:rsid w:val="00E634ED"/>
    <w:rsid w:val="00E64C80"/>
    <w:rsid w:val="00E66DB0"/>
    <w:rsid w:val="00E705C2"/>
    <w:rsid w:val="00E70C83"/>
    <w:rsid w:val="00E72882"/>
    <w:rsid w:val="00E75413"/>
    <w:rsid w:val="00E76854"/>
    <w:rsid w:val="00E8016F"/>
    <w:rsid w:val="00E80510"/>
    <w:rsid w:val="00E8146E"/>
    <w:rsid w:val="00E834DE"/>
    <w:rsid w:val="00E8415F"/>
    <w:rsid w:val="00E867AA"/>
    <w:rsid w:val="00E869D5"/>
    <w:rsid w:val="00E907D4"/>
    <w:rsid w:val="00E91C86"/>
    <w:rsid w:val="00E92AA9"/>
    <w:rsid w:val="00E9386B"/>
    <w:rsid w:val="00E95878"/>
    <w:rsid w:val="00EA1AE0"/>
    <w:rsid w:val="00EA2243"/>
    <w:rsid w:val="00EA3EC8"/>
    <w:rsid w:val="00EA4576"/>
    <w:rsid w:val="00EA559C"/>
    <w:rsid w:val="00EA566E"/>
    <w:rsid w:val="00EA5736"/>
    <w:rsid w:val="00EA6512"/>
    <w:rsid w:val="00EA7FF1"/>
    <w:rsid w:val="00EB16B9"/>
    <w:rsid w:val="00EB1A90"/>
    <w:rsid w:val="00EB1D28"/>
    <w:rsid w:val="00EB2109"/>
    <w:rsid w:val="00EB22DD"/>
    <w:rsid w:val="00EB4691"/>
    <w:rsid w:val="00EB76E9"/>
    <w:rsid w:val="00EC3078"/>
    <w:rsid w:val="00EC3CFA"/>
    <w:rsid w:val="00EC3DA0"/>
    <w:rsid w:val="00EC50F2"/>
    <w:rsid w:val="00EC64AC"/>
    <w:rsid w:val="00EC69F3"/>
    <w:rsid w:val="00ED173D"/>
    <w:rsid w:val="00ED626A"/>
    <w:rsid w:val="00ED64A6"/>
    <w:rsid w:val="00ED66D9"/>
    <w:rsid w:val="00EE3337"/>
    <w:rsid w:val="00EE5B92"/>
    <w:rsid w:val="00EF3D8F"/>
    <w:rsid w:val="00EF5DC0"/>
    <w:rsid w:val="00EF7CC5"/>
    <w:rsid w:val="00EF7CD1"/>
    <w:rsid w:val="00F02194"/>
    <w:rsid w:val="00F02BF7"/>
    <w:rsid w:val="00F03100"/>
    <w:rsid w:val="00F036FE"/>
    <w:rsid w:val="00F0370C"/>
    <w:rsid w:val="00F03908"/>
    <w:rsid w:val="00F0390B"/>
    <w:rsid w:val="00F0781C"/>
    <w:rsid w:val="00F10682"/>
    <w:rsid w:val="00F11E1B"/>
    <w:rsid w:val="00F12760"/>
    <w:rsid w:val="00F13FAF"/>
    <w:rsid w:val="00F14064"/>
    <w:rsid w:val="00F167BA"/>
    <w:rsid w:val="00F2224A"/>
    <w:rsid w:val="00F23656"/>
    <w:rsid w:val="00F318FA"/>
    <w:rsid w:val="00F31FD9"/>
    <w:rsid w:val="00F3616D"/>
    <w:rsid w:val="00F40692"/>
    <w:rsid w:val="00F42962"/>
    <w:rsid w:val="00F432E8"/>
    <w:rsid w:val="00F4349F"/>
    <w:rsid w:val="00F57CD5"/>
    <w:rsid w:val="00F57ED1"/>
    <w:rsid w:val="00F602D6"/>
    <w:rsid w:val="00F6076E"/>
    <w:rsid w:val="00F616ED"/>
    <w:rsid w:val="00F61ADD"/>
    <w:rsid w:val="00F679A8"/>
    <w:rsid w:val="00F67D73"/>
    <w:rsid w:val="00F735A9"/>
    <w:rsid w:val="00F7462E"/>
    <w:rsid w:val="00F74709"/>
    <w:rsid w:val="00F77928"/>
    <w:rsid w:val="00F81E59"/>
    <w:rsid w:val="00F8228C"/>
    <w:rsid w:val="00F82658"/>
    <w:rsid w:val="00F8552A"/>
    <w:rsid w:val="00F87CF7"/>
    <w:rsid w:val="00F91BF8"/>
    <w:rsid w:val="00F92DDA"/>
    <w:rsid w:val="00F93EB3"/>
    <w:rsid w:val="00F94446"/>
    <w:rsid w:val="00F9485F"/>
    <w:rsid w:val="00FA087A"/>
    <w:rsid w:val="00FA1DA9"/>
    <w:rsid w:val="00FA549C"/>
    <w:rsid w:val="00FB276A"/>
    <w:rsid w:val="00FB2965"/>
    <w:rsid w:val="00FB4136"/>
    <w:rsid w:val="00FB4814"/>
    <w:rsid w:val="00FB4DC5"/>
    <w:rsid w:val="00FB7874"/>
    <w:rsid w:val="00FB792D"/>
    <w:rsid w:val="00FB7B86"/>
    <w:rsid w:val="00FC2061"/>
    <w:rsid w:val="00FC2E50"/>
    <w:rsid w:val="00FC2F7F"/>
    <w:rsid w:val="00FC3370"/>
    <w:rsid w:val="00FC4163"/>
    <w:rsid w:val="00FC70A4"/>
    <w:rsid w:val="00FC7B37"/>
    <w:rsid w:val="00FD0433"/>
    <w:rsid w:val="00FD592C"/>
    <w:rsid w:val="00FD626D"/>
    <w:rsid w:val="00FF29BB"/>
    <w:rsid w:val="00FF35B3"/>
    <w:rsid w:val="00FF4316"/>
    <w:rsid w:val="00FF4D85"/>
    <w:rsid w:val="00FF5E4C"/>
    <w:rsid w:val="00FF6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BB1F"/>
  <w15:chartTrackingRefBased/>
  <w15:docId w15:val="{3C4C451E-F2B0-4C74-A444-0D6DD63A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0F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AE0F9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E19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F9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AE0F94"/>
    <w:rPr>
      <w:rFonts w:ascii="Times New Roman" w:eastAsia="Times New Roman" w:hAnsi="Times New Roman" w:cs="Times New Roman"/>
      <w:b/>
      <w:bCs/>
      <w:sz w:val="36"/>
      <w:szCs w:val="36"/>
      <w:lang w:eastAsia="en-GB"/>
    </w:rPr>
  </w:style>
  <w:style w:type="character" w:customStyle="1" w:styleId="c3">
    <w:name w:val="c3"/>
    <w:basedOn w:val="DefaultParagraphFont"/>
    <w:rsid w:val="00AE0F94"/>
  </w:style>
  <w:style w:type="character" w:customStyle="1" w:styleId="c2">
    <w:name w:val="c2"/>
    <w:basedOn w:val="DefaultParagraphFont"/>
    <w:rsid w:val="00AE0F94"/>
  </w:style>
  <w:style w:type="paragraph" w:customStyle="1" w:styleId="c26">
    <w:name w:val="c26"/>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4">
    <w:name w:val="c4"/>
    <w:basedOn w:val="DefaultParagraphFont"/>
    <w:rsid w:val="00AE0F94"/>
  </w:style>
  <w:style w:type="paragraph" w:customStyle="1" w:styleId="c13">
    <w:name w:val="c13"/>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23">
    <w:name w:val="c23"/>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16">
    <w:name w:val="c16"/>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1">
    <w:name w:val="c1"/>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10">
    <w:name w:val="c10"/>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25">
    <w:name w:val="c25"/>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19">
    <w:name w:val="c19"/>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21">
    <w:name w:val="c21"/>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18">
    <w:name w:val="c18"/>
    <w:basedOn w:val="Normal"/>
    <w:rsid w:val="00AE0F9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581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81132"/>
    <w:rPr>
      <w:i/>
      <w:iCs/>
    </w:rPr>
  </w:style>
  <w:style w:type="character" w:styleId="Strong">
    <w:name w:val="Strong"/>
    <w:basedOn w:val="DefaultParagraphFont"/>
    <w:uiPriority w:val="22"/>
    <w:qFormat/>
    <w:rsid w:val="00581132"/>
    <w:rPr>
      <w:b/>
      <w:bCs/>
    </w:rPr>
  </w:style>
  <w:style w:type="character" w:customStyle="1" w:styleId="Heading3Char">
    <w:name w:val="Heading 3 Char"/>
    <w:basedOn w:val="DefaultParagraphFont"/>
    <w:link w:val="Heading3"/>
    <w:uiPriority w:val="9"/>
    <w:rsid w:val="001E197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E1978"/>
    <w:rPr>
      <w:color w:val="0000FF"/>
      <w:u w:val="single"/>
    </w:rPr>
  </w:style>
  <w:style w:type="paragraph" w:styleId="HTMLPreformatted">
    <w:name w:val="HTML Preformatted"/>
    <w:basedOn w:val="Normal"/>
    <w:link w:val="HTMLPreformattedChar"/>
    <w:uiPriority w:val="99"/>
    <w:semiHidden/>
    <w:unhideWhenUsed/>
    <w:rsid w:val="00C51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1D40"/>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CF3AB2"/>
    <w:rPr>
      <w:color w:val="605E5C"/>
      <w:shd w:val="clear" w:color="auto" w:fill="E1DFDD"/>
    </w:rPr>
  </w:style>
  <w:style w:type="character" w:styleId="FollowedHyperlink">
    <w:name w:val="FollowedHyperlink"/>
    <w:basedOn w:val="DefaultParagraphFont"/>
    <w:uiPriority w:val="99"/>
    <w:semiHidden/>
    <w:unhideWhenUsed/>
    <w:rsid w:val="00CF3AB2"/>
    <w:rPr>
      <w:color w:val="954F72" w:themeColor="followedHyperlink"/>
      <w:u w:val="single"/>
    </w:rPr>
  </w:style>
  <w:style w:type="paragraph" w:styleId="ListParagraph">
    <w:name w:val="List Paragraph"/>
    <w:basedOn w:val="Normal"/>
    <w:uiPriority w:val="34"/>
    <w:qFormat/>
    <w:rsid w:val="00CF3AB2"/>
    <w:pPr>
      <w:ind w:left="720"/>
      <w:contextualSpacing/>
    </w:pPr>
  </w:style>
  <w:style w:type="character" w:styleId="HTMLCode">
    <w:name w:val="HTML Code"/>
    <w:basedOn w:val="DefaultParagraphFont"/>
    <w:uiPriority w:val="99"/>
    <w:semiHidden/>
    <w:unhideWhenUsed/>
    <w:rsid w:val="002476B4"/>
    <w:rPr>
      <w:rFonts w:ascii="Courier New" w:eastAsia="Times New Roman" w:hAnsi="Courier New" w:cs="Courier New"/>
      <w:sz w:val="20"/>
      <w:szCs w:val="20"/>
    </w:rPr>
  </w:style>
  <w:style w:type="paragraph" w:styleId="Header">
    <w:name w:val="header"/>
    <w:basedOn w:val="Normal"/>
    <w:link w:val="HeaderChar"/>
    <w:uiPriority w:val="99"/>
    <w:unhideWhenUsed/>
    <w:rsid w:val="002476B4"/>
    <w:pPr>
      <w:tabs>
        <w:tab w:val="center" w:pos="4153"/>
        <w:tab w:val="right" w:pos="8306"/>
      </w:tabs>
      <w:spacing w:after="0" w:line="240" w:lineRule="auto"/>
    </w:pPr>
  </w:style>
  <w:style w:type="character" w:customStyle="1" w:styleId="HeaderChar">
    <w:name w:val="Header Char"/>
    <w:basedOn w:val="DefaultParagraphFont"/>
    <w:link w:val="Header"/>
    <w:uiPriority w:val="99"/>
    <w:rsid w:val="002476B4"/>
  </w:style>
  <w:style w:type="paragraph" w:styleId="Footer">
    <w:name w:val="footer"/>
    <w:basedOn w:val="Normal"/>
    <w:link w:val="FooterChar"/>
    <w:uiPriority w:val="99"/>
    <w:unhideWhenUsed/>
    <w:rsid w:val="002476B4"/>
    <w:pPr>
      <w:tabs>
        <w:tab w:val="center" w:pos="4153"/>
        <w:tab w:val="right" w:pos="8306"/>
      </w:tabs>
      <w:spacing w:after="0" w:line="240" w:lineRule="auto"/>
    </w:pPr>
  </w:style>
  <w:style w:type="character" w:customStyle="1" w:styleId="FooterChar">
    <w:name w:val="Footer Char"/>
    <w:basedOn w:val="DefaultParagraphFont"/>
    <w:link w:val="Footer"/>
    <w:uiPriority w:val="99"/>
    <w:rsid w:val="002476B4"/>
  </w:style>
  <w:style w:type="table" w:styleId="TableGrid">
    <w:name w:val="Table Grid"/>
    <w:basedOn w:val="TableNormal"/>
    <w:uiPriority w:val="39"/>
    <w:rsid w:val="00535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88668">
      <w:bodyDiv w:val="1"/>
      <w:marLeft w:val="0"/>
      <w:marRight w:val="0"/>
      <w:marTop w:val="0"/>
      <w:marBottom w:val="0"/>
      <w:divBdr>
        <w:top w:val="none" w:sz="0" w:space="0" w:color="auto"/>
        <w:left w:val="none" w:sz="0" w:space="0" w:color="auto"/>
        <w:bottom w:val="none" w:sz="0" w:space="0" w:color="auto"/>
        <w:right w:val="none" w:sz="0" w:space="0" w:color="auto"/>
      </w:divBdr>
    </w:div>
    <w:div w:id="236284423">
      <w:bodyDiv w:val="1"/>
      <w:marLeft w:val="0"/>
      <w:marRight w:val="0"/>
      <w:marTop w:val="0"/>
      <w:marBottom w:val="0"/>
      <w:divBdr>
        <w:top w:val="none" w:sz="0" w:space="0" w:color="auto"/>
        <w:left w:val="none" w:sz="0" w:space="0" w:color="auto"/>
        <w:bottom w:val="none" w:sz="0" w:space="0" w:color="auto"/>
        <w:right w:val="none" w:sz="0" w:space="0" w:color="auto"/>
      </w:divBdr>
    </w:div>
    <w:div w:id="378169005">
      <w:bodyDiv w:val="1"/>
      <w:marLeft w:val="0"/>
      <w:marRight w:val="0"/>
      <w:marTop w:val="0"/>
      <w:marBottom w:val="0"/>
      <w:divBdr>
        <w:top w:val="none" w:sz="0" w:space="0" w:color="auto"/>
        <w:left w:val="none" w:sz="0" w:space="0" w:color="auto"/>
        <w:bottom w:val="none" w:sz="0" w:space="0" w:color="auto"/>
        <w:right w:val="none" w:sz="0" w:space="0" w:color="auto"/>
      </w:divBdr>
    </w:div>
    <w:div w:id="552084206">
      <w:bodyDiv w:val="1"/>
      <w:marLeft w:val="0"/>
      <w:marRight w:val="0"/>
      <w:marTop w:val="0"/>
      <w:marBottom w:val="0"/>
      <w:divBdr>
        <w:top w:val="none" w:sz="0" w:space="0" w:color="auto"/>
        <w:left w:val="none" w:sz="0" w:space="0" w:color="auto"/>
        <w:bottom w:val="none" w:sz="0" w:space="0" w:color="auto"/>
        <w:right w:val="none" w:sz="0" w:space="0" w:color="auto"/>
      </w:divBdr>
    </w:div>
    <w:div w:id="724135932">
      <w:bodyDiv w:val="1"/>
      <w:marLeft w:val="0"/>
      <w:marRight w:val="0"/>
      <w:marTop w:val="0"/>
      <w:marBottom w:val="0"/>
      <w:divBdr>
        <w:top w:val="none" w:sz="0" w:space="0" w:color="auto"/>
        <w:left w:val="none" w:sz="0" w:space="0" w:color="auto"/>
        <w:bottom w:val="none" w:sz="0" w:space="0" w:color="auto"/>
        <w:right w:val="none" w:sz="0" w:space="0" w:color="auto"/>
      </w:divBdr>
    </w:div>
    <w:div w:id="850729545">
      <w:bodyDiv w:val="1"/>
      <w:marLeft w:val="0"/>
      <w:marRight w:val="0"/>
      <w:marTop w:val="0"/>
      <w:marBottom w:val="0"/>
      <w:divBdr>
        <w:top w:val="none" w:sz="0" w:space="0" w:color="auto"/>
        <w:left w:val="none" w:sz="0" w:space="0" w:color="auto"/>
        <w:bottom w:val="none" w:sz="0" w:space="0" w:color="auto"/>
        <w:right w:val="none" w:sz="0" w:space="0" w:color="auto"/>
      </w:divBdr>
    </w:div>
    <w:div w:id="1085498219">
      <w:bodyDiv w:val="1"/>
      <w:marLeft w:val="0"/>
      <w:marRight w:val="0"/>
      <w:marTop w:val="0"/>
      <w:marBottom w:val="0"/>
      <w:divBdr>
        <w:top w:val="none" w:sz="0" w:space="0" w:color="auto"/>
        <w:left w:val="none" w:sz="0" w:space="0" w:color="auto"/>
        <w:bottom w:val="none" w:sz="0" w:space="0" w:color="auto"/>
        <w:right w:val="none" w:sz="0" w:space="0" w:color="auto"/>
      </w:divBdr>
    </w:div>
    <w:div w:id="1145195614">
      <w:bodyDiv w:val="1"/>
      <w:marLeft w:val="0"/>
      <w:marRight w:val="0"/>
      <w:marTop w:val="0"/>
      <w:marBottom w:val="0"/>
      <w:divBdr>
        <w:top w:val="none" w:sz="0" w:space="0" w:color="auto"/>
        <w:left w:val="none" w:sz="0" w:space="0" w:color="auto"/>
        <w:bottom w:val="none" w:sz="0" w:space="0" w:color="auto"/>
        <w:right w:val="none" w:sz="0" w:space="0" w:color="auto"/>
      </w:divBdr>
    </w:div>
    <w:div w:id="1168978113">
      <w:bodyDiv w:val="1"/>
      <w:marLeft w:val="0"/>
      <w:marRight w:val="0"/>
      <w:marTop w:val="0"/>
      <w:marBottom w:val="0"/>
      <w:divBdr>
        <w:top w:val="none" w:sz="0" w:space="0" w:color="auto"/>
        <w:left w:val="none" w:sz="0" w:space="0" w:color="auto"/>
        <w:bottom w:val="none" w:sz="0" w:space="0" w:color="auto"/>
        <w:right w:val="none" w:sz="0" w:space="0" w:color="auto"/>
      </w:divBdr>
    </w:div>
    <w:div w:id="1249922138">
      <w:bodyDiv w:val="1"/>
      <w:marLeft w:val="0"/>
      <w:marRight w:val="0"/>
      <w:marTop w:val="0"/>
      <w:marBottom w:val="0"/>
      <w:divBdr>
        <w:top w:val="none" w:sz="0" w:space="0" w:color="auto"/>
        <w:left w:val="none" w:sz="0" w:space="0" w:color="auto"/>
        <w:bottom w:val="none" w:sz="0" w:space="0" w:color="auto"/>
        <w:right w:val="none" w:sz="0" w:space="0" w:color="auto"/>
      </w:divBdr>
    </w:div>
    <w:div w:id="1343823484">
      <w:bodyDiv w:val="1"/>
      <w:marLeft w:val="0"/>
      <w:marRight w:val="0"/>
      <w:marTop w:val="0"/>
      <w:marBottom w:val="0"/>
      <w:divBdr>
        <w:top w:val="none" w:sz="0" w:space="0" w:color="auto"/>
        <w:left w:val="none" w:sz="0" w:space="0" w:color="auto"/>
        <w:bottom w:val="none" w:sz="0" w:space="0" w:color="auto"/>
        <w:right w:val="none" w:sz="0" w:space="0" w:color="auto"/>
      </w:divBdr>
    </w:div>
    <w:div w:id="1356538721">
      <w:bodyDiv w:val="1"/>
      <w:marLeft w:val="0"/>
      <w:marRight w:val="0"/>
      <w:marTop w:val="0"/>
      <w:marBottom w:val="0"/>
      <w:divBdr>
        <w:top w:val="none" w:sz="0" w:space="0" w:color="auto"/>
        <w:left w:val="none" w:sz="0" w:space="0" w:color="auto"/>
        <w:bottom w:val="none" w:sz="0" w:space="0" w:color="auto"/>
        <w:right w:val="none" w:sz="0" w:space="0" w:color="auto"/>
      </w:divBdr>
    </w:div>
    <w:div w:id="1520701835">
      <w:bodyDiv w:val="1"/>
      <w:marLeft w:val="0"/>
      <w:marRight w:val="0"/>
      <w:marTop w:val="0"/>
      <w:marBottom w:val="0"/>
      <w:divBdr>
        <w:top w:val="none" w:sz="0" w:space="0" w:color="auto"/>
        <w:left w:val="none" w:sz="0" w:space="0" w:color="auto"/>
        <w:bottom w:val="none" w:sz="0" w:space="0" w:color="auto"/>
        <w:right w:val="none" w:sz="0" w:space="0" w:color="auto"/>
      </w:divBdr>
    </w:div>
    <w:div w:id="1590575856">
      <w:bodyDiv w:val="1"/>
      <w:marLeft w:val="0"/>
      <w:marRight w:val="0"/>
      <w:marTop w:val="0"/>
      <w:marBottom w:val="0"/>
      <w:divBdr>
        <w:top w:val="none" w:sz="0" w:space="0" w:color="auto"/>
        <w:left w:val="none" w:sz="0" w:space="0" w:color="auto"/>
        <w:bottom w:val="none" w:sz="0" w:space="0" w:color="auto"/>
        <w:right w:val="none" w:sz="0" w:space="0" w:color="auto"/>
      </w:divBdr>
    </w:div>
    <w:div w:id="1627344604">
      <w:bodyDiv w:val="1"/>
      <w:marLeft w:val="0"/>
      <w:marRight w:val="0"/>
      <w:marTop w:val="0"/>
      <w:marBottom w:val="0"/>
      <w:divBdr>
        <w:top w:val="none" w:sz="0" w:space="0" w:color="auto"/>
        <w:left w:val="none" w:sz="0" w:space="0" w:color="auto"/>
        <w:bottom w:val="none" w:sz="0" w:space="0" w:color="auto"/>
        <w:right w:val="none" w:sz="0" w:space="0" w:color="auto"/>
      </w:divBdr>
    </w:div>
    <w:div w:id="1632009085">
      <w:bodyDiv w:val="1"/>
      <w:marLeft w:val="0"/>
      <w:marRight w:val="0"/>
      <w:marTop w:val="0"/>
      <w:marBottom w:val="0"/>
      <w:divBdr>
        <w:top w:val="none" w:sz="0" w:space="0" w:color="auto"/>
        <w:left w:val="none" w:sz="0" w:space="0" w:color="auto"/>
        <w:bottom w:val="none" w:sz="0" w:space="0" w:color="auto"/>
        <w:right w:val="none" w:sz="0" w:space="0" w:color="auto"/>
      </w:divBdr>
    </w:div>
    <w:div w:id="1722632557">
      <w:bodyDiv w:val="1"/>
      <w:marLeft w:val="0"/>
      <w:marRight w:val="0"/>
      <w:marTop w:val="0"/>
      <w:marBottom w:val="0"/>
      <w:divBdr>
        <w:top w:val="none" w:sz="0" w:space="0" w:color="auto"/>
        <w:left w:val="none" w:sz="0" w:space="0" w:color="auto"/>
        <w:bottom w:val="none" w:sz="0" w:space="0" w:color="auto"/>
        <w:right w:val="none" w:sz="0" w:space="0" w:color="auto"/>
      </w:divBdr>
    </w:div>
    <w:div w:id="1760902688">
      <w:bodyDiv w:val="1"/>
      <w:marLeft w:val="0"/>
      <w:marRight w:val="0"/>
      <w:marTop w:val="0"/>
      <w:marBottom w:val="0"/>
      <w:divBdr>
        <w:top w:val="none" w:sz="0" w:space="0" w:color="auto"/>
        <w:left w:val="none" w:sz="0" w:space="0" w:color="auto"/>
        <w:bottom w:val="none" w:sz="0" w:space="0" w:color="auto"/>
        <w:right w:val="none" w:sz="0" w:space="0" w:color="auto"/>
      </w:divBdr>
    </w:div>
    <w:div w:id="1815951824">
      <w:bodyDiv w:val="1"/>
      <w:marLeft w:val="0"/>
      <w:marRight w:val="0"/>
      <w:marTop w:val="0"/>
      <w:marBottom w:val="0"/>
      <w:divBdr>
        <w:top w:val="none" w:sz="0" w:space="0" w:color="auto"/>
        <w:left w:val="none" w:sz="0" w:space="0" w:color="auto"/>
        <w:bottom w:val="none" w:sz="0" w:space="0" w:color="auto"/>
        <w:right w:val="none" w:sz="0" w:space="0" w:color="auto"/>
      </w:divBdr>
    </w:div>
    <w:div w:id="1828472348">
      <w:bodyDiv w:val="1"/>
      <w:marLeft w:val="0"/>
      <w:marRight w:val="0"/>
      <w:marTop w:val="0"/>
      <w:marBottom w:val="0"/>
      <w:divBdr>
        <w:top w:val="none" w:sz="0" w:space="0" w:color="auto"/>
        <w:left w:val="none" w:sz="0" w:space="0" w:color="auto"/>
        <w:bottom w:val="none" w:sz="0" w:space="0" w:color="auto"/>
        <w:right w:val="none" w:sz="0" w:space="0" w:color="auto"/>
      </w:divBdr>
    </w:div>
    <w:div w:id="1975670813">
      <w:bodyDiv w:val="1"/>
      <w:marLeft w:val="0"/>
      <w:marRight w:val="0"/>
      <w:marTop w:val="0"/>
      <w:marBottom w:val="0"/>
      <w:divBdr>
        <w:top w:val="none" w:sz="0" w:space="0" w:color="auto"/>
        <w:left w:val="none" w:sz="0" w:space="0" w:color="auto"/>
        <w:bottom w:val="none" w:sz="0" w:space="0" w:color="auto"/>
        <w:right w:val="none" w:sz="0" w:space="0" w:color="auto"/>
      </w:divBdr>
    </w:div>
    <w:div w:id="21088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tomasmantero/emergency-911-calls-exploratory-data-analysis" TargetMode="External"/><Relationship Id="rId13" Type="http://schemas.openxmlformats.org/officeDocument/2006/relationships/hyperlink" Target="https://www.kaggle.com/code/tomasmantero/emergency-911-calls-exploratory-data-analysis"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www.kaggle.com/code/tomasmantero/emergency-911-calls-exploratory-data-analysis" TargetMode="Externa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code/tomasmantero/emergency-911-calls-exploratory-data-analysi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911.gov/about_national_911program.html" TargetMode="External"/><Relationship Id="rId23" Type="http://schemas.openxmlformats.org/officeDocument/2006/relationships/image" Target="media/image8.png"/><Relationship Id="rId28" Type="http://schemas.openxmlformats.org/officeDocument/2006/relationships/footer" Target="footer1.xml"/><Relationship Id="rId10" Type="http://schemas.openxmlformats.org/officeDocument/2006/relationships/hyperlink" Target="https://www.kaggle.com/code/tomasmantero/emergency-911-calls-exploratory-data-analysi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www.kaggle.com/code/tomasmantero/emergency-911-calls-exploratory-data-analysis" TargetMode="External"/><Relationship Id="rId14" Type="http://schemas.openxmlformats.org/officeDocument/2006/relationships/hyperlink" Target="https://www.kaggle.com/code/tomasmantero/emergency-911-calls-exploratory-data-analysis" TargetMode="External"/><Relationship Id="rId22" Type="http://schemas.openxmlformats.org/officeDocument/2006/relationships/image" Target="media/image7.png"/><Relationship Id="rId27" Type="http://schemas.openxmlformats.org/officeDocument/2006/relationships/hyperlink" Target="https://github.com/kifah-mryan/911-call-type-predection.gi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C7BFDD4-E6E7-4584-8521-79C3C5794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11</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Kifah Mrayyan</dc:creator>
  <cp:keywords/>
  <dc:description/>
  <cp:lastModifiedBy>Kifah Mrayyan</cp:lastModifiedBy>
  <cp:revision>12</cp:revision>
  <dcterms:created xsi:type="dcterms:W3CDTF">2023-01-28T17:11:00Z</dcterms:created>
  <dcterms:modified xsi:type="dcterms:W3CDTF">2023-02-01T12:33:00Z</dcterms:modified>
</cp:coreProperties>
</file>