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7451" w:rsidRPr="004F4212" w:rsidRDefault="00F77451" w:rsidP="007A745A">
      <w:pPr>
        <w:rPr>
          <w:rFonts w:ascii="黑体" w:eastAsia="黑体" w:hAnsi="黑体"/>
          <w:b/>
          <w:sz w:val="30"/>
          <w:szCs w:val="30"/>
        </w:rPr>
      </w:pPr>
      <w:proofErr w:type="gramStart"/>
      <w:r w:rsidRPr="004F4212">
        <w:rPr>
          <w:rFonts w:ascii="黑体" w:eastAsia="黑体" w:hAnsi="黑体"/>
          <w:b/>
          <w:sz w:val="30"/>
          <w:szCs w:val="30"/>
        </w:rPr>
        <w:t>白盒攻击</w:t>
      </w:r>
      <w:proofErr w:type="gramEnd"/>
    </w:p>
    <w:p w:rsidR="00F77451" w:rsidRPr="00F77451" w:rsidRDefault="00F77451" w:rsidP="00A35190">
      <w:pPr>
        <w:widowControl/>
        <w:shd w:val="clear" w:color="auto" w:fill="FFFFFF"/>
        <w:jc w:val="left"/>
        <w:outlineLvl w:val="3"/>
        <w:rPr>
          <w:rFonts w:ascii="Segoe UI" w:eastAsia="宋体" w:hAnsi="Segoe UI" w:cs="Segoe UI"/>
          <w:b/>
          <w:bCs/>
          <w:color w:val="24292E"/>
          <w:kern w:val="0"/>
          <w:sz w:val="28"/>
          <w:szCs w:val="28"/>
        </w:rPr>
      </w:pPr>
      <w:r w:rsidRPr="00F77451">
        <w:rPr>
          <w:rFonts w:ascii="Segoe UI" w:eastAsia="宋体" w:hAnsi="Segoe UI" w:cs="Segoe UI"/>
          <w:b/>
          <w:bCs/>
          <w:color w:val="24292E"/>
          <w:kern w:val="0"/>
          <w:sz w:val="28"/>
          <w:szCs w:val="28"/>
        </w:rPr>
        <w:t>how to run</w:t>
      </w:r>
    </w:p>
    <w:p w:rsidR="00F77451" w:rsidRPr="00F77451" w:rsidRDefault="00F77451" w:rsidP="00F7745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F77451">
        <w:rPr>
          <w:rFonts w:ascii="Consolas" w:eastAsia="宋体" w:hAnsi="Consolas" w:cs="宋体"/>
          <w:color w:val="24292E"/>
          <w:kern w:val="0"/>
          <w:sz w:val="20"/>
          <w:szCs w:val="20"/>
        </w:rPr>
        <w:t>python train.py</w:t>
      </w:r>
    </w:p>
    <w:p w:rsidR="00F77451" w:rsidRPr="00F77451" w:rsidRDefault="00F77451" w:rsidP="00F7745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F77451">
        <w:rPr>
          <w:rFonts w:ascii="Consolas" w:eastAsia="宋体" w:hAnsi="Consolas" w:cs="宋体"/>
          <w:color w:val="24292E"/>
          <w:kern w:val="0"/>
          <w:sz w:val="20"/>
          <w:szCs w:val="20"/>
        </w:rPr>
        <w:t>python test.py</w:t>
      </w:r>
    </w:p>
    <w:p w:rsidR="00F77451" w:rsidRPr="00F77451" w:rsidRDefault="00F77451" w:rsidP="00F7745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F77451">
        <w:rPr>
          <w:rFonts w:ascii="Consolas" w:eastAsia="宋体" w:hAnsi="Consolas" w:cs="宋体"/>
          <w:color w:val="24292E"/>
          <w:kern w:val="0"/>
          <w:sz w:val="20"/>
          <w:szCs w:val="20"/>
        </w:rPr>
        <w:t>python white_box_attack.py</w:t>
      </w:r>
    </w:p>
    <w:p w:rsidR="004F4212" w:rsidRDefault="004F4212" w:rsidP="004F4212">
      <w:pPr>
        <w:widowControl/>
        <w:shd w:val="clear" w:color="auto" w:fill="FFFFFF"/>
        <w:jc w:val="left"/>
        <w:outlineLvl w:val="3"/>
        <w:rPr>
          <w:rFonts w:ascii="Times New Roman" w:eastAsia="宋体" w:hAnsi="Times New Roman" w:cs="Segoe UI"/>
          <w:bCs/>
          <w:color w:val="24292E"/>
          <w:kern w:val="0"/>
          <w:sz w:val="24"/>
          <w:szCs w:val="24"/>
        </w:rPr>
      </w:pPr>
    </w:p>
    <w:p w:rsidR="004F4212" w:rsidRPr="004F4212" w:rsidRDefault="00F77451" w:rsidP="004F4212">
      <w:pPr>
        <w:widowControl/>
        <w:shd w:val="clear" w:color="auto" w:fill="FFFFFF"/>
        <w:spacing w:line="360" w:lineRule="exact"/>
        <w:ind w:firstLineChars="200" w:firstLine="48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F77451">
        <w:rPr>
          <w:rFonts w:ascii="Segoe UI" w:eastAsia="宋体" w:hAnsi="Segoe UI" w:cs="Segoe UI"/>
          <w:color w:val="24292E"/>
          <w:kern w:val="0"/>
          <w:sz w:val="24"/>
          <w:szCs w:val="24"/>
        </w:rPr>
        <w:t>分类器在</w:t>
      </w:r>
      <w:r w:rsidRPr="00F77451">
        <w:rPr>
          <w:rFonts w:ascii="Segoe UI" w:eastAsia="宋体" w:hAnsi="Segoe UI" w:cs="Segoe UI"/>
          <w:color w:val="24292E"/>
          <w:kern w:val="0"/>
          <w:sz w:val="24"/>
          <w:szCs w:val="24"/>
        </w:rPr>
        <w:t>test</w:t>
      </w:r>
      <w:r w:rsidRPr="00F77451">
        <w:rPr>
          <w:rFonts w:ascii="Segoe UI" w:eastAsia="宋体" w:hAnsi="Segoe UI" w:cs="Segoe UI"/>
          <w:color w:val="24292E"/>
          <w:kern w:val="0"/>
          <w:sz w:val="24"/>
          <w:szCs w:val="24"/>
        </w:rPr>
        <w:t>集上的准确率为</w:t>
      </w:r>
      <w:r w:rsidRPr="00F77451">
        <w:rPr>
          <w:rFonts w:ascii="Segoe UI" w:eastAsia="宋体" w:hAnsi="Segoe UI" w:cs="Segoe UI"/>
          <w:color w:val="24292E"/>
          <w:kern w:val="0"/>
          <w:sz w:val="24"/>
          <w:szCs w:val="24"/>
        </w:rPr>
        <w:t>0.9138</w:t>
      </w:r>
      <w:r w:rsidR="004F4212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。</w:t>
      </w:r>
    </w:p>
    <w:p w:rsidR="00F77451" w:rsidRPr="00F77451" w:rsidRDefault="00F77451" w:rsidP="004F4212">
      <w:pPr>
        <w:widowControl/>
        <w:shd w:val="clear" w:color="auto" w:fill="FFFFFF"/>
        <w:spacing w:line="360" w:lineRule="exact"/>
        <w:ind w:firstLineChars="200" w:firstLine="480"/>
        <w:jc w:val="left"/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</w:pPr>
      <w:r w:rsidRPr="00F77451">
        <w:rPr>
          <w:rFonts w:ascii="Segoe UI" w:eastAsia="宋体" w:hAnsi="Segoe UI" w:cs="Segoe UI"/>
          <w:color w:val="24292E"/>
          <w:kern w:val="0"/>
          <w:sz w:val="24"/>
          <w:szCs w:val="24"/>
        </w:rPr>
        <w:t>分类器</w:t>
      </w:r>
      <w:proofErr w:type="gramStart"/>
      <w:r w:rsidRPr="00F77451">
        <w:rPr>
          <w:rFonts w:ascii="Segoe UI" w:eastAsia="宋体" w:hAnsi="Segoe UI" w:cs="Segoe UI"/>
          <w:color w:val="24292E"/>
          <w:kern w:val="0"/>
          <w:sz w:val="24"/>
          <w:szCs w:val="24"/>
        </w:rPr>
        <w:t>源码见</w:t>
      </w:r>
      <w:proofErr w:type="gramEnd"/>
      <w:r w:rsidRPr="00F77451">
        <w:rPr>
          <w:rFonts w:ascii="Segoe UI" w:eastAsia="宋体" w:hAnsi="Segoe UI" w:cs="Segoe UI"/>
          <w:color w:val="24292E"/>
          <w:kern w:val="0"/>
          <w:sz w:val="24"/>
          <w:szCs w:val="24"/>
        </w:rPr>
        <w:t>cnn.py</w:t>
      </w:r>
      <w:r w:rsidR="004F4212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。</w:t>
      </w:r>
    </w:p>
    <w:p w:rsidR="00F77451" w:rsidRPr="00F77451" w:rsidRDefault="00F77451" w:rsidP="004F4212">
      <w:pPr>
        <w:widowControl/>
        <w:shd w:val="clear" w:color="auto" w:fill="FFFFFF"/>
        <w:spacing w:line="360" w:lineRule="exact"/>
        <w:ind w:firstLineChars="200" w:firstLine="480"/>
        <w:jc w:val="left"/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</w:pPr>
      <w:proofErr w:type="gramStart"/>
      <w:r w:rsidRPr="00F77451">
        <w:rPr>
          <w:rFonts w:ascii="Segoe UI" w:eastAsia="宋体" w:hAnsi="Segoe UI" w:cs="Segoe UI"/>
          <w:color w:val="24292E"/>
          <w:kern w:val="0"/>
          <w:sz w:val="24"/>
          <w:szCs w:val="24"/>
        </w:rPr>
        <w:t>白盒攻击</w:t>
      </w:r>
      <w:proofErr w:type="gramEnd"/>
      <w:r w:rsidRPr="00F77451">
        <w:rPr>
          <w:rFonts w:ascii="Segoe UI" w:eastAsia="宋体" w:hAnsi="Segoe UI" w:cs="Segoe UI"/>
          <w:color w:val="24292E"/>
          <w:kern w:val="0"/>
          <w:sz w:val="24"/>
          <w:szCs w:val="24"/>
        </w:rPr>
        <w:t>成功率</w:t>
      </w:r>
      <w:r w:rsidR="004F4212" w:rsidRPr="004F4212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为</w:t>
      </w:r>
      <w:r w:rsidR="004F4212" w:rsidRPr="004F4212">
        <w:rPr>
          <w:rFonts w:ascii="Segoe UI" w:eastAsia="宋体" w:hAnsi="Segoe UI" w:cs="Segoe UI"/>
          <w:color w:val="24292E"/>
          <w:kern w:val="0"/>
          <w:sz w:val="24"/>
          <w:szCs w:val="24"/>
        </w:rPr>
        <w:t>0.997</w:t>
      </w:r>
      <w:r w:rsidR="004F4212" w:rsidRPr="004F4212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。</w:t>
      </w:r>
      <w:r w:rsidRPr="00F77451">
        <w:rPr>
          <w:rFonts w:ascii="Segoe UI" w:eastAsia="宋体" w:hAnsi="Segoe UI" w:cs="Segoe UI"/>
          <w:color w:val="24292E"/>
          <w:kern w:val="0"/>
          <w:sz w:val="24"/>
          <w:szCs w:val="24"/>
        </w:rPr>
        <w:t>每个样本迭代</w:t>
      </w:r>
      <w:r w:rsidRPr="00F77451">
        <w:rPr>
          <w:rFonts w:ascii="Segoe UI" w:eastAsia="宋体" w:hAnsi="Segoe UI" w:cs="Segoe UI"/>
          <w:color w:val="24292E"/>
          <w:kern w:val="0"/>
          <w:sz w:val="24"/>
          <w:szCs w:val="24"/>
        </w:rPr>
        <w:t>50</w:t>
      </w:r>
      <w:r w:rsidR="004F4212" w:rsidRPr="004F4212">
        <w:rPr>
          <w:rFonts w:ascii="Segoe UI" w:eastAsia="宋体" w:hAnsi="Segoe UI" w:cs="Segoe UI"/>
          <w:color w:val="24292E"/>
          <w:kern w:val="0"/>
          <w:sz w:val="24"/>
          <w:szCs w:val="24"/>
        </w:rPr>
        <w:t>次</w:t>
      </w:r>
      <w:r w:rsidR="004F4212" w:rsidRPr="004F4212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。</w:t>
      </w:r>
      <w:r w:rsidRPr="00F77451">
        <w:rPr>
          <w:rFonts w:ascii="Segoe UI" w:eastAsia="宋体" w:hAnsi="Segoe UI" w:cs="Segoe UI"/>
          <w:color w:val="24292E"/>
          <w:kern w:val="0"/>
          <w:sz w:val="24"/>
          <w:szCs w:val="24"/>
        </w:rPr>
        <w:t>若迭代次数设定为</w:t>
      </w:r>
      <w:r w:rsidRPr="00F77451">
        <w:rPr>
          <w:rFonts w:ascii="Segoe UI" w:eastAsia="宋体" w:hAnsi="Segoe UI" w:cs="Segoe UI"/>
          <w:color w:val="24292E"/>
          <w:kern w:val="0"/>
          <w:sz w:val="24"/>
          <w:szCs w:val="24"/>
        </w:rPr>
        <w:t>60+</w:t>
      </w:r>
      <w:r w:rsidRPr="00F77451">
        <w:rPr>
          <w:rFonts w:ascii="Segoe UI" w:eastAsia="宋体" w:hAnsi="Segoe UI" w:cs="Segoe UI"/>
          <w:color w:val="24292E"/>
          <w:kern w:val="0"/>
          <w:sz w:val="24"/>
          <w:szCs w:val="24"/>
        </w:rPr>
        <w:t>，则攻击成功率为</w:t>
      </w:r>
      <w:r w:rsidRPr="00F77451">
        <w:rPr>
          <w:rFonts w:ascii="Segoe UI" w:eastAsia="宋体" w:hAnsi="Segoe UI" w:cs="Segoe UI"/>
          <w:color w:val="24292E"/>
          <w:kern w:val="0"/>
          <w:sz w:val="24"/>
          <w:szCs w:val="24"/>
        </w:rPr>
        <w:t>100%</w:t>
      </w:r>
      <w:r w:rsidR="004F4212" w:rsidRPr="004F4212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。</w:t>
      </w:r>
    </w:p>
    <w:p w:rsidR="00F77451" w:rsidRPr="004F4212" w:rsidRDefault="001D51EB" w:rsidP="004F4212">
      <w:pPr>
        <w:widowControl/>
        <w:shd w:val="clear" w:color="auto" w:fill="FFFFFF"/>
        <w:spacing w:line="360" w:lineRule="exact"/>
        <w:ind w:firstLineChars="200" w:firstLine="48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Times New Roman" w:eastAsia="宋体" w:hAnsi="Times New Roman" w:cs="Segoe UI" w:hint="eastAsia"/>
          <w:bCs/>
          <w:noProof/>
          <w:color w:val="24292E"/>
          <w:kern w:val="0"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23FE6A34" wp14:editId="723D08FB">
            <wp:simplePos x="0" y="0"/>
            <wp:positionH relativeFrom="margin">
              <wp:align>left</wp:align>
            </wp:positionH>
            <wp:positionV relativeFrom="paragraph">
              <wp:posOffset>289848</wp:posOffset>
            </wp:positionV>
            <wp:extent cx="5274310" cy="4179570"/>
            <wp:effectExtent l="0" t="0" r="2540" b="0"/>
            <wp:wrapTight wrapText="bothSides">
              <wp:wrapPolygon edited="0">
                <wp:start x="0" y="0"/>
                <wp:lineTo x="0" y="21462"/>
                <wp:lineTo x="21532" y="21462"/>
                <wp:lineTo x="21532" y="0"/>
                <wp:lineTo x="0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ttack_curv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4F4212" w:rsidRPr="004F4212">
        <w:rPr>
          <w:rFonts w:ascii="Segoe UI" w:eastAsia="宋体" w:hAnsi="Segoe UI" w:cs="Segoe UI"/>
          <w:color w:val="24292E"/>
          <w:kern w:val="0"/>
          <w:sz w:val="24"/>
          <w:szCs w:val="24"/>
        </w:rPr>
        <w:t>白盒攻击</w:t>
      </w:r>
      <w:proofErr w:type="gramEnd"/>
      <w:r w:rsidR="004F4212" w:rsidRPr="004F4212">
        <w:rPr>
          <w:rFonts w:ascii="Segoe UI" w:eastAsia="宋体" w:hAnsi="Segoe UI" w:cs="Segoe UI"/>
          <w:color w:val="24292E"/>
          <w:kern w:val="0"/>
          <w:sz w:val="24"/>
          <w:szCs w:val="24"/>
        </w:rPr>
        <w:t>成功率随迭代次数增加的变化曲线</w:t>
      </w:r>
      <w:r w:rsidR="004F4212" w:rsidRPr="004F4212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见图</w:t>
      </w:r>
      <w:r w:rsidR="004F4212" w:rsidRPr="004F4212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1</w:t>
      </w:r>
      <w:r w:rsidR="004F4212" w:rsidRPr="004F4212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。</w:t>
      </w:r>
    </w:p>
    <w:p w:rsidR="001D51EB" w:rsidRPr="001D51EB" w:rsidRDefault="001D51EB" w:rsidP="001D51EB">
      <w:pPr>
        <w:widowControl/>
        <w:shd w:val="clear" w:color="auto" w:fill="FFFFFF"/>
        <w:spacing w:line="240" w:lineRule="exact"/>
        <w:ind w:firstLineChars="200" w:firstLine="420"/>
        <w:jc w:val="center"/>
        <w:rPr>
          <w:rFonts w:ascii="Times New Roman" w:eastAsia="宋体" w:hAnsi="Times New Roman" w:cs="Times New Roman"/>
          <w:color w:val="24292E"/>
          <w:kern w:val="0"/>
          <w:szCs w:val="21"/>
        </w:rPr>
      </w:pPr>
      <w:r w:rsidRPr="001D51EB">
        <w:rPr>
          <w:rFonts w:ascii="Times New Roman" w:eastAsia="宋体" w:hAnsi="Times New Roman" w:cs="Times New Roman"/>
          <w:color w:val="24292E"/>
          <w:kern w:val="0"/>
          <w:szCs w:val="21"/>
        </w:rPr>
        <w:t>图</w:t>
      </w:r>
      <w:r w:rsidRPr="001D51EB">
        <w:rPr>
          <w:rFonts w:ascii="Times New Roman" w:eastAsia="宋体" w:hAnsi="Times New Roman" w:cs="Times New Roman"/>
          <w:color w:val="24292E"/>
          <w:kern w:val="0"/>
          <w:szCs w:val="21"/>
        </w:rPr>
        <w:t xml:space="preserve">1 </w:t>
      </w:r>
      <w:proofErr w:type="gramStart"/>
      <w:r w:rsidRPr="001D51EB">
        <w:rPr>
          <w:rFonts w:ascii="Times New Roman" w:eastAsia="宋体" w:hAnsi="Times New Roman" w:cs="Times New Roman"/>
          <w:color w:val="24292E"/>
          <w:kern w:val="0"/>
          <w:szCs w:val="21"/>
        </w:rPr>
        <w:t>白盒攻击</w:t>
      </w:r>
      <w:proofErr w:type="gramEnd"/>
      <w:r w:rsidRPr="001D51EB">
        <w:rPr>
          <w:rFonts w:ascii="Times New Roman" w:eastAsia="宋体" w:hAnsi="Times New Roman" w:cs="Times New Roman"/>
          <w:color w:val="24292E"/>
          <w:kern w:val="0"/>
          <w:szCs w:val="21"/>
        </w:rPr>
        <w:t>迭代曲线</w:t>
      </w:r>
    </w:p>
    <w:p w:rsidR="001D51EB" w:rsidRDefault="001D51EB" w:rsidP="004F4212">
      <w:pPr>
        <w:widowControl/>
        <w:shd w:val="clear" w:color="auto" w:fill="FFFFFF"/>
        <w:spacing w:line="360" w:lineRule="exact"/>
        <w:ind w:firstLineChars="200" w:firstLine="48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</w:p>
    <w:p w:rsidR="001D51EB" w:rsidRDefault="001D51EB" w:rsidP="004F4212">
      <w:pPr>
        <w:widowControl/>
        <w:shd w:val="clear" w:color="auto" w:fill="FFFFFF"/>
        <w:spacing w:line="360" w:lineRule="exact"/>
        <w:ind w:firstLineChars="200" w:firstLine="48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</w:p>
    <w:p w:rsidR="001D51EB" w:rsidRDefault="001D51EB" w:rsidP="004F4212">
      <w:pPr>
        <w:widowControl/>
        <w:shd w:val="clear" w:color="auto" w:fill="FFFFFF"/>
        <w:spacing w:line="360" w:lineRule="exact"/>
        <w:ind w:firstLineChars="200" w:firstLine="48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</w:p>
    <w:p w:rsidR="001D51EB" w:rsidRDefault="001D51EB" w:rsidP="004F4212">
      <w:pPr>
        <w:widowControl/>
        <w:shd w:val="clear" w:color="auto" w:fill="FFFFFF"/>
        <w:spacing w:line="360" w:lineRule="exact"/>
        <w:ind w:firstLineChars="200" w:firstLine="48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</w:p>
    <w:p w:rsidR="001D51EB" w:rsidRDefault="001D51EB" w:rsidP="004F4212">
      <w:pPr>
        <w:widowControl/>
        <w:shd w:val="clear" w:color="auto" w:fill="FFFFFF"/>
        <w:spacing w:line="360" w:lineRule="exact"/>
        <w:ind w:firstLineChars="200" w:firstLine="48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</w:p>
    <w:p w:rsidR="001D51EB" w:rsidRDefault="001D51EB" w:rsidP="004F4212">
      <w:pPr>
        <w:widowControl/>
        <w:shd w:val="clear" w:color="auto" w:fill="FFFFFF"/>
        <w:spacing w:line="360" w:lineRule="exact"/>
        <w:ind w:firstLineChars="200" w:firstLine="48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</w:p>
    <w:p w:rsidR="001D51EB" w:rsidRDefault="001D51EB" w:rsidP="001D51EB">
      <w:pPr>
        <w:widowControl/>
        <w:shd w:val="clear" w:color="auto" w:fill="FFFFFF"/>
        <w:spacing w:line="240" w:lineRule="exact"/>
        <w:ind w:firstLineChars="200" w:firstLine="48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</w:p>
    <w:p w:rsidR="001D51EB" w:rsidRDefault="001D51EB" w:rsidP="001D51EB">
      <w:pPr>
        <w:widowControl/>
        <w:shd w:val="clear" w:color="auto" w:fill="FFFFFF"/>
        <w:spacing w:line="240" w:lineRule="exact"/>
        <w:ind w:firstLineChars="200" w:firstLine="48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</w:p>
    <w:p w:rsidR="001D51EB" w:rsidRDefault="001D51EB" w:rsidP="001D51EB">
      <w:pPr>
        <w:widowControl/>
        <w:shd w:val="clear" w:color="auto" w:fill="FFFFFF"/>
        <w:spacing w:line="240" w:lineRule="exact"/>
        <w:ind w:firstLineChars="200" w:firstLine="480"/>
        <w:jc w:val="left"/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lastRenderedPageBreak/>
        <w:t>随机抽取的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10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组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原图像及其对抗样本图像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见图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2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。</w:t>
      </w:r>
    </w:p>
    <w:p w:rsidR="001D51EB" w:rsidRPr="001D51EB" w:rsidRDefault="001D51EB" w:rsidP="001D51EB">
      <w:pPr>
        <w:widowControl/>
        <w:shd w:val="clear" w:color="auto" w:fill="FFFFFF"/>
        <w:spacing w:line="240" w:lineRule="exact"/>
        <w:ind w:firstLineChars="200" w:firstLine="420"/>
        <w:jc w:val="center"/>
        <w:rPr>
          <w:rFonts w:ascii="Times New Roman" w:eastAsia="宋体" w:hAnsi="Times New Roman" w:cs="Times New Roman"/>
          <w:color w:val="24292E"/>
          <w:kern w:val="0"/>
          <w:szCs w:val="21"/>
        </w:rPr>
      </w:pPr>
      <w:r w:rsidRPr="001D51EB">
        <w:rPr>
          <w:rFonts w:ascii="Times New Roman" w:eastAsia="宋体" w:hAnsi="Times New Roman" w:cs="Times New Roman"/>
          <w:color w:val="24292E"/>
          <w:kern w:val="0"/>
          <w:szCs w:val="21"/>
        </w:rPr>
        <w:drawing>
          <wp:anchor distT="0" distB="0" distL="114300" distR="114300" simplePos="0" relativeHeight="251658240" behindDoc="1" locked="0" layoutInCell="1" allowOverlap="1" wp14:anchorId="402ABF59" wp14:editId="42FB89BB">
            <wp:simplePos x="0" y="0"/>
            <wp:positionH relativeFrom="column">
              <wp:posOffset>60829</wp:posOffset>
            </wp:positionH>
            <wp:positionV relativeFrom="paragraph">
              <wp:posOffset>79111</wp:posOffset>
            </wp:positionV>
            <wp:extent cx="5274310" cy="5774055"/>
            <wp:effectExtent l="0" t="0" r="2540" b="0"/>
            <wp:wrapTight wrapText="bothSides">
              <wp:wrapPolygon edited="0">
                <wp:start x="0" y="0"/>
                <wp:lineTo x="0" y="21522"/>
                <wp:lineTo x="21532" y="21522"/>
                <wp:lineTo x="21532" y="0"/>
                <wp:lineTo x="0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ite_box_attack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4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51EB">
        <w:rPr>
          <w:rFonts w:ascii="Times New Roman" w:eastAsia="宋体" w:hAnsi="Times New Roman" w:cs="Times New Roman" w:hint="eastAsia"/>
          <w:color w:val="24292E"/>
          <w:kern w:val="0"/>
          <w:szCs w:val="21"/>
        </w:rPr>
        <w:t>图</w:t>
      </w:r>
      <w:r w:rsidRPr="001D51EB">
        <w:rPr>
          <w:rFonts w:ascii="Times New Roman" w:eastAsia="宋体" w:hAnsi="Times New Roman" w:cs="Times New Roman" w:hint="eastAsia"/>
          <w:color w:val="24292E"/>
          <w:kern w:val="0"/>
          <w:szCs w:val="21"/>
        </w:rPr>
        <w:t>2</w:t>
      </w:r>
      <w:r w:rsidRPr="001D51EB">
        <w:rPr>
          <w:rFonts w:ascii="Times New Roman" w:eastAsia="宋体" w:hAnsi="Times New Roman" w:cs="Times New Roman"/>
          <w:color w:val="24292E"/>
          <w:kern w:val="0"/>
          <w:szCs w:val="21"/>
        </w:rPr>
        <w:t xml:space="preserve"> </w:t>
      </w:r>
      <w:r w:rsidRPr="001D51EB">
        <w:rPr>
          <w:rFonts w:ascii="Times New Roman" w:eastAsia="宋体" w:hAnsi="Times New Roman" w:cs="Times New Roman" w:hint="eastAsia"/>
          <w:color w:val="24292E"/>
          <w:kern w:val="0"/>
          <w:szCs w:val="21"/>
        </w:rPr>
        <w:t>原图像及其对抗样本图像</w:t>
      </w:r>
    </w:p>
    <w:p w:rsidR="00F77451" w:rsidRPr="00F77451" w:rsidRDefault="00F77451" w:rsidP="004F4212">
      <w:pPr>
        <w:widowControl/>
        <w:shd w:val="clear" w:color="auto" w:fill="FFFFFF"/>
        <w:spacing w:line="360" w:lineRule="exact"/>
        <w:ind w:firstLineChars="200" w:firstLine="48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F77451">
        <w:rPr>
          <w:rFonts w:ascii="Segoe UI" w:eastAsia="宋体" w:hAnsi="Segoe UI" w:cs="Segoe UI"/>
          <w:color w:val="24292E"/>
          <w:kern w:val="0"/>
          <w:sz w:val="24"/>
          <w:szCs w:val="24"/>
        </w:rPr>
        <w:t>部分对抗样本图像与原图之间存在失真现象，主要原因是我对所有样本批量迭代了</w:t>
      </w:r>
      <w:r w:rsidRPr="00F77451">
        <w:rPr>
          <w:rFonts w:ascii="Segoe UI" w:eastAsia="宋体" w:hAnsi="Segoe UI" w:cs="Segoe UI"/>
          <w:color w:val="24292E"/>
          <w:kern w:val="0"/>
          <w:sz w:val="24"/>
          <w:szCs w:val="24"/>
        </w:rPr>
        <w:t>50</w:t>
      </w:r>
      <w:r w:rsidR="004F4212">
        <w:rPr>
          <w:rFonts w:ascii="Segoe UI" w:eastAsia="宋体" w:hAnsi="Segoe UI" w:cs="Segoe UI"/>
          <w:color w:val="24292E"/>
          <w:kern w:val="0"/>
          <w:sz w:val="24"/>
          <w:szCs w:val="24"/>
        </w:rPr>
        <w:t>次</w:t>
      </w:r>
      <w:r w:rsidR="004F4212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。</w:t>
      </w:r>
      <w:r w:rsidRPr="00F77451">
        <w:rPr>
          <w:rFonts w:ascii="Segoe UI" w:eastAsia="宋体" w:hAnsi="Segoe UI" w:cs="Segoe UI"/>
          <w:color w:val="24292E"/>
          <w:kern w:val="0"/>
          <w:sz w:val="24"/>
          <w:szCs w:val="24"/>
        </w:rPr>
        <w:t>批量</w:t>
      </w:r>
      <w:r w:rsidR="004F4212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迭代</w:t>
      </w:r>
      <w:r w:rsidR="004F4212">
        <w:rPr>
          <w:rFonts w:ascii="Segoe UI" w:eastAsia="宋体" w:hAnsi="Segoe UI" w:cs="Segoe UI"/>
          <w:color w:val="24292E"/>
          <w:kern w:val="0"/>
          <w:sz w:val="24"/>
          <w:szCs w:val="24"/>
        </w:rPr>
        <w:t>是为了加速运算</w:t>
      </w:r>
      <w:r w:rsidR="004F4212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。</w:t>
      </w:r>
      <w:r w:rsidRPr="00F77451">
        <w:rPr>
          <w:rFonts w:ascii="Segoe UI" w:eastAsia="宋体" w:hAnsi="Segoe UI" w:cs="Segoe UI"/>
          <w:color w:val="24292E"/>
          <w:kern w:val="0"/>
          <w:sz w:val="24"/>
          <w:szCs w:val="24"/>
        </w:rPr>
        <w:t>但实际上若某一样本已经攻击成功，则不必再迭代。在黑盒攻击中，我执行了若攻击成功则停止迭代的策略。</w:t>
      </w:r>
    </w:p>
    <w:p w:rsidR="00F77451" w:rsidRPr="004F4212" w:rsidRDefault="00F77451" w:rsidP="004F4212">
      <w:pPr>
        <w:rPr>
          <w:rFonts w:ascii="黑体" w:eastAsia="黑体" w:hAnsi="黑体"/>
          <w:b/>
          <w:sz w:val="30"/>
          <w:szCs w:val="30"/>
        </w:rPr>
      </w:pPr>
      <w:r w:rsidRPr="004F4212">
        <w:rPr>
          <w:rFonts w:ascii="黑体" w:eastAsia="黑体" w:hAnsi="黑体"/>
          <w:b/>
          <w:sz w:val="30"/>
          <w:szCs w:val="30"/>
        </w:rPr>
        <w:t>黑盒攻击</w:t>
      </w:r>
    </w:p>
    <w:p w:rsidR="00F77451" w:rsidRDefault="00F77451" w:rsidP="004F4212">
      <w:pPr>
        <w:widowControl/>
        <w:shd w:val="clear" w:color="auto" w:fill="FFFFFF"/>
        <w:spacing w:line="360" w:lineRule="exact"/>
        <w:ind w:firstLineChars="200" w:firstLine="48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F77451">
        <w:rPr>
          <w:rFonts w:ascii="Segoe UI" w:eastAsia="宋体" w:hAnsi="Segoe UI" w:cs="Segoe UI"/>
          <w:color w:val="24292E"/>
          <w:kern w:val="0"/>
          <w:sz w:val="24"/>
          <w:szCs w:val="24"/>
        </w:rPr>
        <w:t>使用数值解代替解析解，通过估计梯度来</w:t>
      </w:r>
      <w:proofErr w:type="gramStart"/>
      <w:r w:rsidRPr="00F77451">
        <w:rPr>
          <w:rFonts w:ascii="Segoe UI" w:eastAsia="宋体" w:hAnsi="Segoe UI" w:cs="Segoe UI"/>
          <w:color w:val="24292E"/>
          <w:kern w:val="0"/>
          <w:sz w:val="24"/>
          <w:szCs w:val="24"/>
        </w:rPr>
        <w:t>模拟白盒攻击</w:t>
      </w:r>
      <w:proofErr w:type="gramEnd"/>
      <w:r w:rsidR="004F4212">
        <w:rPr>
          <w:rStyle w:val="a6"/>
          <w:rFonts w:ascii="Segoe UI" w:eastAsia="宋体" w:hAnsi="Segoe UI" w:cs="Segoe UI"/>
          <w:color w:val="24292E"/>
          <w:kern w:val="0"/>
          <w:sz w:val="24"/>
          <w:szCs w:val="24"/>
        </w:rPr>
        <w:footnoteReference w:id="1"/>
      </w:r>
      <w:r w:rsidRPr="00F77451">
        <w:rPr>
          <w:rFonts w:ascii="Segoe UI" w:eastAsia="宋体" w:hAnsi="Segoe UI" w:cs="Segoe UI"/>
          <w:color w:val="24292E"/>
          <w:kern w:val="0"/>
          <w:sz w:val="24"/>
          <w:szCs w:val="24"/>
        </w:rPr>
        <w:t>。</w:t>
      </w:r>
      <w:r w:rsidR="008C162A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这种方法计算量大，较为耗时。</w:t>
      </w:r>
    </w:p>
    <w:p w:rsidR="00C05A42" w:rsidRDefault="00C05A42" w:rsidP="004F4212">
      <w:pPr>
        <w:widowControl/>
        <w:shd w:val="clear" w:color="auto" w:fill="FFFFFF"/>
        <w:spacing w:line="360" w:lineRule="exact"/>
        <w:ind w:firstLineChars="200" w:firstLine="48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</w:p>
    <w:p w:rsidR="00C05A42" w:rsidRPr="00F77451" w:rsidRDefault="00C05A42" w:rsidP="004F4212">
      <w:pPr>
        <w:widowControl/>
        <w:shd w:val="clear" w:color="auto" w:fill="FFFFFF"/>
        <w:spacing w:line="360" w:lineRule="exact"/>
        <w:ind w:firstLineChars="200" w:firstLine="480"/>
        <w:jc w:val="left"/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</w:pPr>
    </w:p>
    <w:p w:rsidR="00F77451" w:rsidRPr="00F77451" w:rsidRDefault="00F77451" w:rsidP="00A35190">
      <w:pPr>
        <w:widowControl/>
        <w:shd w:val="clear" w:color="auto" w:fill="FFFFFF"/>
        <w:jc w:val="left"/>
        <w:outlineLvl w:val="3"/>
        <w:rPr>
          <w:rFonts w:ascii="Segoe UI" w:eastAsia="宋体" w:hAnsi="Segoe UI" w:cs="Segoe UI"/>
          <w:b/>
          <w:bCs/>
          <w:color w:val="24292E"/>
          <w:kern w:val="0"/>
          <w:sz w:val="28"/>
          <w:szCs w:val="28"/>
        </w:rPr>
      </w:pPr>
      <w:r w:rsidRPr="00F77451">
        <w:rPr>
          <w:rFonts w:ascii="Segoe UI" w:eastAsia="宋体" w:hAnsi="Segoe UI" w:cs="Segoe UI"/>
          <w:b/>
          <w:bCs/>
          <w:color w:val="24292E"/>
          <w:kern w:val="0"/>
          <w:sz w:val="28"/>
          <w:szCs w:val="28"/>
        </w:rPr>
        <w:lastRenderedPageBreak/>
        <w:t>how to run</w:t>
      </w:r>
    </w:p>
    <w:p w:rsidR="00F77451" w:rsidRPr="00F77451" w:rsidRDefault="00F77451" w:rsidP="00F7745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F77451">
        <w:rPr>
          <w:rFonts w:ascii="Consolas" w:eastAsia="宋体" w:hAnsi="Consolas" w:cs="宋体"/>
          <w:color w:val="24292E"/>
          <w:kern w:val="0"/>
          <w:sz w:val="20"/>
          <w:szCs w:val="20"/>
        </w:rPr>
        <w:t>python black_box_attack.py</w:t>
      </w:r>
    </w:p>
    <w:p w:rsidR="00CE3310" w:rsidRPr="00CE3310" w:rsidRDefault="00F77451" w:rsidP="00CE331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 w:hint="eastAsia"/>
          <w:color w:val="24292E"/>
          <w:kern w:val="0"/>
          <w:sz w:val="20"/>
          <w:szCs w:val="20"/>
        </w:rPr>
      </w:pPr>
      <w:r w:rsidRPr="00F77451">
        <w:rPr>
          <w:rFonts w:ascii="Consolas" w:eastAsia="宋体" w:hAnsi="Consolas" w:cs="宋体"/>
          <w:color w:val="24292E"/>
          <w:kern w:val="0"/>
          <w:sz w:val="20"/>
          <w:szCs w:val="20"/>
        </w:rPr>
        <w:t>python black_box_attack_other.py</w:t>
      </w:r>
    </w:p>
    <w:p w:rsidR="00A35190" w:rsidRDefault="00A35190" w:rsidP="004F4212">
      <w:pPr>
        <w:widowControl/>
        <w:shd w:val="clear" w:color="auto" w:fill="FFFFFF"/>
        <w:spacing w:line="360" w:lineRule="exact"/>
        <w:ind w:firstLineChars="200" w:firstLine="48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</w:p>
    <w:p w:rsidR="001D51EB" w:rsidRDefault="001D51EB" w:rsidP="001D51EB">
      <w:pPr>
        <w:widowControl/>
        <w:shd w:val="clear" w:color="auto" w:fill="FFFFFF"/>
        <w:spacing w:line="360" w:lineRule="exact"/>
        <w:ind w:firstLineChars="200" w:firstLine="420"/>
        <w:jc w:val="left"/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.65pt;margin-top:42.7pt;width:414.7pt;height:451.65pt;z-index:251660288;mso-position-horizontal-relative:text;mso-position-vertical-relative:text">
            <v:imagedata r:id="rId9" o:title="black_box_attack_my"/>
            <w10:wrap type="square"/>
          </v:shape>
        </w:pict>
      </w:r>
      <w:r w:rsidR="00F77451" w:rsidRPr="00F77451">
        <w:rPr>
          <w:rFonts w:ascii="Segoe UI" w:eastAsia="宋体" w:hAnsi="Segoe UI" w:cs="Segoe UI"/>
          <w:color w:val="24292E"/>
          <w:kern w:val="0"/>
          <w:sz w:val="24"/>
          <w:szCs w:val="24"/>
        </w:rPr>
        <w:t>对自己的模型进行黑盒攻击，攻击成功率为</w:t>
      </w:r>
      <w:r w:rsidR="00F77451" w:rsidRPr="00F77451">
        <w:rPr>
          <w:rFonts w:ascii="Segoe UI" w:eastAsia="宋体" w:hAnsi="Segoe UI" w:cs="Segoe UI"/>
          <w:color w:val="24292E"/>
          <w:kern w:val="0"/>
          <w:sz w:val="24"/>
          <w:szCs w:val="24"/>
        </w:rPr>
        <w:t>100%</w:t>
      </w:r>
      <w:r w:rsidR="00F77451" w:rsidRPr="00F77451">
        <w:rPr>
          <w:rFonts w:ascii="Segoe UI" w:eastAsia="宋体" w:hAnsi="Segoe UI" w:cs="Segoe UI"/>
          <w:color w:val="24292E"/>
          <w:kern w:val="0"/>
          <w:sz w:val="24"/>
          <w:szCs w:val="24"/>
        </w:rPr>
        <w:t>，每个样本的迭代上限为</w:t>
      </w:r>
      <w:r w:rsidR="00F77451" w:rsidRPr="00F77451">
        <w:rPr>
          <w:rFonts w:ascii="Segoe UI" w:eastAsia="宋体" w:hAnsi="Segoe UI" w:cs="Segoe UI"/>
          <w:color w:val="24292E"/>
          <w:kern w:val="0"/>
          <w:sz w:val="24"/>
          <w:szCs w:val="24"/>
        </w:rPr>
        <w:t>50</w:t>
      </w:r>
      <w:r w:rsidR="00F77451" w:rsidRPr="00F77451">
        <w:rPr>
          <w:rFonts w:ascii="Segoe UI" w:eastAsia="宋体" w:hAnsi="Segoe UI" w:cs="Segoe UI"/>
          <w:color w:val="24292E"/>
          <w:kern w:val="0"/>
          <w:sz w:val="24"/>
          <w:szCs w:val="24"/>
        </w:rPr>
        <w:t>次，逐个迭代。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随机抽取的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10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组原图像及其对抗样本图像见图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3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。</w:t>
      </w:r>
    </w:p>
    <w:p w:rsidR="00F77451" w:rsidRPr="00F77451" w:rsidRDefault="001D51EB" w:rsidP="00E65CF0">
      <w:pPr>
        <w:widowControl/>
        <w:shd w:val="clear" w:color="auto" w:fill="FFFFFF"/>
        <w:spacing w:line="320" w:lineRule="exact"/>
        <w:ind w:firstLineChars="200" w:firstLine="420"/>
        <w:jc w:val="center"/>
        <w:rPr>
          <w:rFonts w:ascii="Times New Roman" w:eastAsia="宋体" w:hAnsi="Times New Roman" w:cs="Times New Roman"/>
          <w:color w:val="24292E"/>
          <w:kern w:val="0"/>
          <w:szCs w:val="21"/>
        </w:rPr>
      </w:pPr>
      <w:r w:rsidRPr="00E65CF0">
        <w:rPr>
          <w:rFonts w:ascii="Times New Roman" w:eastAsia="宋体" w:hAnsi="Times New Roman" w:cs="Times New Roman" w:hint="eastAsia"/>
          <w:color w:val="24292E"/>
          <w:kern w:val="0"/>
          <w:szCs w:val="21"/>
        </w:rPr>
        <w:t>图</w:t>
      </w:r>
      <w:r w:rsidRPr="00E65CF0">
        <w:rPr>
          <w:rFonts w:ascii="Times New Roman" w:eastAsia="宋体" w:hAnsi="Times New Roman" w:cs="Times New Roman" w:hint="eastAsia"/>
          <w:color w:val="24292E"/>
          <w:kern w:val="0"/>
          <w:szCs w:val="21"/>
        </w:rPr>
        <w:t>3</w:t>
      </w:r>
      <w:r w:rsidRPr="00E65CF0">
        <w:rPr>
          <w:rFonts w:ascii="Times New Roman" w:eastAsia="宋体" w:hAnsi="Times New Roman" w:cs="Times New Roman"/>
          <w:color w:val="24292E"/>
          <w:kern w:val="0"/>
          <w:szCs w:val="21"/>
        </w:rPr>
        <w:t xml:space="preserve"> </w:t>
      </w:r>
      <w:r w:rsidRPr="00E65CF0">
        <w:rPr>
          <w:rFonts w:ascii="Times New Roman" w:eastAsia="宋体" w:hAnsi="Times New Roman" w:cs="Times New Roman" w:hint="eastAsia"/>
          <w:color w:val="24292E"/>
          <w:kern w:val="0"/>
          <w:szCs w:val="21"/>
        </w:rPr>
        <w:t>原图像及其对抗样本图像</w:t>
      </w:r>
    </w:p>
    <w:p w:rsidR="001D51EB" w:rsidRDefault="00F77451" w:rsidP="001D51EB">
      <w:pPr>
        <w:widowControl/>
        <w:shd w:val="clear" w:color="auto" w:fill="FFFFFF"/>
        <w:spacing w:line="360" w:lineRule="exact"/>
        <w:ind w:firstLineChars="200" w:firstLine="480"/>
        <w:jc w:val="left"/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</w:pPr>
      <w:r w:rsidRPr="00F77451">
        <w:rPr>
          <w:rFonts w:ascii="Segoe UI" w:eastAsia="宋体" w:hAnsi="Segoe UI" w:cs="Segoe UI"/>
          <w:color w:val="24292E"/>
          <w:kern w:val="0"/>
          <w:sz w:val="24"/>
          <w:szCs w:val="24"/>
        </w:rPr>
        <w:t>对助教的模型进行黑盒攻击，攻击成功率</w:t>
      </w:r>
      <w:r w:rsidR="001E7B60">
        <w:rPr>
          <w:rFonts w:ascii="Segoe UI" w:eastAsia="宋体" w:hAnsi="Segoe UI" w:cs="Segoe UI" w:hint="eastAsia"/>
          <w:kern w:val="0"/>
          <w:sz w:val="24"/>
          <w:szCs w:val="24"/>
        </w:rPr>
        <w:t>为</w:t>
      </w:r>
      <w:r w:rsidR="001E7B60">
        <w:rPr>
          <w:rFonts w:ascii="Segoe UI" w:eastAsia="宋体" w:hAnsi="Segoe UI" w:cs="Segoe UI" w:hint="eastAsia"/>
          <w:kern w:val="0"/>
          <w:sz w:val="24"/>
          <w:szCs w:val="24"/>
        </w:rPr>
        <w:t>100%</w:t>
      </w:r>
      <w:r w:rsidRPr="00F77451">
        <w:rPr>
          <w:rFonts w:ascii="Segoe UI" w:eastAsia="宋体" w:hAnsi="Segoe UI" w:cs="Segoe UI"/>
          <w:color w:val="24292E"/>
          <w:kern w:val="0"/>
          <w:sz w:val="24"/>
          <w:szCs w:val="24"/>
        </w:rPr>
        <w:t>，每个样本的迭代上限为</w:t>
      </w:r>
      <w:r w:rsidRPr="00F77451">
        <w:rPr>
          <w:rFonts w:ascii="Segoe UI" w:eastAsia="宋体" w:hAnsi="Segoe UI" w:cs="Segoe UI"/>
          <w:color w:val="24292E"/>
          <w:kern w:val="0"/>
          <w:sz w:val="24"/>
          <w:szCs w:val="24"/>
        </w:rPr>
        <w:t>50</w:t>
      </w:r>
      <w:r w:rsidRPr="00F77451">
        <w:rPr>
          <w:rFonts w:ascii="Segoe UI" w:eastAsia="宋体" w:hAnsi="Segoe UI" w:cs="Segoe UI"/>
          <w:color w:val="24292E"/>
          <w:kern w:val="0"/>
          <w:sz w:val="24"/>
          <w:szCs w:val="24"/>
        </w:rPr>
        <w:t>次，逐个迭代。</w:t>
      </w:r>
      <w:r w:rsidR="001D51EB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随机抽取的</w:t>
      </w:r>
      <w:r w:rsidR="001D51EB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10</w:t>
      </w:r>
      <w:r w:rsidR="001D51EB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组原图像及其对抗样本图像见图</w:t>
      </w:r>
      <w:r w:rsidR="001D51EB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4</w:t>
      </w:r>
      <w:r w:rsidR="001D51EB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。</w:t>
      </w:r>
    </w:p>
    <w:p w:rsidR="00D55F60" w:rsidRDefault="00D55F60" w:rsidP="00D55F60">
      <w:pPr>
        <w:widowControl/>
        <w:shd w:val="clear" w:color="auto" w:fill="FFFFFF"/>
        <w:spacing w:line="240" w:lineRule="exact"/>
        <w:ind w:firstLineChars="200" w:firstLine="420"/>
        <w:rPr>
          <w:rFonts w:ascii="Times New Roman" w:eastAsia="宋体" w:hAnsi="Times New Roman" w:cs="Times New Roman" w:hint="eastAsia"/>
          <w:color w:val="24292E"/>
          <w:kern w:val="0"/>
          <w:szCs w:val="21"/>
        </w:rPr>
      </w:pPr>
    </w:p>
    <w:p w:rsidR="00F77451" w:rsidRPr="00F77451" w:rsidRDefault="00D55F60" w:rsidP="00D55F60">
      <w:pPr>
        <w:widowControl/>
        <w:shd w:val="clear" w:color="auto" w:fill="FFFFFF"/>
        <w:spacing w:line="240" w:lineRule="exact"/>
        <w:ind w:firstLineChars="200" w:firstLine="420"/>
        <w:jc w:val="center"/>
        <w:rPr>
          <w:rFonts w:ascii="Times New Roman" w:eastAsia="宋体" w:hAnsi="Times New Roman" w:cs="Times New Roman" w:hint="eastAsia"/>
          <w:color w:val="24292E"/>
          <w:kern w:val="0"/>
          <w:szCs w:val="21"/>
        </w:rPr>
      </w:pPr>
      <w:r>
        <w:rPr>
          <w:rFonts w:ascii="Times New Roman" w:eastAsia="宋体" w:hAnsi="Times New Roman" w:cs="Times New Roman"/>
          <w:noProof/>
          <w:color w:val="24292E"/>
          <w:kern w:val="0"/>
          <w:szCs w:val="21"/>
        </w:rPr>
        <w:lastRenderedPageBreak/>
        <w:drawing>
          <wp:anchor distT="0" distB="0" distL="114300" distR="114300" simplePos="0" relativeHeight="251666432" behindDoc="1" locked="0" layoutInCell="1" allowOverlap="1" wp14:anchorId="05C81F01" wp14:editId="695A2262">
            <wp:simplePos x="0" y="0"/>
            <wp:positionH relativeFrom="margin">
              <wp:align>right</wp:align>
            </wp:positionH>
            <wp:positionV relativeFrom="paragraph">
              <wp:posOffset>47460</wp:posOffset>
            </wp:positionV>
            <wp:extent cx="5274310" cy="6480175"/>
            <wp:effectExtent l="0" t="0" r="2540" b="0"/>
            <wp:wrapTight wrapText="bothSides">
              <wp:wrapPolygon edited="0">
                <wp:start x="0" y="0"/>
                <wp:lineTo x="0" y="21526"/>
                <wp:lineTo x="21532" y="21526"/>
                <wp:lineTo x="21532" y="0"/>
                <wp:lineTo x="0" y="0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lack_box_attack_other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51EB" w:rsidRPr="00E65CF0">
        <w:rPr>
          <w:rFonts w:ascii="Times New Roman" w:eastAsia="宋体" w:hAnsi="Times New Roman" w:cs="Times New Roman" w:hint="eastAsia"/>
          <w:color w:val="24292E"/>
          <w:kern w:val="0"/>
          <w:szCs w:val="21"/>
        </w:rPr>
        <w:t>图</w:t>
      </w:r>
      <w:r w:rsidR="001D51EB" w:rsidRPr="00E65CF0">
        <w:rPr>
          <w:rFonts w:ascii="Times New Roman" w:eastAsia="宋体" w:hAnsi="Times New Roman" w:cs="Times New Roman" w:hint="eastAsia"/>
          <w:color w:val="24292E"/>
          <w:kern w:val="0"/>
          <w:szCs w:val="21"/>
        </w:rPr>
        <w:t>4</w:t>
      </w:r>
      <w:r w:rsidR="001D51EB" w:rsidRPr="00E65CF0">
        <w:rPr>
          <w:rFonts w:ascii="Times New Roman" w:eastAsia="宋体" w:hAnsi="Times New Roman" w:cs="Times New Roman"/>
          <w:color w:val="24292E"/>
          <w:kern w:val="0"/>
          <w:szCs w:val="21"/>
        </w:rPr>
        <w:t xml:space="preserve"> </w:t>
      </w:r>
      <w:r w:rsidR="001D51EB" w:rsidRPr="00E65CF0">
        <w:rPr>
          <w:rFonts w:ascii="Times New Roman" w:eastAsia="宋体" w:hAnsi="Times New Roman" w:cs="Times New Roman" w:hint="eastAsia"/>
          <w:color w:val="24292E"/>
          <w:kern w:val="0"/>
          <w:szCs w:val="21"/>
        </w:rPr>
        <w:t>原图像及其对抗样本图像</w:t>
      </w:r>
    </w:p>
    <w:p w:rsidR="00F77451" w:rsidRDefault="00F77451" w:rsidP="004F4212">
      <w:pPr>
        <w:widowControl/>
        <w:shd w:val="clear" w:color="auto" w:fill="FFFFFF"/>
        <w:spacing w:line="360" w:lineRule="exact"/>
        <w:ind w:firstLineChars="200" w:firstLine="48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F77451">
        <w:rPr>
          <w:rFonts w:ascii="Segoe UI" w:eastAsia="宋体" w:hAnsi="Segoe UI" w:cs="Segoe UI"/>
          <w:color w:val="24292E"/>
          <w:kern w:val="0"/>
          <w:sz w:val="24"/>
          <w:szCs w:val="24"/>
        </w:rPr>
        <w:t>采取了若攻击成功则停止迭代的策略，失真现象基本消失。</w:t>
      </w:r>
    </w:p>
    <w:p w:rsidR="00CE3310" w:rsidRDefault="00CE3310" w:rsidP="004F4212">
      <w:pPr>
        <w:widowControl/>
        <w:shd w:val="clear" w:color="auto" w:fill="FFFFFF"/>
        <w:spacing w:line="360" w:lineRule="exact"/>
        <w:ind w:firstLineChars="200" w:firstLine="480"/>
        <w:jc w:val="left"/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</w:pPr>
    </w:p>
    <w:p w:rsidR="00F77451" w:rsidRPr="004F4212" w:rsidRDefault="004F4212" w:rsidP="004F4212">
      <w:pPr>
        <w:rPr>
          <w:rFonts w:ascii="黑体" w:eastAsia="黑体" w:hAnsi="黑体" w:hint="eastAsia"/>
          <w:b/>
          <w:sz w:val="30"/>
          <w:szCs w:val="30"/>
        </w:rPr>
      </w:pPr>
      <w:r w:rsidRPr="004F4212">
        <w:rPr>
          <w:rFonts w:ascii="黑体" w:eastAsia="黑体" w:hAnsi="黑体" w:hint="eastAsia"/>
          <w:b/>
          <w:sz w:val="30"/>
          <w:szCs w:val="30"/>
        </w:rPr>
        <w:t>对抗训练</w:t>
      </w:r>
    </w:p>
    <w:p w:rsidR="007A745A" w:rsidRPr="004F4212" w:rsidRDefault="007A745A" w:rsidP="00A35190">
      <w:pPr>
        <w:widowControl/>
        <w:shd w:val="clear" w:color="auto" w:fill="FFFFFF"/>
        <w:jc w:val="left"/>
        <w:outlineLvl w:val="3"/>
        <w:rPr>
          <w:rFonts w:ascii="Segoe UI" w:eastAsia="宋体" w:hAnsi="Segoe UI" w:cs="Segoe UI"/>
          <w:b/>
          <w:bCs/>
          <w:color w:val="24292E"/>
          <w:kern w:val="0"/>
          <w:sz w:val="28"/>
          <w:szCs w:val="28"/>
        </w:rPr>
      </w:pPr>
      <w:r w:rsidRPr="004F4212">
        <w:rPr>
          <w:rFonts w:ascii="Segoe UI" w:eastAsia="宋体" w:hAnsi="Segoe UI" w:cs="Segoe UI"/>
          <w:b/>
          <w:bCs/>
          <w:color w:val="24292E"/>
          <w:kern w:val="0"/>
          <w:sz w:val="28"/>
          <w:szCs w:val="28"/>
        </w:rPr>
        <w:t>how to run</w:t>
      </w:r>
    </w:p>
    <w:p w:rsidR="007A745A" w:rsidRDefault="007A745A" w:rsidP="007A745A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>python adv_train.py</w:t>
      </w:r>
    </w:p>
    <w:p w:rsidR="007A745A" w:rsidRDefault="007A745A" w:rsidP="007A745A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>python white_box_attack_adv_trained.py</w:t>
      </w:r>
    </w:p>
    <w:p w:rsidR="00F77451" w:rsidRPr="00A35190" w:rsidRDefault="007A745A" w:rsidP="00A35190">
      <w:pPr>
        <w:pStyle w:val="HTML"/>
        <w:shd w:val="clear" w:color="auto" w:fill="F6F8FA"/>
        <w:rPr>
          <w:rFonts w:ascii="Consolas" w:hAnsi="Consolas" w:hint="eastAsia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>python black_box_attack_adv_trained.py</w:t>
      </w:r>
    </w:p>
    <w:p w:rsidR="00A35190" w:rsidRDefault="00A35190" w:rsidP="00CE3310">
      <w:pPr>
        <w:widowControl/>
        <w:shd w:val="clear" w:color="auto" w:fill="FFFFFF"/>
        <w:spacing w:line="360" w:lineRule="exact"/>
        <w:ind w:firstLineChars="200" w:firstLine="480"/>
        <w:jc w:val="left"/>
        <w:rPr>
          <w:rFonts w:ascii="Times New Roman" w:eastAsia="宋体" w:hAnsi="Times New Roman" w:cs="Times New Roman" w:hint="eastAsia"/>
          <w:color w:val="24292E"/>
          <w:kern w:val="0"/>
          <w:sz w:val="24"/>
          <w:szCs w:val="24"/>
        </w:rPr>
      </w:pPr>
    </w:p>
    <w:p w:rsidR="00F77451" w:rsidRPr="00E65CF0" w:rsidRDefault="00F77451" w:rsidP="00CE3310">
      <w:pPr>
        <w:widowControl/>
        <w:shd w:val="clear" w:color="auto" w:fill="FFFFFF"/>
        <w:spacing w:line="360" w:lineRule="exact"/>
        <w:ind w:firstLineChars="200" w:firstLine="480"/>
        <w:jc w:val="left"/>
        <w:rPr>
          <w:rFonts w:ascii="Times New Roman" w:eastAsia="宋体" w:hAnsi="Times New Roman" w:cs="Times New Roman"/>
          <w:color w:val="24292E"/>
          <w:kern w:val="0"/>
          <w:sz w:val="24"/>
          <w:szCs w:val="24"/>
        </w:rPr>
      </w:pPr>
      <w:r w:rsidRPr="00F77451">
        <w:rPr>
          <w:rFonts w:ascii="Times New Roman" w:eastAsia="宋体" w:hAnsi="Times New Roman" w:cs="Times New Roman"/>
          <w:color w:val="24292E"/>
          <w:kern w:val="0"/>
          <w:sz w:val="24"/>
          <w:szCs w:val="24"/>
        </w:rPr>
        <w:lastRenderedPageBreak/>
        <w:t>旧分类器在</w:t>
      </w:r>
      <w:r w:rsidRPr="00F77451">
        <w:rPr>
          <w:rFonts w:ascii="Times New Roman" w:eastAsia="宋体" w:hAnsi="Times New Roman" w:cs="Times New Roman"/>
          <w:color w:val="24292E"/>
          <w:kern w:val="0"/>
          <w:sz w:val="24"/>
          <w:szCs w:val="24"/>
        </w:rPr>
        <w:t>test</w:t>
      </w:r>
      <w:r w:rsidRPr="00F77451">
        <w:rPr>
          <w:rFonts w:ascii="Times New Roman" w:eastAsia="宋体" w:hAnsi="Times New Roman" w:cs="Times New Roman"/>
          <w:color w:val="24292E"/>
          <w:kern w:val="0"/>
          <w:sz w:val="24"/>
          <w:szCs w:val="24"/>
        </w:rPr>
        <w:t>集上的准确率为</w:t>
      </w:r>
      <w:r w:rsidR="00CE3310" w:rsidRPr="00E65CF0">
        <w:rPr>
          <w:rFonts w:ascii="Times New Roman" w:eastAsia="宋体" w:hAnsi="Times New Roman" w:cs="Times New Roman"/>
          <w:color w:val="24292E"/>
          <w:kern w:val="0"/>
          <w:sz w:val="24"/>
          <w:szCs w:val="24"/>
        </w:rPr>
        <w:t>0.9138</w:t>
      </w:r>
      <w:r w:rsidR="00CE3310" w:rsidRPr="00E65CF0">
        <w:rPr>
          <w:rFonts w:ascii="Times New Roman" w:eastAsia="宋体" w:hAnsi="Times New Roman" w:cs="Times New Roman"/>
          <w:color w:val="24292E"/>
          <w:kern w:val="0"/>
          <w:sz w:val="24"/>
          <w:szCs w:val="24"/>
        </w:rPr>
        <w:t>。</w:t>
      </w:r>
    </w:p>
    <w:p w:rsidR="00F77451" w:rsidRPr="00F77451" w:rsidRDefault="00F77451" w:rsidP="00CE3310">
      <w:pPr>
        <w:widowControl/>
        <w:shd w:val="clear" w:color="auto" w:fill="FFFFFF"/>
        <w:spacing w:line="360" w:lineRule="exact"/>
        <w:ind w:firstLineChars="200" w:firstLine="480"/>
        <w:jc w:val="left"/>
        <w:rPr>
          <w:rFonts w:ascii="Times New Roman" w:eastAsia="宋体" w:hAnsi="Times New Roman" w:cs="Times New Roman"/>
          <w:color w:val="24292E"/>
          <w:kern w:val="0"/>
          <w:sz w:val="24"/>
          <w:szCs w:val="24"/>
        </w:rPr>
      </w:pPr>
      <w:r w:rsidRPr="00F77451">
        <w:rPr>
          <w:rFonts w:ascii="Times New Roman" w:eastAsia="宋体" w:hAnsi="Times New Roman" w:cs="Times New Roman"/>
          <w:color w:val="24292E"/>
          <w:kern w:val="0"/>
          <w:sz w:val="24"/>
          <w:szCs w:val="24"/>
        </w:rPr>
        <w:t>新分类器在</w:t>
      </w:r>
      <w:r w:rsidRPr="00F77451">
        <w:rPr>
          <w:rFonts w:ascii="Times New Roman" w:eastAsia="宋体" w:hAnsi="Times New Roman" w:cs="Times New Roman"/>
          <w:color w:val="24292E"/>
          <w:kern w:val="0"/>
          <w:sz w:val="24"/>
          <w:szCs w:val="24"/>
        </w:rPr>
        <w:t>test</w:t>
      </w:r>
      <w:r w:rsidRPr="00F77451">
        <w:rPr>
          <w:rFonts w:ascii="Times New Roman" w:eastAsia="宋体" w:hAnsi="Times New Roman" w:cs="Times New Roman"/>
          <w:color w:val="24292E"/>
          <w:kern w:val="0"/>
          <w:sz w:val="24"/>
          <w:szCs w:val="24"/>
        </w:rPr>
        <w:t>集上的准确率为</w:t>
      </w:r>
      <w:r w:rsidRPr="00F77451">
        <w:rPr>
          <w:rFonts w:ascii="Times New Roman" w:eastAsia="宋体" w:hAnsi="Times New Roman" w:cs="Times New Roman"/>
          <w:color w:val="24292E"/>
          <w:kern w:val="0"/>
          <w:sz w:val="24"/>
          <w:szCs w:val="24"/>
        </w:rPr>
        <w:t>0.9135</w:t>
      </w:r>
      <w:r w:rsidR="00CE3310" w:rsidRPr="00E65CF0">
        <w:rPr>
          <w:rFonts w:ascii="Times New Roman" w:eastAsia="宋体" w:hAnsi="Times New Roman" w:cs="Times New Roman"/>
          <w:color w:val="24292E"/>
          <w:kern w:val="0"/>
          <w:sz w:val="24"/>
          <w:szCs w:val="24"/>
        </w:rPr>
        <w:t>。</w:t>
      </w:r>
    </w:p>
    <w:p w:rsidR="00F77451" w:rsidRPr="00E65CF0" w:rsidRDefault="00F77451" w:rsidP="00CE3310">
      <w:pPr>
        <w:widowControl/>
        <w:shd w:val="clear" w:color="auto" w:fill="FFFFFF"/>
        <w:spacing w:line="360" w:lineRule="exact"/>
        <w:ind w:firstLineChars="200" w:firstLine="480"/>
        <w:jc w:val="left"/>
        <w:rPr>
          <w:rFonts w:ascii="Times New Roman" w:eastAsia="宋体" w:hAnsi="Times New Roman" w:cs="Times New Roman"/>
          <w:color w:val="24292E"/>
          <w:kern w:val="0"/>
          <w:sz w:val="24"/>
          <w:szCs w:val="24"/>
        </w:rPr>
      </w:pPr>
      <w:proofErr w:type="gramStart"/>
      <w:r w:rsidRPr="00F77451">
        <w:rPr>
          <w:rFonts w:ascii="Times New Roman" w:eastAsia="宋体" w:hAnsi="Times New Roman" w:cs="Times New Roman"/>
          <w:color w:val="24292E"/>
          <w:kern w:val="0"/>
          <w:sz w:val="24"/>
          <w:szCs w:val="24"/>
        </w:rPr>
        <w:t>白盒攻击</w:t>
      </w:r>
      <w:proofErr w:type="gramEnd"/>
      <w:r w:rsidRPr="00F77451">
        <w:rPr>
          <w:rFonts w:ascii="Times New Roman" w:eastAsia="宋体" w:hAnsi="Times New Roman" w:cs="Times New Roman"/>
          <w:color w:val="24292E"/>
          <w:kern w:val="0"/>
          <w:sz w:val="24"/>
          <w:szCs w:val="24"/>
        </w:rPr>
        <w:t>在旧分类器上的成功率为</w:t>
      </w:r>
      <w:r w:rsidR="00CE3310" w:rsidRPr="00E65CF0">
        <w:rPr>
          <w:rFonts w:ascii="Times New Roman" w:eastAsia="宋体" w:hAnsi="Times New Roman" w:cs="Times New Roman"/>
          <w:color w:val="24292E"/>
          <w:kern w:val="0"/>
          <w:sz w:val="24"/>
          <w:szCs w:val="24"/>
        </w:rPr>
        <w:t>99.7%</w:t>
      </w:r>
      <w:r w:rsidR="00CE3310" w:rsidRPr="00E65CF0">
        <w:rPr>
          <w:rFonts w:ascii="Times New Roman" w:eastAsia="宋体" w:hAnsi="Times New Roman" w:cs="Times New Roman"/>
          <w:color w:val="24292E"/>
          <w:kern w:val="0"/>
          <w:sz w:val="24"/>
          <w:szCs w:val="24"/>
        </w:rPr>
        <w:t>。</w:t>
      </w:r>
    </w:p>
    <w:p w:rsidR="00F77451" w:rsidRPr="00E65CF0" w:rsidRDefault="00F77451" w:rsidP="00CE3310">
      <w:pPr>
        <w:widowControl/>
        <w:shd w:val="clear" w:color="auto" w:fill="FFFFFF"/>
        <w:spacing w:line="360" w:lineRule="exact"/>
        <w:ind w:firstLineChars="200" w:firstLine="480"/>
        <w:jc w:val="left"/>
        <w:rPr>
          <w:rFonts w:ascii="Times New Roman" w:eastAsia="宋体" w:hAnsi="Times New Roman" w:cs="Times New Roman"/>
          <w:color w:val="24292E"/>
          <w:kern w:val="0"/>
          <w:sz w:val="24"/>
          <w:szCs w:val="24"/>
        </w:rPr>
      </w:pPr>
      <w:proofErr w:type="gramStart"/>
      <w:r w:rsidRPr="00F77451">
        <w:rPr>
          <w:rFonts w:ascii="Times New Roman" w:eastAsia="宋体" w:hAnsi="Times New Roman" w:cs="Times New Roman"/>
          <w:color w:val="24292E"/>
          <w:kern w:val="0"/>
          <w:sz w:val="24"/>
          <w:szCs w:val="24"/>
        </w:rPr>
        <w:t>白盒攻击</w:t>
      </w:r>
      <w:proofErr w:type="gramEnd"/>
      <w:r w:rsidRPr="00F77451">
        <w:rPr>
          <w:rFonts w:ascii="Times New Roman" w:eastAsia="宋体" w:hAnsi="Times New Roman" w:cs="Times New Roman"/>
          <w:color w:val="24292E"/>
          <w:kern w:val="0"/>
          <w:sz w:val="24"/>
          <w:szCs w:val="24"/>
        </w:rPr>
        <w:t>在新分类器上的成功率为</w:t>
      </w:r>
      <w:r w:rsidRPr="00F77451">
        <w:rPr>
          <w:rFonts w:ascii="Times New Roman" w:eastAsia="宋体" w:hAnsi="Times New Roman" w:cs="Times New Roman"/>
          <w:color w:val="24292E"/>
          <w:kern w:val="0"/>
          <w:sz w:val="24"/>
          <w:szCs w:val="24"/>
        </w:rPr>
        <w:t>100%</w:t>
      </w:r>
      <w:r w:rsidR="00CE3310" w:rsidRPr="00E65CF0">
        <w:rPr>
          <w:rFonts w:ascii="Times New Roman" w:eastAsia="宋体" w:hAnsi="Times New Roman" w:cs="Times New Roman"/>
          <w:color w:val="24292E"/>
          <w:kern w:val="0"/>
          <w:sz w:val="24"/>
          <w:szCs w:val="24"/>
        </w:rPr>
        <w:t>。</w:t>
      </w:r>
    </w:p>
    <w:p w:rsidR="001D51EB" w:rsidRPr="00E65CF0" w:rsidRDefault="001D51EB" w:rsidP="00CE3310">
      <w:pPr>
        <w:widowControl/>
        <w:shd w:val="clear" w:color="auto" w:fill="FFFFFF"/>
        <w:spacing w:line="360" w:lineRule="exact"/>
        <w:ind w:firstLineChars="200" w:firstLine="480"/>
        <w:jc w:val="left"/>
        <w:rPr>
          <w:rFonts w:ascii="Times New Roman" w:eastAsia="宋体" w:hAnsi="Times New Roman" w:cs="Times New Roman"/>
          <w:color w:val="24292E"/>
          <w:kern w:val="0"/>
          <w:sz w:val="24"/>
          <w:szCs w:val="24"/>
        </w:rPr>
      </w:pPr>
      <w:r w:rsidRPr="00E65CF0">
        <w:rPr>
          <w:rFonts w:ascii="Times New Roman" w:eastAsia="宋体" w:hAnsi="Times New Roman" w:cs="Times New Roman"/>
          <w:color w:val="24292E"/>
          <w:kern w:val="0"/>
          <w:sz w:val="24"/>
          <w:szCs w:val="24"/>
        </w:rPr>
        <w:t>随机抽取的</w:t>
      </w:r>
      <w:r w:rsidRPr="00E65CF0">
        <w:rPr>
          <w:rFonts w:ascii="Times New Roman" w:eastAsia="宋体" w:hAnsi="Times New Roman" w:cs="Times New Roman"/>
          <w:color w:val="24292E"/>
          <w:kern w:val="0"/>
          <w:sz w:val="24"/>
          <w:szCs w:val="24"/>
        </w:rPr>
        <w:t>10</w:t>
      </w:r>
      <w:r w:rsidRPr="00E65CF0">
        <w:rPr>
          <w:rFonts w:ascii="Times New Roman" w:eastAsia="宋体" w:hAnsi="Times New Roman" w:cs="Times New Roman"/>
          <w:color w:val="24292E"/>
          <w:kern w:val="0"/>
          <w:sz w:val="24"/>
          <w:szCs w:val="24"/>
        </w:rPr>
        <w:t>组原图像及其对抗样本图像见图</w:t>
      </w:r>
      <w:r w:rsidRPr="00E65CF0">
        <w:rPr>
          <w:rFonts w:ascii="Times New Roman" w:eastAsia="宋体" w:hAnsi="Times New Roman" w:cs="Times New Roman"/>
          <w:color w:val="24292E"/>
          <w:kern w:val="0"/>
          <w:sz w:val="24"/>
          <w:szCs w:val="24"/>
        </w:rPr>
        <w:t>5</w:t>
      </w:r>
      <w:r w:rsidRPr="00E65CF0">
        <w:rPr>
          <w:rFonts w:ascii="Times New Roman" w:eastAsia="宋体" w:hAnsi="Times New Roman" w:cs="Times New Roman"/>
          <w:color w:val="24292E"/>
          <w:kern w:val="0"/>
          <w:sz w:val="24"/>
          <w:szCs w:val="24"/>
        </w:rPr>
        <w:t>。</w:t>
      </w:r>
    </w:p>
    <w:p w:rsidR="001D51EB" w:rsidRPr="00E65CF0" w:rsidRDefault="001D51EB" w:rsidP="00E65CF0">
      <w:pPr>
        <w:widowControl/>
        <w:shd w:val="clear" w:color="auto" w:fill="FFFFFF"/>
        <w:spacing w:line="360" w:lineRule="exact"/>
        <w:ind w:firstLineChars="200" w:firstLine="420"/>
        <w:jc w:val="center"/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</w:pPr>
      <w:r>
        <w:rPr>
          <w:noProof/>
        </w:rPr>
        <w:pict>
          <v:shape id="_x0000_s1027" type="#_x0000_t75" style="position:absolute;left:0;text-align:left;margin-left:.25pt;margin-top:0;width:415.15pt;height:500.75pt;z-index:251662336;mso-position-horizontal-relative:text;mso-position-vertical-relative:text">
            <v:imagedata r:id="rId11" o:title="white_box_attack_adv"/>
            <w10:wrap type="square"/>
          </v:shape>
        </w:pic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图</w:t>
      </w:r>
      <w:r w:rsidRPr="00E65CF0">
        <w:rPr>
          <w:rFonts w:ascii="Times New Roman" w:eastAsia="宋体" w:hAnsi="Times New Roman" w:cs="Times New Roman"/>
          <w:color w:val="24292E"/>
          <w:kern w:val="0"/>
          <w:sz w:val="24"/>
          <w:szCs w:val="24"/>
        </w:rPr>
        <w:t>5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原图像及其对抗样本图像</w:t>
      </w:r>
    </w:p>
    <w:p w:rsidR="00E65CF0" w:rsidRDefault="00F77451" w:rsidP="00C05A42">
      <w:pPr>
        <w:widowControl/>
        <w:shd w:val="clear" w:color="auto" w:fill="FFFFFF"/>
        <w:spacing w:line="360" w:lineRule="exact"/>
        <w:ind w:firstLineChars="200" w:firstLine="480"/>
        <w:jc w:val="left"/>
        <w:rPr>
          <w:rFonts w:ascii="Times New Roman" w:eastAsia="宋体" w:hAnsi="Times New Roman" w:cs="Times New Roman"/>
          <w:color w:val="24292E"/>
          <w:kern w:val="0"/>
          <w:sz w:val="24"/>
          <w:szCs w:val="24"/>
        </w:rPr>
      </w:pPr>
      <w:proofErr w:type="gramStart"/>
      <w:r w:rsidRPr="00F77451">
        <w:rPr>
          <w:rFonts w:ascii="Times New Roman" w:eastAsia="宋体" w:hAnsi="Times New Roman" w:cs="Times New Roman"/>
          <w:color w:val="24292E"/>
          <w:kern w:val="0"/>
          <w:sz w:val="24"/>
          <w:szCs w:val="24"/>
        </w:rPr>
        <w:t>由于白盒攻击</w:t>
      </w:r>
      <w:proofErr w:type="gramEnd"/>
      <w:r w:rsidRPr="00F77451">
        <w:rPr>
          <w:rFonts w:ascii="Times New Roman" w:eastAsia="宋体" w:hAnsi="Times New Roman" w:cs="Times New Roman"/>
          <w:color w:val="24292E"/>
          <w:kern w:val="0"/>
          <w:sz w:val="24"/>
          <w:szCs w:val="24"/>
        </w:rPr>
        <w:t>基于梯度</w:t>
      </w:r>
      <w:proofErr w:type="gramStart"/>
      <w:r w:rsidRPr="00F77451">
        <w:rPr>
          <w:rFonts w:ascii="Times New Roman" w:eastAsia="宋体" w:hAnsi="Times New Roman" w:cs="Times New Roman"/>
          <w:color w:val="24292E"/>
          <w:kern w:val="0"/>
          <w:sz w:val="24"/>
          <w:szCs w:val="24"/>
        </w:rPr>
        <w:t>且数据集较为</w:t>
      </w:r>
      <w:proofErr w:type="gramEnd"/>
      <w:r w:rsidRPr="00F77451">
        <w:rPr>
          <w:rFonts w:ascii="Times New Roman" w:eastAsia="宋体" w:hAnsi="Times New Roman" w:cs="Times New Roman"/>
          <w:color w:val="24292E"/>
          <w:kern w:val="0"/>
          <w:sz w:val="24"/>
          <w:szCs w:val="24"/>
        </w:rPr>
        <w:t>简单，攻击成功率基本没变化。</w:t>
      </w:r>
    </w:p>
    <w:p w:rsidR="00C05A42" w:rsidRDefault="00C05A42" w:rsidP="00C05A42">
      <w:pPr>
        <w:widowControl/>
        <w:shd w:val="clear" w:color="auto" w:fill="FFFFFF"/>
        <w:spacing w:line="360" w:lineRule="exact"/>
        <w:ind w:firstLineChars="200" w:firstLine="480"/>
        <w:jc w:val="left"/>
        <w:rPr>
          <w:rFonts w:ascii="Times New Roman" w:eastAsia="宋体" w:hAnsi="Times New Roman" w:cs="Times New Roman"/>
          <w:color w:val="24292E"/>
          <w:kern w:val="0"/>
          <w:sz w:val="24"/>
          <w:szCs w:val="24"/>
        </w:rPr>
      </w:pPr>
    </w:p>
    <w:p w:rsidR="00C05A42" w:rsidRDefault="00C05A42" w:rsidP="00C05A42">
      <w:pPr>
        <w:widowControl/>
        <w:shd w:val="clear" w:color="auto" w:fill="FFFFFF"/>
        <w:spacing w:line="360" w:lineRule="exact"/>
        <w:ind w:firstLineChars="200" w:firstLine="480"/>
        <w:jc w:val="left"/>
        <w:rPr>
          <w:rFonts w:ascii="Times New Roman" w:eastAsia="宋体" w:hAnsi="Times New Roman" w:cs="Times New Roman"/>
          <w:color w:val="24292E"/>
          <w:kern w:val="0"/>
          <w:sz w:val="24"/>
          <w:szCs w:val="24"/>
        </w:rPr>
      </w:pPr>
    </w:p>
    <w:p w:rsidR="00C05A42" w:rsidRPr="00F77451" w:rsidRDefault="00C05A42" w:rsidP="00C05A42">
      <w:pPr>
        <w:widowControl/>
        <w:shd w:val="clear" w:color="auto" w:fill="FFFFFF"/>
        <w:spacing w:line="360" w:lineRule="exact"/>
        <w:ind w:firstLineChars="200" w:firstLine="480"/>
        <w:jc w:val="left"/>
        <w:rPr>
          <w:rFonts w:ascii="Times New Roman" w:eastAsia="宋体" w:hAnsi="Times New Roman" w:cs="Times New Roman" w:hint="eastAsia"/>
          <w:color w:val="24292E"/>
          <w:kern w:val="0"/>
          <w:sz w:val="24"/>
          <w:szCs w:val="24"/>
        </w:rPr>
      </w:pPr>
    </w:p>
    <w:p w:rsidR="00F77451" w:rsidRPr="00CE3310" w:rsidRDefault="00F77451" w:rsidP="00CE3310">
      <w:pPr>
        <w:widowControl/>
        <w:shd w:val="clear" w:color="auto" w:fill="FFFFFF"/>
        <w:spacing w:line="360" w:lineRule="exact"/>
        <w:ind w:firstLineChars="200" w:firstLine="480"/>
        <w:jc w:val="left"/>
        <w:rPr>
          <w:rFonts w:ascii="Times New Roman" w:eastAsia="宋体" w:hAnsi="Times New Roman" w:cs="Times New Roman"/>
          <w:color w:val="24292E"/>
          <w:kern w:val="0"/>
          <w:sz w:val="24"/>
          <w:szCs w:val="24"/>
        </w:rPr>
      </w:pPr>
      <w:r w:rsidRPr="00F77451">
        <w:rPr>
          <w:rFonts w:ascii="Times New Roman" w:eastAsia="宋体" w:hAnsi="Times New Roman" w:cs="Times New Roman"/>
          <w:color w:val="24292E"/>
          <w:kern w:val="0"/>
          <w:sz w:val="24"/>
          <w:szCs w:val="24"/>
        </w:rPr>
        <w:lastRenderedPageBreak/>
        <w:t>黑盒攻击在旧分类器上的成功率为</w:t>
      </w:r>
      <w:r w:rsidR="008C162A">
        <w:rPr>
          <w:rFonts w:ascii="Times New Roman" w:eastAsia="宋体" w:hAnsi="Times New Roman" w:cs="Times New Roman" w:hint="eastAsia"/>
          <w:color w:val="24292E"/>
          <w:kern w:val="0"/>
          <w:sz w:val="24"/>
          <w:szCs w:val="24"/>
        </w:rPr>
        <w:t>100%</w:t>
      </w:r>
      <w:r w:rsidR="008C162A">
        <w:rPr>
          <w:rFonts w:ascii="Times New Roman" w:eastAsia="宋体" w:hAnsi="Times New Roman" w:cs="Times New Roman" w:hint="eastAsia"/>
          <w:color w:val="24292E"/>
          <w:kern w:val="0"/>
          <w:sz w:val="24"/>
          <w:szCs w:val="24"/>
        </w:rPr>
        <w:t>。</w:t>
      </w:r>
    </w:p>
    <w:p w:rsidR="00F77451" w:rsidRDefault="00F77451" w:rsidP="00CE3310">
      <w:pPr>
        <w:widowControl/>
        <w:shd w:val="clear" w:color="auto" w:fill="FFFFFF"/>
        <w:spacing w:line="360" w:lineRule="exact"/>
        <w:ind w:firstLineChars="200" w:firstLine="480"/>
        <w:jc w:val="left"/>
        <w:rPr>
          <w:rFonts w:ascii="Times New Roman" w:eastAsia="宋体" w:hAnsi="Times New Roman" w:cs="Times New Roman"/>
          <w:color w:val="24292E"/>
          <w:kern w:val="0"/>
          <w:sz w:val="24"/>
          <w:szCs w:val="24"/>
        </w:rPr>
      </w:pPr>
      <w:r w:rsidRPr="00F77451">
        <w:rPr>
          <w:rFonts w:ascii="Times New Roman" w:eastAsia="宋体" w:hAnsi="Times New Roman" w:cs="Times New Roman"/>
          <w:color w:val="24292E"/>
          <w:kern w:val="0"/>
          <w:sz w:val="24"/>
          <w:szCs w:val="24"/>
        </w:rPr>
        <w:t>黑盒攻击在新分类器上的成功率为</w:t>
      </w:r>
      <w:r w:rsidR="008C162A">
        <w:rPr>
          <w:rFonts w:ascii="Times New Roman" w:eastAsia="宋体" w:hAnsi="Times New Roman" w:cs="Times New Roman" w:hint="eastAsia"/>
          <w:color w:val="24292E"/>
          <w:kern w:val="0"/>
          <w:sz w:val="24"/>
          <w:szCs w:val="24"/>
        </w:rPr>
        <w:t>100%</w:t>
      </w:r>
      <w:r w:rsidR="008C162A">
        <w:rPr>
          <w:rFonts w:ascii="Times New Roman" w:eastAsia="宋体" w:hAnsi="Times New Roman" w:cs="Times New Roman" w:hint="eastAsia"/>
          <w:color w:val="24292E"/>
          <w:kern w:val="0"/>
          <w:sz w:val="24"/>
          <w:szCs w:val="24"/>
        </w:rPr>
        <w:t>。</w:t>
      </w:r>
    </w:p>
    <w:p w:rsidR="001D51EB" w:rsidRDefault="001D51EB" w:rsidP="001D51EB">
      <w:pPr>
        <w:widowControl/>
        <w:shd w:val="clear" w:color="auto" w:fill="FFFFFF"/>
        <w:spacing w:line="360" w:lineRule="exact"/>
        <w:ind w:firstLineChars="200" w:firstLine="480"/>
        <w:jc w:val="left"/>
        <w:rPr>
          <w:rFonts w:ascii="Times New Roman" w:eastAsia="宋体" w:hAnsi="Times New Roman" w:cs="Times New Roman"/>
          <w:color w:val="24292E"/>
          <w:kern w:val="0"/>
          <w:sz w:val="24"/>
          <w:szCs w:val="24"/>
        </w:rPr>
      </w:pPr>
      <w:r w:rsidRPr="00E65CF0">
        <w:rPr>
          <w:rFonts w:ascii="Times New Roman" w:eastAsia="宋体" w:hAnsi="Times New Roman" w:cs="Times New Roman"/>
          <w:color w:val="24292E"/>
          <w:kern w:val="0"/>
          <w:sz w:val="24"/>
          <w:szCs w:val="24"/>
        </w:rPr>
        <w:t>随机抽取的</w:t>
      </w:r>
      <w:r w:rsidRPr="00E65CF0">
        <w:rPr>
          <w:rFonts w:ascii="Times New Roman" w:eastAsia="宋体" w:hAnsi="Times New Roman" w:cs="Times New Roman"/>
          <w:color w:val="24292E"/>
          <w:kern w:val="0"/>
          <w:sz w:val="24"/>
          <w:szCs w:val="24"/>
        </w:rPr>
        <w:t>10</w:t>
      </w:r>
      <w:r w:rsidRPr="00E65CF0">
        <w:rPr>
          <w:rFonts w:ascii="Times New Roman" w:eastAsia="宋体" w:hAnsi="Times New Roman" w:cs="Times New Roman"/>
          <w:color w:val="24292E"/>
          <w:kern w:val="0"/>
          <w:sz w:val="24"/>
          <w:szCs w:val="24"/>
        </w:rPr>
        <w:t>组原图像及其对抗样本图像见图</w:t>
      </w:r>
      <w:r w:rsidRPr="00E65CF0">
        <w:rPr>
          <w:rFonts w:ascii="Times New Roman" w:eastAsia="宋体" w:hAnsi="Times New Roman" w:cs="Times New Roman"/>
          <w:color w:val="24292E"/>
          <w:kern w:val="0"/>
          <w:sz w:val="24"/>
          <w:szCs w:val="24"/>
        </w:rPr>
        <w:t>6</w:t>
      </w:r>
      <w:r w:rsidRPr="00E65CF0">
        <w:rPr>
          <w:rFonts w:ascii="Times New Roman" w:eastAsia="宋体" w:hAnsi="Times New Roman" w:cs="Times New Roman"/>
          <w:color w:val="24292E"/>
          <w:kern w:val="0"/>
          <w:sz w:val="24"/>
          <w:szCs w:val="24"/>
        </w:rPr>
        <w:t>。</w:t>
      </w:r>
    </w:p>
    <w:p w:rsidR="001D51EB" w:rsidRPr="00F77451" w:rsidRDefault="00C05A42" w:rsidP="00A738C6">
      <w:pPr>
        <w:widowControl/>
        <w:shd w:val="clear" w:color="auto" w:fill="FFFFFF"/>
        <w:spacing w:line="360" w:lineRule="exact"/>
        <w:jc w:val="center"/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</w:pPr>
      <w:r>
        <w:rPr>
          <w:noProof/>
        </w:rPr>
        <w:pict>
          <v:shape id="_x0000_s1028" type="#_x0000_t75" style="position:absolute;left:0;text-align:left;margin-left:23.65pt;margin-top:2.55pt;width:415.15pt;height:502.6pt;z-index:251665408;mso-position-horizontal-relative:text;mso-position-vertical-relative:text">
            <v:imagedata r:id="rId12" o:title="black_box_attack_adv"/>
            <w10:wrap type="square"/>
          </v:shape>
        </w:pict>
      </w:r>
      <w:r w:rsidR="001D51EB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图</w:t>
      </w:r>
      <w:r w:rsidR="001D51EB" w:rsidRPr="00E65CF0">
        <w:rPr>
          <w:rFonts w:ascii="Times New Roman" w:eastAsia="宋体" w:hAnsi="Times New Roman" w:cs="Times New Roman"/>
          <w:color w:val="24292E"/>
          <w:kern w:val="0"/>
          <w:sz w:val="24"/>
          <w:szCs w:val="24"/>
        </w:rPr>
        <w:t>6</w:t>
      </w:r>
      <w:r w:rsidR="001D51EB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 w:rsidR="001D51EB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原图像及其对抗样本图像</w:t>
      </w:r>
    </w:p>
    <w:p w:rsidR="00F77451" w:rsidRPr="00F77451" w:rsidRDefault="00F77451" w:rsidP="00CE3310">
      <w:pPr>
        <w:widowControl/>
        <w:shd w:val="clear" w:color="auto" w:fill="FFFFFF"/>
        <w:spacing w:line="360" w:lineRule="exact"/>
        <w:ind w:firstLineChars="200" w:firstLine="480"/>
        <w:jc w:val="left"/>
        <w:rPr>
          <w:rFonts w:ascii="Times New Roman" w:eastAsia="宋体" w:hAnsi="Times New Roman" w:cs="Times New Roman"/>
          <w:color w:val="24292E"/>
          <w:kern w:val="0"/>
          <w:sz w:val="24"/>
          <w:szCs w:val="24"/>
        </w:rPr>
      </w:pPr>
      <w:r w:rsidRPr="00F77451">
        <w:rPr>
          <w:rFonts w:ascii="Times New Roman" w:eastAsia="宋体" w:hAnsi="Times New Roman" w:cs="Times New Roman"/>
          <w:color w:val="24292E"/>
          <w:kern w:val="0"/>
          <w:sz w:val="24"/>
          <w:szCs w:val="24"/>
        </w:rPr>
        <w:t>由于我实现的黑盒攻击基于梯度估计</w:t>
      </w:r>
      <w:proofErr w:type="gramStart"/>
      <w:r w:rsidRPr="00F77451">
        <w:rPr>
          <w:rFonts w:ascii="Times New Roman" w:eastAsia="宋体" w:hAnsi="Times New Roman" w:cs="Times New Roman"/>
          <w:color w:val="24292E"/>
          <w:kern w:val="0"/>
          <w:sz w:val="24"/>
          <w:szCs w:val="24"/>
        </w:rPr>
        <w:t>且数据集较为</w:t>
      </w:r>
      <w:proofErr w:type="gramEnd"/>
      <w:r w:rsidRPr="00F77451">
        <w:rPr>
          <w:rFonts w:ascii="Times New Roman" w:eastAsia="宋体" w:hAnsi="Times New Roman" w:cs="Times New Roman"/>
          <w:color w:val="24292E"/>
          <w:kern w:val="0"/>
          <w:sz w:val="24"/>
          <w:szCs w:val="24"/>
        </w:rPr>
        <w:t>简单，攻击成功率基本没变化。</w:t>
      </w:r>
      <w:bookmarkStart w:id="0" w:name="_GoBack"/>
      <w:bookmarkEnd w:id="0"/>
    </w:p>
    <w:p w:rsidR="00D027E0" w:rsidRPr="001D51EB" w:rsidRDefault="00D027E0">
      <w:pPr>
        <w:rPr>
          <w:rFonts w:ascii="Times New Roman" w:hAnsi="Times New Roman" w:hint="eastAsia"/>
        </w:rPr>
      </w:pPr>
    </w:p>
    <w:sectPr w:rsidR="00D027E0" w:rsidRPr="001D51EB">
      <w:footerReference w:type="default" r:id="rId1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05333" w:rsidRDefault="00605333" w:rsidP="004F4212">
      <w:r>
        <w:separator/>
      </w:r>
    </w:p>
  </w:endnote>
  <w:endnote w:type="continuationSeparator" w:id="0">
    <w:p w:rsidR="00605333" w:rsidRDefault="00605333" w:rsidP="004F42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7400319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:rsidR="001D51EB" w:rsidRPr="001D51EB" w:rsidRDefault="001D51EB">
        <w:pPr>
          <w:pStyle w:val="a9"/>
          <w:jc w:val="center"/>
          <w:rPr>
            <w:rFonts w:ascii="Times New Roman" w:hAnsi="Times New Roman" w:cs="Times New Roman"/>
          </w:rPr>
        </w:pPr>
        <w:r w:rsidRPr="001D51EB">
          <w:rPr>
            <w:rFonts w:ascii="Times New Roman" w:hAnsi="Times New Roman" w:cs="Times New Roman"/>
          </w:rPr>
          <w:fldChar w:fldCharType="begin"/>
        </w:r>
        <w:r w:rsidRPr="001D51EB">
          <w:rPr>
            <w:rFonts w:ascii="Times New Roman" w:hAnsi="Times New Roman" w:cs="Times New Roman"/>
          </w:rPr>
          <w:instrText>PAGE   \* MERGEFORMAT</w:instrText>
        </w:r>
        <w:r w:rsidRPr="001D51EB">
          <w:rPr>
            <w:rFonts w:ascii="Times New Roman" w:hAnsi="Times New Roman" w:cs="Times New Roman"/>
          </w:rPr>
          <w:fldChar w:fldCharType="separate"/>
        </w:r>
        <w:r w:rsidR="00C05A42" w:rsidRPr="00C05A42">
          <w:rPr>
            <w:rFonts w:ascii="Times New Roman" w:hAnsi="Times New Roman" w:cs="Times New Roman"/>
            <w:noProof/>
            <w:lang w:val="zh-CN"/>
          </w:rPr>
          <w:t>6</w:t>
        </w:r>
        <w:r w:rsidRPr="001D51EB">
          <w:rPr>
            <w:rFonts w:ascii="Times New Roman" w:hAnsi="Times New Roman" w:cs="Times New Roman"/>
          </w:rPr>
          <w:fldChar w:fldCharType="end"/>
        </w:r>
      </w:p>
    </w:sdtContent>
  </w:sdt>
  <w:p w:rsidR="001D51EB" w:rsidRDefault="001D51EB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05333" w:rsidRDefault="00605333" w:rsidP="004F4212">
      <w:r>
        <w:separator/>
      </w:r>
    </w:p>
  </w:footnote>
  <w:footnote w:type="continuationSeparator" w:id="0">
    <w:p w:rsidR="00605333" w:rsidRDefault="00605333" w:rsidP="004F4212">
      <w:r>
        <w:continuationSeparator/>
      </w:r>
    </w:p>
  </w:footnote>
  <w:footnote w:id="1">
    <w:p w:rsidR="004F4212" w:rsidRPr="004F4212" w:rsidRDefault="004F4212">
      <w:pPr>
        <w:pStyle w:val="a4"/>
        <w:rPr>
          <w:rFonts w:ascii="Times New Roman" w:hAnsi="Times New Roman" w:cs="Times New Roman"/>
        </w:rPr>
      </w:pPr>
      <w:r w:rsidRPr="004F4212">
        <w:rPr>
          <w:rStyle w:val="a6"/>
          <w:rFonts w:ascii="Times New Roman" w:hAnsi="Times New Roman" w:cs="Times New Roman"/>
        </w:rPr>
        <w:footnoteRef/>
      </w:r>
      <w:r w:rsidRPr="004F4212">
        <w:rPr>
          <w:rFonts w:ascii="Times New Roman" w:hAnsi="Times New Roman" w:cs="Times New Roman"/>
        </w:rPr>
        <w:t xml:space="preserve"> https://arxiv.org/pdf/1708.03999.pdf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0445"/>
    <w:rsid w:val="00030445"/>
    <w:rsid w:val="001D51EB"/>
    <w:rsid w:val="001E7B60"/>
    <w:rsid w:val="004D0E9A"/>
    <w:rsid w:val="004F4212"/>
    <w:rsid w:val="00605333"/>
    <w:rsid w:val="007A745A"/>
    <w:rsid w:val="008C162A"/>
    <w:rsid w:val="00A35190"/>
    <w:rsid w:val="00A738C6"/>
    <w:rsid w:val="00C05A42"/>
    <w:rsid w:val="00CE3310"/>
    <w:rsid w:val="00D027E0"/>
    <w:rsid w:val="00D55F60"/>
    <w:rsid w:val="00E02174"/>
    <w:rsid w:val="00E65CF0"/>
    <w:rsid w:val="00F77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06181D22"/>
  <w15:chartTrackingRefBased/>
  <w15:docId w15:val="{1A512901-13E5-43D1-83FB-B9C8AE8CBF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77451"/>
    <w:pPr>
      <w:keepNext/>
      <w:keepLines/>
      <w:spacing w:before="340" w:after="330" w:line="578" w:lineRule="auto"/>
      <w:outlineLvl w:val="0"/>
    </w:pPr>
    <w:rPr>
      <w:rFonts w:eastAsia="黑体"/>
      <w:b/>
      <w:bCs/>
      <w:kern w:val="44"/>
      <w:sz w:val="30"/>
      <w:szCs w:val="44"/>
    </w:rPr>
  </w:style>
  <w:style w:type="paragraph" w:styleId="4">
    <w:name w:val="heading 4"/>
    <w:basedOn w:val="a"/>
    <w:link w:val="40"/>
    <w:uiPriority w:val="9"/>
    <w:qFormat/>
    <w:rsid w:val="00F77451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标题 4 字符"/>
    <w:basedOn w:val="a0"/>
    <w:link w:val="4"/>
    <w:uiPriority w:val="9"/>
    <w:rsid w:val="00F77451"/>
    <w:rPr>
      <w:rFonts w:ascii="宋体" w:eastAsia="宋体" w:hAnsi="宋体" w:cs="宋体"/>
      <w:b/>
      <w:bCs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F7745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F77451"/>
    <w:rPr>
      <w:rFonts w:ascii="宋体" w:eastAsia="宋体" w:hAnsi="宋体" w:cs="宋体"/>
      <w:kern w:val="0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F7745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F77451"/>
    <w:rPr>
      <w:rFonts w:eastAsia="黑体"/>
      <w:b/>
      <w:bCs/>
      <w:kern w:val="44"/>
      <w:sz w:val="30"/>
      <w:szCs w:val="44"/>
    </w:rPr>
  </w:style>
  <w:style w:type="paragraph" w:styleId="a4">
    <w:name w:val="footnote text"/>
    <w:basedOn w:val="a"/>
    <w:link w:val="a5"/>
    <w:uiPriority w:val="99"/>
    <w:semiHidden/>
    <w:unhideWhenUsed/>
    <w:rsid w:val="004F4212"/>
    <w:pPr>
      <w:snapToGrid w:val="0"/>
      <w:jc w:val="left"/>
    </w:pPr>
    <w:rPr>
      <w:sz w:val="18"/>
      <w:szCs w:val="18"/>
    </w:rPr>
  </w:style>
  <w:style w:type="character" w:customStyle="1" w:styleId="a5">
    <w:name w:val="脚注文本 字符"/>
    <w:basedOn w:val="a0"/>
    <w:link w:val="a4"/>
    <w:uiPriority w:val="99"/>
    <w:semiHidden/>
    <w:rsid w:val="004F4212"/>
    <w:rPr>
      <w:sz w:val="18"/>
      <w:szCs w:val="18"/>
    </w:rPr>
  </w:style>
  <w:style w:type="character" w:styleId="a6">
    <w:name w:val="footnote reference"/>
    <w:basedOn w:val="a0"/>
    <w:uiPriority w:val="99"/>
    <w:semiHidden/>
    <w:unhideWhenUsed/>
    <w:rsid w:val="004F4212"/>
    <w:rPr>
      <w:vertAlign w:val="superscript"/>
    </w:rPr>
  </w:style>
  <w:style w:type="paragraph" w:styleId="a7">
    <w:name w:val="header"/>
    <w:basedOn w:val="a"/>
    <w:link w:val="a8"/>
    <w:uiPriority w:val="99"/>
    <w:unhideWhenUsed/>
    <w:rsid w:val="001D51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1D51EB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1D51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1D51E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77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8714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8058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35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87459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1882A0-B951-4C46-B907-8C4AD28674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6</Pages>
  <Words>158</Words>
  <Characters>904</Characters>
  <Application>Microsoft Office Word</Application>
  <DocSecurity>0</DocSecurity>
  <Lines>7</Lines>
  <Paragraphs>2</Paragraphs>
  <ScaleCrop>false</ScaleCrop>
  <Company/>
  <LinksUpToDate>false</LinksUpToDate>
  <CharactersWithSpaces>1060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华 凯</dc:creator>
  <cp:keywords/>
  <dc:description/>
  <cp:lastModifiedBy>华 凯</cp:lastModifiedBy>
  <cp:revision>14</cp:revision>
  <cp:lastPrinted>2019-04-11T12:44:00Z</cp:lastPrinted>
  <dcterms:created xsi:type="dcterms:W3CDTF">2019-04-11T11:32:00Z</dcterms:created>
  <dcterms:modified xsi:type="dcterms:W3CDTF">2019-04-11T15:42:00Z</dcterms:modified>
</cp:coreProperties>
</file>