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2880" w:type="dxa"/>
      </w:tblPr>
      <w:tblGrid>
        <w:gridCol w:w="5764"/>
      </w:tblGrid>
      <w:tr>
        <w:trPr>
          <w:trHeight w:val="1" w:hRule="atLeast"/>
          <w:jc w:val="left"/>
        </w:trPr>
        <w:tc>
          <w:tcPr>
            <w:tcW w:w="5764" w:type="dxa"/>
            <w:tcBorders>
              <w:top w:val="single" w:color="29292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288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Especificación de requisitos de software</w:t>
      </w:r>
    </w:p>
    <w:p>
      <w:pPr>
        <w:spacing w:before="0" w:after="0" w:line="240"/>
        <w:ind w:right="0" w:left="288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283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Proyecto: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WEB APP PARA PSICOLOGO- PACIENTE</w:t>
      </w:r>
    </w:p>
    <w:p>
      <w:pPr>
        <w:spacing w:before="0" w:after="0" w:line="240"/>
        <w:ind w:right="0" w:left="288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2700" w:type="dxa"/>
      </w:tblPr>
      <w:tblGrid>
        <w:gridCol w:w="2125"/>
        <w:gridCol w:w="825"/>
        <w:gridCol w:w="2994"/>
      </w:tblGrid>
      <w:tr>
        <w:trPr>
          <w:trHeight w:val="1" w:hRule="atLeast"/>
          <w:jc w:val="left"/>
        </w:trPr>
        <w:tc>
          <w:tcPr>
            <w:tcW w:w="2125" w:type="dxa"/>
            <w:tcBorders>
              <w:top w:val="single" w:color="29292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  <w:tc>
          <w:tcPr>
            <w:tcW w:w="825" w:type="dxa"/>
            <w:tcBorders>
              <w:top w:val="single" w:color="29292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4" w:type="dxa"/>
            <w:tcBorders>
              <w:top w:val="single" w:color="29292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Instrucciones para el uso de este formato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i/>
          <w:color w:val="365F91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i/>
          <w:color w:val="365F91"/>
          <w:spacing w:val="0"/>
          <w:position w:val="0"/>
          <w:sz w:val="20"/>
          <w:u w:val="single"/>
          <w:shd w:fill="auto" w:val="clear"/>
        </w:rPr>
        <w:t xml:space="preserve">Este formato es una plantilla tipo para documentos de requisitos del software.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i/>
          <w:color w:val="365F91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i/>
          <w:color w:val="365F91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i/>
          <w:color w:val="365F91"/>
          <w:spacing w:val="0"/>
          <w:position w:val="0"/>
          <w:sz w:val="20"/>
          <w:u w:val="single"/>
          <w:shd w:fill="auto" w:val="clear"/>
        </w:rPr>
        <w:t xml:space="preserve">Está basado y es conforme con el estándar IEEE Std 830-1998.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i/>
          <w:color w:val="365F91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i/>
          <w:color w:val="365F91"/>
          <w:spacing w:val="0"/>
          <w:position w:val="0"/>
          <w:sz w:val="20"/>
          <w:u w:val="single"/>
          <w:shd w:fill="auto" w:val="clear"/>
        </w:rPr>
        <w:t xml:space="preserve">Los textos en color azul son indicaciones que deben eliminarse y, en su caso, sustituirse por los contenidos descritos en cada apartado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.</w:t>
      </w:r>
    </w:p>
    <w:p>
      <w:pPr>
        <w:spacing w:before="0" w:after="6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Ficha del documento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88"/>
        <w:gridCol w:w="1080"/>
        <w:gridCol w:w="3060"/>
        <w:gridCol w:w="3316"/>
      </w:tblGrid>
      <w:tr>
        <w:trPr>
          <w:trHeight w:val="1" w:hRule="atLeast"/>
          <w:jc w:val="left"/>
        </w:trPr>
        <w:tc>
          <w:tcPr>
            <w:tcW w:w="118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Fecha</w:t>
            </w:r>
          </w:p>
        </w:tc>
        <w:tc>
          <w:tcPr>
            <w:tcW w:w="10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Revisión</w:t>
            </w:r>
          </w:p>
        </w:tc>
        <w:tc>
          <w:tcPr>
            <w:tcW w:w="306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  <w:tc>
          <w:tcPr>
            <w:tcW w:w="3316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Verificado dep. Calidad.</w:t>
            </w:r>
          </w:p>
        </w:tc>
      </w:tr>
      <w:tr>
        <w:trPr>
          <w:trHeight w:val="1134" w:hRule="auto"/>
          <w:jc w:val="left"/>
        </w:trPr>
        <w:tc>
          <w:tcPr>
            <w:tcW w:w="118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  <w:tc>
          <w:tcPr>
            <w:tcW w:w="10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6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Contenido</w:t>
      </w:r>
    </w:p>
    <w:p>
      <w:pPr>
        <w:spacing w:before="4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120" w:after="60" w:line="240"/>
        <w:ind w:right="0" w:left="357" w:hanging="35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2"/>
        </w:numPr>
        <w:spacing w:before="120" w:after="60" w:line="240"/>
        <w:ind w:right="0" w:left="357" w:hanging="357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Introducción</w:t>
      </w:r>
    </w:p>
    <w:p>
      <w:pPr>
        <w:spacing w:before="0" w:after="0" w:line="240"/>
        <w:ind w:right="0" w:left="3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709" w:leader="none"/>
        </w:tabs>
        <w:spacing w:before="28" w:after="28" w:line="240"/>
        <w:ind w:right="0" w:left="357" w:firstLine="0"/>
        <w:jc w:val="both"/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auto" w:val="clear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F5F5F5" w:val="clear"/>
        </w:rPr>
        <w:t xml:space="preserve">Práctica Recomendada para Especificaciones de Requisitos Software </w:t>
      </w:r>
      <w:r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auto" w:val="clear"/>
        </w:rPr>
        <w:t xml:space="preserve">ANSI/IEEE 830, 1998.</w:t>
      </w:r>
    </w:p>
    <w:p>
      <w:pPr>
        <w:tabs>
          <w:tab w:val="left" w:pos="709" w:leader="none"/>
        </w:tabs>
        <w:spacing w:before="28" w:after="28" w:line="240"/>
        <w:ind w:right="0" w:left="357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35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Propósito</w:t>
      </w: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601" w:firstLine="0"/>
        <w:jc w:val="both"/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auto" w:val="clear"/>
        </w:rPr>
        <w:t xml:space="preserve">El presente documento tiene como propósito definir las especificaciones funcionales, para el desarrollo de un sistema de información web que permitirá …………..</w:t>
      </w:r>
    </w:p>
    <w:p>
      <w:pPr>
        <w:tabs>
          <w:tab w:val="left" w:pos="709" w:leader="none"/>
        </w:tabs>
        <w:spacing w:before="0" w:after="0" w:line="240"/>
        <w:ind w:right="0" w:left="601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38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Alcance</w:t>
      </w: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601" w:firstLine="106"/>
        <w:jc w:val="both"/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FFFFFF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FFFFFF" w:val="clear"/>
        </w:rPr>
        <w:t xml:space="preserve">Esta especificación de requisitos está dirigida al usuario del sistema, ………………</w:t>
      </w:r>
    </w:p>
    <w:p>
      <w:pPr>
        <w:spacing w:before="0" w:after="0" w:line="240"/>
        <w:ind w:right="0" w:left="601" w:firstLine="106"/>
        <w:jc w:val="both"/>
        <w:rPr>
          <w:rFonts w:ascii="Arial" w:hAnsi="Arial" w:cs="Arial" w:eastAsia="Arial"/>
          <w:color w:val="FF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41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Personal involucrado</w:t>
      </w: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2626"/>
        <w:gridCol w:w="5244"/>
      </w:tblGrid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Nombre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Rol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Categoría Profesional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Responsabilidad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Información de contacto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mail</w:t>
            </w:r>
          </w:p>
        </w:tc>
      </w:tr>
    </w:tbl>
    <w:p>
      <w:pPr>
        <w:spacing w:before="0" w:after="0" w:line="240"/>
        <w:ind w:right="0" w:left="708" w:firstLine="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57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Definiciones, acrónimos y abreviaturas</w:t>
      </w: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823"/>
        <w:gridCol w:w="5550"/>
      </w:tblGrid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Nombre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Usuario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Persona que usará el sistema para gestionar procesos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SIS-I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Sistema de Información Web para la Gestión de Procesos Administrativos y Académicos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ERS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28" w:after="28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Especificación de Requisitos Software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RF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Requerimiento Funcional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RNF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Requerimiento No Funcional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FTP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Protocolo de Transferencia de Archivos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Moodle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Aula Virtual </w:t>
            </w:r>
          </w:p>
        </w:tc>
      </w:tr>
    </w:tbl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85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Referencias</w:t>
      </w: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2411"/>
        <w:gridCol w:w="3515"/>
      </w:tblGrid>
      <w:tr>
        <w:trPr>
          <w:trHeight w:val="1" w:hRule="atLeast"/>
          <w:jc w:val="center"/>
        </w:trPr>
        <w:tc>
          <w:tcPr>
            <w:tcW w:w="24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Titulo del Documento</w:t>
            </w:r>
          </w:p>
        </w:tc>
        <w:tc>
          <w:tcPr>
            <w:tcW w:w="35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Referencia</w:t>
            </w:r>
          </w:p>
        </w:tc>
      </w:tr>
      <w:tr>
        <w:trPr>
          <w:trHeight w:val="1" w:hRule="atLeast"/>
          <w:jc w:val="center"/>
        </w:trPr>
        <w:tc>
          <w:tcPr>
            <w:tcW w:w="24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Standard IEEE 830 - 1998</w:t>
            </w:r>
          </w:p>
        </w:tc>
        <w:tc>
          <w:tcPr>
            <w:tcW w:w="35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IEEE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94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Resumen</w:t>
      </w: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601" w:firstLine="106"/>
        <w:jc w:val="both"/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Breve resumen de las secciones del documento.</w:t>
      </w:r>
    </w:p>
    <w:p>
      <w:pPr>
        <w:numPr>
          <w:ilvl w:val="0"/>
          <w:numId w:val="97"/>
        </w:numPr>
        <w:spacing w:before="120" w:after="6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Descripción general</w:t>
      </w:r>
    </w:p>
    <w:p>
      <w:pPr>
        <w:spacing w:before="0" w:after="0" w:line="240"/>
        <w:ind w:right="0" w:left="3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99"/>
        </w:numPr>
        <w:spacing w:before="120" w:after="60" w:line="240"/>
        <w:ind w:right="0" w:left="1320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Perspectiva del producto</w:t>
      </w:r>
    </w:p>
    <w:p>
      <w:pPr>
        <w:spacing w:before="0" w:after="0" w:line="240"/>
        <w:ind w:right="0" w:left="600" w:firstLine="107"/>
        <w:jc w:val="both"/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El sistema ……….   será un producto diseñado para trabajar en entornos WEB, lo que permitirá su utilización de forma rápida y eficaz, además ……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02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Características de los usuarios</w:t>
      </w:r>
    </w:p>
    <w:tbl>
      <w:tblPr>
        <w:tblInd w:w="743" w:type="dxa"/>
      </w:tblPr>
      <w:tblGrid>
        <w:gridCol w:w="2517"/>
        <w:gridCol w:w="5444"/>
      </w:tblGrid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000000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Tipo de usuario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Administrador</w:t>
            </w:r>
          </w:p>
        </w:tc>
      </w:tr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000000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Formación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Mabejo de herramientas informaticas</w:t>
            </w:r>
          </w:p>
        </w:tc>
      </w:tr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000000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Actividades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Control y manejo del sistema en general</w:t>
            </w:r>
          </w:p>
        </w:tc>
      </w:tr>
    </w:tbl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tbl>
      <w:tblPr>
        <w:tblInd w:w="743" w:type="dxa"/>
      </w:tblPr>
      <w:tblGrid>
        <w:gridCol w:w="2517"/>
        <w:gridCol w:w="5444"/>
      </w:tblGrid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000000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Tipo de usuario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Visitante</w:t>
            </w:r>
          </w:p>
        </w:tc>
      </w:tr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000000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Formación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Manejo de entornos web</w:t>
            </w:r>
          </w:p>
        </w:tc>
      </w:tr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000000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Actividades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Observa e indaga información de ……</w:t>
            </w:r>
          </w:p>
        </w:tc>
      </w:tr>
    </w:tbl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i/>
          <w:color w:val="FF0000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numPr>
          <w:ilvl w:val="0"/>
          <w:numId w:val="122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Restricciones</w:t>
      </w:r>
    </w:p>
    <w:p>
      <w:pPr>
        <w:numPr>
          <w:ilvl w:val="0"/>
          <w:numId w:val="122"/>
        </w:numPr>
        <w:spacing w:before="0" w:after="0" w:line="240"/>
        <w:ind w:right="0" w:left="1320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auto" w:val="clear"/>
        </w:rPr>
        <w:t xml:space="preserve">Interfaz para ser usada con internet (solamente o puede ser de escritorio).</w:t>
      </w:r>
    </w:p>
    <w:p>
      <w:pPr>
        <w:numPr>
          <w:ilvl w:val="0"/>
          <w:numId w:val="122"/>
        </w:numPr>
        <w:spacing w:before="0" w:after="0" w:line="240"/>
        <w:ind w:right="0" w:left="1320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auto" w:val="clear"/>
        </w:rPr>
        <w:t xml:space="preserve">Lenguajes y tecnologías en uso: HTML, JavScript……..</w:t>
      </w: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i/>
          <w:color w:val="FF0000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26"/>
        </w:numPr>
        <w:spacing w:before="120" w:after="60" w:line="240"/>
        <w:ind w:right="0" w:left="357" w:hanging="357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Requisitos específicos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3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Product Backlog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Escribir todas las historias de Usuarios encontradas para el proyecto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Sprints.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39"/>
        <w:gridCol w:w="6693"/>
      </w:tblGrid>
      <w:tr>
        <w:trPr>
          <w:trHeight w:val="1" w:hRule="atLeast"/>
          <w:jc w:val="left"/>
        </w:trPr>
        <w:tc>
          <w:tcPr>
            <w:tcW w:w="2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N° de sprint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01</w:t>
            </w:r>
          </w:p>
        </w:tc>
      </w:tr>
      <w:tr>
        <w:trPr>
          <w:trHeight w:val="1" w:hRule="atLeast"/>
          <w:jc w:val="left"/>
        </w:trPr>
        <w:tc>
          <w:tcPr>
            <w:tcW w:w="2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Sprint Backlog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Calendario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3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Inconvenientes:</w:t>
            </w:r>
          </w:p>
          <w:p>
            <w:pPr>
              <w:tabs>
                <w:tab w:val="left" w:pos="141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Realizar la carga de la tabla teniendo en cuenta todos los sprint que se realicen para este espacio curricular.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</w:tabs>
        <w:spacing w:before="0" w:after="20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2">
    <w:abstractNumId w:val="66"/>
  </w:num>
  <w:num w:numId="35">
    <w:abstractNumId w:val="60"/>
  </w:num>
  <w:num w:numId="38">
    <w:abstractNumId w:val="54"/>
  </w:num>
  <w:num w:numId="41">
    <w:abstractNumId w:val="48"/>
  </w:num>
  <w:num w:numId="57">
    <w:abstractNumId w:val="42"/>
  </w:num>
  <w:num w:numId="85">
    <w:abstractNumId w:val="36"/>
  </w:num>
  <w:num w:numId="94">
    <w:abstractNumId w:val="30"/>
  </w:num>
  <w:num w:numId="97">
    <w:abstractNumId w:val="24"/>
  </w:num>
  <w:num w:numId="99">
    <w:abstractNumId w:val="18"/>
  </w:num>
  <w:num w:numId="102">
    <w:abstractNumId w:val="12"/>
  </w:num>
  <w:num w:numId="122">
    <w:abstractNumId w:val="6"/>
  </w:num>
  <w:num w:numId="1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