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7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대시보드/통계/관리자 + 모니터링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Figma: 대시보드, 통계, 관리자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플랫폼 운영 관리 + 경공매 통계 서비스 + 시스템 모니터링 모듈입니다. 관리자는 RBAC 기반으로 전체 플랫폼을 관리하고, 불변 감사 로그로 모든 관리 활동을 추적합니다. 경공매 통계는 모든 사용자에게 공개됩니다.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KPI, 차트, 긴급 알림, SLA 트래킹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사용자 CRUD + 역할 변경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/admin/kyc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가입 심사 큐 (72시간 SLA)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관리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 + 추천 설정 (48시간 SLA)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불변 감사 로그 조회 (검색/필터)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/admin/complaints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관리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접수/처리 (14영업일 SLA)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/admin/system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모니터링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상태, DB, 파이프라인, 알림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수수료/API키/알림 템플릿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법원별/유형별/지역별 통계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/statistics/trend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분석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기간별 추이 + 지역 히트맵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RBAC (역할 기반 접근 제어)</w:t>
      </w:r>
    </w:p>
    <w:p>
      <w:pPr>
        <w:pStyle w:val="Heading2"/>
      </w:pPr>
      <w:r>
        <w:t xml:space="preserve">2.1 역할별 관리 권한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조회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사용자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역할 변경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정지/해제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삭제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 (익명화)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 (승인/반려)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 (승인/반려)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추천 설정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is_featured 토글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조회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처리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모니터링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설정 변경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계정 생성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RBAC 구현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middleware.ts - 관리자 페이지 접근 제어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(pathname.startsWith('/admin'))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const user = await getUser(supabase);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if (!user || !['ADMIN', 'SUPER_ADMIN'].includes(user.role))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return NextResponse.redirect('/');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// SUPER_ADMIN 전용 페이지 체크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const superOnlyPaths = ['/admin/audit-logs', '/admin/system', '/admin/settings'];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if (superOnlyPaths.some(p =&gt; pathname.startsWith(p)) &amp;&amp; user.role !== 'SUPER_ADMIN')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return NextResponse.redirect('/admin');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관리자 대시보드</w:t>
      </w:r>
    </w:p>
    <w:p>
      <w:pPr>
        <w:pStyle w:val="Heading2"/>
      </w:pPr>
      <w:r>
        <w:t xml:space="preserve">3.1 KPI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800"/>
        <w:gridCol w:w="4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SQL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색상/긴급도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오늘 신규 가입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COUNT(users WHERE created_at::date = today)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매물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COUNT(listings WHERE created_at::date = today)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대기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COUNT(WHERE kyc_status = 'PENDING')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(3건+ 시 Red)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대기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COUNT(WHERE status = 'PENDING_REVIEW')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(5건+ 시 Red)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 딜룸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COUNT(deal_rooms WHERE status = 'ACTIVE')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이번달 거래액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SUM(contract_requests.amount WHERE COMPLETED 이번달)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 1회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미처리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COUNT(complaints WHERE status = 'OPEN')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(1건+ 시)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초과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72h + 매물 48h + 민원 14일 초과 건수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(1건+ 시)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차트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200"/>
        <w:gridCol w:w="800"/>
        <w:gridCol w:w="4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증가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 Chart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일별 가입자 (역할별 색상)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→ 상세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등록/완료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일별 등록/완료/삭제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→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비율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Donut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매물 비율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→ 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거래액 추이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거래 완료 금액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12개월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줌/브러시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전환 퍼널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Funnel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검색→상세→관심→계약→완료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단계별 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SLA 트래킹 위젯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3500"/>
        <w:gridCol w:w="41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항목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액션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72시간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대기 건수 / 초과 건수 / 평균 처리시간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SUPER_ADMIN 이메일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48시간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대기 건수 / 초과 건수 / 검수 완료율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ADMIN 알림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처리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14영업일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접수/처리중/완료 건수 / 초과 건수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7일 경과 시 에스컬레이션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응답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72시간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 미응답 건수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48시간 경과 시 리마인더 발송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사용자 관리</w:t>
      </w:r>
    </w:p>
    <w:p>
      <w:pPr>
        <w:pStyle w:val="Heading2"/>
      </w:pPr>
      <w:r>
        <w:t xml:space="preserve">4.1 사용자 목록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00"/>
        <w:gridCol w:w="48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정렬/필터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pgcrypto 복호화 후 표시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가나다순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주소 (마스킹: a***@gmail.com)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복사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 뱃지 (색상 구분)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역할별 필터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SUPER: 변경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기관투자자/금융기관만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YYYY.MM.DD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최신순 기본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활성/비활성/정지 뱃지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상태별 필터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정지/해제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승인/대기/반려/미신청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필터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보기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활성/비활성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활동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로그인 일시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KYC 심사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심사 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대기 목록 (접수순), 긴급도 표시 (SLA 기준)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KycQueue (테이블 + 배지)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신청 정보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기관명, 유형, 사업자번호, 대표자, 담당자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KycApplicationDetail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 서류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사업자등록증 + 금융업 라이선스 PDF 뷰어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PdfViewer (react-pdf)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검증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 결과 표시 (유효/무효/폐업)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VerificationBadge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심사 액션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승인(Green) / 반려(Red, 사유 필수)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ApproveRejectButtons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심사 이력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심사 기록 (반려→재신청 이력)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KycHistory (타임라인)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KYC 심사 API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/api/v1/admin/kyc?status=PENDING&amp;sort=created_at_asc&amp;cursor=xxx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data: KycApplication[], next_cursor, total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/api/v1/admin/kyc/:id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application: KycApplication, verification: NtsResult, history: KycEvent[]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/api/v1/admin/kyc/:id/approve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approved: true, user_id, new_role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자동: users.kyc_status = 'APPROVED', role 업데이트, 이메일 알림, audit_log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/api/v1/admin/kyc/:id/reject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Request: { reason: string }  // 필수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rejected: true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자동: users.kyc_status = 'REJECTED', 사유 이메일 발송, audit_log</w:t>
      </w:r>
    </w:p>
    <w:p>
      <w:r>
        <w:br w:type="page"/>
      </w:r>
    </w:p>
    <w:p>
      <w:pPr>
        <w:pStyle w:val="Heading1"/>
      </w:pPr>
      <w:r>
        <w:t xml:space="preserve">5. 매물 관리 (검수)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대기 목록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PENDING_REVIEW 상태 매물 (접수순, SLA 표시)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/api/v1/admin/listings?status=PENDING_REVIEW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상세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전체 정보 미리보기 (실제 게시 화면과 동일)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/api/v1/admin/listings/:id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체크리스트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정보 완성도, 이미지 품질, 가격 적정성, 중복 여부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체크 + 수동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ACTIVE, 매각사에 승인 알림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/api/v1/admin/listings/:id/approve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REJECTED, 사유 입력 + 수정 안내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/api/v1/admin/listings/:id/reject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 요청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필드 수정 요청 + 코멘트 (거절 안함)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/api/v1/admin/listings/:id/request-edit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설정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is_featured = true + 만료일 설정 (홈 노출)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/api/v1/admin/listings/:id/feature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불변 감사 로그 (Immutable Audit Logs)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전자금융거래법 준수 - 모든 관리 활동을 불변 기록으로 5년 보관:</w:t>
      </w:r>
    </w:p>
    <w:p>
      <w:pPr>
        <w:pStyle w:val="Heading2"/>
      </w:pPr>
      <w:r>
        <w:t xml:space="preserve">6.1 감사 대상 액션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내용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USER_ROLE_CHANGE, USER_SUSPEND, USER_DELETE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유저, 이전/이후 값, 사유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KYC_APPROVE, KYC_REJECT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기관, 검증 결과, 사유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LISTING_APPROVE, LISTING_REJECT, LISTING_FEATURE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매물, 이전/이후 상태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CONTRACT_STATUS_CHANGE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계약ID, 이전/이후 상태, 변경자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SETTINGS_CHANGE, API_KEY_ROTATE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항목, 이전/이후 값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MFA_UNENROLL, LOGIN_LOCKOUT, SUSPICIOUS_ACTIVITY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유저, IP, 상세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DATA_EXPORT, DATA_DELETE, BACKFILL_RUN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범위, 건수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감사 로그 테이블 (INSERT-ONLY)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audit_logs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     -- 수행자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action TEXT NOT NULL,                            -- 액션 코드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entity_type TEXT NOT NULL,                       -- USER | LISTING | CONTRACT | SYSTEM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entity_id UUID,                                 -- 대상 ID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old_value JSONB,                                -- 변경 전 값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new_value JSONB,                                -- 변경 후 값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metadata JSONB,                                 -- 추가 정보 (사유 등)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ip_address INET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user_agent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불변성 보장: UPDATE/DELETE 차단 RLS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ALTER TABLE audit_logs ENABLE ROW LEVEL SECURITY;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audit_insert ON audit_logs FOR INSERT WITH CHECK (true);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audit_select ON audit_logs FOR SELECT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USING (EXISTS (SELECT 1 FROM users WHERE id = auth.uid() AND role = 'SUPER_ADMIN'));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UPDATE, DELETE 정책 없음 = 차단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인덱스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idx_audit_user ON audit_logs(user_id, created_at DESC);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idx_audit_entity ON audit_logs(entity_type, entity_id, created_at DESC);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idx_audit_action ON audit_logs(action, created_at DESC);</w:t>
      </w:r>
    </w:p>
    <w:p>
      <w:pPr>
        <w:spacing w:after="200"/>
      </w:pPr>
    </w:p>
    <w:p>
      <w:pPr>
        <w:pStyle w:val="Heading2"/>
      </w:pPr>
      <w:r>
        <w:t xml:space="preserve">6.3 감사 로그 조회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7일 / 30일 / 90일 / 직접 입력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액션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액션 코드 목록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수행자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(Autocomplete)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이름/이메일 검색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유형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/ LISTING / CONTRACT / SYSTEM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입력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엔티티 추적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결과: 테이블 (시간, 수행자, 액션, 대상, 상세) + JSON 상세 보기 모달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내보내기: CSV 다운로드 (감사 용도)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보관: 5년 (전자금융거래법), pg_cron으로 5년 초과 데이터 아카이빙</w:t>
      </w:r>
    </w:p>
    <w:p>
      <w:r>
        <w:br w:type="page"/>
      </w:r>
    </w:p>
    <w:p>
      <w:pPr>
        <w:pStyle w:val="Heading1"/>
      </w:pPr>
      <w:r>
        <w:t xml:space="preserve">7. 민원 관리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금융소비자보호법 - 접수 → 14영업일 내 처리 → 결과 통보: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접수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사용자: /mypage/complaint 또는 이메일/전화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/api/v1/complaints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목록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관리자: 접수일순, 상태별 필터, SLA 긴급도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/api/v1/admin/complaints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상세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내용, 첨부파일, 관련 거래, 처리 이력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/api/v1/admin/complaints/:id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처리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답변 작성 + 상태 변경 (처리중→완료)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/api/v1/admin/complaints/:id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통보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+ 인앱 알림으로 처리 결과 전달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(상태 변경 시)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에스컬레이션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7영업일 경과 시 SUPER_ADMIN 알림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(pg_cron 체크)</w:t>
            </w:r>
          </w:p>
        </w:tc>
      </w:tr>
    </w:tbl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complaints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category TEXT NOT NULL CHECK (category IN ('SERVICE','TRANSACTION','TECHNICAL','OTHER')),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title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content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attachments JSONB DEFAULT '[]',      -- [{url, name, size}]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related_entity_type TEXT,             -- CONTRACT | LISTING | DEAL_ROOM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related_entity_id UUID,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'OPEN' CHECK (status IN ('OPEN','IN_PROGRESS','RESOLVED','CLOSED')),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assigned_to UUID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resolution TEXT,                      -- 처리 결과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resolved_at TIMESTAMPTZ,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8. 시스템 모니터링 대시보드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SUPER_ADMIN 전용 - 시스템 헬스, 데이터 파이프라인, 비즈니스 KPI 통합 모니터링:</w:t>
      </w:r>
    </w:p>
    <w:p>
      <w:pPr>
        <w:pStyle w:val="Heading2"/>
      </w:pPr>
      <w:r>
        <w:t xml:space="preserve">8.1 시스템 헬스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기준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응답시간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/ Vercel 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P50/P95/P99 실시간 차트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&gt; 1s → P2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4xx/5xx 비율 (시간대별 차트)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5xx &gt; 5% → P1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 세션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로그인 사용자 수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정보 표시만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연결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연결 수 / 최대 연결, 풀 사용률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 → P2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느린 쿼리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pg_stat_statements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실행시간 Top 10 쿼리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3s → P2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사용량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사용량 / 한도 (%, 바 차트)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 → 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데이터 파이프라인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500"/>
        <w:gridCol w:w="38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파이프라인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스케줄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대법원 경매정보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03:00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실행 시각, 수집 건수, 소요시간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재실행 버튼 + 에러 로그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캠코 온비드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04:00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실행 시각, 수집 건수, 소요시간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재실행 버튼 + 에러 로그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매월 1일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실행 시각, 수집 건수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재실행 버튼 + 에러 로그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 배치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02:00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처리 설문 수, 매칭 건수, 소요시간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재실행 버튼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발송 큐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대기 건수, 실패율, 마지막 발송 시각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큐 초기화 버튼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비즈니스 KPI (실시간)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쿼리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 타입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오늘 가입/매물/계약/매칭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테이블 COUNT WHERE today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4-Card (숫자 + 전일 비교)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전환 퍼널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검색→상세→관심→계약 전환율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Funnel Chart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 점수, 80+ 비율, 관심등록 전환율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Gauge + Number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이번달 거래완료 금액, 수수료 수입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+ Line (추이)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알림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2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시간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(긴급)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에러율 &gt; 5%, 서버 다운, DB 연결 실패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(즉시) + 이메일 + SMS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15분 이내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(주의)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느린 쿼리 &gt; 3s, Storage 80%+, SLA 초과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(1시간) + 이메일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4시간 이내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 (정보)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일일 리포트: KPI 요약, 파이프라인 상태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(일 1회)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다음 영업일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경공매 통계 시스템</w:t>
      </w:r>
    </w:p>
    <w:p>
      <w:pPr>
        <w:pStyle w:val="Heading2"/>
      </w:pPr>
      <w:r>
        <w:t xml:space="preserve">9.1 통계 대시보드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800"/>
        <w:gridCol w:w="50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기간/법원/지역/물건유형/경매-공매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고정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StatisticsFilterBar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지표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전국 평균 낙찰가율, 매각률, 총 건수, 총 금액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4-Card Grid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StatKpiCards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 차트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 낙찰가율 Bar (상위 20)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 1/2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CourtBarChart (Recharts)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 차트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담보유형별 낙찰가율 Donut + Bar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 1/2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TypeDonutChart (Recharts)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히트맵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시도별 매물 밀집도 + 낙찰가율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KoreaHeatmap (D3.js)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차트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월별/분기별 낙찰가율 추이 Line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TrendLineChart (Recharts)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테이블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법원x유형 교차 통계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CrossTable (정렬/필터)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통계 필터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00"/>
        <w:gridCol w:w="40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1개월/3개월/6개월/1년/직접입력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6개월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(검색)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전국 57개 법원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Cascading (시도→시군구)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17개 시도 + 하위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물건유형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Group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아파트/상가/토지/빌딩/기타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전체/경매/공매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전체/1회/2회/3회이상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차트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500"/>
        <w:gridCol w:w="4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 Bar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BarChart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법원명, 평균낙찰가율, 건수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호버→툴팁, 클릭→법원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 Donut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PieChart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담보유형, 건수, 비율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호버→퍼센트 표시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Line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LineChart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날짜, 낙찰가율, 매각률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줌/패닝, 기간 브러시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히트맵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+ TopoJSON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시도별 좌표, 매물수, 낙찰가율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호버→상세, 클릭→드릴다운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교차 테이블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Table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법원x유형 2차원 데이터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정렬, 클릭→상세 필터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9.4 통계 API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/api/v1/statistics/summary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Query: ?period=6m&amp;region=서울&amp;type=아파트&amp;auction_type=AUCTION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avg_winning_rate: number,        // 평균 낙찰가율 (%)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sale_rate: number,               // 매각률 (%)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total_count: number,             // 총 건수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total_amount: number,            // 총 금액 (억원)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period: { start: string, end: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/api/v1/statistics/by-court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courts: { name, code, avg_rate, count, amount }[]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/api/v1/statistics/by-type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types: { name, avg_rate, count, ratio }[]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/api/v1/statistics/trend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months: { date, avg_rate, sale_rate, count }[] 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/api/v1/statistics/heatmap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Response: { regions: { name, code, lat, lng, count, avg_rate, amount }[] }</w:t>
      </w:r>
    </w:p>
    <w:p>
      <w:r>
        <w:br w:type="page"/>
      </w:r>
    </w:p>
    <w:p>
      <w:pPr>
        <w:pStyle w:val="Heading1"/>
      </w:pPr>
      <w:r>
        <w:t xml:space="preserve">10. 데이터 파이프라인</w:t>
      </w:r>
    </w:p>
    <w:p>
      <w:pPr>
        <w:pStyle w:val="Heading2"/>
      </w:pPr>
      <w:r>
        <w:t xml:space="preserve">10.1 수집 스케줄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000"/>
        <w:gridCol w:w="2500"/>
        <w:gridCol w:w="3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파이프라인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스케줄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테이블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통계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대법원 경매정보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03:00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(cron)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공매 통계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캠코 온비드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04:00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(cron)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실거래가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매월 1일 06:00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(cron)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trade_prices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배치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 데이터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02:00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Function + pg_cron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ETL 프로세스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Supabase Edge Function: crawl-court/index.ts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1. Extract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response = await fetch(COURT_API_URL, { timeout: 30000 });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retry 3회 with exponential backoff (1s, 2s, 4s)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2. Transform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normalized = rawData.map(item =&gt; ({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court_name: item.court,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region: extractRegion(item.address),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collateral_type: mapCollateralType(item.type),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winning_rate: item.winning_amount / item.appraisal_amount * 100,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// ... 정규화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중복 제거: case_number + auction_date unique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3. Load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{ error } = await supabase.from('auction_statistics')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.upsert(normalized, { onConflict: 'case_number,auction_date' });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체크섬 검증: 건수 비교</w:t>
      </w:r>
    </w:p>
    <w:p>
      <w:pPr>
        <w:spacing w:after="200"/>
      </w:pPr>
    </w:p>
    <w:p>
      <w:pPr>
        <w:pStyle w:val="Heading2"/>
      </w:pPr>
      <w:r>
        <w:t xml:space="preserve">10.3 데이터 품질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건수 변동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|오늘 - 어제| &gt; 30%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알림 (비정상 수집 의심)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필드 NULL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비율 &lt; 1%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경고 로그 + 해당 레코드 플래그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&gt; 200% 또는 &lt; 10%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플래그 + 수동 확인 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신선도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업데이트 &gt; 25시간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/admin/system 경고 표시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체크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case_number + auction_date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UPSERT로 자동 방지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10.4 백필 &amp; 장애 복구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초기 로딩: 최근 2년치 데이터 일괄 수집 (배치, 1000건/요청, 페이지네이션)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실패 복구: dead_letter_queue 테이블 → /admin/system에서 수동 재처리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Idempotency: UPSERT + 처리 완료 체크섬 기록 → 중복 실행 안전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모니터링: 파이프라인 실행 결과 → pipeline_runs 테이블 기록 → 대시보드 표시</w:t>
      </w:r>
    </w:p>
    <w:p>
      <w:r>
        <w:br w:type="page"/>
      </w:r>
    </w:p>
    <w:p>
      <w:pPr>
        <w:pStyle w:val="Heading1"/>
      </w:pPr>
      <w:r>
        <w:t xml:space="preserve">11. DB 스키마</w:t>
      </w:r>
    </w:p>
    <w:p>
      <w:pPr>
        <w:pStyle w:val="Heading2"/>
      </w:pPr>
      <w:r>
        <w:t xml:space="preserve">11.1 auction_statistics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auction_statistics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case_number TEXT,                    -- 사건번호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court_name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court_code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region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sub_region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collateral_type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auction_type TEXT NOT NULL CHECK (auction_type IN ('AUCTION','PUBLIC_SALE')),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appraisal_amount NUMERIC,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winning_amount NUMERIC,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winning_rate NUMERIC,               -- 낙찰가율 (%)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auction_round INT,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result TEXT CHECK (result IN ('SOLD','UNSOLD','CANCELLED')),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auction_date DATE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address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UNIQUE(case_number, auction_date)   -- 중복 방지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idx_auction_date_region ON auction_statistics(auction_date, region);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idx_auction_court ON auction_statistics(court_name, auction_date);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idx_auction_type ON auction_statistics(collateral_type, auction_date);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파티셔닝 (Phase 3, 데이터 100만건+):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CREATE TABLE auction_statistics PARTITION BY RANGE (auction_date);</w:t>
      </w:r>
    </w:p>
    <w:p>
      <w:pPr>
        <w:spacing w:after="200"/>
      </w:pPr>
    </w:p>
    <w:p>
      <w:pPr>
        <w:pStyle w:val="Heading2"/>
      </w:pPr>
      <w:r>
        <w:t xml:space="preserve">11.2 trade_prices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trade_prices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region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sub_region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address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property_type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area_sqm NUMERIC,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price NUMERIC NOT NULL,             -- 만원 단위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floor INT,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trade_date DATE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source TEXT DEFAULT '국토부',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idx_trade_region ON trade_prices(region, trade_date);</w:t>
      </w:r>
    </w:p>
    <w:p>
      <w:pPr>
        <w:spacing w:after="200"/>
      </w:pPr>
    </w:p>
    <w:p>
      <w:pPr>
        <w:pStyle w:val="Heading2"/>
      </w:pPr>
      <w:r>
        <w:t xml:space="preserve">11.3 pipeline_runs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pipeline_runs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pipeline_name TEXT NOT NULL,         -- 'crawl-court' | 'crawl-kamco' | ...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NOT NULL CHECK (status IN ('RUNNING','SUCCESS','FAILED')),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records_processed INT DEFAULT 0,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records_inserted INT DEFAULT 0,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records_updated INT DEFAULT 0,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error_message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started_at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completed_at TIMESTAMPTZ,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duration_ms INT                     -- 소요시간 (ms)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12. RLS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1800"/>
        <w:gridCol w:w="25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 OR ADMIN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(status/resolution)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인증 사용자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 (cron)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trade_prices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인증 사용자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 (cron)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pipeline_runs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에러 처리 + 엣지 케이스</w:t>
      </w:r>
    </w:p>
    <w:p>
      <w:pPr>
        <w:pStyle w:val="Heading2"/>
      </w:pPr>
      <w:r>
        <w:t xml:space="preserve">13.1 API 에러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00"/>
        <w:gridCol w:w="36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ADMIN_REQUIRED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권한이 필요합니다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 아닌 유저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SUPER_ADMIN_REQUIRED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최고 관리자 권한이 필요합니다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감사로그/시스템/설정 접근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REJECT_REASON_REQUIRED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 사유를 입력해주세요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KYC/매물 반려 시 사유 누락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ALREADY_PROCESSED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 처리된 항목입니다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KYC/매물 중복 처리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PIPELINE_ERROR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수집 중 오류가 발생했습니다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크롤링 실패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13.2 엣지 케이스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외부 API 다운: 대법원/캠코 API 응답 없을 시 → retry 3회 → 실패 로그 + 관리자 알림 + 이전 데이터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대량 KYC 접수: 동시 다수 심사 요청 → 심사 큐 순서 보장 (created_at ASC)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 로그 용량: 5년치 데이터 → 월별 파티셔닝 + 오래된 데이터 Cold Storage 이전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통계 데이터 0건: 필터 조건에 맞는 데이터 없을 시 → EmptyState + '조건 변경'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동시 심사: 같은 KYC를 두 관리자가 동시 처리 → optimistic lock (version 컬럼)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히트맵 렌더링 성능: 시도 17개 + 시군구 250개 → SVG 최적화 + 드릴다운 분리 로딩</w:t>
      </w:r>
    </w:p>
    <w:p>
      <w:r>
        <w:br w:type="page"/>
      </w:r>
    </w:p>
    <w:p>
      <w:pPr>
        <w:pStyle w:val="Heading1"/>
      </w:pPr>
      <w:r>
        <w:t xml:space="preserve">14. 컴포넌트 트리</w:t>
      </w:r>
    </w:p>
    <w:p>
      <w:pPr>
        <w:pStyle w:val="Heading2"/>
      </w:pPr>
      <w:r>
        <w:t xml:space="preserve">14.1 관리자 대시보드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app/(main)/admin/page.tsx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AdminKpiCards: { kpis: AdminKpi[]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KpiCard: { label, value, change, icon, urgency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AdminCharts: {}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UserGrowthChart: { data: { date, count, role }[]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ListingChart: { data: { date, created, completed, deleted }[]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MarketDonut: { data: { type, count, ratio }[]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RevenueLine: { data: { month, amount }[]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SlaTracker: { items: SlaItem[]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SlaCard: { name, deadline, pending, overdue, avgTime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QuickActions: {}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├── PendingKycBadge: { count: number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└── PendingListingBadge: { count: number }</w:t>
      </w:r>
    </w:p>
    <w:p>
      <w:pPr>
        <w:spacing w:after="200"/>
      </w:pPr>
    </w:p>
    <w:p>
      <w:pPr>
        <w:pStyle w:val="Heading2"/>
      </w:pPr>
      <w:r>
        <w:t xml:space="preserve">14.2 통계 페이지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app/(main)/statistics/page.tsx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StatisticsFilterBar: { filters: StatFilter; onChange: (f: StatFilter)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PeriodPicker: { value: DateRange; onChange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CourtSelector: { selected: string[]; onChange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RegionCascader: { selected: string[]; onChange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TypeCheckboxGroup: { selected: string[]; onChange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AuctionTypeRadio: { value: string; onChange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StatKpiCards: { summary: StatSummary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CourtBarChart: { data: CourtStat[] } // Recharts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TypeDonutChart: { data: TypeStat[] } // Recharts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KoreaHeatmap: { data: RegionStat[] } // D3.js + TopoJSON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TrendLineChart: { data: TrendPoint[] } // Recharts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CrossTable: { data: CrossStat[][] } // 정렬/필터 가능</w:t>
      </w:r>
    </w:p>
    <w:p>
      <w:pPr>
        <w:spacing w:after="200"/>
      </w:pPr>
    </w:p>
    <w:p>
      <w:pPr>
        <w:pStyle w:val="Heading2"/>
      </w:pPr>
      <w:r>
        <w:t xml:space="preserve">14.3 시스템 모니터링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app/(main)/admin/system/page.tsx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SystemHealthCards: {}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ApiLatencyChart: { data: { time, p50, p95, p99 }[]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ErrorRateChart: { data: { time, rate_4xx, rate_5xx }[]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DbConnectionGauge: { current, max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StorageUsageBar: { used, total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PipelineStatus: { runs: PipelineRun[]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PipelineCard: { run: PipelineRun; onRerun: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BusinessKpiPanel: {}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TodayMetrics: { signups, listings, contracts, matches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ConversionFunnel: { data: FunnelStep[]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AlertSettingsPanel: { alerts: AlertConfig[] }</w:t>
      </w:r>
    </w:p>
    <w:p>
      <w:r>
        <w:br w:type="page"/>
      </w:r>
    </w:p>
    <w:p>
      <w:pPr>
        <w:pStyle w:val="Heading1"/>
      </w:pPr>
      <w:r>
        <w:t xml:space="preserve">15. 시스템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44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사이트 기본정보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Text/Image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사이트명, 로고, 연락처, 주소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(%)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중개 수수료율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요금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추천매물/상단고정 비용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템플릿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 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가입환영/KYC승인/알림 등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키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(마스킹)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카카오맵/등기소/AI서버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크롤링 스케줄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수집 주기 변경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역할별 요청 한도 조정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채널 설정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+ Config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webhook, SendGrid 설정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접근성 + 반응형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차트 접근성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차트에 대체 텍스트 테이블 제공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aria-label + hidden data table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히트맵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색상만으로 구분 안됨, 수치 표시 필수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색상 + 텍스트 라벨 동시 표시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정렬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 상태 스크린 리더 안내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aria-sort 속성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필터 키보드 조작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Select/Checkbox 기본 키보드 지원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모바일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페이지는 Desktop 우선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min-width: 1024px 권장, 축소 가능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반응형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Mobile: 차트 1열, Tablet: 2열, Desktop: 그리드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Grid + breakpoint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개발 체크리스트</w:t>
      </w:r>
    </w:p>
    <w:p>
      <w:pPr>
        <w:pStyle w:val="Heading2"/>
      </w:pPr>
      <w:r>
        <w:t xml:space="preserve">17.1 개발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 KPI + 차트 + SLA 트래킹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 테이블 + 검색 + RBAC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테이블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 화면 + 승인/반려 + SLA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institution_profiles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 화면 + 승인/반려 + 추천 설정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npl_listings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불변 감사 로그 + 조회 UI + CSV 내보내기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RLS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민원 관리 CRUD + SLA 에스컬레이션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 테이블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 필터 + 핵심지표 API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차트 (Bar/Line/Donut/Funnel)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API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지역 히트맵 (한국 시도 TopoJSON)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API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파이프라인 (Edge Function × 3)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10-11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모니터링 대시보드 (/admin/system)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11-12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pipeline_runs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설정 + 리포트 생성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12-13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+ 접근성 + 성능 최적화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UI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17.2 테스트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단위 테스트: RBAC 권한 체크, 통계 집계 함수, 파이프라인 ETL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통합 테스트: KYC 심사 → 승인 → 역할 변경 → 이메일 발송 → 감사 로그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테스트: ADMIN vs SUPER_ADMIN 접근 범위, audit_logs UPDATE/DELETE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테스트: 관리자 로그인 → KYC 심사 → 매물 검수 → 통계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보안 테스트: 일반 유저 /admin 접근 차단, 감사 로그 불변성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 테스트: 통계 쿼리 P95 &lt; 500ms (10만건 기준), 히트맵 렌더링 &lt; 1s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파이프라인 테스트: 수집 → 변환 → 저장 → 품질 체크 전체 플로우</w:t>
      </w:r>
    </w:p>
    <w:p>
      <w:pPr>
        <w:pStyle w:val="Heading2"/>
      </w:pPr>
      <w:r>
        <w:t xml:space="preserve">17.3 완료 기준 (DoD)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RBAC: ADMIN/SUPER_ADMIN 권한 분리 완전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 로그: INSERT-only, UPDATE/DELETE 불가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KYC SLA: 72시간 초과 시 자동 에스컬레이션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통계: 6개월 데이터 기준 P95 응답 &lt; 500ms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파이프라인: 3개 수집기 cron 실행 + 실패 시 알림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히트맵: D3.js 한국 지도 정상 렌더링 + 드릴다운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Lighthouse: Performance 90+, Accessibility 90+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7: 대시보드/통계/관리자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2026-03-13T23:28:40.342Z</dcterms:created>
  <dcterms:modified xsi:type="dcterms:W3CDTF">2026-03-13T23:28:40.345Z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