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331" w:rsidRPr="00635A74" w:rsidRDefault="00B17331">
      <w:pPr>
        <w:rPr>
          <w:rFonts w:ascii="ＭＳ ゴシック" w:eastAsia="ＭＳ ゴシック" w:hAnsi="ＭＳ ゴシック"/>
        </w:rPr>
      </w:pPr>
      <w:r w:rsidRPr="00635A74">
        <w:rPr>
          <w:rFonts w:ascii="ＭＳ ゴシック" w:eastAsia="ＭＳ ゴシック" w:hAnsi="ＭＳ ゴシック" w:hint="eastAsia"/>
        </w:rPr>
        <w:t>教材名プロ</w:t>
      </w:r>
      <w:bookmarkStart w:id="0" w:name="_GoBack"/>
      <w:r w:rsidRPr="00635A74">
        <w:rPr>
          <w:rFonts w:ascii="ＭＳ ゴシック" w:eastAsia="ＭＳ ゴシック" w:hAnsi="ＭＳ ゴシック" w:hint="eastAsia"/>
        </w:rPr>
        <w:t>グラミング技術</w:t>
      </w:r>
    </w:p>
    <w:bookmarkEnd w:id="0"/>
    <w:p w:rsidR="002E2AFB" w:rsidRPr="00635A74" w:rsidRDefault="002E2AFB">
      <w:pPr>
        <w:rPr>
          <w:rFonts w:ascii="ＭＳ ゴシック" w:eastAsia="ＭＳ ゴシック" w:hAnsi="ＭＳ ゴシック"/>
        </w:rPr>
      </w:pPr>
      <w:r w:rsidRPr="00635A74">
        <w:rPr>
          <w:rFonts w:ascii="ＭＳ ゴシック" w:eastAsia="ＭＳ ゴシック" w:hAnsi="ＭＳ ゴシック" w:hint="eastAsia"/>
        </w:rPr>
        <w:t>２年C組20番</w:t>
      </w:r>
    </w:p>
    <w:p w:rsidR="00B17331" w:rsidRPr="00635A74" w:rsidRDefault="00B17331">
      <w:pPr>
        <w:rPr>
          <w:rFonts w:ascii="ＭＳ ゴシック" w:eastAsia="ＭＳ ゴシック" w:hAnsi="ＭＳ ゴシック"/>
        </w:rPr>
      </w:pPr>
      <w:r w:rsidRPr="00635A74">
        <w:rPr>
          <w:rFonts w:ascii="ＭＳ ゴシック" w:eastAsia="ＭＳ ゴシック" w:hAnsi="ＭＳ ゴシック" w:hint="eastAsia"/>
        </w:rPr>
        <w:t>名前：高塚功成</w:t>
      </w:r>
    </w:p>
    <w:p w:rsidR="00B17331" w:rsidRPr="00635A74" w:rsidRDefault="00B17331">
      <w:pPr>
        <w:rPr>
          <w:rFonts w:ascii="ＭＳ ゴシック" w:eastAsia="ＭＳ ゴシック" w:hAnsi="ＭＳ ゴシック"/>
        </w:rPr>
      </w:pPr>
      <w:r w:rsidRPr="00635A74">
        <w:rPr>
          <w:rFonts w:ascii="ＭＳ ゴシック" w:eastAsia="ＭＳ ゴシック" w:hAnsi="ＭＳ ゴシック" w:hint="eastAsia"/>
        </w:rPr>
        <w:t>題目：</w:t>
      </w:r>
      <w:r w:rsidR="002A4815" w:rsidRPr="00635A74">
        <w:rPr>
          <w:rFonts w:ascii="ＭＳ ゴシック" w:eastAsia="ＭＳ ゴシック" w:hAnsi="ＭＳ ゴシック" w:hint="eastAsia"/>
        </w:rPr>
        <w:t>ポインタを使った自作関数</w:t>
      </w:r>
    </w:p>
    <w:p w:rsidR="002E2AFB" w:rsidRPr="00635A74" w:rsidRDefault="002E2AFB">
      <w:pPr>
        <w:rPr>
          <w:rFonts w:ascii="ＭＳ ゴシック" w:eastAsia="ＭＳ ゴシック" w:hAnsi="ＭＳ ゴシック"/>
        </w:rPr>
      </w:pPr>
      <w:r w:rsidRPr="00635A74">
        <w:rPr>
          <w:rFonts w:ascii="ＭＳ ゴシック" w:eastAsia="ＭＳ ゴシック" w:hAnsi="ＭＳ ゴシック" w:hint="eastAsia"/>
        </w:rPr>
        <w:t>【ソースコード】</w:t>
      </w:r>
    </w:p>
    <w:p w:rsidR="002A4815" w:rsidRPr="00635A74" w:rsidRDefault="002A4815">
      <w:pPr>
        <w:rPr>
          <w:rFonts w:ascii="ＭＳ ゴシック" w:eastAsia="ＭＳ ゴシック" w:hAnsi="ＭＳ ゴシック" w:hint="eastAsia"/>
        </w:rPr>
      </w:pPr>
      <w:r w:rsidRPr="00635A74">
        <w:rPr>
          <w:rFonts w:ascii="ＭＳ ゴシック" w:eastAsia="ＭＳ ゴシック" w:hAnsi="ＭＳ ゴシック" w:hint="eastAsia"/>
        </w:rPr>
        <w:t>課題2A</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#include &lt;stdio.h&gt;</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int strcnt(char*);//プロトタイプ宣言</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int main(void)</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char moji[128];//</w:t>
      </w:r>
      <w:r w:rsidR="006701B4">
        <w:rPr>
          <w:rFonts w:ascii="ＭＳ ゴシック" w:eastAsia="ＭＳ ゴシック" w:hAnsi="ＭＳ ゴシック" w:hint="eastAsia"/>
        </w:rPr>
        <w:t>この</w:t>
      </w:r>
      <w:r w:rsidRPr="00635A74">
        <w:rPr>
          <w:rFonts w:ascii="ＭＳ ゴシック" w:eastAsia="ＭＳ ゴシック" w:hAnsi="ＭＳ ゴシック"/>
        </w:rPr>
        <w:t>ぐらいあれば足りるかなっていう量用意する</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printf("文字列：");</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gets(moji);//&lt;stdio.h&gt;のシステムの中に入ってる</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printf("文字数は%d個でした。\n",strcnt(moji));//←gets(moji)に入れたやつがmojiに入ってる</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int strcnt(char *txt)//mojiの先頭アドレスがｔｘｔに渡される</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char *p;</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int x=0;</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p=txt;</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while(*p != NULL)</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p++;</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x++;</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return x;//戻り値の方（ｘ）はint 13行目と同じ値になる</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hint="eastAsia"/>
        </w:rPr>
        <w:t>課題</w:t>
      </w:r>
      <w:r w:rsidRPr="00635A74">
        <w:rPr>
          <w:rFonts w:ascii="ＭＳ ゴシック" w:eastAsia="ＭＳ ゴシック" w:hAnsi="ＭＳ ゴシック" w:hint="eastAsia"/>
        </w:rPr>
        <w:t>2</w:t>
      </w:r>
      <w:r w:rsidRPr="00635A74">
        <w:rPr>
          <w:rFonts w:ascii="ＭＳ ゴシック" w:eastAsia="ＭＳ ゴシック" w:hAnsi="ＭＳ ゴシック"/>
        </w:rPr>
        <w:t>B</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#include &lt;stdio.h&gt;</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void s(char*);//プロトタイプ宣言</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void main(void)</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char moji[128];</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printf("文字列：");</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gets(moji);</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lastRenderedPageBreak/>
        <w:t xml:space="preserve">    printf("逆にすると");</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ab/>
        <w:t>s(moji);</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void s(char *g)//先頭アドレスがｇに渡される</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char *p;</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int x=0;</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p=g;</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while(*p != NULL)</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p++;</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x++;</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 xml:space="preserve">    }</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ab/>
        <w:t>p--;</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ab/>
        <w:t>while(x!=0)</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ab/>
        <w:t>{</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ab/>
      </w:r>
      <w:r w:rsidRPr="00635A74">
        <w:rPr>
          <w:rFonts w:ascii="ＭＳ ゴシック" w:eastAsia="ＭＳ ゴシック" w:hAnsi="ＭＳ ゴシック"/>
        </w:rPr>
        <w:tab/>
        <w:t>printf("%c",*p);</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ab/>
      </w:r>
      <w:r w:rsidRPr="00635A74">
        <w:rPr>
          <w:rFonts w:ascii="ＭＳ ゴシック" w:eastAsia="ＭＳ ゴシック" w:hAnsi="ＭＳ ゴシック"/>
        </w:rPr>
        <w:tab/>
        <w:t>p--;</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ab/>
      </w:r>
      <w:r w:rsidRPr="00635A74">
        <w:rPr>
          <w:rFonts w:ascii="ＭＳ ゴシック" w:eastAsia="ＭＳ ゴシック" w:hAnsi="ＭＳ ゴシック"/>
        </w:rPr>
        <w:tab/>
        <w:t>x--;</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ab/>
        <w:t>}</w:t>
      </w:r>
    </w:p>
    <w:p w:rsidR="002A4815" w:rsidRPr="00635A74" w:rsidRDefault="002A4815" w:rsidP="002A4815">
      <w:pPr>
        <w:rPr>
          <w:rFonts w:ascii="ＭＳ ゴシック" w:eastAsia="ＭＳ ゴシック" w:hAnsi="ＭＳ ゴシック" w:hint="eastAsia"/>
        </w:rPr>
      </w:pPr>
      <w:r w:rsidRPr="00635A74">
        <w:rPr>
          <w:rFonts w:ascii="ＭＳ ゴシック" w:eastAsia="ＭＳ ゴシック" w:hAnsi="ＭＳ ゴシック"/>
        </w:rPr>
        <w:t>}</w:t>
      </w:r>
    </w:p>
    <w:p w:rsidR="002A4815" w:rsidRPr="00635A74" w:rsidRDefault="002A4815">
      <w:pPr>
        <w:rPr>
          <w:rFonts w:ascii="ＭＳ ゴシック" w:eastAsia="ＭＳ ゴシック" w:hAnsi="ＭＳ ゴシック" w:hint="eastAsia"/>
        </w:rPr>
      </w:pPr>
    </w:p>
    <w:p w:rsidR="002E2AFB" w:rsidRPr="00635A74" w:rsidRDefault="002E2AFB">
      <w:pPr>
        <w:rPr>
          <w:rFonts w:ascii="ＭＳ ゴシック" w:eastAsia="ＭＳ ゴシック" w:hAnsi="ＭＳ ゴシック"/>
        </w:rPr>
      </w:pPr>
      <w:r w:rsidRPr="00635A74">
        <w:rPr>
          <w:rFonts w:ascii="ＭＳ ゴシック" w:eastAsia="ＭＳ ゴシック" w:hAnsi="ＭＳ ゴシック" w:hint="eastAsia"/>
        </w:rPr>
        <w:t>【実行結果】</w:t>
      </w:r>
    </w:p>
    <w:p w:rsidR="002A4815" w:rsidRPr="00635A74" w:rsidRDefault="002A4815">
      <w:pPr>
        <w:rPr>
          <w:rFonts w:ascii="ＭＳ ゴシック" w:eastAsia="ＭＳ ゴシック" w:hAnsi="ＭＳ ゴシック" w:hint="eastAsia"/>
        </w:rPr>
      </w:pPr>
      <w:r w:rsidRPr="00635A74">
        <w:rPr>
          <w:rFonts w:ascii="ＭＳ ゴシック" w:eastAsia="ＭＳ ゴシック" w:hAnsi="ＭＳ ゴシック" w:hint="eastAsia"/>
        </w:rPr>
        <w:t>課題2A</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U:\school2022&gt;poinnta5g16</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hint="eastAsia"/>
        </w:rPr>
        <w:t>文字列：</w:t>
      </w:r>
      <w:r w:rsidRPr="00635A74">
        <w:rPr>
          <w:rFonts w:ascii="ＭＳ ゴシック" w:eastAsia="ＭＳ ゴシック" w:hAnsi="ＭＳ ゴシック"/>
        </w:rPr>
        <w:t>NIIZASOUGOU</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hint="eastAsia"/>
        </w:rPr>
        <w:t>文字数は</w:t>
      </w:r>
      <w:r w:rsidRPr="00635A74">
        <w:rPr>
          <w:rFonts w:ascii="ＭＳ ゴシック" w:eastAsia="ＭＳ ゴシック" w:hAnsi="ＭＳ ゴシック"/>
        </w:rPr>
        <w:t>11個でした。</w:t>
      </w:r>
    </w:p>
    <w:p w:rsidR="002A4815" w:rsidRPr="00635A74" w:rsidRDefault="002A4815" w:rsidP="002A4815">
      <w:pPr>
        <w:rPr>
          <w:rFonts w:ascii="ＭＳ ゴシック" w:eastAsia="ＭＳ ゴシック" w:hAnsi="ＭＳ ゴシック"/>
        </w:rPr>
      </w:pP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U:\school2022&gt;poinnta5g16</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hint="eastAsia"/>
        </w:rPr>
        <w:t>文字列：</w:t>
      </w:r>
      <w:r w:rsidRPr="00635A74">
        <w:rPr>
          <w:rFonts w:ascii="ＭＳ ゴシック" w:eastAsia="ＭＳ ゴシック" w:hAnsi="ＭＳ ゴシック"/>
        </w:rPr>
        <w:t>ASAKA</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hint="eastAsia"/>
        </w:rPr>
        <w:t>文字数は</w:t>
      </w:r>
      <w:r w:rsidRPr="00635A74">
        <w:rPr>
          <w:rFonts w:ascii="ＭＳ ゴシック" w:eastAsia="ＭＳ ゴシック" w:hAnsi="ＭＳ ゴシック"/>
        </w:rPr>
        <w:t>5個でした。</w:t>
      </w:r>
    </w:p>
    <w:p w:rsidR="002A4815" w:rsidRPr="00635A74" w:rsidRDefault="002A4815" w:rsidP="002A4815">
      <w:pPr>
        <w:rPr>
          <w:rFonts w:ascii="ＭＳ ゴシック" w:eastAsia="ＭＳ ゴシック" w:hAnsi="ＭＳ ゴシック"/>
        </w:rPr>
      </w:pP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U:\school2022&gt;poinnta5g16</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hint="eastAsia"/>
        </w:rPr>
        <w:t>文字列：</w:t>
      </w:r>
      <w:r w:rsidRPr="00635A74">
        <w:rPr>
          <w:rFonts w:ascii="ＭＳ ゴシック" w:eastAsia="ＭＳ ゴシック" w:hAnsi="ＭＳ ゴシック"/>
        </w:rPr>
        <w:t>HIGASHIMATSUYAMA</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hint="eastAsia"/>
        </w:rPr>
        <w:t>文字数は</w:t>
      </w:r>
      <w:r w:rsidRPr="00635A74">
        <w:rPr>
          <w:rFonts w:ascii="ＭＳ ゴシック" w:eastAsia="ＭＳ ゴシック" w:hAnsi="ＭＳ ゴシック"/>
        </w:rPr>
        <w:t>16個でした。</w:t>
      </w:r>
    </w:p>
    <w:p w:rsidR="002A4815" w:rsidRPr="00635A74" w:rsidRDefault="002A4815" w:rsidP="002A4815">
      <w:pPr>
        <w:rPr>
          <w:rFonts w:ascii="ＭＳ ゴシック" w:eastAsia="ＭＳ ゴシック" w:hAnsi="ＭＳ ゴシック" w:hint="eastAsia"/>
        </w:rPr>
      </w:pPr>
    </w:p>
    <w:p w:rsidR="002A4815" w:rsidRPr="00635A74" w:rsidRDefault="002A4815" w:rsidP="002A4815">
      <w:pPr>
        <w:rPr>
          <w:rFonts w:ascii="ＭＳ ゴシック" w:eastAsia="ＭＳ ゴシック" w:hAnsi="ＭＳ ゴシック" w:hint="eastAsia"/>
        </w:rPr>
      </w:pPr>
      <w:r w:rsidRPr="00635A74">
        <w:rPr>
          <w:rFonts w:ascii="ＭＳ ゴシック" w:eastAsia="ＭＳ ゴシック" w:hAnsi="ＭＳ ゴシック" w:hint="eastAsia"/>
        </w:rPr>
        <w:t>課題</w:t>
      </w:r>
      <w:r w:rsidRPr="00635A74">
        <w:rPr>
          <w:rFonts w:ascii="ＭＳ ゴシック" w:eastAsia="ＭＳ ゴシック" w:hAnsi="ＭＳ ゴシック" w:hint="eastAsia"/>
        </w:rPr>
        <w:t>2B</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U:\school2022&gt;poinnta2B</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hint="eastAsia"/>
        </w:rPr>
        <w:t>文字列：</w:t>
      </w:r>
      <w:r w:rsidRPr="00635A74">
        <w:rPr>
          <w:rFonts w:ascii="ＭＳ ゴシック" w:eastAsia="ＭＳ ゴシック" w:hAnsi="ＭＳ ゴシック"/>
        </w:rPr>
        <w:t>NIIZASOUGOU</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hint="eastAsia"/>
        </w:rPr>
        <w:t>逆にすると</w:t>
      </w:r>
      <w:r w:rsidRPr="00635A74">
        <w:rPr>
          <w:rFonts w:ascii="ＭＳ ゴシック" w:eastAsia="ＭＳ ゴシック" w:hAnsi="ＭＳ ゴシック"/>
        </w:rPr>
        <w:t>UOGUOSAZIIN</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rPr>
        <w:t>U:\school2022&gt;poinnta2B</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hint="eastAsia"/>
        </w:rPr>
        <w:t>文字列：</w:t>
      </w:r>
      <w:r w:rsidRPr="00635A74">
        <w:rPr>
          <w:rFonts w:ascii="ＭＳ ゴシック" w:eastAsia="ＭＳ ゴシック" w:hAnsi="ＭＳ ゴシック"/>
        </w:rPr>
        <w:t>JOUHOUGIJUTSUKA</w:t>
      </w:r>
    </w:p>
    <w:p w:rsidR="002A4815" w:rsidRPr="00635A74" w:rsidRDefault="002A4815" w:rsidP="002A4815">
      <w:pPr>
        <w:rPr>
          <w:rFonts w:ascii="ＭＳ ゴシック" w:eastAsia="ＭＳ ゴシック" w:hAnsi="ＭＳ ゴシック"/>
        </w:rPr>
      </w:pPr>
      <w:r w:rsidRPr="00635A74">
        <w:rPr>
          <w:rFonts w:ascii="ＭＳ ゴシック" w:eastAsia="ＭＳ ゴシック" w:hAnsi="ＭＳ ゴシック" w:hint="eastAsia"/>
        </w:rPr>
        <w:t>逆にすると</w:t>
      </w:r>
      <w:r w:rsidRPr="00635A74">
        <w:rPr>
          <w:rFonts w:ascii="ＭＳ ゴシック" w:eastAsia="ＭＳ ゴシック" w:hAnsi="ＭＳ ゴシック"/>
        </w:rPr>
        <w:t>AKUSTUJIGUOHUOJ</w:t>
      </w:r>
    </w:p>
    <w:p w:rsidR="002E2AFB" w:rsidRPr="00635A74" w:rsidRDefault="002E2AFB" w:rsidP="002A4815">
      <w:pPr>
        <w:rPr>
          <w:rFonts w:ascii="ＭＳ ゴシック" w:eastAsia="ＭＳ ゴシック" w:hAnsi="ＭＳ ゴシック"/>
        </w:rPr>
      </w:pPr>
      <w:r w:rsidRPr="00635A74">
        <w:rPr>
          <w:rFonts w:ascii="ＭＳ ゴシック" w:eastAsia="ＭＳ ゴシック" w:hAnsi="ＭＳ ゴシック" w:hint="eastAsia"/>
        </w:rPr>
        <w:t>【感想】</w:t>
      </w:r>
    </w:p>
    <w:p w:rsidR="004C3BA9" w:rsidRPr="00635A74" w:rsidRDefault="002A4815">
      <w:pPr>
        <w:rPr>
          <w:rFonts w:ascii="ＭＳ ゴシック" w:eastAsia="ＭＳ ゴシック" w:hAnsi="ＭＳ ゴシック" w:hint="eastAsia"/>
        </w:rPr>
      </w:pPr>
      <w:r w:rsidRPr="00635A74">
        <w:rPr>
          <w:rFonts w:ascii="ＭＳ ゴシック" w:eastAsia="ＭＳ ゴシック" w:hAnsi="ＭＳ ゴシック" w:hint="eastAsia"/>
        </w:rPr>
        <w:t>今回自作関数を作り</w:t>
      </w:r>
      <w:r w:rsidR="004C3BA9" w:rsidRPr="00635A74">
        <w:rPr>
          <w:rFonts w:ascii="ＭＳ ゴシック" w:eastAsia="ＭＳ ゴシック" w:hAnsi="ＭＳ ゴシック" w:hint="eastAsia"/>
        </w:rPr>
        <w:t>、プログラムの関数の作り方を知ることができました。関数は数学と同じく、何かを入れると何か値や結果が出てくるものという風にイメージすることでプログラム上の関数も少しイメージしやすくなりました。しかしまだ</w:t>
      </w:r>
      <w:r w:rsidR="00635A74">
        <w:rPr>
          <w:rFonts w:ascii="ＭＳ ゴシック" w:eastAsia="ＭＳ ゴシック" w:hAnsi="ＭＳ ゴシック" w:hint="eastAsia"/>
        </w:rPr>
        <w:t>関数を</w:t>
      </w:r>
      <w:r w:rsidR="004C3BA9" w:rsidRPr="00635A74">
        <w:rPr>
          <w:rFonts w:ascii="ＭＳ ゴシック" w:eastAsia="ＭＳ ゴシック" w:hAnsi="ＭＳ ゴシック" w:hint="eastAsia"/>
        </w:rPr>
        <w:t>作ることに慣れては</w:t>
      </w:r>
      <w:r w:rsidR="00635A74">
        <w:rPr>
          <w:rFonts w:ascii="ＭＳ ゴシック" w:eastAsia="ＭＳ ゴシック" w:hAnsi="ＭＳ ゴシック" w:hint="eastAsia"/>
        </w:rPr>
        <w:t>いないので</w:t>
      </w:r>
      <w:r w:rsidR="004C3BA9" w:rsidRPr="00635A74">
        <w:rPr>
          <w:rFonts w:ascii="ＭＳ ゴシック" w:eastAsia="ＭＳ ゴシック" w:hAnsi="ＭＳ ゴシック" w:hint="eastAsia"/>
        </w:rPr>
        <w:t>、テスト前にしっかり仕組みをはっきりさせることができたらいいと思えました。2年に進級してからプログラムで難しい部分がおおくなってきたので、自分でしっかり技術や知識を身に着けることができるように工夫もしていこうと思います。</w:t>
      </w:r>
    </w:p>
    <w:sectPr w:rsidR="004C3BA9" w:rsidRPr="00635A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AFB" w:rsidRDefault="002E2AFB" w:rsidP="002E2AFB">
      <w:r>
        <w:separator/>
      </w:r>
    </w:p>
  </w:endnote>
  <w:endnote w:type="continuationSeparator" w:id="0">
    <w:p w:rsidR="002E2AFB" w:rsidRDefault="002E2AFB" w:rsidP="002E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AFB" w:rsidRDefault="002E2AFB" w:rsidP="002E2AFB">
      <w:r>
        <w:separator/>
      </w:r>
    </w:p>
  </w:footnote>
  <w:footnote w:type="continuationSeparator" w:id="0">
    <w:p w:rsidR="002E2AFB" w:rsidRDefault="002E2AFB" w:rsidP="002E2A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31"/>
    <w:rsid w:val="000B3287"/>
    <w:rsid w:val="00271379"/>
    <w:rsid w:val="002A4815"/>
    <w:rsid w:val="002E0A1C"/>
    <w:rsid w:val="002E2AFB"/>
    <w:rsid w:val="002F15E0"/>
    <w:rsid w:val="00492BCF"/>
    <w:rsid w:val="004C3BA9"/>
    <w:rsid w:val="00635A74"/>
    <w:rsid w:val="006372AC"/>
    <w:rsid w:val="006701B4"/>
    <w:rsid w:val="00B17331"/>
    <w:rsid w:val="00CC7F95"/>
    <w:rsid w:val="00EA7E99"/>
    <w:rsid w:val="00F92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4607821"/>
  <w15:chartTrackingRefBased/>
  <w15:docId w15:val="{285A1995-14D4-4A2D-A8CD-69DC851A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AFB"/>
    <w:pPr>
      <w:tabs>
        <w:tab w:val="center" w:pos="4252"/>
        <w:tab w:val="right" w:pos="8504"/>
      </w:tabs>
      <w:snapToGrid w:val="0"/>
    </w:pPr>
  </w:style>
  <w:style w:type="character" w:customStyle="1" w:styleId="a4">
    <w:name w:val="ヘッダー (文字)"/>
    <w:basedOn w:val="a0"/>
    <w:link w:val="a3"/>
    <w:uiPriority w:val="99"/>
    <w:rsid w:val="002E2AFB"/>
  </w:style>
  <w:style w:type="paragraph" w:styleId="a5">
    <w:name w:val="footer"/>
    <w:basedOn w:val="a"/>
    <w:link w:val="a6"/>
    <w:uiPriority w:val="99"/>
    <w:unhideWhenUsed/>
    <w:rsid w:val="002E2AFB"/>
    <w:pPr>
      <w:tabs>
        <w:tab w:val="center" w:pos="4252"/>
        <w:tab w:val="right" w:pos="8504"/>
      </w:tabs>
      <w:snapToGrid w:val="0"/>
    </w:pPr>
  </w:style>
  <w:style w:type="character" w:customStyle="1" w:styleId="a6">
    <w:name w:val="フッター (文字)"/>
    <w:basedOn w:val="a0"/>
    <w:link w:val="a5"/>
    <w:uiPriority w:val="99"/>
    <w:rsid w:val="002E2AFB"/>
  </w:style>
  <w:style w:type="paragraph" w:styleId="a7">
    <w:name w:val="Balloon Text"/>
    <w:basedOn w:val="a"/>
    <w:link w:val="a8"/>
    <w:uiPriority w:val="99"/>
    <w:semiHidden/>
    <w:unhideWhenUsed/>
    <w:rsid w:val="006701B4"/>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701B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205</Words>
  <Characters>1169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4</cp:revision>
  <cp:lastPrinted>2022-05-16T04:59:00Z</cp:lastPrinted>
  <dcterms:created xsi:type="dcterms:W3CDTF">2022-05-16T04:54:00Z</dcterms:created>
  <dcterms:modified xsi:type="dcterms:W3CDTF">2022-05-16T05:23:00Z</dcterms:modified>
</cp:coreProperties>
</file>