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7889" w14:textId="77777777" w:rsidR="002A599B" w:rsidRPr="00E96715" w:rsidRDefault="002A599B" w:rsidP="00106011">
      <w:pPr>
        <w:pStyle w:val="Title"/>
        <w:rPr>
          <w:rFonts w:ascii="Arial" w:hAnsi="Arial" w:cs="Arial"/>
          <w:sz w:val="22"/>
          <w:szCs w:val="22"/>
        </w:rPr>
      </w:pPr>
      <w:r w:rsidRPr="00E96715">
        <w:rPr>
          <w:rFonts w:ascii="Arial" w:hAnsi="Arial" w:cs="Arial"/>
          <w:sz w:val="22"/>
          <w:szCs w:val="22"/>
        </w:rPr>
        <w:t>BROWN SCHOOL</w:t>
      </w:r>
    </w:p>
    <w:p w14:paraId="2CA3ECB9"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WASHINGTON UNIVERSITY IN ST. LOUIS</w:t>
      </w:r>
    </w:p>
    <w:p w14:paraId="27BD3D97"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MASTER OF PUBLIC HEALTH PROGRAM</w:t>
      </w:r>
    </w:p>
    <w:p w14:paraId="21F08F2B" w14:textId="0B48B788" w:rsidR="002A599B" w:rsidRPr="00E96715" w:rsidRDefault="002D07A1" w:rsidP="00106011">
      <w:pPr>
        <w:jc w:val="center"/>
        <w:rPr>
          <w:rFonts w:ascii="Arial" w:hAnsi="Arial" w:cs="Arial"/>
          <w:b/>
          <w:bCs/>
          <w:sz w:val="22"/>
          <w:szCs w:val="22"/>
        </w:rPr>
      </w:pPr>
      <w:r w:rsidRPr="00E96715">
        <w:rPr>
          <w:rFonts w:ascii="Arial" w:hAnsi="Arial" w:cs="Arial"/>
          <w:b/>
          <w:bCs/>
          <w:sz w:val="22"/>
          <w:szCs w:val="22"/>
        </w:rPr>
        <w:t xml:space="preserve">SPRING </w:t>
      </w:r>
      <w:r w:rsidR="000B5ED2">
        <w:rPr>
          <w:rFonts w:ascii="Arial" w:hAnsi="Arial" w:cs="Arial"/>
          <w:b/>
          <w:bCs/>
          <w:sz w:val="22"/>
          <w:szCs w:val="22"/>
        </w:rPr>
        <w:t>2020</w:t>
      </w:r>
    </w:p>
    <w:p w14:paraId="3F04ABA3" w14:textId="239DC135" w:rsidR="00121151" w:rsidRPr="00E96715" w:rsidRDefault="008B1A75" w:rsidP="00121151">
      <w:pPr>
        <w:jc w:val="center"/>
        <w:rPr>
          <w:rFonts w:ascii="Arial" w:hAnsi="Arial" w:cs="Arial"/>
          <w:b/>
          <w:bCs/>
          <w:sz w:val="22"/>
          <w:szCs w:val="22"/>
        </w:rPr>
      </w:pPr>
      <w:r w:rsidRPr="00E96715">
        <w:rPr>
          <w:rFonts w:ascii="Arial" w:hAnsi="Arial" w:cs="Arial"/>
          <w:b/>
          <w:bCs/>
          <w:sz w:val="22"/>
          <w:szCs w:val="22"/>
        </w:rPr>
        <w:t xml:space="preserve">Advanced data analysis </w:t>
      </w:r>
      <w:r w:rsidR="00121151" w:rsidRPr="00E96715">
        <w:rPr>
          <w:rFonts w:ascii="Arial" w:hAnsi="Arial" w:cs="Arial"/>
          <w:b/>
          <w:bCs/>
          <w:sz w:val="22"/>
          <w:szCs w:val="22"/>
        </w:rPr>
        <w:tab/>
      </w:r>
    </w:p>
    <w:p w14:paraId="2EECE8EE" w14:textId="31397245" w:rsidR="00121151" w:rsidRPr="00E96715" w:rsidRDefault="00121151" w:rsidP="00121151">
      <w:pPr>
        <w:jc w:val="center"/>
        <w:rPr>
          <w:rFonts w:ascii="Arial" w:hAnsi="Arial" w:cs="Arial"/>
          <w:b/>
          <w:bCs/>
          <w:sz w:val="22"/>
          <w:szCs w:val="22"/>
        </w:rPr>
      </w:pPr>
      <w:r w:rsidRPr="00E96715">
        <w:rPr>
          <w:rFonts w:ascii="Arial" w:hAnsi="Arial" w:cs="Arial"/>
          <w:b/>
          <w:bCs/>
          <w:sz w:val="22"/>
          <w:szCs w:val="22"/>
        </w:rPr>
        <w:t>S55 MPH 5245</w:t>
      </w:r>
    </w:p>
    <w:p w14:paraId="2379B38E" w14:textId="77777777" w:rsidR="007D2597" w:rsidRPr="00E96715" w:rsidRDefault="007D2597" w:rsidP="007D2597">
      <w:pPr>
        <w:jc w:val="center"/>
        <w:rPr>
          <w:rFonts w:ascii="Arial" w:hAnsi="Arial" w:cs="Arial"/>
          <w:b/>
          <w:bCs/>
          <w:sz w:val="22"/>
          <w:szCs w:val="22"/>
        </w:rPr>
      </w:pPr>
    </w:p>
    <w:p w14:paraId="3BCBA685" w14:textId="688FB3F5" w:rsidR="002A599B" w:rsidRPr="00E96715"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 xml:space="preserve">CREDIT HOURS: </w:t>
      </w:r>
      <w:r w:rsidR="004F115F" w:rsidRPr="00E96715">
        <w:rPr>
          <w:rFonts w:ascii="Arial" w:hAnsi="Arial" w:cs="Arial"/>
          <w:sz w:val="22"/>
          <w:szCs w:val="22"/>
        </w:rPr>
        <w:t>3</w:t>
      </w:r>
      <w:r w:rsidR="00127511" w:rsidRPr="00E96715">
        <w:rPr>
          <w:rFonts w:ascii="Arial" w:hAnsi="Arial" w:cs="Arial"/>
          <w:b/>
          <w:bCs/>
          <w:sz w:val="22"/>
          <w:szCs w:val="22"/>
        </w:rPr>
        <w:tab/>
      </w:r>
      <w:r w:rsidR="00127511" w:rsidRPr="00E96715">
        <w:rPr>
          <w:rFonts w:ascii="Arial" w:hAnsi="Arial" w:cs="Arial"/>
          <w:b/>
          <w:bCs/>
          <w:sz w:val="22"/>
          <w:szCs w:val="22"/>
        </w:rPr>
        <w:tab/>
      </w:r>
      <w:r w:rsidR="00127511" w:rsidRPr="00E96715">
        <w:rPr>
          <w:rFonts w:ascii="Arial" w:hAnsi="Arial" w:cs="Arial"/>
          <w:b/>
          <w:bCs/>
          <w:sz w:val="22"/>
          <w:szCs w:val="22"/>
        </w:rPr>
        <w:tab/>
      </w:r>
      <w:r w:rsidR="002D2D46" w:rsidRPr="00E96715">
        <w:rPr>
          <w:rFonts w:ascii="Arial" w:hAnsi="Arial" w:cs="Arial"/>
          <w:b/>
          <w:bCs/>
          <w:sz w:val="22"/>
          <w:szCs w:val="22"/>
        </w:rPr>
        <w:tab/>
      </w:r>
      <w:r w:rsidR="00AA68A2" w:rsidRPr="00E96715">
        <w:rPr>
          <w:rFonts w:ascii="Arial" w:hAnsi="Arial" w:cs="Arial"/>
          <w:b/>
          <w:bCs/>
          <w:sz w:val="22"/>
          <w:szCs w:val="22"/>
        </w:rPr>
        <w:t>INSTRUCTOR</w:t>
      </w:r>
      <w:r w:rsidR="00A07AC0" w:rsidRPr="00E96715">
        <w:rPr>
          <w:rFonts w:ascii="Arial" w:hAnsi="Arial" w:cs="Arial"/>
          <w:b/>
          <w:bCs/>
          <w:sz w:val="22"/>
          <w:szCs w:val="22"/>
        </w:rPr>
        <w:t>S</w:t>
      </w:r>
      <w:r w:rsidRPr="00E96715">
        <w:rPr>
          <w:rFonts w:ascii="Arial" w:hAnsi="Arial" w:cs="Arial"/>
          <w:b/>
          <w:bCs/>
          <w:sz w:val="22"/>
          <w:szCs w:val="22"/>
        </w:rPr>
        <w:t xml:space="preserve">: </w:t>
      </w:r>
      <w:r w:rsidRPr="00E96715">
        <w:rPr>
          <w:rFonts w:ascii="Arial" w:hAnsi="Arial" w:cs="Arial"/>
          <w:b/>
          <w:bCs/>
          <w:sz w:val="22"/>
          <w:szCs w:val="22"/>
        </w:rPr>
        <w:tab/>
      </w:r>
      <w:r w:rsidR="00037FF3" w:rsidRPr="00E96715">
        <w:rPr>
          <w:rFonts w:ascii="Arial" w:hAnsi="Arial" w:cs="Arial"/>
          <w:sz w:val="22"/>
          <w:szCs w:val="22"/>
        </w:rPr>
        <w:t>Kimberly J. Johnson</w:t>
      </w:r>
      <w:r w:rsidR="00E846E7" w:rsidRPr="00E96715">
        <w:rPr>
          <w:rFonts w:ascii="Arial" w:hAnsi="Arial" w:cs="Arial"/>
          <w:sz w:val="22"/>
          <w:szCs w:val="22"/>
        </w:rPr>
        <w:t xml:space="preserve">, </w:t>
      </w:r>
      <w:r w:rsidR="00334BB1" w:rsidRPr="00E96715">
        <w:rPr>
          <w:rFonts w:ascii="Arial" w:hAnsi="Arial" w:cs="Arial"/>
          <w:sz w:val="22"/>
          <w:szCs w:val="22"/>
        </w:rPr>
        <w:t>MPH, PhD</w:t>
      </w:r>
      <w:r w:rsidR="00AD6820" w:rsidRPr="00E96715">
        <w:rPr>
          <w:rFonts w:ascii="Arial" w:hAnsi="Arial" w:cs="Arial"/>
          <w:sz w:val="22"/>
          <w:szCs w:val="22"/>
        </w:rPr>
        <w:t xml:space="preserve"> </w:t>
      </w:r>
      <w:r w:rsidR="004F115F" w:rsidRPr="00E96715">
        <w:rPr>
          <w:rFonts w:ascii="Arial" w:hAnsi="Arial" w:cs="Arial"/>
          <w:sz w:val="22"/>
          <w:szCs w:val="22"/>
        </w:rPr>
        <w:t>and Kyle Pitzer</w:t>
      </w:r>
      <w:r w:rsidR="00A07AC0" w:rsidRPr="00E96715">
        <w:rPr>
          <w:rFonts w:ascii="Arial" w:hAnsi="Arial" w:cs="Arial"/>
          <w:sz w:val="22"/>
          <w:szCs w:val="22"/>
        </w:rPr>
        <w:t xml:space="preserve"> </w:t>
      </w:r>
    </w:p>
    <w:p w14:paraId="0EC00DEB" w14:textId="77777777" w:rsidR="005A1F3A" w:rsidRPr="00E96715" w:rsidRDefault="002A599B" w:rsidP="00DA1067">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 xml:space="preserve">GRADE: </w:t>
      </w:r>
      <w:r w:rsidRPr="00E96715">
        <w:rPr>
          <w:rFonts w:ascii="Arial" w:hAnsi="Arial" w:cs="Arial"/>
          <w:sz w:val="22"/>
          <w:szCs w:val="22"/>
        </w:rPr>
        <w:t>L/G</w:t>
      </w:r>
      <w:r w:rsidRPr="00E96715">
        <w:rPr>
          <w:rFonts w:ascii="Arial" w:hAnsi="Arial" w:cs="Arial"/>
          <w:b/>
          <w:bCs/>
          <w:sz w:val="22"/>
          <w:szCs w:val="22"/>
        </w:rPr>
        <w:tab/>
      </w:r>
      <w:r w:rsidR="00E846E7" w:rsidRPr="00E96715">
        <w:rPr>
          <w:rFonts w:ascii="Arial" w:hAnsi="Arial" w:cs="Arial"/>
          <w:b/>
          <w:bCs/>
          <w:sz w:val="22"/>
          <w:szCs w:val="22"/>
        </w:rPr>
        <w:t>OFFICE</w:t>
      </w:r>
      <w:r w:rsidRPr="00E96715">
        <w:rPr>
          <w:rFonts w:ascii="Arial" w:hAnsi="Arial" w:cs="Arial"/>
          <w:b/>
          <w:bCs/>
          <w:sz w:val="22"/>
          <w:szCs w:val="22"/>
        </w:rPr>
        <w:t xml:space="preserve">: </w:t>
      </w:r>
      <w:r w:rsidR="003A67D0" w:rsidRPr="00E96715">
        <w:rPr>
          <w:rFonts w:ascii="Arial" w:hAnsi="Arial" w:cs="Arial"/>
          <w:bCs/>
          <w:sz w:val="22"/>
          <w:szCs w:val="22"/>
        </w:rPr>
        <w:t>Goldfarb</w:t>
      </w:r>
      <w:r w:rsidR="005A1F3A" w:rsidRPr="00E96715">
        <w:rPr>
          <w:rFonts w:ascii="Arial" w:hAnsi="Arial" w:cs="Arial"/>
          <w:bCs/>
          <w:sz w:val="22"/>
          <w:szCs w:val="22"/>
        </w:rPr>
        <w:t xml:space="preserve"> </w:t>
      </w:r>
      <w:r w:rsidR="00037FF3" w:rsidRPr="00E96715">
        <w:rPr>
          <w:rFonts w:ascii="Arial" w:hAnsi="Arial" w:cs="Arial"/>
          <w:bCs/>
          <w:sz w:val="22"/>
          <w:szCs w:val="22"/>
        </w:rPr>
        <w:t>237</w:t>
      </w:r>
      <w:r w:rsidR="002079BE" w:rsidRPr="00E96715">
        <w:rPr>
          <w:rFonts w:ascii="Arial" w:hAnsi="Arial" w:cs="Arial"/>
          <w:bCs/>
          <w:sz w:val="22"/>
          <w:szCs w:val="22"/>
        </w:rPr>
        <w:t xml:space="preserve"> (Instructor)</w:t>
      </w:r>
    </w:p>
    <w:p w14:paraId="78E29C6D" w14:textId="77777777" w:rsidR="009B0E98" w:rsidRPr="00E96715" w:rsidRDefault="005A1F3A" w:rsidP="00A20460">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p>
    <w:p w14:paraId="4CE796FB" w14:textId="5A7019DF" w:rsidR="00EB710F" w:rsidRPr="00E96715" w:rsidRDefault="002A599B" w:rsidP="0073468D">
      <w:pPr>
        <w:tabs>
          <w:tab w:val="left" w:pos="720"/>
          <w:tab w:val="left" w:pos="1440"/>
          <w:tab w:val="left" w:pos="2160"/>
          <w:tab w:val="left" w:pos="2880"/>
          <w:tab w:val="left" w:pos="3600"/>
          <w:tab w:val="left" w:pos="4320"/>
          <w:tab w:val="left" w:pos="5100"/>
        </w:tabs>
        <w:ind w:left="4320" w:hanging="4320"/>
        <w:rPr>
          <w:rFonts w:ascii="Arial" w:hAnsi="Arial" w:cs="Arial"/>
          <w:bCs/>
          <w:sz w:val="22"/>
          <w:szCs w:val="22"/>
        </w:rPr>
      </w:pPr>
      <w:r w:rsidRPr="00E96715">
        <w:rPr>
          <w:rFonts w:ascii="Arial" w:hAnsi="Arial" w:cs="Arial"/>
          <w:b/>
          <w:bCs/>
          <w:sz w:val="22"/>
          <w:szCs w:val="22"/>
        </w:rPr>
        <w:t xml:space="preserve">ROOM:  </w:t>
      </w:r>
      <w:r w:rsidR="00452A4B" w:rsidRPr="00E96715">
        <w:rPr>
          <w:rFonts w:ascii="Arial" w:hAnsi="Arial" w:cs="Arial"/>
          <w:bCs/>
          <w:sz w:val="22"/>
          <w:szCs w:val="22"/>
        </w:rPr>
        <w:t>Goldfarb 330</w:t>
      </w:r>
      <w:r w:rsidR="00FE2188" w:rsidRPr="00E96715">
        <w:rPr>
          <w:rFonts w:ascii="Arial" w:hAnsi="Arial" w:cs="Arial"/>
          <w:sz w:val="22"/>
          <w:szCs w:val="22"/>
        </w:rPr>
        <w:tab/>
      </w:r>
      <w:r w:rsidR="00C52662" w:rsidRPr="00E96715">
        <w:rPr>
          <w:rFonts w:ascii="Arial" w:hAnsi="Arial" w:cs="Arial"/>
          <w:sz w:val="22"/>
          <w:szCs w:val="22"/>
        </w:rPr>
        <w:tab/>
      </w:r>
      <w:r w:rsidR="00452A4B" w:rsidRPr="00E96715">
        <w:rPr>
          <w:rFonts w:ascii="Arial" w:hAnsi="Arial" w:cs="Arial"/>
          <w:sz w:val="22"/>
          <w:szCs w:val="22"/>
        </w:rPr>
        <w:tab/>
      </w:r>
      <w:r w:rsidR="00452A4B" w:rsidRPr="00E96715">
        <w:rPr>
          <w:rFonts w:ascii="Arial" w:hAnsi="Arial" w:cs="Arial"/>
          <w:sz w:val="22"/>
          <w:szCs w:val="22"/>
        </w:rPr>
        <w:tab/>
      </w:r>
      <w:r w:rsidRPr="00A3210F">
        <w:rPr>
          <w:rFonts w:ascii="Arial" w:hAnsi="Arial" w:cs="Arial"/>
          <w:b/>
          <w:bCs/>
          <w:sz w:val="22"/>
          <w:szCs w:val="22"/>
        </w:rPr>
        <w:t xml:space="preserve">OFFICE HOURS: </w:t>
      </w:r>
      <w:r w:rsidR="00F84816" w:rsidRPr="00A3210F">
        <w:rPr>
          <w:rFonts w:ascii="Arial" w:hAnsi="Arial" w:cs="Arial"/>
          <w:bCs/>
          <w:sz w:val="22"/>
          <w:szCs w:val="22"/>
        </w:rPr>
        <w:t xml:space="preserve"> </w:t>
      </w:r>
      <w:r w:rsidR="00EB710F" w:rsidRPr="00A3210F">
        <w:rPr>
          <w:rFonts w:ascii="Arial" w:hAnsi="Arial" w:cs="Arial"/>
          <w:bCs/>
          <w:sz w:val="22"/>
          <w:szCs w:val="22"/>
        </w:rPr>
        <w:t>Kim</w:t>
      </w:r>
      <w:r w:rsidR="00D27290" w:rsidRPr="00A3210F">
        <w:rPr>
          <w:rFonts w:ascii="Arial" w:hAnsi="Arial" w:cs="Arial"/>
          <w:bCs/>
          <w:sz w:val="22"/>
          <w:szCs w:val="22"/>
        </w:rPr>
        <w:t xml:space="preserve"> Johnson</w:t>
      </w:r>
      <w:r w:rsidR="00EB710F" w:rsidRPr="00A3210F">
        <w:rPr>
          <w:rFonts w:ascii="Arial" w:hAnsi="Arial" w:cs="Arial"/>
          <w:bCs/>
          <w:sz w:val="22"/>
          <w:szCs w:val="22"/>
        </w:rPr>
        <w:t xml:space="preserve">: </w:t>
      </w:r>
      <w:r w:rsidR="004F115F" w:rsidRPr="00A3210F">
        <w:rPr>
          <w:rFonts w:ascii="Arial" w:hAnsi="Arial" w:cs="Arial"/>
          <w:bCs/>
          <w:sz w:val="22"/>
          <w:szCs w:val="22"/>
        </w:rPr>
        <w:t>Tuesdays 12-1</w:t>
      </w:r>
      <w:r w:rsidR="00EB710F" w:rsidRPr="00A3210F">
        <w:rPr>
          <w:rFonts w:ascii="Arial" w:hAnsi="Arial" w:cs="Arial"/>
          <w:bCs/>
          <w:sz w:val="22"/>
          <w:szCs w:val="22"/>
        </w:rPr>
        <w:t xml:space="preserve"> pm</w:t>
      </w:r>
      <w:r w:rsidR="00106011" w:rsidRPr="00A3210F">
        <w:rPr>
          <w:rFonts w:ascii="Arial" w:hAnsi="Arial" w:cs="Arial"/>
          <w:bCs/>
          <w:sz w:val="22"/>
          <w:szCs w:val="22"/>
        </w:rPr>
        <w:t xml:space="preserve"> </w:t>
      </w:r>
      <w:r w:rsidR="00EB710F" w:rsidRPr="00A3210F">
        <w:rPr>
          <w:rFonts w:ascii="Arial" w:hAnsi="Arial" w:cs="Arial"/>
          <w:bCs/>
          <w:sz w:val="22"/>
          <w:szCs w:val="22"/>
        </w:rPr>
        <w:t>G237</w:t>
      </w:r>
      <w:r w:rsidR="00106011" w:rsidRPr="00A3210F">
        <w:rPr>
          <w:rFonts w:ascii="Arial" w:hAnsi="Arial" w:cs="Arial"/>
          <w:bCs/>
          <w:sz w:val="22"/>
          <w:szCs w:val="22"/>
        </w:rPr>
        <w:t xml:space="preserve"> or by appointment</w:t>
      </w:r>
      <w:r w:rsidR="0073468D" w:rsidRPr="00A3210F">
        <w:rPr>
          <w:rFonts w:ascii="Arial" w:hAnsi="Arial" w:cs="Arial"/>
          <w:bCs/>
          <w:sz w:val="22"/>
          <w:szCs w:val="22"/>
        </w:rPr>
        <w:t>, Kyle Pitzer: Fridays 11 am -12 pm Brown LL03</w:t>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p>
    <w:p w14:paraId="696A7426" w14:textId="77777777" w:rsidR="002A599B" w:rsidRPr="00E96715"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p>
    <w:p w14:paraId="33F6D2A3" w14:textId="4C1F0FD6" w:rsidR="002A599B" w:rsidRPr="00E96715"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E96715">
        <w:rPr>
          <w:rFonts w:ascii="Arial" w:hAnsi="Arial" w:cs="Arial"/>
          <w:b/>
          <w:bCs/>
          <w:sz w:val="22"/>
          <w:szCs w:val="22"/>
        </w:rPr>
        <w:t>TIME</w:t>
      </w:r>
      <w:r w:rsidR="001C2665" w:rsidRPr="00E96715">
        <w:rPr>
          <w:rFonts w:ascii="Arial" w:hAnsi="Arial" w:cs="Arial"/>
          <w:b/>
          <w:bCs/>
          <w:sz w:val="22"/>
          <w:szCs w:val="22"/>
        </w:rPr>
        <w:t>S</w:t>
      </w:r>
      <w:r w:rsidRPr="00E96715">
        <w:rPr>
          <w:rFonts w:ascii="Arial" w:hAnsi="Arial" w:cs="Arial"/>
          <w:b/>
          <w:bCs/>
          <w:sz w:val="22"/>
          <w:szCs w:val="22"/>
        </w:rPr>
        <w:t>:</w:t>
      </w:r>
      <w:r w:rsidR="00452A4B" w:rsidRPr="00E96715">
        <w:rPr>
          <w:rFonts w:ascii="Arial" w:hAnsi="Arial" w:cs="Arial"/>
          <w:b/>
          <w:bCs/>
          <w:sz w:val="22"/>
          <w:szCs w:val="22"/>
        </w:rPr>
        <w:t xml:space="preserve"> </w:t>
      </w:r>
      <w:r w:rsidR="004F115F" w:rsidRPr="00E96715">
        <w:rPr>
          <w:rFonts w:ascii="Arial" w:hAnsi="Arial" w:cs="Arial"/>
          <w:bCs/>
          <w:sz w:val="22"/>
          <w:szCs w:val="22"/>
        </w:rPr>
        <w:t>Wed 9-12 and 2-5</w:t>
      </w:r>
      <w:r w:rsidR="00AD6820" w:rsidRPr="00E96715">
        <w:rPr>
          <w:rFonts w:ascii="Arial" w:hAnsi="Arial" w:cs="Arial"/>
          <w:bCs/>
          <w:sz w:val="22"/>
          <w:szCs w:val="22"/>
        </w:rPr>
        <w:tab/>
      </w:r>
      <w:r w:rsidR="00AD6820" w:rsidRPr="00E96715">
        <w:rPr>
          <w:rFonts w:ascii="Arial" w:hAnsi="Arial" w:cs="Arial"/>
          <w:bCs/>
          <w:sz w:val="22"/>
          <w:szCs w:val="22"/>
        </w:rPr>
        <w:tab/>
      </w:r>
      <w:r w:rsidR="00452A4B" w:rsidRPr="00E96715">
        <w:rPr>
          <w:rFonts w:ascii="Arial" w:hAnsi="Arial" w:cs="Arial"/>
          <w:bCs/>
          <w:sz w:val="22"/>
          <w:szCs w:val="22"/>
        </w:rPr>
        <w:tab/>
      </w:r>
      <w:r w:rsidR="00624B14" w:rsidRPr="00E96715">
        <w:rPr>
          <w:rFonts w:ascii="Arial" w:hAnsi="Arial" w:cs="Arial"/>
          <w:b/>
          <w:bCs/>
          <w:sz w:val="22"/>
          <w:szCs w:val="22"/>
        </w:rPr>
        <w:t>PHONE (Instructor):</w:t>
      </w:r>
      <w:r w:rsidRPr="00E96715">
        <w:rPr>
          <w:rFonts w:ascii="Arial" w:hAnsi="Arial" w:cs="Arial"/>
          <w:b/>
          <w:bCs/>
          <w:sz w:val="22"/>
          <w:szCs w:val="22"/>
        </w:rPr>
        <w:tab/>
      </w:r>
      <w:r w:rsidR="00624B14" w:rsidRPr="00E96715">
        <w:rPr>
          <w:rFonts w:ascii="Arial" w:hAnsi="Arial" w:cs="Arial"/>
          <w:bCs/>
          <w:sz w:val="22"/>
          <w:szCs w:val="22"/>
        </w:rPr>
        <w:t>314-</w:t>
      </w:r>
      <w:r w:rsidR="00825E0C" w:rsidRPr="00E96715">
        <w:rPr>
          <w:rFonts w:ascii="Arial" w:hAnsi="Arial" w:cs="Arial"/>
          <w:sz w:val="22"/>
          <w:szCs w:val="22"/>
        </w:rPr>
        <w:t>935-9154</w:t>
      </w:r>
      <w:r w:rsidR="00624B14" w:rsidRPr="00E96715">
        <w:rPr>
          <w:rFonts w:ascii="Arial" w:hAnsi="Arial" w:cs="Arial"/>
          <w:sz w:val="22"/>
          <w:szCs w:val="22"/>
        </w:rPr>
        <w:t xml:space="preserve"> (office), </w:t>
      </w:r>
    </w:p>
    <w:p w14:paraId="1EFB8238" w14:textId="77777777" w:rsidR="00B37E49" w:rsidRPr="00E96715"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p>
    <w:p w14:paraId="31BF715E" w14:textId="20E4BB4B" w:rsidR="002A599B" w:rsidRDefault="00D27290"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00452A4B" w:rsidRPr="00E96715">
        <w:rPr>
          <w:rFonts w:ascii="Arial" w:hAnsi="Arial" w:cs="Arial"/>
          <w:bCs/>
          <w:sz w:val="22"/>
          <w:szCs w:val="22"/>
        </w:rPr>
        <w:tab/>
      </w:r>
      <w:r w:rsidR="00452A4B" w:rsidRPr="00E96715">
        <w:rPr>
          <w:rFonts w:ascii="Arial" w:hAnsi="Arial" w:cs="Arial"/>
          <w:bCs/>
          <w:sz w:val="22"/>
          <w:szCs w:val="22"/>
        </w:rPr>
        <w:tab/>
      </w:r>
      <w:r w:rsidR="00A07AC0" w:rsidRPr="00E96715">
        <w:rPr>
          <w:rFonts w:ascii="Arial" w:hAnsi="Arial" w:cs="Arial"/>
          <w:bCs/>
          <w:sz w:val="22"/>
          <w:szCs w:val="22"/>
        </w:rPr>
        <w:tab/>
      </w:r>
      <w:r w:rsidR="00A07AC0" w:rsidRPr="00E96715">
        <w:rPr>
          <w:rFonts w:ascii="Arial" w:hAnsi="Arial" w:cs="Arial"/>
          <w:bCs/>
          <w:sz w:val="22"/>
          <w:szCs w:val="22"/>
        </w:rPr>
        <w:tab/>
      </w:r>
      <w:r w:rsidR="002A599B" w:rsidRPr="00E96715">
        <w:rPr>
          <w:rFonts w:ascii="Arial" w:hAnsi="Arial" w:cs="Arial"/>
          <w:b/>
          <w:bCs/>
          <w:sz w:val="22"/>
          <w:szCs w:val="22"/>
          <w:lang w:val="pt-BR"/>
        </w:rPr>
        <w:t>E-MAIL</w:t>
      </w:r>
      <w:r w:rsidR="002079BE" w:rsidRPr="00E96715">
        <w:rPr>
          <w:rFonts w:ascii="Arial" w:hAnsi="Arial" w:cs="Arial"/>
          <w:b/>
          <w:bCs/>
          <w:sz w:val="22"/>
          <w:szCs w:val="22"/>
          <w:lang w:val="pt-BR"/>
        </w:rPr>
        <w:t>S</w:t>
      </w:r>
      <w:r w:rsidR="002A599B" w:rsidRPr="00E96715">
        <w:rPr>
          <w:rFonts w:ascii="Arial" w:hAnsi="Arial" w:cs="Arial"/>
          <w:b/>
          <w:bCs/>
          <w:sz w:val="22"/>
          <w:szCs w:val="22"/>
          <w:lang w:val="pt-BR"/>
        </w:rPr>
        <w:t xml:space="preserve">: </w:t>
      </w:r>
      <w:hyperlink r:id="rId8" w:history="1">
        <w:r w:rsidR="001B1806" w:rsidRPr="00E96715">
          <w:rPr>
            <w:rStyle w:val="Hyperlink"/>
            <w:rFonts w:ascii="Arial" w:hAnsi="Arial" w:cs="Arial"/>
            <w:sz w:val="22"/>
            <w:szCs w:val="22"/>
          </w:rPr>
          <w:t>kijohnson@wustl.edu</w:t>
        </w:r>
      </w:hyperlink>
      <w:r w:rsidR="00A07AC0" w:rsidRPr="00E96715">
        <w:rPr>
          <w:rStyle w:val="Hyperlink"/>
          <w:rFonts w:ascii="Arial" w:hAnsi="Arial" w:cs="Arial"/>
          <w:sz w:val="22"/>
          <w:szCs w:val="22"/>
        </w:rPr>
        <w:t xml:space="preserve"> </w:t>
      </w:r>
    </w:p>
    <w:p w14:paraId="20166376" w14:textId="09D08E03" w:rsidR="00231499" w:rsidRPr="00E96715" w:rsidRDefault="00231499" w:rsidP="00231499">
      <w:pPr>
        <w:tabs>
          <w:tab w:val="left" w:pos="720"/>
          <w:tab w:val="left" w:pos="1440"/>
          <w:tab w:val="left" w:pos="2160"/>
          <w:tab w:val="left" w:pos="2880"/>
          <w:tab w:val="left" w:pos="3600"/>
          <w:tab w:val="left" w:pos="4320"/>
          <w:tab w:val="left" w:pos="6100"/>
        </w:tabs>
        <w:ind w:left="5346" w:hanging="5346"/>
        <w:rPr>
          <w:rStyle w:val="Hyperlink"/>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hyperlink r:id="rId9" w:history="1">
        <w:r w:rsidRPr="006040B3">
          <w:rPr>
            <w:rStyle w:val="Hyperlink"/>
            <w:rFonts w:ascii="Arial" w:hAnsi="Arial" w:cs="Arial"/>
            <w:sz w:val="22"/>
            <w:szCs w:val="22"/>
          </w:rPr>
          <w:t>kyleapitzer@wustl.edu</w:t>
        </w:r>
      </w:hyperlink>
    </w:p>
    <w:p w14:paraId="6AFC2C06" w14:textId="1D080FFE" w:rsidR="00452A4B" w:rsidRPr="00E96715"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Cs/>
          <w:sz w:val="22"/>
          <w:szCs w:val="22"/>
        </w:rPr>
        <w:t xml:space="preserve"> </w:t>
      </w:r>
    </w:p>
    <w:p w14:paraId="186CE084" w14:textId="77777777" w:rsidR="002079BE" w:rsidRPr="00E96715" w:rsidRDefault="007D2E93" w:rsidP="007D2E93">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00B37E49" w:rsidRPr="00E96715">
        <w:rPr>
          <w:rFonts w:ascii="Arial" w:hAnsi="Arial" w:cs="Arial"/>
          <w:sz w:val="22"/>
          <w:szCs w:val="22"/>
        </w:rPr>
        <w:t xml:space="preserve"> </w:t>
      </w:r>
    </w:p>
    <w:p w14:paraId="23EDF8BA" w14:textId="77777777" w:rsidR="002A599B" w:rsidRPr="00E96715" w:rsidRDefault="002A599B" w:rsidP="000760AF">
      <w:pPr>
        <w:pStyle w:val="1AutoList2"/>
        <w:tabs>
          <w:tab w:val="clear" w:pos="720"/>
          <w:tab w:val="left" w:pos="1000"/>
        </w:tabs>
        <w:ind w:left="0" w:firstLine="0"/>
        <w:jc w:val="left"/>
        <w:rPr>
          <w:rFonts w:ascii="Arial" w:hAnsi="Arial" w:cs="Arial"/>
          <w:b/>
          <w:bCs/>
          <w:sz w:val="22"/>
          <w:szCs w:val="22"/>
          <w:lang w:val="pt-BR"/>
        </w:rPr>
      </w:pPr>
      <w:r w:rsidRPr="00E96715">
        <w:rPr>
          <w:rFonts w:ascii="Arial" w:hAnsi="Arial" w:cs="Arial"/>
          <w:sz w:val="22"/>
          <w:szCs w:val="22"/>
        </w:rPr>
        <w:t>____</w:t>
      </w:r>
      <w:r w:rsidR="00334BB1" w:rsidRPr="00E96715">
        <w:rPr>
          <w:rFonts w:ascii="Arial" w:hAnsi="Arial" w:cs="Arial"/>
          <w:sz w:val="22"/>
          <w:szCs w:val="22"/>
        </w:rPr>
        <w:t>_______________________________</w:t>
      </w:r>
      <w:r w:rsidRPr="00E96715">
        <w:rPr>
          <w:rFonts w:ascii="Arial" w:hAnsi="Arial" w:cs="Arial"/>
          <w:sz w:val="22"/>
          <w:szCs w:val="22"/>
        </w:rPr>
        <w:t>________________________________________</w:t>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000760AF" w:rsidRPr="00E96715">
        <w:rPr>
          <w:rFonts w:ascii="Arial" w:hAnsi="Arial" w:cs="Arial"/>
          <w:sz w:val="22"/>
          <w:szCs w:val="22"/>
        </w:rPr>
        <w:t xml:space="preserve">    </w:t>
      </w:r>
    </w:p>
    <w:p w14:paraId="7B6BCA10" w14:textId="77777777" w:rsidR="002A599B" w:rsidRPr="00E96715" w:rsidRDefault="002A599B">
      <w:pPr>
        <w:pStyle w:val="1AutoList2"/>
        <w:ind w:left="0" w:firstLine="0"/>
        <w:jc w:val="left"/>
        <w:rPr>
          <w:rFonts w:ascii="Arial" w:hAnsi="Arial" w:cs="Arial"/>
          <w:sz w:val="22"/>
          <w:szCs w:val="22"/>
        </w:rPr>
      </w:pPr>
    </w:p>
    <w:p w14:paraId="7133C77D" w14:textId="77777777" w:rsidR="002A599B" w:rsidRPr="00E96715" w:rsidRDefault="002A599B" w:rsidP="009C58F3">
      <w:pPr>
        <w:pStyle w:val="1AutoList2"/>
        <w:numPr>
          <w:ilvl w:val="0"/>
          <w:numId w:val="1"/>
        </w:numPr>
        <w:jc w:val="left"/>
        <w:rPr>
          <w:rFonts w:ascii="Arial" w:hAnsi="Arial" w:cs="Arial"/>
          <w:b/>
          <w:bCs/>
          <w:sz w:val="22"/>
          <w:szCs w:val="22"/>
        </w:rPr>
      </w:pPr>
      <w:r w:rsidRPr="00E96715">
        <w:rPr>
          <w:rFonts w:ascii="Arial" w:hAnsi="Arial" w:cs="Arial"/>
          <w:b/>
          <w:bCs/>
          <w:sz w:val="22"/>
          <w:szCs w:val="22"/>
        </w:rPr>
        <w:t>COURSE DOMAIN AND BOUNDARIES</w:t>
      </w:r>
    </w:p>
    <w:p w14:paraId="6A78F407" w14:textId="595A5026" w:rsidR="00AD6820" w:rsidRPr="00E96715" w:rsidRDefault="002A599B" w:rsidP="008365B6">
      <w:pPr>
        <w:jc w:val="both"/>
        <w:rPr>
          <w:rFonts w:ascii="Arial" w:hAnsi="Arial" w:cs="Arial"/>
          <w:b/>
          <w:sz w:val="22"/>
          <w:szCs w:val="22"/>
        </w:rPr>
      </w:pPr>
      <w:r w:rsidRPr="00E96715">
        <w:rPr>
          <w:rFonts w:ascii="Arial" w:hAnsi="Arial" w:cs="Arial"/>
          <w:sz w:val="22"/>
          <w:szCs w:val="22"/>
        </w:rPr>
        <w:t xml:space="preserve">Students will </w:t>
      </w:r>
      <w:r w:rsidR="00B1277D" w:rsidRPr="00E96715">
        <w:rPr>
          <w:rFonts w:ascii="Arial" w:hAnsi="Arial" w:cs="Arial"/>
          <w:sz w:val="22"/>
          <w:szCs w:val="22"/>
        </w:rPr>
        <w:t xml:space="preserve">be provided with an introduction to </w:t>
      </w:r>
      <w:r w:rsidR="009C58F3" w:rsidRPr="00E96715">
        <w:rPr>
          <w:rFonts w:ascii="Arial" w:hAnsi="Arial" w:cs="Arial"/>
          <w:sz w:val="22"/>
          <w:szCs w:val="22"/>
        </w:rPr>
        <w:t xml:space="preserve">theory and </w:t>
      </w:r>
      <w:r w:rsidR="00AD6820" w:rsidRPr="00E96715">
        <w:rPr>
          <w:rFonts w:ascii="Arial" w:hAnsi="Arial" w:cs="Arial"/>
          <w:sz w:val="22"/>
          <w:szCs w:val="22"/>
        </w:rPr>
        <w:t>analytic</w:t>
      </w:r>
      <w:r w:rsidR="001A0222" w:rsidRPr="00E96715">
        <w:rPr>
          <w:rFonts w:ascii="Arial" w:hAnsi="Arial" w:cs="Arial"/>
          <w:sz w:val="22"/>
          <w:szCs w:val="22"/>
        </w:rPr>
        <w:t>al</w:t>
      </w:r>
      <w:r w:rsidR="00AD6820" w:rsidRPr="00E96715">
        <w:rPr>
          <w:rFonts w:ascii="Arial" w:hAnsi="Arial" w:cs="Arial"/>
          <w:sz w:val="22"/>
          <w:szCs w:val="22"/>
        </w:rPr>
        <w:t xml:space="preserve"> techniques commonly employed in the practice of </w:t>
      </w:r>
      <w:r w:rsidR="00C54524" w:rsidRPr="00E96715">
        <w:rPr>
          <w:rFonts w:ascii="Arial" w:hAnsi="Arial" w:cs="Arial"/>
          <w:sz w:val="22"/>
          <w:szCs w:val="22"/>
        </w:rPr>
        <w:t>public health</w:t>
      </w:r>
      <w:r w:rsidR="00B54389" w:rsidRPr="00E96715">
        <w:rPr>
          <w:rFonts w:ascii="Arial" w:hAnsi="Arial" w:cs="Arial"/>
          <w:sz w:val="22"/>
          <w:szCs w:val="22"/>
        </w:rPr>
        <w:t xml:space="preserve"> through </w:t>
      </w:r>
      <w:r w:rsidR="00B1277D" w:rsidRPr="00E96715">
        <w:rPr>
          <w:rFonts w:ascii="Arial" w:hAnsi="Arial" w:cs="Arial"/>
          <w:sz w:val="22"/>
          <w:szCs w:val="22"/>
        </w:rPr>
        <w:t xml:space="preserve">mini-lectures and </w:t>
      </w:r>
      <w:r w:rsidR="00B54389" w:rsidRPr="00E96715">
        <w:rPr>
          <w:rFonts w:ascii="Arial" w:hAnsi="Arial" w:cs="Arial"/>
          <w:sz w:val="22"/>
          <w:szCs w:val="22"/>
        </w:rPr>
        <w:t>a hand</w:t>
      </w:r>
      <w:r w:rsidR="00E2100A" w:rsidRPr="00E96715">
        <w:rPr>
          <w:rFonts w:ascii="Arial" w:hAnsi="Arial" w:cs="Arial"/>
          <w:sz w:val="22"/>
          <w:szCs w:val="22"/>
        </w:rPr>
        <w:t>s</w:t>
      </w:r>
      <w:r w:rsidR="00B54389" w:rsidRPr="00E96715">
        <w:rPr>
          <w:rFonts w:ascii="Arial" w:hAnsi="Arial" w:cs="Arial"/>
          <w:sz w:val="22"/>
          <w:szCs w:val="22"/>
        </w:rPr>
        <w:t>-on experiential learning approach</w:t>
      </w:r>
      <w:r w:rsidRPr="00E96715">
        <w:rPr>
          <w:rFonts w:ascii="Arial" w:hAnsi="Arial" w:cs="Arial"/>
          <w:sz w:val="22"/>
          <w:szCs w:val="22"/>
        </w:rPr>
        <w:t>.</w:t>
      </w:r>
      <w:r w:rsidR="00AA68A2" w:rsidRPr="00E96715">
        <w:rPr>
          <w:rFonts w:ascii="Arial" w:hAnsi="Arial" w:cs="Arial"/>
          <w:sz w:val="22"/>
          <w:szCs w:val="22"/>
        </w:rPr>
        <w:t xml:space="preserve"> </w:t>
      </w:r>
      <w:bookmarkStart w:id="0" w:name="OLE_LINK1"/>
      <w:bookmarkStart w:id="1" w:name="OLE_LINK2"/>
      <w:r w:rsidR="00AD6820" w:rsidRPr="00E96715">
        <w:rPr>
          <w:rFonts w:ascii="Arial" w:hAnsi="Arial" w:cs="Arial"/>
          <w:sz w:val="22"/>
          <w:szCs w:val="22"/>
        </w:rPr>
        <w:t xml:space="preserve">The </w:t>
      </w:r>
      <w:r w:rsidR="00B1277D" w:rsidRPr="00E96715">
        <w:rPr>
          <w:rFonts w:ascii="Arial" w:hAnsi="Arial" w:cs="Arial"/>
          <w:sz w:val="22"/>
          <w:szCs w:val="22"/>
        </w:rPr>
        <w:t xml:space="preserve">flow of the </w:t>
      </w:r>
      <w:r w:rsidR="00AD6820" w:rsidRPr="00E96715">
        <w:rPr>
          <w:rFonts w:ascii="Arial" w:hAnsi="Arial" w:cs="Arial"/>
          <w:sz w:val="22"/>
          <w:szCs w:val="22"/>
        </w:rPr>
        <w:t>course</w:t>
      </w:r>
      <w:r w:rsidR="00052C40" w:rsidRPr="00E96715">
        <w:rPr>
          <w:rFonts w:ascii="Arial" w:hAnsi="Arial" w:cs="Arial"/>
          <w:sz w:val="22"/>
          <w:szCs w:val="22"/>
        </w:rPr>
        <w:t xml:space="preserve"> will follow that of the format frequently used </w:t>
      </w:r>
      <w:r w:rsidR="00B1277D" w:rsidRPr="00E96715">
        <w:rPr>
          <w:rFonts w:ascii="Arial" w:hAnsi="Arial" w:cs="Arial"/>
          <w:sz w:val="22"/>
          <w:szCs w:val="22"/>
        </w:rPr>
        <w:t xml:space="preserve">in the production of </w:t>
      </w:r>
      <w:r w:rsidR="00052C40" w:rsidRPr="00E96715">
        <w:rPr>
          <w:rFonts w:ascii="Arial" w:hAnsi="Arial" w:cs="Arial"/>
          <w:sz w:val="22"/>
          <w:szCs w:val="22"/>
        </w:rPr>
        <w:t xml:space="preserve">public health reports </w:t>
      </w:r>
      <w:r w:rsidR="00B1277D" w:rsidRPr="00E96715">
        <w:rPr>
          <w:rFonts w:ascii="Arial" w:hAnsi="Arial" w:cs="Arial"/>
          <w:sz w:val="22"/>
          <w:szCs w:val="22"/>
        </w:rPr>
        <w:t>starting with preparing your data for analyses and ending with communicating your results</w:t>
      </w:r>
      <w:r w:rsidR="00052C40" w:rsidRPr="00E96715">
        <w:rPr>
          <w:rFonts w:ascii="Arial" w:hAnsi="Arial" w:cs="Arial"/>
          <w:sz w:val="22"/>
          <w:szCs w:val="22"/>
        </w:rPr>
        <w:t xml:space="preserve">. </w:t>
      </w:r>
      <w:r w:rsidR="00AD6820" w:rsidRPr="00E96715">
        <w:rPr>
          <w:rFonts w:ascii="Arial" w:hAnsi="Arial" w:cs="Arial"/>
          <w:sz w:val="22"/>
          <w:szCs w:val="22"/>
        </w:rPr>
        <w:t xml:space="preserve"> </w:t>
      </w:r>
      <w:r w:rsidR="00B54389" w:rsidRPr="00E96715">
        <w:rPr>
          <w:rFonts w:ascii="Arial" w:hAnsi="Arial" w:cs="Arial"/>
          <w:sz w:val="22"/>
          <w:szCs w:val="22"/>
        </w:rPr>
        <w:t xml:space="preserve">Students will work </w:t>
      </w:r>
      <w:r w:rsidR="009F53DA" w:rsidRPr="00E96715">
        <w:rPr>
          <w:rFonts w:ascii="Arial" w:hAnsi="Arial" w:cs="Arial"/>
          <w:sz w:val="22"/>
          <w:szCs w:val="22"/>
        </w:rPr>
        <w:t>as individuals or</w:t>
      </w:r>
      <w:r w:rsidR="00B54389" w:rsidRPr="00E96715">
        <w:rPr>
          <w:rFonts w:ascii="Arial" w:hAnsi="Arial" w:cs="Arial"/>
          <w:sz w:val="22"/>
          <w:szCs w:val="22"/>
        </w:rPr>
        <w:t xml:space="preserve"> teams to develop</w:t>
      </w:r>
      <w:r w:rsidR="00B1277D" w:rsidRPr="00E96715">
        <w:rPr>
          <w:rFonts w:ascii="Arial" w:hAnsi="Arial" w:cs="Arial"/>
          <w:sz w:val="22"/>
          <w:szCs w:val="22"/>
        </w:rPr>
        <w:t xml:space="preserve"> and conduct</w:t>
      </w:r>
      <w:r w:rsidR="00B54389" w:rsidRPr="00E96715">
        <w:rPr>
          <w:rFonts w:ascii="Arial" w:hAnsi="Arial" w:cs="Arial"/>
          <w:sz w:val="22"/>
          <w:szCs w:val="22"/>
        </w:rPr>
        <w:t xml:space="preserve"> a project, choosing from different</w:t>
      </w:r>
      <w:r w:rsidR="00C27F45" w:rsidRPr="00E96715">
        <w:rPr>
          <w:rFonts w:ascii="Arial" w:hAnsi="Arial" w:cs="Arial"/>
          <w:sz w:val="22"/>
          <w:szCs w:val="22"/>
        </w:rPr>
        <w:t xml:space="preserve"> real-world public health</w:t>
      </w:r>
      <w:r w:rsidR="00B54389" w:rsidRPr="00E96715">
        <w:rPr>
          <w:rFonts w:ascii="Arial" w:hAnsi="Arial" w:cs="Arial"/>
          <w:sz w:val="22"/>
          <w:szCs w:val="22"/>
        </w:rPr>
        <w:t xml:space="preserve"> datasets</w:t>
      </w:r>
      <w:r w:rsidR="001A0222" w:rsidRPr="00E96715">
        <w:rPr>
          <w:rFonts w:ascii="Arial" w:hAnsi="Arial" w:cs="Arial"/>
          <w:sz w:val="22"/>
          <w:szCs w:val="22"/>
        </w:rPr>
        <w:t xml:space="preserve"> </w:t>
      </w:r>
      <w:r w:rsidR="00B1277D" w:rsidRPr="00E96715">
        <w:rPr>
          <w:rFonts w:ascii="Arial" w:hAnsi="Arial" w:cs="Arial"/>
          <w:sz w:val="22"/>
          <w:szCs w:val="22"/>
        </w:rPr>
        <w:t xml:space="preserve">that </w:t>
      </w:r>
      <w:r w:rsidR="00052C40" w:rsidRPr="00E96715">
        <w:rPr>
          <w:rFonts w:ascii="Arial" w:hAnsi="Arial" w:cs="Arial"/>
          <w:sz w:val="22"/>
          <w:szCs w:val="22"/>
        </w:rPr>
        <w:t>are amenable to som</w:t>
      </w:r>
      <w:r w:rsidR="00B1277D" w:rsidRPr="00E96715">
        <w:rPr>
          <w:rFonts w:ascii="Arial" w:hAnsi="Arial" w:cs="Arial"/>
          <w:sz w:val="22"/>
          <w:szCs w:val="22"/>
        </w:rPr>
        <w:t>e</w:t>
      </w:r>
      <w:r w:rsidR="00052C40" w:rsidRPr="00E96715">
        <w:rPr>
          <w:rFonts w:ascii="Arial" w:hAnsi="Arial" w:cs="Arial"/>
          <w:sz w:val="22"/>
          <w:szCs w:val="22"/>
        </w:rPr>
        <w:t xml:space="preserve"> of the</w:t>
      </w:r>
      <w:r w:rsidR="001A0222" w:rsidRPr="00E96715">
        <w:rPr>
          <w:rFonts w:ascii="Arial" w:hAnsi="Arial" w:cs="Arial"/>
          <w:sz w:val="22"/>
          <w:szCs w:val="22"/>
        </w:rPr>
        <w:t xml:space="preserve"> most common types of </w:t>
      </w:r>
      <w:r w:rsidR="00C35CD3" w:rsidRPr="00E96715">
        <w:rPr>
          <w:rFonts w:ascii="Arial" w:hAnsi="Arial" w:cs="Arial"/>
          <w:sz w:val="22"/>
          <w:szCs w:val="22"/>
        </w:rPr>
        <w:t>analyses that</w:t>
      </w:r>
      <w:r w:rsidR="001A0222" w:rsidRPr="00E96715">
        <w:rPr>
          <w:rFonts w:ascii="Arial" w:hAnsi="Arial" w:cs="Arial"/>
          <w:sz w:val="22"/>
          <w:szCs w:val="22"/>
        </w:rPr>
        <w:t xml:space="preserve"> students will encounter in their public health careers.</w:t>
      </w:r>
      <w:r w:rsidR="00B54389" w:rsidRPr="00E96715">
        <w:rPr>
          <w:rFonts w:ascii="Arial" w:hAnsi="Arial" w:cs="Arial"/>
          <w:sz w:val="22"/>
          <w:szCs w:val="22"/>
        </w:rPr>
        <w:t xml:space="preserve"> Mini-lectures will </w:t>
      </w:r>
      <w:r w:rsidR="00CC45A0" w:rsidRPr="00E96715">
        <w:rPr>
          <w:rFonts w:ascii="Arial" w:hAnsi="Arial" w:cs="Arial"/>
          <w:sz w:val="22"/>
          <w:szCs w:val="22"/>
        </w:rPr>
        <w:t>address</w:t>
      </w:r>
      <w:r w:rsidR="00B54389" w:rsidRPr="00E96715">
        <w:rPr>
          <w:rFonts w:ascii="Arial" w:hAnsi="Arial" w:cs="Arial"/>
          <w:sz w:val="22"/>
          <w:szCs w:val="22"/>
        </w:rPr>
        <w:t xml:space="preserve"> theory</w:t>
      </w:r>
      <w:r w:rsidR="00B1277D" w:rsidRPr="00E96715">
        <w:rPr>
          <w:rFonts w:ascii="Arial" w:hAnsi="Arial" w:cs="Arial"/>
          <w:sz w:val="22"/>
          <w:szCs w:val="22"/>
        </w:rPr>
        <w:t xml:space="preserve"> as well as practical tools</w:t>
      </w:r>
      <w:r w:rsidR="00B54389" w:rsidRPr="00E96715">
        <w:rPr>
          <w:rFonts w:ascii="Arial" w:hAnsi="Arial" w:cs="Arial"/>
          <w:sz w:val="22"/>
          <w:szCs w:val="22"/>
        </w:rPr>
        <w:t xml:space="preserve"> and </w:t>
      </w:r>
      <w:r w:rsidR="00B1277D" w:rsidRPr="00E96715">
        <w:rPr>
          <w:rFonts w:ascii="Arial" w:hAnsi="Arial" w:cs="Arial"/>
          <w:sz w:val="22"/>
          <w:szCs w:val="22"/>
        </w:rPr>
        <w:t xml:space="preserve">in class exercises will be focused on </w:t>
      </w:r>
      <w:r w:rsidR="00B54389" w:rsidRPr="00E96715">
        <w:rPr>
          <w:rFonts w:ascii="Arial" w:hAnsi="Arial" w:cs="Arial"/>
          <w:sz w:val="22"/>
          <w:szCs w:val="22"/>
        </w:rPr>
        <w:t>application</w:t>
      </w:r>
      <w:r w:rsidR="00B1277D" w:rsidRPr="00E96715">
        <w:rPr>
          <w:rFonts w:ascii="Arial" w:hAnsi="Arial" w:cs="Arial"/>
          <w:sz w:val="22"/>
          <w:szCs w:val="22"/>
        </w:rPr>
        <w:t xml:space="preserve"> of the theories and tools</w:t>
      </w:r>
      <w:r w:rsidR="00B54389" w:rsidRPr="00E96715">
        <w:rPr>
          <w:rFonts w:ascii="Arial" w:hAnsi="Arial" w:cs="Arial"/>
          <w:sz w:val="22"/>
          <w:szCs w:val="22"/>
        </w:rPr>
        <w:t xml:space="preserve">. Homework will be assigned that </w:t>
      </w:r>
      <w:r w:rsidR="001A0222" w:rsidRPr="00E96715">
        <w:rPr>
          <w:rFonts w:ascii="Arial" w:hAnsi="Arial" w:cs="Arial"/>
          <w:sz w:val="22"/>
          <w:szCs w:val="22"/>
        </w:rPr>
        <w:t xml:space="preserve">provides students with </w:t>
      </w:r>
      <w:r w:rsidR="00B1277D" w:rsidRPr="00E96715">
        <w:rPr>
          <w:rFonts w:ascii="Arial" w:hAnsi="Arial" w:cs="Arial"/>
          <w:sz w:val="22"/>
          <w:szCs w:val="22"/>
        </w:rPr>
        <w:t>further</w:t>
      </w:r>
      <w:r w:rsidR="001A0222" w:rsidRPr="00E96715">
        <w:rPr>
          <w:rFonts w:ascii="Arial" w:hAnsi="Arial" w:cs="Arial"/>
          <w:sz w:val="22"/>
          <w:szCs w:val="22"/>
        </w:rPr>
        <w:t xml:space="preserve"> opportunity to gain competency in strategies that can be employed to analyze each</w:t>
      </w:r>
      <w:r w:rsidR="00C35CD3" w:rsidRPr="00E96715">
        <w:rPr>
          <w:rFonts w:ascii="Arial" w:hAnsi="Arial" w:cs="Arial"/>
          <w:sz w:val="22"/>
          <w:szCs w:val="22"/>
        </w:rPr>
        <w:t xml:space="preserve"> type of</w:t>
      </w:r>
      <w:r w:rsidR="001A0222" w:rsidRPr="00E96715">
        <w:rPr>
          <w:rFonts w:ascii="Arial" w:hAnsi="Arial" w:cs="Arial"/>
          <w:sz w:val="22"/>
          <w:szCs w:val="22"/>
        </w:rPr>
        <w:t xml:space="preserve"> dataset. The course will also provide students with the opportunity to </w:t>
      </w:r>
      <w:r w:rsidR="00A07AC0" w:rsidRPr="00E96715">
        <w:rPr>
          <w:rFonts w:ascii="Arial" w:hAnsi="Arial" w:cs="Arial"/>
          <w:sz w:val="22"/>
          <w:szCs w:val="22"/>
        </w:rPr>
        <w:t xml:space="preserve">gain </w:t>
      </w:r>
      <w:r w:rsidR="00C27F45" w:rsidRPr="00E96715">
        <w:rPr>
          <w:rFonts w:ascii="Arial" w:hAnsi="Arial" w:cs="Arial"/>
          <w:sz w:val="22"/>
          <w:szCs w:val="22"/>
        </w:rPr>
        <w:t>skills</w:t>
      </w:r>
      <w:r w:rsidR="001A0222" w:rsidRPr="00E96715">
        <w:rPr>
          <w:rFonts w:ascii="Arial" w:hAnsi="Arial" w:cs="Arial"/>
          <w:sz w:val="22"/>
          <w:szCs w:val="22"/>
        </w:rPr>
        <w:t xml:space="preserve"> in data visualization strategies</w:t>
      </w:r>
      <w:r w:rsidR="00CC45A0" w:rsidRPr="00E96715">
        <w:rPr>
          <w:rFonts w:ascii="Arial" w:hAnsi="Arial" w:cs="Arial"/>
          <w:sz w:val="22"/>
          <w:szCs w:val="22"/>
        </w:rPr>
        <w:t xml:space="preserve">, </w:t>
      </w:r>
      <w:r w:rsidR="00C27F45" w:rsidRPr="00E96715">
        <w:rPr>
          <w:rFonts w:ascii="Arial" w:hAnsi="Arial" w:cs="Arial"/>
          <w:sz w:val="22"/>
          <w:szCs w:val="22"/>
        </w:rPr>
        <w:t xml:space="preserve">conducting </w:t>
      </w:r>
      <w:r w:rsidR="001A0222" w:rsidRPr="00E96715">
        <w:rPr>
          <w:rFonts w:ascii="Arial" w:hAnsi="Arial" w:cs="Arial"/>
          <w:sz w:val="22"/>
          <w:szCs w:val="22"/>
        </w:rPr>
        <w:t>reproducible research</w:t>
      </w:r>
      <w:r w:rsidR="00CC45A0" w:rsidRPr="00E96715">
        <w:rPr>
          <w:rFonts w:ascii="Arial" w:hAnsi="Arial" w:cs="Arial"/>
          <w:sz w:val="22"/>
          <w:szCs w:val="22"/>
        </w:rPr>
        <w:t>, presenting projects, and effectively responding to constructive critiques</w:t>
      </w:r>
      <w:r w:rsidR="001A0222" w:rsidRPr="00E96715">
        <w:rPr>
          <w:rFonts w:ascii="Arial" w:hAnsi="Arial" w:cs="Arial"/>
          <w:sz w:val="22"/>
          <w:szCs w:val="22"/>
        </w:rPr>
        <w:t xml:space="preserve">. </w:t>
      </w:r>
    </w:p>
    <w:p w14:paraId="3D36A6DB" w14:textId="77777777" w:rsidR="008365B6" w:rsidRPr="00E96715" w:rsidRDefault="008365B6" w:rsidP="008365B6">
      <w:pPr>
        <w:jc w:val="both"/>
        <w:rPr>
          <w:rFonts w:ascii="Arial" w:hAnsi="Arial" w:cs="Arial"/>
          <w:b/>
          <w:sz w:val="22"/>
          <w:szCs w:val="22"/>
        </w:rPr>
      </w:pPr>
    </w:p>
    <w:p w14:paraId="74ABF220"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Prerequisites:</w:t>
      </w:r>
    </w:p>
    <w:p w14:paraId="0374BC46"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Epidemiology</w:t>
      </w:r>
    </w:p>
    <w:p w14:paraId="0F8B46CC" w14:textId="5E8FB4D2"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Biostatistics</w:t>
      </w:r>
    </w:p>
    <w:p w14:paraId="6D27C411"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Applied Linear Modeling</w:t>
      </w:r>
    </w:p>
    <w:p w14:paraId="2999B6B7" w14:textId="70EB046A"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r>
      <w:r w:rsidR="004E6012" w:rsidRPr="00E96715">
        <w:rPr>
          <w:rFonts w:ascii="Arial" w:hAnsi="Arial" w:cs="Arial"/>
          <w:sz w:val="22"/>
          <w:szCs w:val="22"/>
        </w:rPr>
        <w:t>Basic c</w:t>
      </w:r>
      <w:r w:rsidRPr="00E96715">
        <w:rPr>
          <w:rFonts w:ascii="Arial" w:hAnsi="Arial" w:cs="Arial"/>
          <w:sz w:val="22"/>
          <w:szCs w:val="22"/>
        </w:rPr>
        <w:t xml:space="preserve">ompetency in R </w:t>
      </w:r>
      <w:r w:rsidR="004E6012" w:rsidRPr="00E96715">
        <w:rPr>
          <w:rFonts w:ascii="Arial" w:hAnsi="Arial" w:cs="Arial"/>
          <w:sz w:val="22"/>
          <w:szCs w:val="22"/>
        </w:rPr>
        <w:t>or motivation to learn R in those with competency in SAS, SPSS, or STATA</w:t>
      </w:r>
    </w:p>
    <w:p w14:paraId="09034BBF" w14:textId="77777777" w:rsidR="00B54389" w:rsidRPr="00E96715" w:rsidRDefault="00B54389" w:rsidP="009C58F3">
      <w:pPr>
        <w:jc w:val="both"/>
        <w:rPr>
          <w:rFonts w:ascii="Arial" w:hAnsi="Arial" w:cs="Arial"/>
          <w:sz w:val="22"/>
          <w:szCs w:val="22"/>
        </w:rPr>
      </w:pPr>
    </w:p>
    <w:p w14:paraId="4A556D33" w14:textId="051D650F" w:rsidR="00E42EEF" w:rsidRPr="00E96715" w:rsidRDefault="009C58F3" w:rsidP="00285F80">
      <w:pPr>
        <w:rPr>
          <w:rFonts w:ascii="Arial" w:hAnsi="Arial" w:cs="Arial"/>
          <w:b/>
          <w:sz w:val="22"/>
          <w:szCs w:val="22"/>
        </w:rPr>
      </w:pPr>
      <w:r w:rsidRPr="00E96715">
        <w:rPr>
          <w:rFonts w:ascii="Arial" w:hAnsi="Arial" w:cs="Arial"/>
          <w:b/>
          <w:sz w:val="22"/>
          <w:szCs w:val="22"/>
        </w:rPr>
        <w:tab/>
      </w:r>
    </w:p>
    <w:p w14:paraId="4D639D99" w14:textId="77777777" w:rsidR="00E42EEF" w:rsidRPr="00E96715" w:rsidRDefault="00E42EEF" w:rsidP="00E42EEF">
      <w:pPr>
        <w:numPr>
          <w:ilvl w:val="0"/>
          <w:numId w:val="19"/>
        </w:numPr>
        <w:rPr>
          <w:rFonts w:ascii="Arial" w:hAnsi="Arial" w:cs="Arial"/>
          <w:b/>
          <w:sz w:val="22"/>
          <w:szCs w:val="22"/>
        </w:rPr>
      </w:pPr>
      <w:r w:rsidRPr="00E96715">
        <w:rPr>
          <w:rFonts w:ascii="Arial" w:hAnsi="Arial" w:cs="Arial"/>
          <w:b/>
          <w:sz w:val="22"/>
          <w:szCs w:val="22"/>
        </w:rPr>
        <w:t>MPH FOUNDATIONAL KNOWLEDGE AND COMPETENCIES ADDRESSED IN THIS COURSE:</w:t>
      </w:r>
    </w:p>
    <w:p w14:paraId="01A1E854" w14:textId="77777777" w:rsidR="00E42EEF" w:rsidRPr="00E96715" w:rsidRDefault="00E42EEF" w:rsidP="00E42EEF">
      <w:pPr>
        <w:rPr>
          <w:rFonts w:ascii="Arial" w:hAnsi="Arial" w:cs="Arial"/>
          <w:b/>
          <w:sz w:val="22"/>
          <w:szCs w:val="22"/>
        </w:rPr>
      </w:pPr>
      <w:r w:rsidRPr="00E96715">
        <w:rPr>
          <w:rFonts w:ascii="Arial" w:hAnsi="Arial" w:cs="Arial"/>
          <w:b/>
          <w:sz w:val="22"/>
          <w:szCs w:val="22"/>
        </w:rPr>
        <w:tab/>
      </w:r>
    </w:p>
    <w:p w14:paraId="1D2FC67F" w14:textId="6A407DAC" w:rsidR="0071704C" w:rsidRPr="00E96715" w:rsidRDefault="00E42EEF" w:rsidP="0071704C">
      <w:pPr>
        <w:pStyle w:val="ListParagraph"/>
        <w:numPr>
          <w:ilvl w:val="0"/>
          <w:numId w:val="24"/>
        </w:numPr>
        <w:rPr>
          <w:rFonts w:ascii="Arial" w:hAnsi="Arial" w:cs="Arial"/>
          <w:b/>
          <w:sz w:val="22"/>
          <w:szCs w:val="22"/>
        </w:rPr>
      </w:pPr>
      <w:r w:rsidRPr="00E96715">
        <w:rPr>
          <w:rFonts w:ascii="Arial" w:hAnsi="Arial" w:cs="Arial"/>
          <w:b/>
          <w:sz w:val="22"/>
          <w:szCs w:val="22"/>
        </w:rPr>
        <w:t>Foundational Knowledge</w:t>
      </w:r>
    </w:p>
    <w:p w14:paraId="0BC6E31D" w14:textId="0A863DEE" w:rsidR="0071704C" w:rsidRPr="00E96715" w:rsidRDefault="0071704C" w:rsidP="0071704C">
      <w:pPr>
        <w:pStyle w:val="ListParagraph"/>
        <w:widowControl/>
        <w:numPr>
          <w:ilvl w:val="0"/>
          <w:numId w:val="25"/>
        </w:numPr>
        <w:autoSpaceDE/>
        <w:autoSpaceDN/>
        <w:spacing w:line="259" w:lineRule="auto"/>
        <w:contextualSpacing/>
        <w:rPr>
          <w:rFonts w:ascii="Arial" w:hAnsi="Arial" w:cs="Arial"/>
          <w:sz w:val="22"/>
          <w:szCs w:val="22"/>
        </w:rPr>
      </w:pPr>
      <w:r w:rsidRPr="00E96715">
        <w:rPr>
          <w:rFonts w:ascii="Arial" w:hAnsi="Arial" w:cs="Arial"/>
          <w:sz w:val="22"/>
          <w:szCs w:val="22"/>
        </w:rPr>
        <w:t>Explain the role of quantitative and qualitative methods and sciences in describing and assessing a population’s health.</w:t>
      </w:r>
    </w:p>
    <w:p w14:paraId="67A0D476" w14:textId="77777777" w:rsidR="0071704C" w:rsidRPr="00E96715" w:rsidRDefault="0071704C" w:rsidP="0071704C">
      <w:pPr>
        <w:rPr>
          <w:rFonts w:ascii="Arial" w:hAnsi="Arial" w:cs="Arial"/>
          <w:sz w:val="22"/>
          <w:szCs w:val="22"/>
        </w:rPr>
      </w:pPr>
    </w:p>
    <w:p w14:paraId="1B12E0CC" w14:textId="32C4B5DA" w:rsidR="00E42EEF" w:rsidRPr="00E96715" w:rsidRDefault="00E42EEF" w:rsidP="00E42EEF">
      <w:pPr>
        <w:rPr>
          <w:rFonts w:ascii="Arial" w:hAnsi="Arial" w:cs="Arial"/>
          <w:b/>
          <w:sz w:val="22"/>
          <w:szCs w:val="22"/>
        </w:rPr>
      </w:pPr>
      <w:r w:rsidRPr="00E96715">
        <w:rPr>
          <w:rFonts w:ascii="Arial" w:hAnsi="Arial" w:cs="Arial"/>
          <w:sz w:val="22"/>
          <w:szCs w:val="22"/>
        </w:rPr>
        <w:tab/>
      </w:r>
      <w:r w:rsidRPr="00E96715">
        <w:rPr>
          <w:rFonts w:ascii="Arial" w:hAnsi="Arial" w:cs="Arial"/>
          <w:b/>
          <w:sz w:val="22"/>
          <w:szCs w:val="22"/>
        </w:rPr>
        <w:t>B. Foundational Competencies (and or Specialization Competencies as applicable)</w:t>
      </w:r>
    </w:p>
    <w:p w14:paraId="789851AE" w14:textId="456EA531"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preferred methodological alternatives to commonly used statistical methods when assumptions are not met. </w:t>
      </w:r>
    </w:p>
    <w:p w14:paraId="06828789" w14:textId="3C94B127"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Apply and interpret common statistical methods for inference (e.g., ANOVA, linear and logistic regression, survival analysis) found in public health studies. </w:t>
      </w:r>
    </w:p>
    <w:p w14:paraId="5896480B" w14:textId="153FCB65"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Explain the principles of study design for identifying risk factors for outcomes (</w:t>
      </w:r>
      <w:proofErr w:type="spellStart"/>
      <w:r w:rsidRPr="00E96715">
        <w:rPr>
          <w:rFonts w:ascii="Arial" w:hAnsi="Arial" w:cs="Arial"/>
          <w:sz w:val="22"/>
          <w:szCs w:val="22"/>
        </w:rPr>
        <w:t>e.g</w:t>
      </w:r>
      <w:proofErr w:type="spellEnd"/>
      <w:r w:rsidRPr="00E96715">
        <w:rPr>
          <w:rFonts w:ascii="Arial" w:hAnsi="Arial" w:cs="Arial"/>
          <w:sz w:val="22"/>
          <w:szCs w:val="22"/>
        </w:rPr>
        <w:t xml:space="preserve">, sampling </w:t>
      </w:r>
      <w:r w:rsidRPr="00E96715">
        <w:rPr>
          <w:rFonts w:ascii="Arial" w:hAnsi="Arial" w:cs="Arial"/>
          <w:sz w:val="22"/>
          <w:szCs w:val="22"/>
        </w:rPr>
        <w:lastRenderedPageBreak/>
        <w:t xml:space="preserve">strategies, data collection, study design trade-offs). </w:t>
      </w:r>
    </w:p>
    <w:p w14:paraId="1856AD75" w14:textId="665292DF"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principles and the application of key concepts from probability and inference (e.g., random variation, measurement error, confounding bias, effect modification) to colleagues without extensive statistical training. </w:t>
      </w:r>
    </w:p>
    <w:p w14:paraId="504924B7" w14:textId="35E5939E"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Demonstrate an understanding of systematic biases (selection and information biases) that affect observational, quasi-experimental, and experimental studies.</w:t>
      </w:r>
    </w:p>
    <w:p w14:paraId="06514330" w14:textId="01C5965F" w:rsidR="0071704C" w:rsidRPr="00E96715" w:rsidRDefault="009A33FC" w:rsidP="0071704C">
      <w:pPr>
        <w:pStyle w:val="ListParagraph"/>
        <w:numPr>
          <w:ilvl w:val="0"/>
          <w:numId w:val="22"/>
        </w:numPr>
        <w:rPr>
          <w:rFonts w:ascii="Arial" w:hAnsi="Arial" w:cs="Arial"/>
          <w:sz w:val="22"/>
          <w:szCs w:val="22"/>
        </w:rPr>
      </w:pPr>
      <w:r w:rsidRPr="00E96715">
        <w:rPr>
          <w:rFonts w:ascii="Arial" w:hAnsi="Arial" w:cs="Arial"/>
          <w:sz w:val="22"/>
          <w:szCs w:val="22"/>
        </w:rPr>
        <w:t xml:space="preserve">Demonstrate an understanding of the components of </w:t>
      </w:r>
      <w:proofErr w:type="spellStart"/>
      <w:r w:rsidRPr="00E96715">
        <w:rPr>
          <w:rFonts w:ascii="Arial" w:hAnsi="Arial" w:cs="Arial"/>
          <w:sz w:val="22"/>
          <w:szCs w:val="22"/>
        </w:rPr>
        <w:t>reproducibile</w:t>
      </w:r>
      <w:proofErr w:type="spellEnd"/>
      <w:r w:rsidRPr="00E96715">
        <w:rPr>
          <w:rFonts w:ascii="Arial" w:hAnsi="Arial" w:cs="Arial"/>
          <w:sz w:val="22"/>
          <w:szCs w:val="22"/>
        </w:rPr>
        <w:t xml:space="preserve"> research.</w:t>
      </w:r>
    </w:p>
    <w:p w14:paraId="14267E8D" w14:textId="77777777" w:rsidR="0071704C" w:rsidRPr="00E96715" w:rsidRDefault="0071704C" w:rsidP="0071704C">
      <w:pPr>
        <w:pStyle w:val="ListParagraph"/>
        <w:ind w:left="1440"/>
        <w:rPr>
          <w:rFonts w:ascii="Arial" w:hAnsi="Arial" w:cs="Arial"/>
          <w:sz w:val="22"/>
          <w:szCs w:val="22"/>
        </w:rPr>
      </w:pPr>
    </w:p>
    <w:p w14:paraId="559DE29B" w14:textId="7489B588" w:rsidR="0071704C" w:rsidRPr="00E96715" w:rsidRDefault="0071704C" w:rsidP="0071704C">
      <w:pPr>
        <w:pStyle w:val="ListParagraph"/>
        <w:numPr>
          <w:ilvl w:val="0"/>
          <w:numId w:val="26"/>
        </w:numPr>
        <w:rPr>
          <w:rFonts w:ascii="Arial" w:hAnsi="Arial" w:cs="Arial"/>
          <w:b/>
          <w:sz w:val="22"/>
          <w:szCs w:val="22"/>
        </w:rPr>
      </w:pPr>
      <w:r w:rsidRPr="00E96715">
        <w:rPr>
          <w:rFonts w:ascii="Arial" w:hAnsi="Arial" w:cs="Arial"/>
          <w:b/>
          <w:sz w:val="22"/>
          <w:szCs w:val="22"/>
        </w:rPr>
        <w:t>Other Competencies</w:t>
      </w:r>
    </w:p>
    <w:p w14:paraId="25606128" w14:textId="77777777" w:rsidR="0071704C" w:rsidRPr="00E96715" w:rsidRDefault="0071704C" w:rsidP="0071704C">
      <w:pPr>
        <w:pStyle w:val="ListParagraph"/>
        <w:widowControl/>
        <w:numPr>
          <w:ilvl w:val="2"/>
          <w:numId w:val="26"/>
        </w:numPr>
        <w:autoSpaceDE/>
        <w:autoSpaceDN/>
        <w:spacing w:line="259" w:lineRule="auto"/>
        <w:contextualSpacing/>
        <w:rPr>
          <w:rFonts w:ascii="Arial" w:hAnsi="Arial" w:cs="Arial"/>
          <w:sz w:val="22"/>
          <w:szCs w:val="22"/>
        </w:rPr>
      </w:pPr>
      <w:r w:rsidRPr="00E96715">
        <w:rPr>
          <w:rFonts w:ascii="Arial" w:hAnsi="Arial" w:cs="Arial"/>
          <w:sz w:val="22"/>
          <w:szCs w:val="22"/>
        </w:rPr>
        <w:t>Communicate audience-appropriate public health content, both in writing and through oral presentation.</w:t>
      </w:r>
    </w:p>
    <w:p w14:paraId="62060F0D" w14:textId="77777777" w:rsidR="0071704C" w:rsidRPr="00E96715" w:rsidRDefault="0071704C" w:rsidP="0071704C">
      <w:pPr>
        <w:pStyle w:val="ListParagraph"/>
        <w:ind w:left="1440"/>
        <w:rPr>
          <w:rFonts w:ascii="Arial" w:hAnsi="Arial" w:cs="Arial"/>
          <w:b/>
          <w:sz w:val="22"/>
          <w:szCs w:val="22"/>
        </w:rPr>
      </w:pPr>
    </w:p>
    <w:p w14:paraId="13852F1F" w14:textId="77777777" w:rsidR="009C58F3" w:rsidRPr="00E96715" w:rsidRDefault="009C58F3" w:rsidP="009C58F3">
      <w:pPr>
        <w:pStyle w:val="NoSpacing"/>
        <w:rPr>
          <w:rFonts w:ascii="Arial" w:hAnsi="Arial" w:cs="Arial"/>
          <w:b/>
          <w:sz w:val="22"/>
          <w:szCs w:val="22"/>
        </w:rPr>
      </w:pPr>
    </w:p>
    <w:p w14:paraId="7258798D" w14:textId="77777777" w:rsidR="00E42EEF" w:rsidRPr="00E96715" w:rsidRDefault="00E42EEF" w:rsidP="00E42EEF">
      <w:pPr>
        <w:rPr>
          <w:rFonts w:ascii="Arial" w:hAnsi="Arial" w:cs="Arial"/>
          <w:b/>
          <w:sz w:val="22"/>
          <w:szCs w:val="22"/>
        </w:rPr>
      </w:pPr>
      <w:r w:rsidRPr="00E96715">
        <w:rPr>
          <w:rFonts w:ascii="Arial" w:hAnsi="Arial" w:cs="Arial"/>
          <w:b/>
          <w:sz w:val="22"/>
          <w:szCs w:val="22"/>
        </w:rPr>
        <w:t>III.</w:t>
      </w:r>
      <w:r w:rsidRPr="00E96715">
        <w:rPr>
          <w:rFonts w:ascii="Arial" w:hAnsi="Arial" w:cs="Arial"/>
          <w:b/>
          <w:sz w:val="22"/>
          <w:szCs w:val="22"/>
        </w:rPr>
        <w:tab/>
        <w:t>BROWN SCHOOL ACADEMIC POLICIES</w:t>
      </w:r>
    </w:p>
    <w:p w14:paraId="473C080A" w14:textId="77777777" w:rsidR="00E42EEF" w:rsidRPr="00E96715" w:rsidRDefault="00E42EEF" w:rsidP="00E42EEF">
      <w:pPr>
        <w:rPr>
          <w:rFonts w:ascii="Arial" w:hAnsi="Arial" w:cs="Arial"/>
          <w:sz w:val="22"/>
          <w:szCs w:val="22"/>
        </w:rPr>
      </w:pPr>
    </w:p>
    <w:p w14:paraId="650D3E2C"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Academic Integrity</w:t>
      </w:r>
      <w:r w:rsidRPr="00E96715">
        <w:rPr>
          <w:rFonts w:ascii="Arial" w:hAnsi="Arial" w:cs="Arial"/>
          <w:sz w:val="22"/>
          <w:szCs w:val="22"/>
        </w:rPr>
        <w:t>:  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others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w:t>
      </w:r>
    </w:p>
    <w:p w14:paraId="48171652" w14:textId="77777777" w:rsidR="00E42EEF" w:rsidRPr="00E96715" w:rsidRDefault="00E42EEF" w:rsidP="00E42EEF">
      <w:pPr>
        <w:rPr>
          <w:rFonts w:ascii="Arial" w:hAnsi="Arial" w:cs="Arial"/>
          <w:sz w:val="22"/>
          <w:szCs w:val="22"/>
        </w:rPr>
      </w:pPr>
    </w:p>
    <w:p w14:paraId="38C016B0" w14:textId="77777777" w:rsidR="00E42EEF" w:rsidRPr="00E96715" w:rsidRDefault="00D57118" w:rsidP="00E42EEF">
      <w:pPr>
        <w:rPr>
          <w:rFonts w:ascii="Arial" w:hAnsi="Arial" w:cs="Arial"/>
          <w:sz w:val="22"/>
          <w:szCs w:val="22"/>
        </w:rPr>
      </w:pPr>
      <w:hyperlink r:id="rId10" w:history="1">
        <w:r w:rsidR="00E42EEF" w:rsidRPr="00E96715">
          <w:rPr>
            <w:rFonts w:ascii="Arial" w:hAnsi="Arial" w:cs="Arial"/>
            <w:color w:val="0000FF" w:themeColor="hyperlink"/>
            <w:sz w:val="22"/>
            <w:szCs w:val="22"/>
            <w:u w:val="single"/>
          </w:rPr>
          <w:t>Student Handbook 2018</w:t>
        </w:r>
      </w:hyperlink>
    </w:p>
    <w:p w14:paraId="3C33420B" w14:textId="77777777" w:rsidR="00E42EEF" w:rsidRPr="00E96715" w:rsidRDefault="00E42EEF" w:rsidP="00E42EEF">
      <w:pPr>
        <w:rPr>
          <w:rFonts w:ascii="Arial" w:hAnsi="Arial" w:cs="Arial"/>
          <w:sz w:val="22"/>
          <w:szCs w:val="22"/>
        </w:rPr>
      </w:pPr>
    </w:p>
    <w:p w14:paraId="15796D40"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Accommodations</w:t>
      </w:r>
      <w:r w:rsidRPr="00E96715">
        <w:rPr>
          <w:rFonts w:ascii="Arial" w:hAnsi="Arial" w:cs="Arial"/>
          <w:sz w:val="22"/>
          <w:szCs w:val="22"/>
        </w:rPr>
        <w:t>:  If you have a learning, sensory, or physical disability or any other diagnosis that requires accommodations and/or assistance in lectures, reading, written assignments, and/or exam taking, please work with the Disability Resource Center, a University-wide resource that provides academic accommodations support and referrals.  Students are required to provide a Verification of Individual Student Accommodation (VISA) letter to the instructor and are encouraged to work directly with the instructor to discuss specific course needs.  The Director of Student Affairs can assist with coordination between the Disability Resource Center and the Brown School.</w:t>
      </w:r>
    </w:p>
    <w:p w14:paraId="6E60EE23" w14:textId="77777777" w:rsidR="00E42EEF" w:rsidRPr="00E96715" w:rsidRDefault="00E42EEF" w:rsidP="00E42EEF">
      <w:pPr>
        <w:rPr>
          <w:rFonts w:ascii="Arial" w:hAnsi="Arial" w:cs="Arial"/>
          <w:sz w:val="22"/>
          <w:szCs w:val="22"/>
        </w:rPr>
      </w:pPr>
    </w:p>
    <w:p w14:paraId="179CB645"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Pronouns:</w:t>
      </w:r>
      <w:r w:rsidRPr="00E96715">
        <w:rPr>
          <w:rFonts w:ascii="Arial" w:hAnsi="Arial" w:cs="Arial"/>
          <w:sz w:val="22"/>
          <w:szCs w:val="22"/>
        </w:rPr>
        <w:t xml:space="preserve"> The Brown School embraces and promotes gender expansiveness as reflective of the lived experiences of many students, staff, faculty and members of our expanded community. The correct use of an individual’s pronouns is a critical part of an individual's identity and of building an inclusive community. Students, faculty and staff are encouraged to use pronouns during introductions, are </w:t>
      </w:r>
      <w:r w:rsidRPr="00E96715">
        <w:rPr>
          <w:rFonts w:ascii="Arial" w:hAnsi="Arial" w:cs="Arial"/>
          <w:sz w:val="22"/>
          <w:szCs w:val="22"/>
          <w:u w:val="single"/>
        </w:rPr>
        <w:t>expected</w:t>
      </w:r>
      <w:r w:rsidRPr="00E96715">
        <w:rPr>
          <w:rFonts w:ascii="Arial" w:hAnsi="Arial" w:cs="Arial"/>
          <w:sz w:val="22"/>
          <w:szCs w:val="22"/>
        </w:rPr>
        <w:t xml:space="preserve"> to use expressed pronouns of all Brown School community members, and are encouraged to apologize when mistakes are made. Educational resources are available at: </w:t>
      </w:r>
      <w:hyperlink r:id="rId11" w:tgtFrame="_blank" w:history="1">
        <w:r w:rsidRPr="00E96715">
          <w:rPr>
            <w:rStyle w:val="Hyperlink"/>
            <w:rFonts w:ascii="Arial" w:hAnsi="Arial" w:cs="Arial"/>
            <w:sz w:val="22"/>
            <w:szCs w:val="22"/>
          </w:rPr>
          <w:t>https://campuslife.wustl.edu/lgbtqia/lgbt-resources/gender-pronouns/</w:t>
        </w:r>
      </w:hyperlink>
    </w:p>
    <w:p w14:paraId="72092ACA" w14:textId="77777777" w:rsidR="00E42EEF" w:rsidRPr="00E96715" w:rsidRDefault="00E42EEF" w:rsidP="00E42EEF">
      <w:pPr>
        <w:rPr>
          <w:rFonts w:ascii="Arial" w:hAnsi="Arial" w:cs="Arial"/>
          <w:sz w:val="22"/>
          <w:szCs w:val="22"/>
        </w:rPr>
      </w:pPr>
    </w:p>
    <w:p w14:paraId="64BB6A49"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English Language Proficiency</w:t>
      </w:r>
      <w:r w:rsidRPr="00E96715">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E96715">
          <w:rPr>
            <w:rFonts w:ascii="Arial" w:hAnsi="Arial" w:cs="Arial"/>
            <w:color w:val="0563C1"/>
            <w:sz w:val="22"/>
            <w:szCs w:val="22"/>
            <w:u w:val="single"/>
          </w:rPr>
          <w:t>English Language Program</w:t>
        </w:r>
      </w:hyperlink>
      <w:r w:rsidRPr="00E96715">
        <w:rPr>
          <w:rFonts w:ascii="Arial" w:hAnsi="Arial" w:cs="Arial"/>
          <w:sz w:val="22"/>
          <w:szCs w:val="22"/>
        </w:rPr>
        <w:t xml:space="preserve"> (ELP).  ELP is a University-wide resource that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E96715">
          <w:rPr>
            <w:rFonts w:ascii="Arial" w:hAnsi="Arial" w:cs="Arial"/>
            <w:color w:val="0563C1"/>
            <w:sz w:val="22"/>
            <w:szCs w:val="22"/>
            <w:u w:val="single"/>
          </w:rPr>
          <w:t>Office for International Students and Scholars</w:t>
        </w:r>
      </w:hyperlink>
      <w:r w:rsidRPr="00E96715">
        <w:rPr>
          <w:rFonts w:ascii="Arial" w:hAnsi="Arial" w:cs="Arial"/>
          <w:sz w:val="22"/>
          <w:szCs w:val="22"/>
        </w:rPr>
        <w:t xml:space="preserve"> to be helpful.</w:t>
      </w:r>
    </w:p>
    <w:p w14:paraId="04E969BC" w14:textId="77777777" w:rsidR="00E42EEF" w:rsidRPr="00E96715" w:rsidRDefault="00E42EEF" w:rsidP="00E42EEF">
      <w:pPr>
        <w:rPr>
          <w:rFonts w:ascii="Arial" w:hAnsi="Arial" w:cs="Arial"/>
          <w:sz w:val="22"/>
          <w:szCs w:val="22"/>
        </w:rPr>
      </w:pPr>
    </w:p>
    <w:p w14:paraId="098A0467"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lastRenderedPageBreak/>
        <w:t xml:space="preserve">Professional Use of Electronic Devices in the Classroom: </w:t>
      </w:r>
      <w:r w:rsidRPr="00E96715">
        <w:rPr>
          <w:rFonts w:ascii="Arial" w:hAnsi="Arial" w:cs="Arial"/>
          <w:sz w:val="22"/>
          <w:szCs w:val="22"/>
        </w:rPr>
        <w:t xml:space="preserve"> 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instructor in advance of doing so. Permission to use recording devices is at the discretion of the instructor, unless this use is an accommodation approved by Disability Resources. </w:t>
      </w:r>
    </w:p>
    <w:p w14:paraId="0ED79240" w14:textId="77777777" w:rsidR="00E42EEF" w:rsidRPr="00E96715" w:rsidRDefault="00E42EEF" w:rsidP="00E42EEF">
      <w:pPr>
        <w:rPr>
          <w:rFonts w:ascii="Arial" w:hAnsi="Arial" w:cs="Arial"/>
          <w:sz w:val="22"/>
          <w:szCs w:val="22"/>
        </w:rPr>
      </w:pPr>
    </w:p>
    <w:p w14:paraId="7F1268E1" w14:textId="77777777" w:rsidR="00E42EEF" w:rsidRPr="00E96715" w:rsidRDefault="00E42EEF" w:rsidP="00E42EEF">
      <w:pPr>
        <w:rPr>
          <w:rFonts w:ascii="Arial" w:hAnsi="Arial" w:cs="Arial"/>
          <w:sz w:val="22"/>
          <w:szCs w:val="22"/>
        </w:rPr>
      </w:pPr>
      <w:r w:rsidRPr="00E96715">
        <w:rPr>
          <w:rFonts w:ascii="Arial" w:hAnsi="Arial" w:cs="Arial"/>
          <w:sz w:val="22"/>
          <w:szCs w:val="22"/>
        </w:rPr>
        <w:t>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classroom, or being asked to leave the classroom.</w:t>
      </w:r>
    </w:p>
    <w:p w14:paraId="004E7275" w14:textId="77777777" w:rsidR="00E42EEF" w:rsidRPr="00E96715" w:rsidRDefault="00E42EEF" w:rsidP="00E42EEF">
      <w:pPr>
        <w:rPr>
          <w:rFonts w:ascii="Arial" w:hAnsi="Arial" w:cs="Arial"/>
          <w:sz w:val="22"/>
          <w:szCs w:val="22"/>
        </w:rPr>
      </w:pPr>
    </w:p>
    <w:p w14:paraId="5C89A993" w14:textId="77777777" w:rsidR="00E42EEF" w:rsidRPr="00E96715" w:rsidRDefault="00E42EEF" w:rsidP="00E42EEF">
      <w:pPr>
        <w:rPr>
          <w:rFonts w:ascii="Arial" w:hAnsi="Arial" w:cs="Arial"/>
          <w:sz w:val="22"/>
          <w:szCs w:val="22"/>
          <w:lang w:val="en"/>
        </w:rPr>
      </w:pPr>
      <w:r w:rsidRPr="00E96715">
        <w:rPr>
          <w:rFonts w:ascii="Arial" w:hAnsi="Arial" w:cs="Arial"/>
          <w:sz w:val="22"/>
          <w:szCs w:val="22"/>
          <w:u w:val="single"/>
        </w:rPr>
        <w:t>Religious Holidays</w:t>
      </w:r>
      <w:r w:rsidRPr="00E96715">
        <w:rPr>
          <w:rFonts w:ascii="Arial" w:hAnsi="Arial" w:cs="Arial"/>
          <w:sz w:val="22"/>
          <w:szCs w:val="22"/>
        </w:rPr>
        <w:t xml:space="preserve">: </w:t>
      </w:r>
      <w:r w:rsidRPr="00E96715">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283B59A7" w14:textId="77777777" w:rsidR="00E42EEF" w:rsidRPr="00E96715" w:rsidRDefault="00E42EEF" w:rsidP="00E42EEF">
      <w:pPr>
        <w:rPr>
          <w:rFonts w:ascii="Arial" w:hAnsi="Arial" w:cs="Arial"/>
          <w:sz w:val="22"/>
          <w:szCs w:val="22"/>
        </w:rPr>
      </w:pPr>
    </w:p>
    <w:p w14:paraId="07EB1717" w14:textId="77777777" w:rsidR="00E42EEF" w:rsidRPr="00E96715" w:rsidRDefault="00E42EEF" w:rsidP="00E42EEF">
      <w:pPr>
        <w:rPr>
          <w:rFonts w:ascii="Arial" w:hAnsi="Arial" w:cs="Arial"/>
          <w:b/>
          <w:sz w:val="22"/>
          <w:szCs w:val="22"/>
        </w:rPr>
      </w:pPr>
      <w:r w:rsidRPr="00E96715">
        <w:rPr>
          <w:rFonts w:ascii="Arial" w:hAnsi="Arial" w:cs="Arial"/>
          <w:b/>
          <w:sz w:val="22"/>
          <w:szCs w:val="22"/>
        </w:rPr>
        <w:t xml:space="preserve">IV. </w:t>
      </w:r>
      <w:r w:rsidRPr="00E96715">
        <w:rPr>
          <w:rFonts w:ascii="Arial" w:hAnsi="Arial" w:cs="Arial"/>
          <w:b/>
          <w:sz w:val="22"/>
          <w:szCs w:val="22"/>
        </w:rPr>
        <w:tab/>
        <w:t>WASHINGTON UNIVERSITY ACADEMIC SUPPORT POLICIES</w:t>
      </w:r>
    </w:p>
    <w:p w14:paraId="60E18267" w14:textId="77777777" w:rsidR="00E42EEF" w:rsidRPr="00E96715" w:rsidRDefault="00E42EEF" w:rsidP="00E42EEF">
      <w:pPr>
        <w:rPr>
          <w:rFonts w:ascii="Arial" w:hAnsi="Arial" w:cs="Arial"/>
          <w:sz w:val="22"/>
          <w:szCs w:val="22"/>
        </w:rPr>
      </w:pPr>
    </w:p>
    <w:p w14:paraId="46549A56" w14:textId="77777777" w:rsidR="00E42EEF" w:rsidRPr="00E96715" w:rsidRDefault="00E42EEF" w:rsidP="00E42EEF">
      <w:pPr>
        <w:rPr>
          <w:rFonts w:ascii="Arial" w:hAnsi="Arial" w:cs="Arial"/>
          <w:bCs/>
          <w:sz w:val="22"/>
          <w:szCs w:val="22"/>
          <w:u w:val="single"/>
        </w:rPr>
      </w:pPr>
      <w:r w:rsidRPr="00E96715">
        <w:rPr>
          <w:rFonts w:ascii="Arial" w:hAnsi="Arial" w:cs="Arial"/>
          <w:bCs/>
          <w:sz w:val="22"/>
          <w:szCs w:val="22"/>
          <w:u w:val="single"/>
        </w:rPr>
        <w:t>Accommodations based upon sexual assault:</w:t>
      </w:r>
      <w:r w:rsidRPr="00E96715">
        <w:rPr>
          <w:rFonts w:ascii="Arial" w:hAnsi="Arial" w:cs="Arial"/>
          <w:sz w:val="22"/>
          <w:szCs w:val="22"/>
        </w:rPr>
        <w:t xml:space="preserve">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w:t>
      </w:r>
      <w:hyperlink r:id="rId14" w:history="1">
        <w:r w:rsidRPr="00E96715">
          <w:rPr>
            <w:rFonts w:ascii="Arial" w:hAnsi="Arial" w:cs="Arial"/>
            <w:color w:val="0000FF" w:themeColor="hyperlink"/>
            <w:sz w:val="22"/>
            <w:szCs w:val="22"/>
            <w:u w:val="single"/>
          </w:rPr>
          <w:t>Kim Webb</w:t>
        </w:r>
      </w:hyperlink>
      <w:r w:rsidRPr="00E96715">
        <w:rPr>
          <w:rFonts w:ascii="Arial" w:hAnsi="Arial" w:cs="Arial"/>
          <w:sz w:val="22"/>
          <w:szCs w:val="22"/>
        </w:rPr>
        <w:t>, Director of the </w:t>
      </w:r>
      <w:hyperlink r:id="rId15" w:history="1">
        <w:r w:rsidRPr="00E96715">
          <w:rPr>
            <w:rFonts w:ascii="Arial" w:hAnsi="Arial" w:cs="Arial"/>
            <w:color w:val="0000FF" w:themeColor="hyperlink"/>
            <w:sz w:val="22"/>
            <w:szCs w:val="22"/>
            <w:u w:val="single"/>
          </w:rPr>
          <w:t>Relationship and Sexual Violence Prevention Center</w:t>
        </w:r>
      </w:hyperlink>
      <w:r w:rsidRPr="00E96715">
        <w:rPr>
          <w:rFonts w:ascii="Arial" w:hAnsi="Arial" w:cs="Arial"/>
          <w:sz w:val="22"/>
          <w:szCs w:val="22"/>
        </w:rPr>
        <w:t>, or </w:t>
      </w:r>
      <w:hyperlink r:id="rId16" w:history="1">
        <w:r w:rsidRPr="00E96715">
          <w:rPr>
            <w:rFonts w:ascii="Arial" w:hAnsi="Arial" w:cs="Arial"/>
            <w:color w:val="0000FF" w:themeColor="hyperlink"/>
            <w:sz w:val="22"/>
            <w:szCs w:val="22"/>
            <w:u w:val="single"/>
          </w:rPr>
          <w:t>Jen Durham Austin</w:t>
        </w:r>
      </w:hyperlink>
      <w:r w:rsidRPr="00E96715">
        <w:rPr>
          <w:rFonts w:ascii="Arial" w:hAnsi="Arial" w:cs="Arial"/>
          <w:sz w:val="22"/>
          <w:szCs w:val="22"/>
        </w:rPr>
        <w:t>, Support Services Counselor. Both Kim Webb and Jen Durham Austin are confidential resources;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36B1A4D1" w14:textId="77777777" w:rsidR="00E42EEF" w:rsidRPr="00E96715" w:rsidRDefault="00E42EEF" w:rsidP="00E42EEF">
      <w:pPr>
        <w:rPr>
          <w:rFonts w:ascii="Arial" w:hAnsi="Arial" w:cs="Arial"/>
          <w:sz w:val="22"/>
          <w:szCs w:val="22"/>
        </w:rPr>
      </w:pPr>
    </w:p>
    <w:p w14:paraId="580CBC04" w14:textId="435CDD27" w:rsidR="00E42EEF" w:rsidRPr="00E96715" w:rsidRDefault="00E42EEF" w:rsidP="00E42EEF">
      <w:pPr>
        <w:rPr>
          <w:rFonts w:ascii="Arial" w:hAnsi="Arial" w:cs="Arial"/>
          <w:sz w:val="22"/>
          <w:szCs w:val="22"/>
        </w:rPr>
      </w:pPr>
      <w:r w:rsidRPr="00E96715">
        <w:rPr>
          <w:rFonts w:ascii="Arial" w:hAnsi="Arial" w:cs="Arial"/>
          <w:sz w:val="22"/>
          <w:szCs w:val="22"/>
        </w:rP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Ms. Kennedy directly, she can be reached at </w:t>
      </w:r>
      <w:hyperlink r:id="rId17" w:history="1">
        <w:r w:rsidRPr="00E96715">
          <w:rPr>
            <w:rFonts w:ascii="Arial" w:hAnsi="Arial" w:cs="Arial"/>
            <w:color w:val="0000FF" w:themeColor="hyperlink"/>
            <w:sz w:val="22"/>
            <w:szCs w:val="22"/>
            <w:u w:val="single"/>
          </w:rPr>
          <w:t>(314) 935-3118</w:t>
        </w:r>
      </w:hyperlink>
      <w:r w:rsidRPr="00E96715">
        <w:rPr>
          <w:rFonts w:ascii="Arial" w:hAnsi="Arial" w:cs="Arial"/>
          <w:sz w:val="22"/>
          <w:szCs w:val="22"/>
        </w:rPr>
        <w:t>, jwkennedy@wustl.edu, or by visiting the </w:t>
      </w:r>
      <w:hyperlink r:id="rId18" w:history="1">
        <w:r w:rsidRPr="00E96715">
          <w:rPr>
            <w:rFonts w:ascii="Arial" w:hAnsi="Arial" w:cs="Arial"/>
            <w:color w:val="0000FF" w:themeColor="hyperlink"/>
            <w:sz w:val="22"/>
            <w:szCs w:val="22"/>
            <w:u w:val="single"/>
          </w:rPr>
          <w:t>Title IX office</w:t>
        </w:r>
      </w:hyperlink>
      <w:r w:rsidRPr="00E96715">
        <w:rPr>
          <w:rFonts w:ascii="Arial" w:hAnsi="Arial" w:cs="Arial"/>
          <w:sz w:val="22"/>
          <w:szCs w:val="22"/>
        </w:rPr>
        <w:t xml:space="preserve"> in </w:t>
      </w:r>
      <w:proofErr w:type="spellStart"/>
      <w:r w:rsidRPr="00E96715">
        <w:rPr>
          <w:rFonts w:ascii="Arial" w:hAnsi="Arial" w:cs="Arial"/>
          <w:sz w:val="22"/>
          <w:szCs w:val="22"/>
        </w:rPr>
        <w:t>Umrath</w:t>
      </w:r>
      <w:proofErr w:type="spellEnd"/>
      <w:r w:rsidRPr="00E96715">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E96715">
          <w:rPr>
            <w:rFonts w:ascii="Arial" w:hAnsi="Arial" w:cs="Arial"/>
            <w:color w:val="0000FF" w:themeColor="hyperlink"/>
            <w:sz w:val="22"/>
            <w:szCs w:val="22"/>
            <w:u w:val="single"/>
          </w:rPr>
          <w:t>(314) 935-5555</w:t>
        </w:r>
      </w:hyperlink>
      <w:r w:rsidRPr="00E96715">
        <w:rPr>
          <w:rFonts w:ascii="Arial" w:hAnsi="Arial" w:cs="Arial"/>
          <w:sz w:val="22"/>
          <w:szCs w:val="22"/>
        </w:rPr>
        <w:t> or your local law enforcement agency. See: </w:t>
      </w:r>
      <w:hyperlink r:id="rId20" w:history="1">
        <w:r w:rsidRPr="00E96715">
          <w:rPr>
            <w:rFonts w:ascii="Arial" w:hAnsi="Arial" w:cs="Arial"/>
            <w:color w:val="0000FF" w:themeColor="hyperlink"/>
            <w:sz w:val="22"/>
            <w:szCs w:val="22"/>
            <w:u w:val="single"/>
          </w:rPr>
          <w:t>Title IX</w:t>
        </w:r>
      </w:hyperlink>
    </w:p>
    <w:p w14:paraId="7B95DA57" w14:textId="77777777" w:rsidR="00E42EEF" w:rsidRPr="00E96715" w:rsidRDefault="00E42EEF" w:rsidP="00E42EEF">
      <w:pPr>
        <w:rPr>
          <w:rFonts w:ascii="Arial" w:hAnsi="Arial" w:cs="Arial"/>
          <w:sz w:val="22"/>
          <w:szCs w:val="22"/>
        </w:rPr>
      </w:pPr>
    </w:p>
    <w:p w14:paraId="3EE6233B" w14:textId="77777777" w:rsidR="00E42EEF" w:rsidRPr="00E96715" w:rsidRDefault="00E42EEF" w:rsidP="00E42EEF">
      <w:pPr>
        <w:rPr>
          <w:rFonts w:ascii="Arial" w:hAnsi="Arial" w:cs="Arial"/>
          <w:sz w:val="22"/>
          <w:szCs w:val="22"/>
        </w:rPr>
      </w:pPr>
      <w:r w:rsidRPr="00E96715">
        <w:rPr>
          <w:rFonts w:ascii="Arial" w:hAnsi="Arial" w:cs="Arial"/>
          <w:sz w:val="22"/>
          <w:szCs w:val="22"/>
        </w:rPr>
        <w:t>You can also speak confidentially and learn more about available resources at the Relationship and Sexual Violence Prevention Center by calling </w:t>
      </w:r>
      <w:r w:rsidRPr="00E96715">
        <w:rPr>
          <w:rFonts w:ascii="Arial" w:hAnsi="Arial" w:cs="Arial"/>
          <w:sz w:val="22"/>
          <w:szCs w:val="22"/>
          <w:u w:val="single"/>
        </w:rPr>
        <w:t>(314) 935-3445</w:t>
      </w:r>
      <w:r w:rsidRPr="00E96715">
        <w:rPr>
          <w:rFonts w:ascii="Arial" w:hAnsi="Arial" w:cs="Arial"/>
          <w:sz w:val="22"/>
          <w:szCs w:val="22"/>
        </w:rPr>
        <w:t> for an appointment or visiting the 4</w:t>
      </w:r>
      <w:r w:rsidRPr="00E96715">
        <w:rPr>
          <w:rFonts w:ascii="Arial" w:hAnsi="Arial" w:cs="Arial"/>
          <w:sz w:val="22"/>
          <w:szCs w:val="22"/>
          <w:vertAlign w:val="superscript"/>
        </w:rPr>
        <w:t>th</w:t>
      </w:r>
      <w:r w:rsidRPr="00E96715">
        <w:rPr>
          <w:rFonts w:ascii="Arial" w:hAnsi="Arial" w:cs="Arial"/>
          <w:sz w:val="22"/>
          <w:szCs w:val="22"/>
        </w:rPr>
        <w:t xml:space="preserve"> floor of </w:t>
      </w:r>
      <w:proofErr w:type="spellStart"/>
      <w:r w:rsidRPr="00E96715">
        <w:rPr>
          <w:rFonts w:ascii="Arial" w:hAnsi="Arial" w:cs="Arial"/>
          <w:sz w:val="22"/>
          <w:szCs w:val="22"/>
        </w:rPr>
        <w:t>Seigle</w:t>
      </w:r>
      <w:proofErr w:type="spellEnd"/>
      <w:r w:rsidRPr="00E96715">
        <w:rPr>
          <w:rFonts w:ascii="Arial" w:hAnsi="Arial" w:cs="Arial"/>
          <w:sz w:val="22"/>
          <w:szCs w:val="22"/>
        </w:rPr>
        <w:t xml:space="preserve"> Hall.  See: </w:t>
      </w:r>
      <w:hyperlink r:id="rId21" w:history="1">
        <w:r w:rsidRPr="00E96715">
          <w:rPr>
            <w:rFonts w:ascii="Arial" w:hAnsi="Arial" w:cs="Arial"/>
            <w:color w:val="0000FF" w:themeColor="hyperlink"/>
            <w:sz w:val="22"/>
            <w:szCs w:val="22"/>
            <w:u w:val="single"/>
          </w:rPr>
          <w:t>RSVP Center</w:t>
        </w:r>
      </w:hyperlink>
    </w:p>
    <w:p w14:paraId="1DE2705E" w14:textId="77777777" w:rsidR="00E42EEF" w:rsidRPr="00E96715" w:rsidRDefault="00E42EEF" w:rsidP="00E42EEF">
      <w:pPr>
        <w:rPr>
          <w:rFonts w:ascii="Arial" w:hAnsi="Arial" w:cs="Arial"/>
          <w:b/>
          <w:bCs/>
          <w:sz w:val="22"/>
          <w:szCs w:val="22"/>
        </w:rPr>
      </w:pPr>
    </w:p>
    <w:p w14:paraId="12FD8923" w14:textId="5C9D0951" w:rsidR="00E42EEF" w:rsidRPr="00E96715" w:rsidRDefault="00E42EEF" w:rsidP="00E42EEF">
      <w:pPr>
        <w:rPr>
          <w:rFonts w:ascii="Arial" w:hAnsi="Arial" w:cs="Arial"/>
          <w:sz w:val="22"/>
          <w:szCs w:val="22"/>
        </w:rPr>
      </w:pPr>
      <w:r w:rsidRPr="00E96715">
        <w:rPr>
          <w:rFonts w:ascii="Arial" w:hAnsi="Arial" w:cs="Arial"/>
          <w:bCs/>
          <w:sz w:val="22"/>
          <w:szCs w:val="22"/>
          <w:u w:val="single"/>
        </w:rPr>
        <w:lastRenderedPageBreak/>
        <w:t>Bias Reporting:</w:t>
      </w:r>
      <w:r w:rsidRPr="00E96715">
        <w:rPr>
          <w:rFonts w:ascii="Arial" w:hAnsi="Arial" w:cs="Arial"/>
          <w:bCs/>
          <w:sz w:val="22"/>
          <w:szCs w:val="22"/>
        </w:rPr>
        <w:t xml:space="preserve">  </w:t>
      </w:r>
      <w:r w:rsidRPr="00E96715">
        <w:rPr>
          <w:rFonts w:ascii="Arial" w:hAnsi="Arial" w:cs="Arial"/>
          <w:sz w:val="22"/>
          <w:szCs w:val="22"/>
        </w:rPr>
        <w:t>The University has a process through which students, faculty, staff and community members who have experienced or witnessed incidents of bias, prejudice or discrimination against a student can report their experiences to the University</w:t>
      </w:r>
      <w:r w:rsidR="00A62891" w:rsidRPr="00E96715">
        <w:rPr>
          <w:rFonts w:ascii="Arial" w:hAnsi="Arial" w:cs="Arial"/>
          <w:sz w:val="22"/>
          <w:szCs w:val="22"/>
        </w:rPr>
        <w:t>’</w:t>
      </w:r>
      <w:r w:rsidRPr="00E96715">
        <w:rPr>
          <w:rFonts w:ascii="Arial" w:hAnsi="Arial" w:cs="Arial"/>
          <w:sz w:val="22"/>
          <w:szCs w:val="22"/>
        </w:rPr>
        <w:t>s Bias Report and Support System (BRSS) team.  See:  </w:t>
      </w:r>
      <w:hyperlink r:id="rId22" w:history="1">
        <w:r w:rsidRPr="00E96715">
          <w:rPr>
            <w:rFonts w:ascii="Arial" w:hAnsi="Arial" w:cs="Arial"/>
            <w:color w:val="0000FF" w:themeColor="hyperlink"/>
            <w:sz w:val="22"/>
            <w:szCs w:val="22"/>
            <w:u w:val="single"/>
          </w:rPr>
          <w:t>brss.wustl.edu</w:t>
        </w:r>
      </w:hyperlink>
      <w:r w:rsidRPr="00E96715">
        <w:rPr>
          <w:rFonts w:ascii="Arial" w:hAnsi="Arial" w:cs="Arial"/>
          <w:sz w:val="22"/>
          <w:szCs w:val="22"/>
        </w:rPr>
        <w:t>.  </w:t>
      </w:r>
    </w:p>
    <w:p w14:paraId="2382C607" w14:textId="77777777" w:rsidR="00E42EEF" w:rsidRPr="00E96715" w:rsidRDefault="00E42EEF" w:rsidP="00E42EEF">
      <w:pPr>
        <w:rPr>
          <w:rFonts w:ascii="Arial" w:hAnsi="Arial" w:cs="Arial"/>
          <w:sz w:val="22"/>
          <w:szCs w:val="22"/>
        </w:rPr>
      </w:pPr>
    </w:p>
    <w:p w14:paraId="6AF3CADD" w14:textId="77777777" w:rsidR="00E42EEF" w:rsidRPr="00E96715" w:rsidRDefault="00E42EEF" w:rsidP="00E42EEF">
      <w:pPr>
        <w:rPr>
          <w:rFonts w:ascii="Arial" w:hAnsi="Arial" w:cs="Arial"/>
          <w:sz w:val="22"/>
          <w:szCs w:val="22"/>
        </w:rPr>
      </w:pPr>
      <w:r w:rsidRPr="00E96715">
        <w:rPr>
          <w:rFonts w:ascii="Arial" w:hAnsi="Arial" w:cs="Arial"/>
          <w:bCs/>
          <w:sz w:val="22"/>
          <w:szCs w:val="22"/>
          <w:u w:val="single"/>
        </w:rPr>
        <w:t>Mental Health:</w:t>
      </w:r>
      <w:r w:rsidRPr="00E96715">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w:t>
      </w:r>
    </w:p>
    <w:p w14:paraId="25BA75B3" w14:textId="77777777" w:rsidR="00E42EEF" w:rsidRPr="00E96715" w:rsidRDefault="00E42EEF" w:rsidP="00E42EEF">
      <w:pPr>
        <w:rPr>
          <w:rFonts w:ascii="Arial" w:hAnsi="Arial" w:cs="Arial"/>
          <w:sz w:val="22"/>
          <w:szCs w:val="22"/>
        </w:rPr>
      </w:pPr>
    </w:p>
    <w:p w14:paraId="7D421FC7" w14:textId="06F1BDCD" w:rsidR="00E42EEF" w:rsidRPr="00E96715" w:rsidRDefault="00E42EEF" w:rsidP="00E42EEF">
      <w:pPr>
        <w:rPr>
          <w:rFonts w:ascii="Arial" w:hAnsi="Arial" w:cs="Arial"/>
          <w:sz w:val="22"/>
          <w:szCs w:val="22"/>
        </w:rPr>
      </w:pPr>
      <w:r w:rsidRPr="00E96715">
        <w:rPr>
          <w:rFonts w:ascii="Arial" w:hAnsi="Arial" w:cs="Arial"/>
          <w:bCs/>
          <w:sz w:val="22"/>
          <w:szCs w:val="22"/>
          <w:u w:val="single"/>
        </w:rPr>
        <w:t>Center for Diversity and Inclusion (CDI):</w:t>
      </w:r>
      <w:r w:rsidRPr="00E96715">
        <w:rPr>
          <w:rFonts w:ascii="Arial" w:hAnsi="Arial" w:cs="Arial"/>
          <w:b/>
          <w:bCs/>
          <w:sz w:val="22"/>
          <w:szCs w:val="22"/>
        </w:rPr>
        <w:t xml:space="preserve">  </w:t>
      </w:r>
      <w:r w:rsidRPr="00E96715">
        <w:rPr>
          <w:rFonts w:ascii="Arial" w:hAnsi="Arial" w:cs="Arial"/>
          <w:sz w:val="22"/>
          <w:szCs w:val="22"/>
        </w:rPr>
        <w:t>The Center of Diversity and Inclusion (CDI) supports and advocates for undergraduate, graduate, and professional school students from underrepresented and/or marginalized populations, creates collaborative partnerships with campus and community partners, and promotes dialogue and social change.  One of the CDI's strategic priorities is to cultivate and foster a supportive campus climate for students of all backgrounds, cultures</w:t>
      </w:r>
      <w:r w:rsidR="00A62891" w:rsidRPr="00E96715">
        <w:rPr>
          <w:rFonts w:ascii="Arial" w:hAnsi="Arial" w:cs="Arial"/>
          <w:sz w:val="22"/>
          <w:szCs w:val="22"/>
        </w:rPr>
        <w:t>,</w:t>
      </w:r>
      <w:r w:rsidRPr="00E96715">
        <w:rPr>
          <w:rFonts w:ascii="Arial" w:hAnsi="Arial" w:cs="Arial"/>
          <w:sz w:val="22"/>
          <w:szCs w:val="22"/>
        </w:rPr>
        <w:t xml:space="preserve"> and identities. See: </w:t>
      </w:r>
      <w:hyperlink r:id="rId23" w:history="1">
        <w:r w:rsidRPr="00E96715">
          <w:rPr>
            <w:rFonts w:ascii="Arial" w:hAnsi="Arial" w:cs="Arial"/>
            <w:color w:val="0000FF" w:themeColor="hyperlink"/>
            <w:sz w:val="22"/>
            <w:szCs w:val="22"/>
            <w:u w:val="single"/>
          </w:rPr>
          <w:t>diversityinclusion.wustl.edu/</w:t>
        </w:r>
      </w:hyperlink>
    </w:p>
    <w:p w14:paraId="6CCA07A2" w14:textId="77777777" w:rsidR="00E42EEF" w:rsidRPr="00E96715" w:rsidRDefault="00E42EEF" w:rsidP="00E42EEF">
      <w:pPr>
        <w:rPr>
          <w:rFonts w:ascii="Arial" w:hAnsi="Arial" w:cs="Arial"/>
          <w:sz w:val="22"/>
          <w:szCs w:val="22"/>
        </w:rPr>
      </w:pPr>
    </w:p>
    <w:p w14:paraId="1D93B2E3"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Additional Issues or Concerns:</w:t>
      </w:r>
      <w:r w:rsidRPr="00E96715">
        <w:rPr>
          <w:rFonts w:ascii="Arial" w:hAnsi="Arial" w:cs="Arial"/>
          <w:sz w:val="22"/>
          <w:szCs w:val="22"/>
        </w:rPr>
        <w:t xml:space="preserve">  If you feel that you need additional supports in order to be successful in your time at Brown, beyond the mentioned accommodations, please contact Essie </w:t>
      </w:r>
      <w:proofErr w:type="spellStart"/>
      <w:r w:rsidRPr="00E96715">
        <w:rPr>
          <w:rFonts w:ascii="Arial" w:hAnsi="Arial" w:cs="Arial"/>
          <w:sz w:val="22"/>
          <w:szCs w:val="22"/>
        </w:rPr>
        <w:t>Rochman</w:t>
      </w:r>
      <w:proofErr w:type="spellEnd"/>
      <w:r w:rsidRPr="00E96715">
        <w:rPr>
          <w:rFonts w:ascii="Arial" w:hAnsi="Arial" w:cs="Arial"/>
          <w:sz w:val="22"/>
          <w:szCs w:val="22"/>
        </w:rPr>
        <w:t>, Director of Student Affairs at erochman@wustl.edu.  She can assist you in navigating a myriad of concerns.  Her office is in Brown Hall, room 320.</w:t>
      </w:r>
    </w:p>
    <w:p w14:paraId="2533EA49" w14:textId="77777777" w:rsidR="009C58F3" w:rsidRPr="00E96715" w:rsidRDefault="009C58F3" w:rsidP="00EF43D6">
      <w:pPr>
        <w:pStyle w:val="NoSpacing"/>
        <w:rPr>
          <w:rFonts w:ascii="Arial" w:hAnsi="Arial" w:cs="Arial"/>
          <w:sz w:val="22"/>
          <w:szCs w:val="22"/>
        </w:rPr>
      </w:pPr>
    </w:p>
    <w:p w14:paraId="53AFAE3D" w14:textId="77777777" w:rsidR="005B1F30" w:rsidRPr="00E96715" w:rsidRDefault="005B1F30" w:rsidP="005B1F30">
      <w:pPr>
        <w:spacing w:before="120"/>
        <w:ind w:left="405"/>
        <w:rPr>
          <w:rFonts w:ascii="Arial" w:hAnsi="Arial" w:cs="Arial"/>
          <w:color w:val="000000"/>
          <w:sz w:val="22"/>
          <w:szCs w:val="22"/>
        </w:rPr>
      </w:pPr>
    </w:p>
    <w:bookmarkEnd w:id="0"/>
    <w:bookmarkEnd w:id="1"/>
    <w:p w14:paraId="15BC2B16" w14:textId="77777777" w:rsidR="002A599B" w:rsidRPr="00E96715" w:rsidRDefault="002A599B" w:rsidP="009E420A">
      <w:pPr>
        <w:pStyle w:val="1AutoList2"/>
        <w:numPr>
          <w:ilvl w:val="0"/>
          <w:numId w:val="6"/>
        </w:numPr>
        <w:tabs>
          <w:tab w:val="clear" w:pos="720"/>
        </w:tabs>
        <w:jc w:val="left"/>
        <w:rPr>
          <w:rFonts w:ascii="Arial" w:hAnsi="Arial" w:cs="Arial"/>
          <w:b/>
          <w:sz w:val="22"/>
          <w:szCs w:val="22"/>
        </w:rPr>
      </w:pPr>
      <w:r w:rsidRPr="00E96715">
        <w:rPr>
          <w:rFonts w:ascii="Arial" w:hAnsi="Arial" w:cs="Arial"/>
          <w:b/>
          <w:bCs/>
          <w:sz w:val="22"/>
          <w:szCs w:val="22"/>
        </w:rPr>
        <w:t>READINGS</w:t>
      </w:r>
      <w:r w:rsidR="007869CD" w:rsidRPr="00E96715">
        <w:rPr>
          <w:rFonts w:ascii="Arial" w:hAnsi="Arial" w:cs="Arial"/>
          <w:b/>
          <w:bCs/>
          <w:sz w:val="22"/>
          <w:szCs w:val="22"/>
        </w:rPr>
        <w:t xml:space="preserve"> AND SOFTWARE REQUIREMENTS</w:t>
      </w:r>
    </w:p>
    <w:p w14:paraId="6ECDA50F" w14:textId="77777777" w:rsidR="002A599B" w:rsidRPr="00E96715" w:rsidRDefault="002A599B">
      <w:pPr>
        <w:tabs>
          <w:tab w:val="left" w:pos="3870"/>
        </w:tabs>
        <w:rPr>
          <w:rFonts w:ascii="Arial" w:hAnsi="Arial" w:cs="Arial"/>
          <w:i/>
          <w:iCs/>
          <w:sz w:val="22"/>
          <w:szCs w:val="22"/>
        </w:rPr>
      </w:pPr>
    </w:p>
    <w:p w14:paraId="624227E2" w14:textId="626E4F9F" w:rsidR="002A599B" w:rsidRPr="00E96715" w:rsidRDefault="007869CD" w:rsidP="009E1261">
      <w:pPr>
        <w:rPr>
          <w:rFonts w:ascii="Arial" w:hAnsi="Arial" w:cs="Arial"/>
          <w:sz w:val="22"/>
          <w:szCs w:val="22"/>
        </w:rPr>
      </w:pPr>
      <w:r w:rsidRPr="00E96715">
        <w:rPr>
          <w:rFonts w:ascii="Arial" w:hAnsi="Arial" w:cs="Arial"/>
          <w:b/>
          <w:sz w:val="22"/>
          <w:szCs w:val="22"/>
        </w:rPr>
        <w:t>Readings:</w:t>
      </w:r>
      <w:r w:rsidRPr="00E96715">
        <w:rPr>
          <w:rFonts w:ascii="Arial" w:hAnsi="Arial" w:cs="Arial"/>
          <w:sz w:val="22"/>
          <w:szCs w:val="22"/>
        </w:rPr>
        <w:t xml:space="preserve"> </w:t>
      </w:r>
      <w:r w:rsidR="002A599B" w:rsidRPr="00E96715">
        <w:rPr>
          <w:rFonts w:ascii="Arial" w:hAnsi="Arial" w:cs="Arial"/>
          <w:sz w:val="22"/>
          <w:szCs w:val="22"/>
        </w:rPr>
        <w:t xml:space="preserve">The reading assignments for the course will include </w:t>
      </w:r>
      <w:r w:rsidR="00B45151" w:rsidRPr="00E96715">
        <w:rPr>
          <w:rFonts w:ascii="Arial" w:hAnsi="Arial" w:cs="Arial"/>
          <w:sz w:val="22"/>
          <w:szCs w:val="22"/>
        </w:rPr>
        <w:t>links to journal articles</w:t>
      </w:r>
      <w:r w:rsidRPr="00E96715">
        <w:rPr>
          <w:rFonts w:ascii="Arial" w:hAnsi="Arial" w:cs="Arial"/>
          <w:sz w:val="22"/>
          <w:szCs w:val="22"/>
        </w:rPr>
        <w:t xml:space="preserve"> and other material</w:t>
      </w:r>
      <w:r w:rsidR="00B45151" w:rsidRPr="00E96715">
        <w:rPr>
          <w:rFonts w:ascii="Arial" w:hAnsi="Arial" w:cs="Arial"/>
          <w:sz w:val="22"/>
          <w:szCs w:val="22"/>
        </w:rPr>
        <w:t xml:space="preserve"> provided on</w:t>
      </w:r>
      <w:r w:rsidR="002E47E1" w:rsidRPr="00E96715">
        <w:rPr>
          <w:rFonts w:ascii="Arial" w:hAnsi="Arial" w:cs="Arial"/>
          <w:sz w:val="22"/>
          <w:szCs w:val="22"/>
        </w:rPr>
        <w:t xml:space="preserve"> our class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 </w:t>
      </w:r>
      <w:r w:rsidR="00E96715" w:rsidRPr="00E96715">
        <w:rPr>
          <w:rStyle w:val="Hyperlink"/>
          <w:rFonts w:ascii="Arial" w:hAnsi="Arial" w:cs="Arial"/>
          <w:sz w:val="22"/>
          <w:szCs w:val="22"/>
        </w:rPr>
        <w:t>https://github.com/kijohnson/ADA_Spring_2019</w:t>
      </w:r>
      <w:r w:rsidR="00E96715">
        <w:rPr>
          <w:rStyle w:val="Hyperlink"/>
          <w:rFonts w:ascii="Arial" w:hAnsi="Arial" w:cs="Arial"/>
          <w:sz w:val="22"/>
          <w:szCs w:val="22"/>
        </w:rPr>
        <w:t>.</w:t>
      </w:r>
    </w:p>
    <w:p w14:paraId="1F00F7A0" w14:textId="77777777" w:rsidR="007869CD" w:rsidRPr="00E96715" w:rsidRDefault="007869CD" w:rsidP="009E1261">
      <w:pPr>
        <w:rPr>
          <w:rFonts w:ascii="Arial" w:hAnsi="Arial" w:cs="Arial"/>
          <w:sz w:val="22"/>
          <w:szCs w:val="22"/>
        </w:rPr>
      </w:pPr>
    </w:p>
    <w:p w14:paraId="2E6B4B53" w14:textId="6BEBC3F7" w:rsidR="00E96715" w:rsidRPr="00E96715" w:rsidRDefault="007869CD" w:rsidP="009E1261">
      <w:pPr>
        <w:rPr>
          <w:rFonts w:ascii="Arial" w:hAnsi="Arial" w:cs="Arial"/>
          <w:sz w:val="22"/>
          <w:szCs w:val="22"/>
        </w:rPr>
      </w:pPr>
      <w:r w:rsidRPr="00E96715">
        <w:rPr>
          <w:rFonts w:ascii="Arial" w:hAnsi="Arial" w:cs="Arial"/>
          <w:b/>
          <w:sz w:val="22"/>
          <w:szCs w:val="22"/>
        </w:rPr>
        <w:t xml:space="preserve">Software: </w:t>
      </w:r>
      <w:r w:rsidRPr="00E96715">
        <w:rPr>
          <w:rFonts w:ascii="Arial" w:hAnsi="Arial" w:cs="Arial"/>
          <w:sz w:val="22"/>
          <w:szCs w:val="22"/>
        </w:rPr>
        <w:t>Students are required to use R</w:t>
      </w:r>
      <w:r w:rsidR="009A33FC" w:rsidRPr="00E96715">
        <w:rPr>
          <w:rFonts w:ascii="Arial" w:hAnsi="Arial" w:cs="Arial"/>
          <w:sz w:val="22"/>
          <w:szCs w:val="22"/>
        </w:rPr>
        <w:t xml:space="preserve"> software</w:t>
      </w:r>
      <w:r w:rsidRPr="00E96715">
        <w:rPr>
          <w:rFonts w:ascii="Arial" w:hAnsi="Arial" w:cs="Arial"/>
          <w:sz w:val="22"/>
          <w:szCs w:val="22"/>
        </w:rPr>
        <w:t xml:space="preserve"> for this course for analyses. Instructions for how to gain access is </w:t>
      </w:r>
      <w:r w:rsidR="002E47E1" w:rsidRPr="00E96715">
        <w:rPr>
          <w:rFonts w:ascii="Arial" w:hAnsi="Arial" w:cs="Arial"/>
          <w:sz w:val="22"/>
          <w:szCs w:val="22"/>
        </w:rPr>
        <w:t xml:space="preserve">provided on the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w:t>
      </w:r>
      <w:r w:rsidR="008B1A75" w:rsidRPr="00E96715">
        <w:rPr>
          <w:rFonts w:ascii="Arial" w:hAnsi="Arial" w:cs="Arial"/>
          <w:sz w:val="22"/>
          <w:szCs w:val="22"/>
        </w:rPr>
        <w:t>:</w:t>
      </w:r>
      <w:r w:rsidR="00D0750C">
        <w:rPr>
          <w:rFonts w:ascii="Arial" w:hAnsi="Arial" w:cs="Arial"/>
          <w:sz w:val="22"/>
          <w:szCs w:val="22"/>
        </w:rPr>
        <w:t xml:space="preserve"> </w:t>
      </w:r>
      <w:r w:rsidR="00D0750C" w:rsidRPr="00D0750C">
        <w:rPr>
          <w:rStyle w:val="Hyperlink"/>
          <w:rFonts w:ascii="Arial" w:hAnsi="Arial" w:cs="Arial"/>
          <w:sz w:val="22"/>
          <w:szCs w:val="22"/>
        </w:rPr>
        <w:t>https://github.com/kijohnson/ADA_Spring_2019/tree/master/Class%200</w:t>
      </w:r>
    </w:p>
    <w:p w14:paraId="09676A47" w14:textId="77777777" w:rsidR="007869CD" w:rsidRPr="00E96715" w:rsidRDefault="007869CD" w:rsidP="007869CD">
      <w:pPr>
        <w:rPr>
          <w:rFonts w:ascii="Arial" w:hAnsi="Arial" w:cs="Arial"/>
          <w:sz w:val="22"/>
          <w:szCs w:val="22"/>
        </w:rPr>
      </w:pPr>
    </w:p>
    <w:p w14:paraId="5F64D54C" w14:textId="77777777" w:rsidR="00955CAB" w:rsidRPr="00E96715" w:rsidRDefault="00955CAB" w:rsidP="009E420A">
      <w:pPr>
        <w:pStyle w:val="PlainText"/>
        <w:numPr>
          <w:ilvl w:val="0"/>
          <w:numId w:val="6"/>
        </w:numPr>
        <w:rPr>
          <w:rFonts w:ascii="Arial" w:hAnsi="Arial" w:cs="Arial"/>
          <w:b/>
          <w:bCs/>
          <w:sz w:val="22"/>
          <w:szCs w:val="22"/>
        </w:rPr>
      </w:pPr>
      <w:r w:rsidRPr="00E96715">
        <w:rPr>
          <w:rFonts w:ascii="Arial" w:hAnsi="Arial" w:cs="Arial"/>
          <w:b/>
          <w:bCs/>
          <w:sz w:val="22"/>
          <w:szCs w:val="22"/>
        </w:rPr>
        <w:t>ORGANIZATION OF THE COURSE</w:t>
      </w:r>
    </w:p>
    <w:p w14:paraId="3A57A498" w14:textId="77777777" w:rsidR="00955CAB" w:rsidRPr="00E96715" w:rsidRDefault="00955CAB" w:rsidP="00955CAB">
      <w:pPr>
        <w:pStyle w:val="PlainText"/>
        <w:rPr>
          <w:rFonts w:ascii="Arial" w:hAnsi="Arial" w:cs="Arial"/>
          <w:b/>
          <w:bCs/>
          <w:sz w:val="22"/>
          <w:szCs w:val="22"/>
        </w:rPr>
      </w:pPr>
    </w:p>
    <w:p w14:paraId="4F5228D8" w14:textId="179E88F2" w:rsidR="00955CAB" w:rsidRPr="00E96715" w:rsidRDefault="00955CAB" w:rsidP="00955CAB">
      <w:pPr>
        <w:spacing w:line="240" w:lineRule="atLeast"/>
        <w:rPr>
          <w:rFonts w:ascii="Arial" w:hAnsi="Arial" w:cs="Arial"/>
          <w:sz w:val="22"/>
          <w:szCs w:val="22"/>
        </w:rPr>
      </w:pPr>
      <w:r w:rsidRPr="00E96715">
        <w:rPr>
          <w:rFonts w:ascii="Arial" w:hAnsi="Arial" w:cs="Arial"/>
          <w:sz w:val="22"/>
          <w:szCs w:val="22"/>
        </w:rPr>
        <w:t>Th</w:t>
      </w:r>
      <w:r w:rsidR="009C58F3" w:rsidRPr="00E96715">
        <w:rPr>
          <w:rFonts w:ascii="Arial" w:hAnsi="Arial" w:cs="Arial"/>
          <w:sz w:val="22"/>
          <w:szCs w:val="22"/>
        </w:rPr>
        <w:t xml:space="preserve">e format of the course will be </w:t>
      </w:r>
      <w:r w:rsidRPr="00E96715">
        <w:rPr>
          <w:rFonts w:ascii="Arial" w:hAnsi="Arial" w:cs="Arial"/>
          <w:sz w:val="22"/>
          <w:szCs w:val="22"/>
        </w:rPr>
        <w:t xml:space="preserve"> lectures, examples,</w:t>
      </w:r>
      <w:r w:rsidR="009C58F3" w:rsidRPr="00E96715">
        <w:rPr>
          <w:rFonts w:ascii="Arial" w:hAnsi="Arial" w:cs="Arial"/>
          <w:sz w:val="22"/>
          <w:szCs w:val="22"/>
        </w:rPr>
        <w:t xml:space="preserve"> applied in</w:t>
      </w:r>
      <w:r w:rsidRPr="00E96715">
        <w:rPr>
          <w:rFonts w:ascii="Arial" w:hAnsi="Arial" w:cs="Arial"/>
          <w:sz w:val="22"/>
          <w:szCs w:val="22"/>
        </w:rPr>
        <w:t xml:space="preserve"> class activities, and discussion.  You will perform exercises that reinforce the epidemiologic</w:t>
      </w:r>
      <w:r w:rsidR="009C58F3" w:rsidRPr="00E96715">
        <w:rPr>
          <w:rFonts w:ascii="Arial" w:hAnsi="Arial" w:cs="Arial"/>
          <w:sz w:val="22"/>
          <w:szCs w:val="22"/>
        </w:rPr>
        <w:t xml:space="preserve"> and biostatistics</w:t>
      </w:r>
      <w:r w:rsidRPr="00E96715">
        <w:rPr>
          <w:rFonts w:ascii="Arial" w:hAnsi="Arial" w:cs="Arial"/>
          <w:sz w:val="22"/>
          <w:szCs w:val="22"/>
        </w:rPr>
        <w:t xml:space="preserve"> principles and methods that are presented in class.  </w:t>
      </w:r>
      <w:r w:rsidR="00601276" w:rsidRPr="00E96715">
        <w:rPr>
          <w:rFonts w:ascii="Arial" w:hAnsi="Arial" w:cs="Arial"/>
          <w:sz w:val="22"/>
          <w:szCs w:val="22"/>
        </w:rPr>
        <w:t>Y</w:t>
      </w:r>
      <w:r w:rsidRPr="00E96715">
        <w:rPr>
          <w:rFonts w:ascii="Arial" w:hAnsi="Arial" w:cs="Arial"/>
          <w:sz w:val="22"/>
          <w:szCs w:val="22"/>
        </w:rPr>
        <w:t>our mastery of the course objectives</w:t>
      </w:r>
      <w:r w:rsidR="00601276" w:rsidRPr="00E96715">
        <w:rPr>
          <w:rFonts w:ascii="Arial" w:hAnsi="Arial" w:cs="Arial"/>
          <w:sz w:val="22"/>
          <w:szCs w:val="22"/>
        </w:rPr>
        <w:t xml:space="preserve"> will be assessed through quizzes, homework assignments</w:t>
      </w:r>
      <w:r w:rsidR="00A62891" w:rsidRPr="00E96715">
        <w:rPr>
          <w:rFonts w:ascii="Arial" w:hAnsi="Arial" w:cs="Arial"/>
          <w:sz w:val="22"/>
          <w:szCs w:val="22"/>
        </w:rPr>
        <w:t>,</w:t>
      </w:r>
      <w:r w:rsidR="00601276" w:rsidRPr="00E96715">
        <w:rPr>
          <w:rFonts w:ascii="Arial" w:hAnsi="Arial" w:cs="Arial"/>
          <w:sz w:val="22"/>
          <w:szCs w:val="22"/>
        </w:rPr>
        <w:t xml:space="preserve"> and a final course project</w:t>
      </w:r>
      <w:r w:rsidRPr="00E96715">
        <w:rPr>
          <w:rFonts w:ascii="Arial" w:hAnsi="Arial" w:cs="Arial"/>
          <w:sz w:val="22"/>
          <w:szCs w:val="22"/>
        </w:rPr>
        <w:t>.</w:t>
      </w:r>
    </w:p>
    <w:p w14:paraId="1DF5C734" w14:textId="77777777" w:rsidR="00955CAB" w:rsidRPr="00E96715" w:rsidRDefault="00955CAB" w:rsidP="00955CAB">
      <w:pPr>
        <w:pStyle w:val="PlainText"/>
        <w:jc w:val="both"/>
        <w:rPr>
          <w:rFonts w:ascii="Arial" w:hAnsi="Arial" w:cs="Arial"/>
          <w:sz w:val="22"/>
          <w:szCs w:val="22"/>
        </w:rPr>
      </w:pPr>
    </w:p>
    <w:p w14:paraId="78E7DC78" w14:textId="6EAB6521" w:rsidR="00955CAB" w:rsidRPr="00E96715" w:rsidRDefault="00955CAB" w:rsidP="009E420A">
      <w:pPr>
        <w:pStyle w:val="PlainText"/>
        <w:numPr>
          <w:ilvl w:val="0"/>
          <w:numId w:val="6"/>
        </w:numPr>
        <w:jc w:val="both"/>
        <w:rPr>
          <w:rFonts w:ascii="Arial" w:hAnsi="Arial" w:cs="Arial"/>
          <w:b/>
          <w:bCs/>
          <w:sz w:val="22"/>
          <w:szCs w:val="22"/>
        </w:rPr>
      </w:pPr>
      <w:r w:rsidRPr="00E96715">
        <w:rPr>
          <w:rFonts w:ascii="Arial" w:hAnsi="Arial" w:cs="Arial"/>
          <w:b/>
          <w:bCs/>
          <w:sz w:val="22"/>
          <w:szCs w:val="22"/>
        </w:rPr>
        <w:t>ROLE OF STUDENT</w:t>
      </w:r>
      <w:r w:rsidR="00C80419" w:rsidRPr="00E96715">
        <w:rPr>
          <w:rFonts w:ascii="Arial" w:hAnsi="Arial" w:cs="Arial"/>
          <w:b/>
          <w:bCs/>
          <w:sz w:val="22"/>
          <w:szCs w:val="22"/>
        </w:rPr>
        <w:t xml:space="preserve"> AND </w:t>
      </w:r>
      <w:r w:rsidRPr="00E96715">
        <w:rPr>
          <w:rFonts w:ascii="Arial" w:hAnsi="Arial" w:cs="Arial"/>
          <w:b/>
          <w:bCs/>
          <w:sz w:val="22"/>
          <w:szCs w:val="22"/>
        </w:rPr>
        <w:t>INSTRUCTOR</w:t>
      </w:r>
      <w:r w:rsidR="00C80419" w:rsidRPr="00E96715">
        <w:rPr>
          <w:rFonts w:ascii="Arial" w:hAnsi="Arial" w:cs="Arial"/>
          <w:b/>
          <w:bCs/>
          <w:sz w:val="22"/>
          <w:szCs w:val="22"/>
        </w:rPr>
        <w:t>S</w:t>
      </w:r>
    </w:p>
    <w:p w14:paraId="7201EBD7" w14:textId="77777777" w:rsidR="00955CAB" w:rsidRPr="00E96715" w:rsidRDefault="00955CAB" w:rsidP="00955CAB">
      <w:pPr>
        <w:jc w:val="both"/>
        <w:rPr>
          <w:rFonts w:ascii="Arial" w:hAnsi="Arial" w:cs="Arial"/>
          <w:sz w:val="22"/>
          <w:szCs w:val="22"/>
          <w:u w:val="single"/>
        </w:rPr>
      </w:pPr>
    </w:p>
    <w:p w14:paraId="4EC187DF" w14:textId="77777777" w:rsidR="00955CAB" w:rsidRPr="00E96715" w:rsidRDefault="00955CAB" w:rsidP="00D0750C">
      <w:pPr>
        <w:jc w:val="both"/>
        <w:rPr>
          <w:rFonts w:ascii="Arial" w:hAnsi="Arial" w:cs="Arial"/>
          <w:sz w:val="22"/>
          <w:szCs w:val="22"/>
        </w:rPr>
      </w:pPr>
      <w:r w:rsidRPr="00E96715">
        <w:rPr>
          <w:rFonts w:ascii="Arial" w:hAnsi="Arial" w:cs="Arial"/>
          <w:sz w:val="22"/>
          <w:szCs w:val="22"/>
          <w:u w:val="single"/>
        </w:rPr>
        <w:t>Student Expectations and Requirements</w:t>
      </w:r>
      <w:r w:rsidRPr="00E96715">
        <w:rPr>
          <w:rFonts w:ascii="Arial" w:hAnsi="Arial" w:cs="Arial"/>
          <w:b/>
          <w:bCs/>
          <w:sz w:val="22"/>
          <w:szCs w:val="22"/>
        </w:rPr>
        <w:t>:</w:t>
      </w:r>
    </w:p>
    <w:p w14:paraId="71865E16" w14:textId="77777777" w:rsidR="00955CAB" w:rsidRPr="00E96715" w:rsidRDefault="00601276" w:rsidP="00D0750C">
      <w:pPr>
        <w:numPr>
          <w:ilvl w:val="0"/>
          <w:numId w:val="2"/>
        </w:numPr>
        <w:rPr>
          <w:rFonts w:ascii="Arial" w:hAnsi="Arial" w:cs="Arial"/>
          <w:sz w:val="22"/>
          <w:szCs w:val="22"/>
        </w:rPr>
      </w:pPr>
      <w:r w:rsidRPr="00E96715">
        <w:rPr>
          <w:rFonts w:ascii="Arial" w:hAnsi="Arial" w:cs="Arial"/>
          <w:sz w:val="22"/>
          <w:szCs w:val="22"/>
        </w:rPr>
        <w:t xml:space="preserve">You are expected to read any </w:t>
      </w:r>
      <w:r w:rsidR="00955CAB" w:rsidRPr="00E96715">
        <w:rPr>
          <w:rFonts w:ascii="Arial" w:hAnsi="Arial" w:cs="Arial"/>
          <w:sz w:val="22"/>
          <w:szCs w:val="22"/>
        </w:rPr>
        <w:t>assigned material</w:t>
      </w:r>
      <w:r w:rsidRPr="00E96715">
        <w:rPr>
          <w:rFonts w:ascii="Arial" w:hAnsi="Arial" w:cs="Arial"/>
          <w:sz w:val="22"/>
          <w:szCs w:val="22"/>
        </w:rPr>
        <w:t>s</w:t>
      </w:r>
      <w:r w:rsidR="00955CAB" w:rsidRPr="00E96715">
        <w:rPr>
          <w:rFonts w:ascii="Arial" w:hAnsi="Arial" w:cs="Arial"/>
          <w:sz w:val="22"/>
          <w:szCs w:val="22"/>
        </w:rPr>
        <w:t xml:space="preserve"> prior to class. </w:t>
      </w:r>
    </w:p>
    <w:p w14:paraId="4AD4574B" w14:textId="77777777"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should be prepared to discuss the assigned readings at the start of each class and to participate in class discussions.</w:t>
      </w:r>
    </w:p>
    <w:p w14:paraId="4F25C843" w14:textId="6F271E4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must return your assignments on time.  </w:t>
      </w:r>
    </w:p>
    <w:p w14:paraId="7780A161" w14:textId="77777777" w:rsidR="0073057F"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are responsible for doing your own work</w:t>
      </w:r>
      <w:r w:rsidR="0073057F" w:rsidRPr="00E96715">
        <w:rPr>
          <w:rFonts w:ascii="Arial" w:hAnsi="Arial" w:cs="Arial"/>
          <w:sz w:val="22"/>
          <w:szCs w:val="22"/>
        </w:rPr>
        <w:t>.</w:t>
      </w:r>
    </w:p>
    <w:p w14:paraId="1CBC0DC9" w14:textId="6155AEB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are expected to check </w:t>
      </w:r>
      <w:r w:rsidR="0073057F" w:rsidRPr="00E96715">
        <w:rPr>
          <w:rFonts w:ascii="Arial" w:hAnsi="Arial" w:cs="Arial"/>
          <w:sz w:val="22"/>
          <w:szCs w:val="22"/>
        </w:rPr>
        <w:t>email</w:t>
      </w:r>
      <w:r w:rsidRPr="00E96715">
        <w:rPr>
          <w:rFonts w:ascii="Arial" w:hAnsi="Arial" w:cs="Arial"/>
          <w:sz w:val="22"/>
          <w:szCs w:val="22"/>
        </w:rPr>
        <w:t xml:space="preserve"> regularly for any course announcements.</w:t>
      </w:r>
    </w:p>
    <w:p w14:paraId="7569A21F" w14:textId="4A80A446"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If you have any issues or challenges with the class, please come to </w:t>
      </w:r>
      <w:r w:rsidR="0073057F" w:rsidRPr="00E96715">
        <w:rPr>
          <w:rFonts w:ascii="Arial" w:hAnsi="Arial" w:cs="Arial"/>
          <w:sz w:val="22"/>
          <w:szCs w:val="22"/>
        </w:rPr>
        <w:t xml:space="preserve">see </w:t>
      </w:r>
      <w:r w:rsidR="008B1A75" w:rsidRPr="00E96715">
        <w:rPr>
          <w:rFonts w:ascii="Arial" w:hAnsi="Arial" w:cs="Arial"/>
          <w:sz w:val="22"/>
          <w:szCs w:val="22"/>
        </w:rPr>
        <w:t>me</w:t>
      </w:r>
      <w:r w:rsidR="0073057F" w:rsidRPr="00E96715">
        <w:rPr>
          <w:rFonts w:ascii="Arial" w:hAnsi="Arial" w:cs="Arial"/>
          <w:sz w:val="22"/>
          <w:szCs w:val="22"/>
        </w:rPr>
        <w:t xml:space="preserve"> or the </w:t>
      </w:r>
      <w:r w:rsidR="008B1A75" w:rsidRPr="00E96715">
        <w:rPr>
          <w:rFonts w:ascii="Arial" w:hAnsi="Arial" w:cs="Arial"/>
          <w:sz w:val="22"/>
          <w:szCs w:val="22"/>
        </w:rPr>
        <w:t>TA so that we can resolve them as quickly as possible</w:t>
      </w:r>
      <w:r w:rsidRPr="00E96715">
        <w:rPr>
          <w:rFonts w:ascii="Arial" w:hAnsi="Arial" w:cs="Arial"/>
          <w:i/>
          <w:sz w:val="22"/>
          <w:szCs w:val="22"/>
        </w:rPr>
        <w:t>.</w:t>
      </w:r>
    </w:p>
    <w:p w14:paraId="707D71C0" w14:textId="77777777" w:rsidR="00955CAB" w:rsidRPr="00E96715" w:rsidRDefault="00955CAB" w:rsidP="00D0750C">
      <w:pPr>
        <w:ind w:left="360"/>
        <w:rPr>
          <w:rFonts w:ascii="Arial" w:hAnsi="Arial" w:cs="Arial"/>
          <w:sz w:val="22"/>
          <w:szCs w:val="22"/>
          <w:u w:val="single"/>
        </w:rPr>
      </w:pPr>
    </w:p>
    <w:p w14:paraId="1781C192" w14:textId="77777777" w:rsidR="00955CAB" w:rsidRPr="00E96715" w:rsidRDefault="00955CAB" w:rsidP="00D0750C">
      <w:pPr>
        <w:rPr>
          <w:rFonts w:ascii="Arial" w:hAnsi="Arial" w:cs="Arial"/>
          <w:sz w:val="22"/>
          <w:szCs w:val="22"/>
        </w:rPr>
      </w:pPr>
      <w:r w:rsidRPr="00E96715">
        <w:rPr>
          <w:rFonts w:ascii="Arial" w:hAnsi="Arial" w:cs="Arial"/>
          <w:sz w:val="22"/>
          <w:szCs w:val="22"/>
          <w:u w:val="single"/>
        </w:rPr>
        <w:t>Instructor Expectations and Requirements</w:t>
      </w:r>
      <w:r w:rsidRPr="00E96715">
        <w:rPr>
          <w:rFonts w:ascii="Arial" w:hAnsi="Arial" w:cs="Arial"/>
          <w:sz w:val="22"/>
          <w:szCs w:val="22"/>
        </w:rPr>
        <w:t xml:space="preserve">: </w:t>
      </w:r>
    </w:p>
    <w:p w14:paraId="67EBCA64" w14:textId="220A8923" w:rsidR="00955CAB" w:rsidRPr="00E96715" w:rsidRDefault="00165060" w:rsidP="00D0750C">
      <w:pPr>
        <w:numPr>
          <w:ilvl w:val="0"/>
          <w:numId w:val="3"/>
        </w:numPr>
        <w:rPr>
          <w:rFonts w:ascii="Arial" w:hAnsi="Arial" w:cs="Arial"/>
          <w:sz w:val="22"/>
          <w:szCs w:val="22"/>
        </w:rPr>
      </w:pPr>
      <w:r>
        <w:rPr>
          <w:rFonts w:ascii="Arial" w:hAnsi="Arial" w:cs="Arial"/>
          <w:sz w:val="22"/>
          <w:szCs w:val="22"/>
        </w:rPr>
        <w:t>We</w:t>
      </w:r>
      <w:r w:rsidR="0073057F" w:rsidRPr="00E96715">
        <w:rPr>
          <w:rFonts w:ascii="Arial" w:hAnsi="Arial" w:cs="Arial"/>
          <w:sz w:val="22"/>
          <w:szCs w:val="22"/>
        </w:rPr>
        <w:t xml:space="preserve"> </w:t>
      </w:r>
      <w:r w:rsidR="00955CAB" w:rsidRPr="00E96715">
        <w:rPr>
          <w:rFonts w:ascii="Arial" w:hAnsi="Arial" w:cs="Arial"/>
          <w:sz w:val="22"/>
          <w:szCs w:val="22"/>
        </w:rPr>
        <w:t>will come to class prepared, organized, and enthusiastic.</w:t>
      </w:r>
    </w:p>
    <w:p w14:paraId="5BC03BB0" w14:textId="7936F47F" w:rsidR="00955CAB" w:rsidRPr="00E96715" w:rsidRDefault="00165060" w:rsidP="00D0750C">
      <w:pPr>
        <w:numPr>
          <w:ilvl w:val="0"/>
          <w:numId w:val="4"/>
        </w:numPr>
        <w:rPr>
          <w:rFonts w:ascii="Arial" w:hAnsi="Arial" w:cs="Arial"/>
          <w:sz w:val="22"/>
          <w:szCs w:val="22"/>
        </w:rPr>
      </w:pPr>
      <w:r>
        <w:rPr>
          <w:rFonts w:ascii="Arial" w:hAnsi="Arial" w:cs="Arial"/>
          <w:sz w:val="22"/>
          <w:szCs w:val="22"/>
        </w:rPr>
        <w:t>We</w:t>
      </w:r>
      <w:r w:rsidR="00955CAB" w:rsidRPr="00E96715">
        <w:rPr>
          <w:rFonts w:ascii="Arial" w:hAnsi="Arial" w:cs="Arial"/>
          <w:sz w:val="22"/>
          <w:szCs w:val="22"/>
        </w:rPr>
        <w:t xml:space="preserve"> </w:t>
      </w:r>
      <w:r w:rsidR="00810CED" w:rsidRPr="00E96715">
        <w:rPr>
          <w:rFonts w:ascii="Arial" w:hAnsi="Arial" w:cs="Arial"/>
          <w:sz w:val="22"/>
          <w:szCs w:val="22"/>
        </w:rPr>
        <w:t xml:space="preserve">can be reached </w:t>
      </w:r>
      <w:r w:rsidR="00955CAB" w:rsidRPr="00E96715">
        <w:rPr>
          <w:rFonts w:ascii="Arial" w:hAnsi="Arial" w:cs="Arial"/>
          <w:sz w:val="22"/>
          <w:szCs w:val="22"/>
        </w:rPr>
        <w:t xml:space="preserve">by phone, </w:t>
      </w:r>
      <w:r w:rsidR="008B1A75" w:rsidRPr="00E96715">
        <w:rPr>
          <w:rFonts w:ascii="Arial" w:hAnsi="Arial" w:cs="Arial"/>
          <w:sz w:val="22"/>
          <w:szCs w:val="22"/>
        </w:rPr>
        <w:t xml:space="preserve">email, </w:t>
      </w:r>
      <w:r w:rsidR="00955CAB" w:rsidRPr="00E96715">
        <w:rPr>
          <w:rFonts w:ascii="Arial" w:hAnsi="Arial" w:cs="Arial"/>
          <w:sz w:val="22"/>
          <w:szCs w:val="22"/>
        </w:rPr>
        <w:t xml:space="preserve">or during office hours/scheduled appointments.  </w:t>
      </w:r>
    </w:p>
    <w:p w14:paraId="78BEB536" w14:textId="071B7CB7" w:rsidR="00955CAB" w:rsidRPr="00E96715" w:rsidRDefault="00165060" w:rsidP="00D0750C">
      <w:pPr>
        <w:numPr>
          <w:ilvl w:val="0"/>
          <w:numId w:val="4"/>
        </w:numPr>
        <w:rPr>
          <w:rFonts w:ascii="Arial" w:hAnsi="Arial" w:cs="Arial"/>
          <w:sz w:val="22"/>
          <w:szCs w:val="22"/>
        </w:rPr>
      </w:pPr>
      <w:r>
        <w:rPr>
          <w:rFonts w:ascii="Arial" w:hAnsi="Arial" w:cs="Arial"/>
          <w:sz w:val="22"/>
          <w:szCs w:val="22"/>
        </w:rPr>
        <w:lastRenderedPageBreak/>
        <w:t>We</w:t>
      </w:r>
      <w:r w:rsidR="00955CAB" w:rsidRPr="00E96715">
        <w:rPr>
          <w:rFonts w:ascii="Arial" w:hAnsi="Arial" w:cs="Arial"/>
          <w:sz w:val="22"/>
          <w:szCs w:val="22"/>
        </w:rPr>
        <w:t xml:space="preserve"> retain the right to change the content and order of the lectures and exercises to meet the needs of students who are enrolled in the course.</w:t>
      </w:r>
    </w:p>
    <w:p w14:paraId="5A8FD16A" w14:textId="77777777" w:rsidR="003C34D2" w:rsidRPr="00E96715" w:rsidRDefault="003C34D2" w:rsidP="00D0750C">
      <w:pPr>
        <w:rPr>
          <w:rFonts w:ascii="Arial" w:hAnsi="Arial" w:cs="Arial"/>
          <w:b/>
          <w:sz w:val="22"/>
          <w:szCs w:val="22"/>
        </w:rPr>
      </w:pPr>
    </w:p>
    <w:p w14:paraId="5A61BBB4" w14:textId="77777777" w:rsidR="002A599B" w:rsidRPr="00E96715" w:rsidRDefault="002A599B" w:rsidP="009E420A">
      <w:pPr>
        <w:pStyle w:val="ListParagraph"/>
        <w:widowControl/>
        <w:numPr>
          <w:ilvl w:val="0"/>
          <w:numId w:val="6"/>
        </w:numPr>
        <w:autoSpaceDE/>
        <w:autoSpaceDN/>
        <w:spacing w:before="120"/>
        <w:rPr>
          <w:rFonts w:ascii="Arial" w:hAnsi="Arial" w:cs="Arial"/>
          <w:b/>
          <w:sz w:val="22"/>
          <w:szCs w:val="22"/>
        </w:rPr>
      </w:pPr>
      <w:r w:rsidRPr="00E96715">
        <w:rPr>
          <w:rFonts w:ascii="Arial" w:hAnsi="Arial" w:cs="Arial"/>
          <w:b/>
          <w:bCs/>
          <w:sz w:val="22"/>
          <w:szCs w:val="22"/>
        </w:rPr>
        <w:t>ASSIGNMENTS AND GRADING CRITERIA</w:t>
      </w:r>
    </w:p>
    <w:p w14:paraId="726ACD51" w14:textId="77777777" w:rsidR="002A599B" w:rsidRPr="00E96715" w:rsidRDefault="002A599B" w:rsidP="002F51C4">
      <w:pPr>
        <w:pStyle w:val="1AutoList2"/>
        <w:tabs>
          <w:tab w:val="left" w:pos="3870"/>
        </w:tabs>
        <w:jc w:val="left"/>
        <w:rPr>
          <w:rFonts w:ascii="Arial" w:hAnsi="Arial" w:cs="Arial"/>
          <w:i/>
          <w:iCs/>
          <w:sz w:val="22"/>
          <w:szCs w:val="22"/>
          <w:highlight w:val="yellow"/>
        </w:rPr>
      </w:pPr>
    </w:p>
    <w:p w14:paraId="06538FF8" w14:textId="71151E4C" w:rsidR="000760AF" w:rsidRPr="00E96715" w:rsidRDefault="00A270CE" w:rsidP="007869CD">
      <w:pPr>
        <w:pStyle w:val="BodyText2"/>
        <w:tabs>
          <w:tab w:val="left" w:pos="5850"/>
        </w:tabs>
        <w:spacing w:line="240" w:lineRule="auto"/>
        <w:jc w:val="both"/>
        <w:rPr>
          <w:rFonts w:ascii="Arial" w:hAnsi="Arial" w:cs="Arial"/>
          <w:bCs/>
          <w:sz w:val="22"/>
          <w:szCs w:val="22"/>
        </w:rPr>
      </w:pPr>
      <w:r w:rsidRPr="00E96715">
        <w:rPr>
          <w:rFonts w:ascii="Arial" w:hAnsi="Arial" w:cs="Arial"/>
          <w:b/>
          <w:bCs/>
          <w:sz w:val="22"/>
          <w:szCs w:val="22"/>
        </w:rPr>
        <w:t>Homework</w:t>
      </w:r>
      <w:r w:rsidR="000644D4" w:rsidRPr="00E96715">
        <w:rPr>
          <w:rFonts w:ascii="Arial" w:hAnsi="Arial" w:cs="Arial"/>
          <w:b/>
          <w:bCs/>
          <w:sz w:val="22"/>
          <w:szCs w:val="22"/>
        </w:rPr>
        <w:t xml:space="preserve"> (</w:t>
      </w:r>
      <w:r w:rsidR="000D729E">
        <w:rPr>
          <w:rFonts w:ascii="Arial" w:hAnsi="Arial" w:cs="Arial"/>
          <w:b/>
          <w:bCs/>
          <w:sz w:val="22"/>
          <w:szCs w:val="22"/>
        </w:rPr>
        <w:t>60</w:t>
      </w:r>
      <w:r w:rsidR="002F7EF7" w:rsidRPr="00E96715">
        <w:rPr>
          <w:rFonts w:ascii="Arial" w:hAnsi="Arial" w:cs="Arial"/>
          <w:b/>
          <w:bCs/>
          <w:sz w:val="22"/>
          <w:szCs w:val="22"/>
        </w:rPr>
        <w:t>% of final grade)</w:t>
      </w:r>
      <w:r w:rsidRPr="00E96715">
        <w:rPr>
          <w:rFonts w:ascii="Arial" w:hAnsi="Arial" w:cs="Arial"/>
          <w:b/>
          <w:bCs/>
          <w:sz w:val="22"/>
          <w:szCs w:val="22"/>
        </w:rPr>
        <w:t xml:space="preserve">. </w:t>
      </w:r>
      <w:r w:rsidRPr="00E96715">
        <w:rPr>
          <w:rFonts w:ascii="Arial" w:hAnsi="Arial" w:cs="Arial"/>
          <w:bCs/>
          <w:sz w:val="22"/>
          <w:szCs w:val="22"/>
        </w:rPr>
        <w:t>There will be 1</w:t>
      </w:r>
      <w:r w:rsidR="00FD6BCD">
        <w:rPr>
          <w:rFonts w:ascii="Arial" w:hAnsi="Arial" w:cs="Arial"/>
          <w:bCs/>
          <w:sz w:val="22"/>
          <w:szCs w:val="22"/>
        </w:rPr>
        <w:t>0</w:t>
      </w:r>
      <w:r w:rsidRPr="00E96715">
        <w:rPr>
          <w:rFonts w:ascii="Arial" w:hAnsi="Arial" w:cs="Arial"/>
          <w:bCs/>
          <w:sz w:val="22"/>
          <w:szCs w:val="22"/>
        </w:rPr>
        <w:t xml:space="preserve"> homework assignments. Students may drop 2 of the </w:t>
      </w:r>
      <w:r w:rsidR="00FD6BCD">
        <w:rPr>
          <w:rFonts w:ascii="Arial" w:hAnsi="Arial" w:cs="Arial"/>
          <w:bCs/>
          <w:sz w:val="22"/>
          <w:szCs w:val="22"/>
        </w:rPr>
        <w:t xml:space="preserve">10 </w:t>
      </w:r>
      <w:r w:rsidRPr="00E96715">
        <w:rPr>
          <w:rFonts w:ascii="Arial" w:hAnsi="Arial" w:cs="Arial"/>
          <w:bCs/>
          <w:sz w:val="22"/>
          <w:szCs w:val="22"/>
        </w:rPr>
        <w:t>assignments.</w:t>
      </w:r>
    </w:p>
    <w:p w14:paraId="3CC63C81" w14:textId="0CCA6E01" w:rsidR="00601276" w:rsidRPr="00E96715" w:rsidRDefault="00601276" w:rsidP="0071704C">
      <w:pPr>
        <w:rPr>
          <w:rFonts w:ascii="Arial" w:hAnsi="Arial" w:cs="Arial"/>
          <w:sz w:val="22"/>
          <w:szCs w:val="22"/>
        </w:rPr>
      </w:pPr>
      <w:r w:rsidRPr="00E96715">
        <w:rPr>
          <w:rFonts w:ascii="Arial" w:hAnsi="Arial" w:cs="Arial"/>
          <w:b/>
          <w:bCs/>
          <w:sz w:val="22"/>
          <w:szCs w:val="22"/>
        </w:rPr>
        <w:t>Final project (</w:t>
      </w:r>
      <w:r w:rsidR="00961C95">
        <w:rPr>
          <w:rFonts w:ascii="Arial" w:hAnsi="Arial" w:cs="Arial"/>
          <w:b/>
          <w:bCs/>
          <w:sz w:val="22"/>
          <w:szCs w:val="22"/>
        </w:rPr>
        <w:t>3</w:t>
      </w:r>
      <w:r w:rsidRPr="00E96715">
        <w:rPr>
          <w:rFonts w:ascii="Arial" w:hAnsi="Arial" w:cs="Arial"/>
          <w:b/>
          <w:bCs/>
          <w:sz w:val="22"/>
          <w:szCs w:val="22"/>
        </w:rPr>
        <w:t>0% of final grade)</w:t>
      </w:r>
      <w:r w:rsidR="00C35CD3" w:rsidRPr="00E96715">
        <w:rPr>
          <w:rFonts w:ascii="Arial" w:hAnsi="Arial" w:cs="Arial"/>
          <w:b/>
          <w:bCs/>
          <w:sz w:val="22"/>
          <w:szCs w:val="22"/>
        </w:rPr>
        <w:t>:</w:t>
      </w:r>
      <w:r w:rsidR="004E5429" w:rsidRPr="00E96715">
        <w:rPr>
          <w:rFonts w:ascii="Arial" w:hAnsi="Arial" w:cs="Arial"/>
          <w:b/>
          <w:bCs/>
          <w:sz w:val="22"/>
          <w:szCs w:val="22"/>
        </w:rPr>
        <w:t xml:space="preserve"> </w:t>
      </w:r>
      <w:r w:rsidR="00127BED" w:rsidRPr="00E96715">
        <w:rPr>
          <w:rFonts w:ascii="Arial" w:hAnsi="Arial" w:cs="Arial"/>
          <w:bCs/>
          <w:sz w:val="22"/>
          <w:szCs w:val="22"/>
        </w:rPr>
        <w:t xml:space="preserve">Students will develop a data analysis project from conception to dissemination </w:t>
      </w:r>
      <w:r w:rsidR="008B1A75" w:rsidRPr="00E96715">
        <w:rPr>
          <w:rFonts w:ascii="Arial" w:hAnsi="Arial" w:cs="Arial"/>
          <w:bCs/>
          <w:sz w:val="22"/>
          <w:szCs w:val="22"/>
        </w:rPr>
        <w:t xml:space="preserve">of results </w:t>
      </w:r>
      <w:r w:rsidR="00127BED" w:rsidRPr="00E96715">
        <w:rPr>
          <w:rFonts w:ascii="Arial" w:hAnsi="Arial" w:cs="Arial"/>
          <w:bCs/>
          <w:sz w:val="22"/>
          <w:szCs w:val="22"/>
        </w:rPr>
        <w:t xml:space="preserve">through a presentation and report using a real-world dataset. </w:t>
      </w:r>
      <w:r w:rsidR="008B1A75" w:rsidRPr="00E96715">
        <w:rPr>
          <w:rFonts w:ascii="Arial" w:hAnsi="Arial" w:cs="Arial"/>
          <w:bCs/>
          <w:sz w:val="22"/>
          <w:szCs w:val="22"/>
        </w:rPr>
        <w:t xml:space="preserve">Students will find their own datasets. </w:t>
      </w:r>
      <w:r w:rsidR="00127BED" w:rsidRPr="00E96715">
        <w:rPr>
          <w:rFonts w:ascii="Arial" w:hAnsi="Arial" w:cs="Arial"/>
          <w:bCs/>
          <w:sz w:val="22"/>
          <w:szCs w:val="22"/>
        </w:rPr>
        <w:t xml:space="preserve">Examples of real-world datasets that could be used for this project include Surveillance, Epidemiology, and End Results (SEER: </w:t>
      </w:r>
      <w:hyperlink r:id="rId24" w:history="1">
        <w:r w:rsidR="00127BED" w:rsidRPr="00E96715">
          <w:rPr>
            <w:rStyle w:val="Hyperlink"/>
            <w:rFonts w:ascii="Arial" w:hAnsi="Arial" w:cs="Arial"/>
            <w:bCs/>
            <w:sz w:val="22"/>
            <w:szCs w:val="22"/>
          </w:rPr>
          <w:t>https://seer.cancer.gov/</w:t>
        </w:r>
      </w:hyperlink>
      <w:r w:rsidR="00127BED" w:rsidRPr="00E96715">
        <w:rPr>
          <w:rFonts w:ascii="Arial" w:hAnsi="Arial" w:cs="Arial"/>
          <w:bCs/>
          <w:sz w:val="22"/>
          <w:szCs w:val="22"/>
        </w:rPr>
        <w:t xml:space="preserve">), Behavioral Risk Factor Surveillance System (BRFSS: </w:t>
      </w:r>
      <w:hyperlink r:id="rId25" w:history="1">
        <w:r w:rsidR="00127BED" w:rsidRPr="00E96715">
          <w:rPr>
            <w:rStyle w:val="Hyperlink"/>
            <w:rFonts w:ascii="Arial" w:hAnsi="Arial" w:cs="Arial"/>
            <w:bCs/>
            <w:sz w:val="22"/>
            <w:szCs w:val="22"/>
          </w:rPr>
          <w:t>https://www.cdc.gov/brfss/index.html</w:t>
        </w:r>
      </w:hyperlink>
      <w:r w:rsidR="00127BED" w:rsidRPr="00E96715">
        <w:rPr>
          <w:rFonts w:ascii="Arial" w:hAnsi="Arial" w:cs="Arial"/>
          <w:bCs/>
          <w:sz w:val="22"/>
          <w:szCs w:val="22"/>
        </w:rPr>
        <w:t xml:space="preserve">), </w:t>
      </w:r>
      <w:r w:rsidR="00631A05" w:rsidRPr="00E96715">
        <w:rPr>
          <w:rFonts w:ascii="Arial" w:hAnsi="Arial" w:cs="Arial"/>
          <w:bCs/>
          <w:sz w:val="22"/>
          <w:szCs w:val="22"/>
        </w:rPr>
        <w:t xml:space="preserve">and </w:t>
      </w:r>
      <w:r w:rsidR="00127BED" w:rsidRPr="00E96715">
        <w:rPr>
          <w:rFonts w:ascii="Arial" w:hAnsi="Arial" w:cs="Arial"/>
          <w:bCs/>
          <w:sz w:val="22"/>
          <w:szCs w:val="22"/>
        </w:rPr>
        <w:t xml:space="preserve">National Health and Nutrition Examination Survey (NHANES: </w:t>
      </w:r>
      <w:hyperlink r:id="rId26" w:history="1">
        <w:r w:rsidR="00127BED" w:rsidRPr="00E96715">
          <w:rPr>
            <w:rStyle w:val="Hyperlink"/>
            <w:rFonts w:ascii="Arial" w:hAnsi="Arial" w:cs="Arial"/>
            <w:bCs/>
            <w:sz w:val="22"/>
            <w:szCs w:val="22"/>
          </w:rPr>
          <w:t>https://www.cdc.gov/nchs/nhanes/index.htm</w:t>
        </w:r>
      </w:hyperlink>
      <w:r w:rsidR="00127BED" w:rsidRPr="00E96715">
        <w:rPr>
          <w:rFonts w:ascii="Arial" w:hAnsi="Arial" w:cs="Arial"/>
          <w:bCs/>
          <w:sz w:val="22"/>
          <w:szCs w:val="22"/>
        </w:rPr>
        <w:t>)</w:t>
      </w:r>
      <w:r w:rsidR="00BF7645" w:rsidRPr="00E96715">
        <w:rPr>
          <w:rFonts w:ascii="Arial" w:hAnsi="Arial" w:cs="Arial"/>
          <w:bCs/>
          <w:sz w:val="22"/>
          <w:szCs w:val="22"/>
        </w:rPr>
        <w:t xml:space="preserve">. </w:t>
      </w:r>
      <w:r w:rsidR="000B04BB" w:rsidRPr="00E96715">
        <w:rPr>
          <w:rFonts w:ascii="Arial" w:hAnsi="Arial" w:cs="Arial"/>
          <w:bCs/>
          <w:sz w:val="22"/>
          <w:szCs w:val="22"/>
        </w:rPr>
        <w:t xml:space="preserve">Another source of datasets is the </w:t>
      </w:r>
      <w:r w:rsidR="000B04BB" w:rsidRPr="00E96715">
        <w:rPr>
          <w:rFonts w:ascii="Arial" w:hAnsi="Arial" w:cs="Arial"/>
          <w:color w:val="222222"/>
          <w:sz w:val="22"/>
          <w:szCs w:val="22"/>
          <w:shd w:val="clear" w:color="auto" w:fill="FFFFFF"/>
        </w:rPr>
        <w:t>Inter-university Consortium for Political and Social Researc</w:t>
      </w:r>
      <w:r w:rsidR="00E92F8B" w:rsidRPr="00E96715">
        <w:rPr>
          <w:rFonts w:ascii="Arial" w:hAnsi="Arial" w:cs="Arial"/>
          <w:color w:val="222222"/>
          <w:sz w:val="22"/>
          <w:szCs w:val="22"/>
          <w:shd w:val="clear" w:color="auto" w:fill="FFFFFF"/>
        </w:rPr>
        <w:t>h</w:t>
      </w:r>
      <w:r w:rsidR="000B04BB" w:rsidRPr="00E96715">
        <w:rPr>
          <w:rFonts w:ascii="Arial" w:hAnsi="Arial" w:cs="Arial"/>
          <w:color w:val="222222"/>
          <w:sz w:val="22"/>
          <w:szCs w:val="22"/>
          <w:shd w:val="clear" w:color="auto" w:fill="FFFFFF"/>
        </w:rPr>
        <w:t xml:space="preserve"> (</w:t>
      </w:r>
      <w:hyperlink r:id="rId27" w:history="1">
        <w:r w:rsidR="000B04BB" w:rsidRPr="00D0750C">
          <w:rPr>
            <w:rStyle w:val="Hyperlink"/>
            <w:rFonts w:ascii="Arial" w:hAnsi="Arial" w:cs="Arial"/>
            <w:bCs/>
            <w:sz w:val="22"/>
            <w:szCs w:val="22"/>
          </w:rPr>
          <w:t>https://www.icpsr.umich.edu/icpsrweb/ICPSR/search/studies</w:t>
        </w:r>
      </w:hyperlink>
      <w:r w:rsidR="000B04BB" w:rsidRPr="00E96715">
        <w:rPr>
          <w:rFonts w:ascii="Arial" w:hAnsi="Arial" w:cs="Arial"/>
          <w:bCs/>
          <w:sz w:val="22"/>
          <w:szCs w:val="22"/>
        </w:rPr>
        <w:t xml:space="preserve">). </w:t>
      </w:r>
      <w:r w:rsidR="00127BED" w:rsidRPr="00E96715">
        <w:rPr>
          <w:rFonts w:ascii="Arial" w:hAnsi="Arial" w:cs="Arial"/>
          <w:bCs/>
          <w:sz w:val="22"/>
          <w:szCs w:val="22"/>
        </w:rPr>
        <w:t>Students are expected to apply the concepts used in class</w:t>
      </w:r>
      <w:r w:rsidR="00BF7645" w:rsidRPr="00E96715">
        <w:rPr>
          <w:rFonts w:ascii="Arial" w:hAnsi="Arial" w:cs="Arial"/>
          <w:bCs/>
          <w:sz w:val="22"/>
          <w:szCs w:val="22"/>
        </w:rPr>
        <w:t xml:space="preserve"> to their final project.</w:t>
      </w:r>
      <w:r w:rsidR="004E5429" w:rsidRPr="00E96715">
        <w:rPr>
          <w:rFonts w:ascii="Arial" w:hAnsi="Arial" w:cs="Arial"/>
          <w:bCs/>
          <w:sz w:val="22"/>
          <w:szCs w:val="22"/>
        </w:rPr>
        <w:t xml:space="preserve"> </w:t>
      </w:r>
      <w:r w:rsidR="008365B6" w:rsidRPr="00E96715">
        <w:rPr>
          <w:rFonts w:ascii="Arial" w:hAnsi="Arial" w:cs="Arial"/>
          <w:sz w:val="22"/>
          <w:szCs w:val="22"/>
        </w:rPr>
        <w:t>The final project can be conducted by an individual or a team</w:t>
      </w:r>
      <w:r w:rsidR="009F53DA" w:rsidRPr="00E96715">
        <w:rPr>
          <w:rFonts w:ascii="Arial" w:hAnsi="Arial" w:cs="Arial"/>
          <w:sz w:val="22"/>
          <w:szCs w:val="22"/>
        </w:rPr>
        <w:t xml:space="preserve"> of no more than 3 members</w:t>
      </w:r>
      <w:r w:rsidR="008365B6" w:rsidRPr="00E96715">
        <w:rPr>
          <w:rFonts w:ascii="Arial" w:hAnsi="Arial" w:cs="Arial"/>
          <w:sz w:val="22"/>
          <w:szCs w:val="22"/>
        </w:rPr>
        <w:t>.</w:t>
      </w:r>
      <w:r w:rsidR="00AC1F55" w:rsidRPr="00E96715">
        <w:rPr>
          <w:rFonts w:ascii="Arial" w:hAnsi="Arial" w:cs="Arial"/>
          <w:sz w:val="22"/>
          <w:szCs w:val="22"/>
        </w:rPr>
        <w:t xml:space="preserve"> </w:t>
      </w:r>
      <w:r w:rsidR="003C5118" w:rsidRPr="00E96715">
        <w:rPr>
          <w:rFonts w:ascii="Arial" w:hAnsi="Arial" w:cs="Arial"/>
          <w:sz w:val="22"/>
          <w:szCs w:val="22"/>
        </w:rPr>
        <w:t xml:space="preserve">For students choosing to work in teams, each team member will receive the same grade.  It is therefore advised that you choose your team members with careful consideration as </w:t>
      </w:r>
      <w:r w:rsidR="00D0750C">
        <w:rPr>
          <w:rFonts w:ascii="Arial" w:hAnsi="Arial" w:cs="Arial"/>
          <w:sz w:val="22"/>
          <w:szCs w:val="22"/>
        </w:rPr>
        <w:t>we</w:t>
      </w:r>
      <w:r w:rsidR="00D0750C" w:rsidRPr="00E96715">
        <w:rPr>
          <w:rFonts w:ascii="Arial" w:hAnsi="Arial" w:cs="Arial"/>
          <w:sz w:val="22"/>
          <w:szCs w:val="22"/>
        </w:rPr>
        <w:t xml:space="preserve"> </w:t>
      </w:r>
      <w:r w:rsidR="003C5118" w:rsidRPr="00E96715">
        <w:rPr>
          <w:rFonts w:ascii="Arial" w:hAnsi="Arial" w:cs="Arial"/>
          <w:sz w:val="22"/>
          <w:szCs w:val="22"/>
        </w:rPr>
        <w:t xml:space="preserve">will not take off points for individual team members who may cause other team members frustration! </w:t>
      </w:r>
      <w:r w:rsidR="003C5118" w:rsidRPr="00E96715">
        <w:rPr>
          <w:rFonts w:ascii="Arial" w:hAnsi="Arial" w:cs="Arial"/>
          <w:sz w:val="22"/>
          <w:szCs w:val="22"/>
        </w:rPr>
        <w:sym w:font="Wingdings" w:char="F04A"/>
      </w:r>
      <w:r w:rsidR="003C5118" w:rsidRPr="00E96715">
        <w:rPr>
          <w:rFonts w:ascii="Arial" w:hAnsi="Arial" w:cs="Arial"/>
          <w:sz w:val="22"/>
          <w:szCs w:val="22"/>
        </w:rPr>
        <w:t xml:space="preserve"> </w:t>
      </w:r>
      <w:r w:rsidR="00127BED" w:rsidRPr="00E96715">
        <w:rPr>
          <w:rFonts w:ascii="Arial" w:hAnsi="Arial" w:cs="Arial"/>
          <w:sz w:val="22"/>
          <w:szCs w:val="22"/>
        </w:rPr>
        <w:t>Components of the project include:</w:t>
      </w:r>
    </w:p>
    <w:p w14:paraId="6B3A6374" w14:textId="316DAE29"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Concept proposal </w:t>
      </w:r>
      <w:r w:rsidR="00BF7645" w:rsidRPr="00E96715">
        <w:rPr>
          <w:rFonts w:ascii="Arial" w:hAnsi="Arial" w:cs="Arial"/>
          <w:b/>
          <w:bCs/>
          <w:sz w:val="22"/>
          <w:szCs w:val="22"/>
        </w:rPr>
        <w:t>(</w:t>
      </w:r>
      <w:r w:rsidR="00D0750C">
        <w:rPr>
          <w:rFonts w:ascii="Arial" w:hAnsi="Arial" w:cs="Arial"/>
          <w:b/>
          <w:bCs/>
          <w:sz w:val="22"/>
          <w:szCs w:val="22"/>
        </w:rPr>
        <w:t>5</w:t>
      </w:r>
      <w:r w:rsidR="00BF7645" w:rsidRPr="00E96715">
        <w:rPr>
          <w:rFonts w:ascii="Arial" w:hAnsi="Arial" w:cs="Arial"/>
          <w:b/>
          <w:bCs/>
          <w:sz w:val="22"/>
          <w:szCs w:val="22"/>
        </w:rPr>
        <w:t xml:space="preserve"> points)</w:t>
      </w:r>
    </w:p>
    <w:p w14:paraId="4901A750" w14:textId="17AC8277"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Abstract</w:t>
      </w:r>
      <w:r w:rsidR="00BF7645" w:rsidRPr="00E96715">
        <w:rPr>
          <w:rFonts w:ascii="Arial" w:hAnsi="Arial" w:cs="Arial"/>
          <w:b/>
          <w:bCs/>
          <w:sz w:val="22"/>
          <w:szCs w:val="22"/>
        </w:rPr>
        <w:t xml:space="preserve"> (</w:t>
      </w:r>
      <w:r w:rsidR="00961C95">
        <w:rPr>
          <w:rFonts w:ascii="Arial" w:hAnsi="Arial" w:cs="Arial"/>
          <w:b/>
          <w:bCs/>
          <w:sz w:val="22"/>
          <w:szCs w:val="22"/>
        </w:rPr>
        <w:t>5</w:t>
      </w:r>
      <w:r w:rsidR="00BF7645" w:rsidRPr="00E96715">
        <w:rPr>
          <w:rFonts w:ascii="Arial" w:hAnsi="Arial" w:cs="Arial"/>
          <w:b/>
          <w:bCs/>
          <w:sz w:val="22"/>
          <w:szCs w:val="22"/>
        </w:rPr>
        <w:t xml:space="preserve"> points)</w:t>
      </w:r>
    </w:p>
    <w:p w14:paraId="0040D5D2" w14:textId="63BB28CB"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Code for project on </w:t>
      </w:r>
      <w:proofErr w:type="spellStart"/>
      <w:r w:rsidRPr="00E96715">
        <w:rPr>
          <w:rFonts w:ascii="Arial" w:hAnsi="Arial" w:cs="Arial"/>
          <w:b/>
          <w:bCs/>
          <w:sz w:val="22"/>
          <w:szCs w:val="22"/>
        </w:rPr>
        <w:t>github</w:t>
      </w:r>
      <w:proofErr w:type="spellEnd"/>
      <w:r w:rsidRPr="00E96715">
        <w:rPr>
          <w:rFonts w:ascii="Arial" w:hAnsi="Arial" w:cs="Arial"/>
          <w:b/>
          <w:bCs/>
          <w:sz w:val="22"/>
          <w:szCs w:val="22"/>
        </w:rPr>
        <w:t xml:space="preserve"> site</w:t>
      </w:r>
      <w:r w:rsidR="00BF7645" w:rsidRPr="00E96715">
        <w:rPr>
          <w:rFonts w:ascii="Arial" w:hAnsi="Arial" w:cs="Arial"/>
          <w:b/>
          <w:bCs/>
          <w:sz w:val="22"/>
          <w:szCs w:val="22"/>
        </w:rPr>
        <w:t xml:space="preserve"> (5 points)</w:t>
      </w:r>
    </w:p>
    <w:p w14:paraId="74E0D94B" w14:textId="60884BA8"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Final project presentation </w:t>
      </w:r>
      <w:r w:rsidR="00BF7645" w:rsidRPr="00E96715">
        <w:rPr>
          <w:rFonts w:ascii="Arial" w:hAnsi="Arial" w:cs="Arial"/>
          <w:b/>
          <w:bCs/>
          <w:sz w:val="22"/>
          <w:szCs w:val="22"/>
        </w:rPr>
        <w:t>(</w:t>
      </w:r>
      <w:r w:rsidR="00961C95">
        <w:rPr>
          <w:rFonts w:ascii="Arial" w:hAnsi="Arial" w:cs="Arial"/>
          <w:b/>
          <w:bCs/>
          <w:sz w:val="22"/>
          <w:szCs w:val="22"/>
        </w:rPr>
        <w:t xml:space="preserve">10 </w:t>
      </w:r>
      <w:r w:rsidR="00BF7645" w:rsidRPr="00E96715">
        <w:rPr>
          <w:rFonts w:ascii="Arial" w:hAnsi="Arial" w:cs="Arial"/>
          <w:b/>
          <w:bCs/>
          <w:sz w:val="22"/>
          <w:szCs w:val="22"/>
        </w:rPr>
        <w:t>points)</w:t>
      </w:r>
    </w:p>
    <w:p w14:paraId="4DB34BE0" w14:textId="36540A78" w:rsidR="00127BED" w:rsidRPr="00E96715"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E96715">
        <w:rPr>
          <w:rFonts w:ascii="Arial" w:hAnsi="Arial" w:cs="Arial"/>
          <w:b/>
          <w:bCs/>
          <w:sz w:val="22"/>
          <w:szCs w:val="22"/>
        </w:rPr>
        <w:t>R</w:t>
      </w:r>
      <w:r w:rsidR="00BF7645" w:rsidRPr="00E96715">
        <w:rPr>
          <w:rFonts w:ascii="Arial" w:hAnsi="Arial" w:cs="Arial"/>
          <w:b/>
          <w:bCs/>
          <w:sz w:val="22"/>
          <w:szCs w:val="22"/>
        </w:rPr>
        <w:t>esponses to reviewers (5 points).</w:t>
      </w:r>
      <w:r w:rsidR="00BF7645" w:rsidRPr="00E9671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34B8C934" w14:textId="62CFDBE8" w:rsidR="009A33FC" w:rsidRPr="00E96715" w:rsidRDefault="00223D5C" w:rsidP="00285F80">
      <w:pPr>
        <w:pStyle w:val="Default"/>
        <w:rPr>
          <w:rFonts w:ascii="Arial" w:hAnsi="Arial" w:cs="Arial"/>
          <w:sz w:val="22"/>
          <w:szCs w:val="22"/>
        </w:rPr>
      </w:pPr>
      <w:r>
        <w:rPr>
          <w:rFonts w:ascii="Arial" w:hAnsi="Arial" w:cs="Arial"/>
          <w:b/>
          <w:bCs/>
          <w:sz w:val="22"/>
          <w:szCs w:val="22"/>
        </w:rPr>
        <w:t xml:space="preserve">Participation and </w:t>
      </w:r>
      <w:r w:rsidR="00601276" w:rsidRPr="00E96715">
        <w:rPr>
          <w:rFonts w:ascii="Arial" w:hAnsi="Arial" w:cs="Arial"/>
          <w:b/>
          <w:bCs/>
          <w:sz w:val="22"/>
          <w:szCs w:val="22"/>
        </w:rPr>
        <w:t xml:space="preserve">Professionalism (10% of final grade). </w:t>
      </w:r>
      <w:r w:rsidR="002F7EF7" w:rsidRPr="00E96715">
        <w:rPr>
          <w:rFonts w:ascii="Arial" w:hAnsi="Arial" w:cs="Arial"/>
          <w:sz w:val="22"/>
          <w:szCs w:val="22"/>
        </w:rPr>
        <w:t>Participation</w:t>
      </w:r>
      <w:r w:rsidR="007869CD" w:rsidRPr="00E96715">
        <w:rPr>
          <w:rFonts w:ascii="Arial" w:hAnsi="Arial" w:cs="Arial"/>
          <w:sz w:val="22"/>
          <w:szCs w:val="22"/>
        </w:rPr>
        <w:t xml:space="preserve"> will be assessed based on </w:t>
      </w:r>
      <w:r w:rsidR="007869CD" w:rsidRPr="00E96715">
        <w:rPr>
          <w:rFonts w:ascii="Arial" w:hAnsi="Arial" w:cs="Arial"/>
          <w:b/>
          <w:sz w:val="22"/>
          <w:szCs w:val="22"/>
        </w:rPr>
        <w:t>attendance</w:t>
      </w:r>
      <w:r w:rsidR="009A33FC" w:rsidRPr="00E96715">
        <w:rPr>
          <w:rFonts w:ascii="Arial" w:hAnsi="Arial" w:cs="Arial"/>
          <w:b/>
          <w:sz w:val="22"/>
          <w:szCs w:val="22"/>
        </w:rPr>
        <w:t xml:space="preserve"> and professionalism</w:t>
      </w:r>
      <w:r w:rsidR="007869CD" w:rsidRPr="00E96715">
        <w:rPr>
          <w:rFonts w:ascii="Arial" w:hAnsi="Arial" w:cs="Arial"/>
          <w:b/>
          <w:sz w:val="22"/>
          <w:szCs w:val="22"/>
        </w:rPr>
        <w:t xml:space="preserve">. </w:t>
      </w:r>
      <w:r w:rsidR="007869CD" w:rsidRPr="00E96715">
        <w:rPr>
          <w:rFonts w:ascii="Arial" w:hAnsi="Arial" w:cs="Arial"/>
          <w:sz w:val="22"/>
          <w:szCs w:val="22"/>
        </w:rPr>
        <w:t>For full credit, students are required to attend</w:t>
      </w:r>
      <w:r w:rsidR="001673E9" w:rsidRPr="00E96715">
        <w:rPr>
          <w:rFonts w:ascii="Arial" w:hAnsi="Arial" w:cs="Arial"/>
          <w:sz w:val="22"/>
          <w:szCs w:val="22"/>
        </w:rPr>
        <w:t xml:space="preserve"> 14/15 classes to receive full attendance points. </w:t>
      </w:r>
      <w:r w:rsidR="008B1A75" w:rsidRPr="00E96715">
        <w:rPr>
          <w:rFonts w:ascii="Arial" w:hAnsi="Arial" w:cs="Arial"/>
          <w:sz w:val="22"/>
          <w:szCs w:val="22"/>
        </w:rPr>
        <w:t xml:space="preserve">Attendance will be tracked. </w:t>
      </w:r>
      <w:r w:rsidR="001673E9" w:rsidRPr="00E96715">
        <w:rPr>
          <w:rFonts w:ascii="Arial" w:hAnsi="Arial" w:cs="Arial"/>
          <w:sz w:val="22"/>
          <w:szCs w:val="22"/>
        </w:rPr>
        <w:t>Permission to miss additional classes may be granted without the subsequent loss of points.</w:t>
      </w:r>
      <w:r w:rsidR="00601276" w:rsidRPr="00E96715">
        <w:rPr>
          <w:rFonts w:ascii="Arial" w:hAnsi="Arial" w:cs="Arial"/>
          <w:sz w:val="22"/>
          <w:szCs w:val="22"/>
        </w:rPr>
        <w:t xml:space="preserve"> </w:t>
      </w:r>
      <w:r w:rsidR="00CC45A0" w:rsidRPr="00E96715">
        <w:rPr>
          <w:rFonts w:ascii="Arial" w:hAnsi="Arial" w:cs="Arial"/>
          <w:sz w:val="22"/>
          <w:szCs w:val="22"/>
        </w:rPr>
        <w:t>Professionalism is considered in the final participation grade. Professionalism considerations include effective participation in teamwork and with the instructor to resolve learning issues, timely responses to email, participation in discussions, and attentiveness in class.</w:t>
      </w:r>
      <w:r w:rsidR="00E92F8B" w:rsidRPr="00E96715">
        <w:rPr>
          <w:rFonts w:ascii="Arial" w:hAnsi="Arial" w:cs="Arial"/>
          <w:sz w:val="22"/>
          <w:szCs w:val="22"/>
        </w:rPr>
        <w:t xml:space="preserve"> </w:t>
      </w:r>
      <w:r w:rsidR="0007299C">
        <w:rPr>
          <w:rFonts w:ascii="Arial" w:hAnsi="Arial" w:cs="Arial"/>
          <w:sz w:val="22"/>
          <w:szCs w:val="22"/>
        </w:rPr>
        <w:t>We</w:t>
      </w:r>
      <w:r w:rsidR="0007299C" w:rsidRPr="00E96715">
        <w:rPr>
          <w:rFonts w:ascii="Arial" w:hAnsi="Arial" w:cs="Arial"/>
          <w:sz w:val="22"/>
          <w:szCs w:val="22"/>
        </w:rPr>
        <w:t xml:space="preserve"> </w:t>
      </w:r>
      <w:r w:rsidR="009A33FC" w:rsidRPr="00E96715">
        <w:rPr>
          <w:rFonts w:ascii="Arial" w:hAnsi="Arial" w:cs="Arial"/>
          <w:sz w:val="22"/>
          <w:szCs w:val="22"/>
        </w:rPr>
        <w:t xml:space="preserve">reserve the right to deduct up to 5 points from your total grade (out of 100 total points) for unprofessional classroom behavior. Some real-life examples of past student unprofessional classroom behavior: </w:t>
      </w:r>
    </w:p>
    <w:p w14:paraId="17E3A700" w14:textId="039618D5" w:rsidR="00D27290" w:rsidRPr="00E96715" w:rsidRDefault="00D27290" w:rsidP="00D27290">
      <w:pPr>
        <w:pStyle w:val="ListParagraph"/>
        <w:numPr>
          <w:ilvl w:val="1"/>
          <w:numId w:val="29"/>
        </w:numPr>
        <w:ind w:left="720"/>
        <w:rPr>
          <w:rFonts w:ascii="Arial" w:hAnsi="Arial" w:cs="Arial"/>
          <w:bCs/>
          <w:sz w:val="22"/>
          <w:szCs w:val="22"/>
        </w:rPr>
      </w:pPr>
      <w:r w:rsidRPr="00E96715">
        <w:rPr>
          <w:rFonts w:ascii="Arial" w:hAnsi="Arial" w:cs="Arial"/>
          <w:bCs/>
          <w:sz w:val="22"/>
          <w:szCs w:val="22"/>
        </w:rPr>
        <w:t>Online shopping, looking fo</w:t>
      </w:r>
      <w:r w:rsidR="00E92F8B" w:rsidRPr="00E96715">
        <w:rPr>
          <w:rFonts w:ascii="Arial" w:hAnsi="Arial" w:cs="Arial"/>
          <w:bCs/>
          <w:sz w:val="22"/>
          <w:szCs w:val="22"/>
        </w:rPr>
        <w:t>r</w:t>
      </w:r>
      <w:r w:rsidRPr="00E96715">
        <w:rPr>
          <w:rFonts w:ascii="Arial" w:hAnsi="Arial" w:cs="Arial"/>
          <w:bCs/>
          <w:sz w:val="22"/>
          <w:szCs w:val="22"/>
        </w:rPr>
        <w:t xml:space="preserve"> housing, use of social media, general surfing, or texting while there is a lecture/discussion happening in the classroom. </w:t>
      </w:r>
      <w:r w:rsidR="0007299C">
        <w:rPr>
          <w:rFonts w:ascii="Arial" w:hAnsi="Arial" w:cs="Arial"/>
          <w:bCs/>
          <w:sz w:val="22"/>
          <w:szCs w:val="22"/>
        </w:rPr>
        <w:t>Dr. Johnson</w:t>
      </w:r>
      <w:r w:rsidRPr="00E96715">
        <w:rPr>
          <w:rFonts w:ascii="Arial" w:hAnsi="Arial" w:cs="Arial"/>
          <w:bCs/>
          <w:sz w:val="22"/>
          <w:szCs w:val="22"/>
        </w:rPr>
        <w:t xml:space="preserve"> </w:t>
      </w:r>
      <w:r w:rsidR="0007299C" w:rsidRPr="00E96715">
        <w:rPr>
          <w:rFonts w:ascii="Arial" w:hAnsi="Arial" w:cs="Arial"/>
          <w:bCs/>
          <w:sz w:val="22"/>
          <w:szCs w:val="22"/>
        </w:rPr>
        <w:t>ha</w:t>
      </w:r>
      <w:r w:rsidR="0007299C">
        <w:rPr>
          <w:rFonts w:ascii="Arial" w:hAnsi="Arial" w:cs="Arial"/>
          <w:bCs/>
          <w:sz w:val="22"/>
          <w:szCs w:val="22"/>
        </w:rPr>
        <w:t>s</w:t>
      </w:r>
      <w:r w:rsidR="0007299C" w:rsidRPr="00E96715">
        <w:rPr>
          <w:rFonts w:ascii="Arial" w:hAnsi="Arial" w:cs="Arial"/>
          <w:bCs/>
          <w:sz w:val="22"/>
          <w:szCs w:val="22"/>
        </w:rPr>
        <w:t xml:space="preserve"> </w:t>
      </w:r>
      <w:r w:rsidRPr="00E96715">
        <w:rPr>
          <w:rFonts w:ascii="Arial" w:hAnsi="Arial" w:cs="Arial"/>
          <w:bCs/>
          <w:sz w:val="22"/>
          <w:szCs w:val="22"/>
        </w:rPr>
        <w:t xml:space="preserve">actually observed students doing this while sitting behind them when </w:t>
      </w:r>
      <w:r w:rsidR="0007299C">
        <w:rPr>
          <w:rFonts w:ascii="Arial" w:hAnsi="Arial" w:cs="Arial"/>
          <w:bCs/>
          <w:sz w:val="22"/>
          <w:szCs w:val="22"/>
        </w:rPr>
        <w:t>there is a guest lecturer</w:t>
      </w:r>
      <w:r w:rsidRPr="00E96715">
        <w:rPr>
          <w:rFonts w:ascii="Arial" w:hAnsi="Arial" w:cs="Arial"/>
          <w:bCs/>
          <w:sz w:val="22"/>
          <w:szCs w:val="22"/>
        </w:rPr>
        <w:t>.</w:t>
      </w:r>
    </w:p>
    <w:p w14:paraId="138A67B2" w14:textId="2F183CE4"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Throwing a pencil when turning in an exam that a student felt was difficult</w:t>
      </w:r>
      <w:r w:rsidR="0007299C">
        <w:rPr>
          <w:rFonts w:ascii="Arial" w:hAnsi="Arial" w:cs="Arial"/>
          <w:bCs/>
          <w:sz w:val="22"/>
          <w:szCs w:val="22"/>
        </w:rPr>
        <w:t>.</w:t>
      </w:r>
      <w:r w:rsidRPr="00E96715">
        <w:rPr>
          <w:rFonts w:ascii="Arial" w:hAnsi="Arial" w:cs="Arial"/>
          <w:bCs/>
          <w:sz w:val="22"/>
          <w:szCs w:val="22"/>
        </w:rPr>
        <w:t xml:space="preserve"> </w:t>
      </w:r>
    </w:p>
    <w:p w14:paraId="3FB8D016" w14:textId="77777777"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Loud sighs/expressions of frustration during class (Please ask questions to clarify confusion)</w:t>
      </w:r>
    </w:p>
    <w:p w14:paraId="3013AD37" w14:textId="06C0D782"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Disruptive whispering, chatting, or laughing while the instructor is talking</w:t>
      </w:r>
      <w:r w:rsidR="0007299C">
        <w:rPr>
          <w:rFonts w:ascii="Arial" w:hAnsi="Arial" w:cs="Arial"/>
          <w:bCs/>
          <w:sz w:val="22"/>
          <w:szCs w:val="22"/>
        </w:rPr>
        <w:t>.</w:t>
      </w:r>
      <w:r w:rsidRPr="00E96715">
        <w:rPr>
          <w:rFonts w:ascii="Arial" w:hAnsi="Arial" w:cs="Arial"/>
          <w:bCs/>
          <w:sz w:val="22"/>
          <w:szCs w:val="22"/>
        </w:rPr>
        <w:t xml:space="preserve"> </w:t>
      </w:r>
    </w:p>
    <w:p w14:paraId="3FB292BB" w14:textId="305112BC" w:rsidR="00D27290"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Openly criticizing other instructors/classes/students while in the classroom</w:t>
      </w:r>
      <w:r w:rsidR="0007299C">
        <w:rPr>
          <w:rFonts w:ascii="Arial" w:hAnsi="Arial" w:cs="Arial"/>
          <w:bCs/>
          <w:sz w:val="22"/>
          <w:szCs w:val="22"/>
        </w:rPr>
        <w:t>.</w:t>
      </w:r>
    </w:p>
    <w:p w14:paraId="1389B168" w14:textId="61E56308" w:rsidR="00223D5C" w:rsidRPr="00223D5C" w:rsidRDefault="000D729E" w:rsidP="00223D5C">
      <w:pPr>
        <w:numPr>
          <w:ilvl w:val="0"/>
          <w:numId w:val="29"/>
        </w:numPr>
        <w:spacing w:before="100" w:beforeAutospacing="1" w:after="100" w:afterAutospacing="1"/>
        <w:outlineLvl w:val="0"/>
        <w:rPr>
          <w:rFonts w:ascii="Arial" w:hAnsi="Arial" w:cs="Arial"/>
          <w:b/>
          <w:bCs/>
          <w:sz w:val="22"/>
          <w:szCs w:val="22"/>
        </w:rPr>
      </w:pPr>
      <w:r w:rsidRPr="00223D5C">
        <w:rPr>
          <w:rFonts w:ascii="Arial" w:hAnsi="Arial" w:cs="Arial"/>
          <w:sz w:val="22"/>
          <w:szCs w:val="22"/>
        </w:rPr>
        <w:t>"Sneaking out" during the class break.</w:t>
      </w:r>
      <w:r w:rsidR="00223D5C" w:rsidRPr="00223D5C">
        <w:rPr>
          <w:rFonts w:ascii="Arial" w:hAnsi="Arial" w:cs="Arial"/>
          <w:sz w:val="22"/>
          <w:szCs w:val="22"/>
        </w:rPr>
        <w:t xml:space="preserve"> Please let us know if you want or need to leave. We understand that sometimes issues come up that </w:t>
      </w:r>
      <w:r w:rsidR="00223D5C">
        <w:rPr>
          <w:rFonts w:ascii="Arial" w:hAnsi="Arial" w:cs="Arial"/>
          <w:sz w:val="22"/>
          <w:szCs w:val="22"/>
        </w:rPr>
        <w:t>you need to attend to including illness, extreme fatigue, disturbing news, etc.</w:t>
      </w:r>
    </w:p>
    <w:p w14:paraId="15D8ED9C" w14:textId="30E9C725" w:rsidR="00D27290" w:rsidRPr="00223D5C" w:rsidRDefault="00D27290" w:rsidP="00223D5C">
      <w:pPr>
        <w:spacing w:before="100" w:beforeAutospacing="1" w:after="100" w:afterAutospacing="1"/>
        <w:ind w:left="360"/>
        <w:outlineLvl w:val="0"/>
        <w:rPr>
          <w:rFonts w:ascii="Arial" w:hAnsi="Arial" w:cs="Arial"/>
          <w:b/>
          <w:bCs/>
          <w:sz w:val="22"/>
          <w:szCs w:val="22"/>
        </w:rPr>
      </w:pPr>
      <w:r w:rsidRPr="00223D5C">
        <w:rPr>
          <w:rFonts w:ascii="Arial" w:hAnsi="Arial" w:cs="Arial"/>
          <w:b/>
          <w:bCs/>
          <w:sz w:val="22"/>
          <w:szCs w:val="22"/>
        </w:rPr>
        <w:t>Grading Scale:</w:t>
      </w:r>
    </w:p>
    <w:p w14:paraId="3E202A87"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95-100: A</w:t>
      </w:r>
      <w:r w:rsidRPr="00E96715">
        <w:rPr>
          <w:rFonts w:ascii="Arial" w:hAnsi="Arial" w:cs="Arial"/>
          <w:sz w:val="22"/>
          <w:szCs w:val="22"/>
          <w:vertAlign w:val="superscript"/>
        </w:rPr>
        <w:t>*</w:t>
      </w:r>
      <w:r w:rsidRPr="00E96715">
        <w:rPr>
          <w:rFonts w:ascii="Arial" w:hAnsi="Arial" w:cs="Arial"/>
          <w:sz w:val="22"/>
          <w:szCs w:val="22"/>
        </w:rPr>
        <w:tab/>
      </w:r>
      <w:r w:rsidRPr="00E96715">
        <w:rPr>
          <w:rFonts w:ascii="Arial" w:hAnsi="Arial" w:cs="Arial"/>
          <w:sz w:val="22"/>
          <w:szCs w:val="22"/>
        </w:rPr>
        <w:tab/>
        <w:t>90-94: A-</w:t>
      </w:r>
      <w:r w:rsidRPr="00E96715">
        <w:rPr>
          <w:rFonts w:ascii="Arial" w:hAnsi="Arial" w:cs="Arial"/>
          <w:sz w:val="22"/>
          <w:szCs w:val="22"/>
        </w:rPr>
        <w:tab/>
      </w:r>
      <w:r w:rsidRPr="00E96715">
        <w:rPr>
          <w:rFonts w:ascii="Arial" w:hAnsi="Arial" w:cs="Arial"/>
          <w:sz w:val="22"/>
          <w:szCs w:val="22"/>
        </w:rPr>
        <w:tab/>
        <w:t>88-89: B+</w:t>
      </w:r>
      <w:r w:rsidRPr="00E96715">
        <w:rPr>
          <w:rFonts w:ascii="Arial" w:hAnsi="Arial" w:cs="Arial"/>
          <w:sz w:val="22"/>
          <w:szCs w:val="22"/>
        </w:rPr>
        <w:tab/>
      </w:r>
      <w:r w:rsidRPr="00E96715">
        <w:rPr>
          <w:rFonts w:ascii="Arial" w:hAnsi="Arial" w:cs="Arial"/>
          <w:sz w:val="22"/>
          <w:szCs w:val="22"/>
        </w:rPr>
        <w:tab/>
        <w:t>82-87: B</w:t>
      </w:r>
    </w:p>
    <w:p w14:paraId="730C4100"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80-81: B-</w:t>
      </w:r>
      <w:r w:rsidRPr="00E96715">
        <w:rPr>
          <w:rFonts w:ascii="Arial" w:hAnsi="Arial" w:cs="Arial"/>
          <w:sz w:val="22"/>
          <w:szCs w:val="22"/>
        </w:rPr>
        <w:tab/>
      </w:r>
      <w:r w:rsidRPr="00E96715">
        <w:rPr>
          <w:rFonts w:ascii="Arial" w:hAnsi="Arial" w:cs="Arial"/>
          <w:sz w:val="22"/>
          <w:szCs w:val="22"/>
        </w:rPr>
        <w:tab/>
        <w:t>77-79: C+</w:t>
      </w:r>
      <w:r w:rsidRPr="00E96715">
        <w:rPr>
          <w:rFonts w:ascii="Arial" w:hAnsi="Arial" w:cs="Arial"/>
          <w:sz w:val="22"/>
          <w:szCs w:val="22"/>
        </w:rPr>
        <w:tab/>
      </w:r>
      <w:r w:rsidRPr="00E96715">
        <w:rPr>
          <w:rFonts w:ascii="Arial" w:hAnsi="Arial" w:cs="Arial"/>
          <w:sz w:val="22"/>
          <w:szCs w:val="22"/>
        </w:rPr>
        <w:tab/>
        <w:t>74-76, C</w:t>
      </w:r>
      <w:r w:rsidRPr="00E96715">
        <w:rPr>
          <w:rFonts w:ascii="Arial" w:hAnsi="Arial" w:cs="Arial"/>
          <w:sz w:val="22"/>
          <w:szCs w:val="22"/>
        </w:rPr>
        <w:tab/>
      </w:r>
      <w:r w:rsidRPr="00E96715">
        <w:rPr>
          <w:rFonts w:ascii="Arial" w:hAnsi="Arial" w:cs="Arial"/>
          <w:sz w:val="22"/>
          <w:szCs w:val="22"/>
        </w:rPr>
        <w:tab/>
        <w:t xml:space="preserve">70-73: C- </w:t>
      </w:r>
      <w:r w:rsidRPr="00E96715">
        <w:rPr>
          <w:rFonts w:ascii="Arial" w:hAnsi="Arial" w:cs="Arial"/>
          <w:sz w:val="22"/>
          <w:szCs w:val="22"/>
        </w:rPr>
        <w:tab/>
      </w:r>
      <w:r w:rsidRPr="00E96715">
        <w:rPr>
          <w:rFonts w:ascii="Arial" w:hAnsi="Arial" w:cs="Arial"/>
          <w:sz w:val="22"/>
          <w:szCs w:val="22"/>
        </w:rPr>
        <w:tab/>
      </w:r>
    </w:p>
    <w:p w14:paraId="3826938A"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69 &amp; below, F</w:t>
      </w:r>
    </w:p>
    <w:p w14:paraId="3AF6D665" w14:textId="77777777" w:rsidR="00D27290" w:rsidRPr="00E96715" w:rsidRDefault="00D27290" w:rsidP="00D27290">
      <w:pPr>
        <w:ind w:firstLine="720"/>
        <w:rPr>
          <w:rFonts w:ascii="Arial" w:hAnsi="Arial" w:cs="Arial"/>
          <w:sz w:val="22"/>
          <w:szCs w:val="22"/>
        </w:rPr>
      </w:pPr>
    </w:p>
    <w:p w14:paraId="2A8BC28D" w14:textId="63403223" w:rsidR="00D27290" w:rsidRPr="00E96715" w:rsidRDefault="00D27290" w:rsidP="00D27290">
      <w:pPr>
        <w:pStyle w:val="1AutoList2"/>
        <w:tabs>
          <w:tab w:val="clear" w:pos="720"/>
          <w:tab w:val="left" w:pos="810"/>
          <w:tab w:val="left" w:pos="3870"/>
        </w:tabs>
        <w:ind w:left="180" w:firstLine="0"/>
        <w:jc w:val="left"/>
        <w:rPr>
          <w:rFonts w:ascii="Arial" w:hAnsi="Arial" w:cs="Arial"/>
          <w:sz w:val="22"/>
          <w:szCs w:val="22"/>
        </w:rPr>
      </w:pPr>
      <w:r w:rsidRPr="00E96715">
        <w:rPr>
          <w:rFonts w:ascii="Arial" w:hAnsi="Arial" w:cs="Arial"/>
          <w:b/>
          <w:sz w:val="22"/>
          <w:szCs w:val="22"/>
          <w:vertAlign w:val="superscript"/>
        </w:rPr>
        <w:lastRenderedPageBreak/>
        <w:t>*</w:t>
      </w:r>
      <w:r w:rsidRPr="00E96715">
        <w:rPr>
          <w:rFonts w:ascii="Arial" w:hAnsi="Arial" w:cs="Arial"/>
          <w:b/>
          <w:sz w:val="22"/>
          <w:szCs w:val="22"/>
        </w:rPr>
        <w:t xml:space="preserve">What constitutes A work: </w:t>
      </w:r>
      <w:r w:rsidRPr="00E96715">
        <w:rPr>
          <w:rFonts w:ascii="Arial" w:hAnsi="Arial" w:cs="Arial"/>
          <w:sz w:val="22"/>
          <w:szCs w:val="22"/>
        </w:rPr>
        <w:t>As indicated in “Course Administration and Grading” (</w:t>
      </w:r>
      <w:hyperlink r:id="rId28" w:history="1">
        <w:r w:rsidRPr="00E96715">
          <w:rPr>
            <w:rStyle w:val="Hyperlink"/>
            <w:rFonts w:ascii="Arial" w:hAnsi="Arial" w:cs="Arial"/>
            <w:sz w:val="22"/>
            <w:szCs w:val="22"/>
          </w:rPr>
          <w:t>https://insidebrown.gwb.wustl.edu/students/MPH/Pages/AcademicResources.aspx</w:t>
        </w:r>
      </w:hyperlink>
      <w:r w:rsidRPr="00E96715">
        <w:rPr>
          <w:rFonts w:ascii="Arial" w:hAnsi="Arial" w:cs="Arial"/>
          <w:sz w:val="22"/>
          <w:szCs w:val="22"/>
        </w:rPr>
        <w:t xml:space="preserve"> ), A’s are given for outstanding work defined as “</w:t>
      </w:r>
      <w:r w:rsidRPr="00E96715">
        <w:rPr>
          <w:rFonts w:ascii="Arial" w:hAnsi="Arial" w:cs="Arial"/>
          <w:b/>
          <w:sz w:val="22"/>
          <w:szCs w:val="22"/>
        </w:rPr>
        <w:t xml:space="preserve">exceeds expected level of performance for graduate study”. </w:t>
      </w:r>
      <w:r w:rsidRPr="00E96715">
        <w:rPr>
          <w:rFonts w:ascii="Arial" w:hAnsi="Arial" w:cs="Arial"/>
          <w:sz w:val="22"/>
          <w:szCs w:val="22"/>
        </w:rPr>
        <w:t xml:space="preserve">Not all students will receive A’s in this course and extra credit assignments are not given to assist students in recovering lost points. </w:t>
      </w:r>
      <w:r w:rsidR="0007299C">
        <w:rPr>
          <w:rFonts w:ascii="Arial" w:hAnsi="Arial" w:cs="Arial"/>
          <w:sz w:val="22"/>
          <w:szCs w:val="22"/>
        </w:rPr>
        <w:t>S</w:t>
      </w:r>
      <w:r w:rsidRPr="00E96715">
        <w:rPr>
          <w:rFonts w:ascii="Arial" w:hAnsi="Arial" w:cs="Arial"/>
          <w:sz w:val="22"/>
          <w:szCs w:val="22"/>
        </w:rPr>
        <w:t xml:space="preserve">tudents who perform at the outstanding level in this class are typically those that come to class prepared, start their homework well before the due date, and ask questions to clarify gaps in their understanding. If you are not performing at an A level of work, please know that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do not use grades to judge the overall quality of the person. There are many factors besides grades that contribute to success and</w:t>
      </w:r>
      <w:r w:rsidR="0007299C">
        <w:rPr>
          <w:rFonts w:ascii="Arial" w:hAnsi="Arial" w:cs="Arial"/>
          <w:sz w:val="22"/>
          <w:szCs w:val="22"/>
        </w:rPr>
        <w:t xml:space="preserve"> we</w:t>
      </w:r>
      <w:r w:rsidRPr="00E96715">
        <w:rPr>
          <w:rFonts w:ascii="Arial" w:hAnsi="Arial" w:cs="Arial"/>
          <w:sz w:val="22"/>
          <w:szCs w:val="22"/>
        </w:rPr>
        <w:t xml:space="preserve"> do realize that students have varying priorities and demands on their time.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view each student holistically and grades are just one part of the overall view.</w:t>
      </w:r>
    </w:p>
    <w:p w14:paraId="4EB3573D" w14:textId="77777777" w:rsidR="00D27290" w:rsidRPr="00E96715" w:rsidRDefault="00D27290" w:rsidP="00D27290">
      <w:pPr>
        <w:pStyle w:val="1AutoList2"/>
        <w:tabs>
          <w:tab w:val="left" w:pos="3870"/>
        </w:tabs>
        <w:jc w:val="left"/>
        <w:rPr>
          <w:rFonts w:ascii="Arial" w:hAnsi="Arial" w:cs="Arial"/>
          <w:b/>
          <w:sz w:val="22"/>
          <w:szCs w:val="22"/>
        </w:rPr>
      </w:pPr>
    </w:p>
    <w:p w14:paraId="5126ABF5" w14:textId="77777777" w:rsidR="00D27290" w:rsidRPr="00E96715" w:rsidRDefault="00D27290" w:rsidP="00D27290">
      <w:pPr>
        <w:rPr>
          <w:rFonts w:ascii="Arial" w:hAnsi="Arial" w:cs="Arial"/>
          <w:b/>
          <w:bCs/>
          <w:sz w:val="22"/>
          <w:szCs w:val="22"/>
        </w:rPr>
      </w:pPr>
    </w:p>
    <w:p w14:paraId="539FA5F4" w14:textId="77777777" w:rsidR="00D27290" w:rsidRPr="00E96715" w:rsidRDefault="00D27290" w:rsidP="00D27290">
      <w:pPr>
        <w:pStyle w:val="ListParagraph"/>
        <w:widowControl/>
        <w:numPr>
          <w:ilvl w:val="0"/>
          <w:numId w:val="6"/>
        </w:numPr>
        <w:autoSpaceDE/>
        <w:autoSpaceDN/>
        <w:ind w:left="180" w:hanging="135"/>
        <w:rPr>
          <w:rFonts w:ascii="Arial" w:hAnsi="Arial" w:cs="Arial"/>
          <w:b/>
          <w:bCs/>
          <w:sz w:val="22"/>
          <w:szCs w:val="22"/>
        </w:rPr>
      </w:pPr>
      <w:r w:rsidRPr="00E96715">
        <w:rPr>
          <w:rFonts w:ascii="Arial" w:hAnsi="Arial" w:cs="Arial"/>
          <w:b/>
          <w:bCs/>
          <w:sz w:val="22"/>
          <w:szCs w:val="22"/>
        </w:rPr>
        <w:t xml:space="preserve">Getting help with R and course content in general. </w:t>
      </w:r>
    </w:p>
    <w:p w14:paraId="2EAE5437" w14:textId="77777777" w:rsidR="00D27290" w:rsidRPr="00E96715" w:rsidRDefault="00D27290" w:rsidP="00D27290">
      <w:pPr>
        <w:ind w:left="45"/>
        <w:rPr>
          <w:rFonts w:ascii="Arial" w:hAnsi="Arial" w:cs="Arial"/>
          <w:bCs/>
          <w:sz w:val="22"/>
          <w:szCs w:val="22"/>
        </w:rPr>
      </w:pPr>
    </w:p>
    <w:p w14:paraId="70E17BE6" w14:textId="77777777" w:rsidR="00D27290" w:rsidRPr="00E96715" w:rsidRDefault="00D27290" w:rsidP="00D27290">
      <w:pPr>
        <w:ind w:left="45"/>
        <w:rPr>
          <w:rFonts w:ascii="Arial" w:hAnsi="Arial" w:cs="Arial"/>
          <w:b/>
          <w:bCs/>
          <w:sz w:val="22"/>
          <w:szCs w:val="22"/>
        </w:rPr>
      </w:pPr>
      <w:r w:rsidRPr="00E96715">
        <w:rPr>
          <w:rFonts w:ascii="Arial" w:hAnsi="Arial" w:cs="Arial"/>
          <w:bCs/>
          <w:sz w:val="22"/>
          <w:szCs w:val="22"/>
        </w:rPr>
        <w:t>If you need help with understanding the course materials, there are several options including:</w:t>
      </w:r>
    </w:p>
    <w:p w14:paraId="155B100F" w14:textId="30D064DF" w:rsidR="00D27290" w:rsidRPr="00E96715" w:rsidRDefault="00D27290" w:rsidP="00D27290">
      <w:pPr>
        <w:pStyle w:val="ListParagraph"/>
        <w:widowControl/>
        <w:numPr>
          <w:ilvl w:val="0"/>
          <w:numId w:val="15"/>
        </w:numPr>
        <w:autoSpaceDE/>
        <w:autoSpaceDN/>
        <w:rPr>
          <w:rFonts w:ascii="Arial" w:hAnsi="Arial" w:cs="Arial"/>
          <w:b/>
          <w:bCs/>
          <w:sz w:val="22"/>
          <w:szCs w:val="22"/>
        </w:rPr>
      </w:pPr>
      <w:r w:rsidRPr="00E96715">
        <w:rPr>
          <w:rFonts w:ascii="Arial" w:hAnsi="Arial" w:cs="Arial"/>
          <w:bCs/>
          <w:sz w:val="22"/>
          <w:szCs w:val="22"/>
        </w:rPr>
        <w:t xml:space="preserve">Making an appointment with </w:t>
      </w:r>
      <w:r w:rsidR="0007299C">
        <w:rPr>
          <w:rFonts w:ascii="Arial" w:hAnsi="Arial" w:cs="Arial"/>
          <w:bCs/>
          <w:sz w:val="22"/>
          <w:szCs w:val="22"/>
        </w:rPr>
        <w:t>one or both of the instructors</w:t>
      </w:r>
      <w:r w:rsidRPr="00E96715">
        <w:rPr>
          <w:rFonts w:ascii="Arial" w:hAnsi="Arial" w:cs="Arial"/>
          <w:bCs/>
          <w:sz w:val="22"/>
          <w:szCs w:val="22"/>
        </w:rPr>
        <w:t xml:space="preserve">. </w:t>
      </w:r>
    </w:p>
    <w:p w14:paraId="6183B955" w14:textId="77777777" w:rsidR="00D27290" w:rsidRPr="00E96715" w:rsidRDefault="00D27290" w:rsidP="00D27290">
      <w:pPr>
        <w:pStyle w:val="ListParagraph"/>
        <w:widowControl/>
        <w:numPr>
          <w:ilvl w:val="0"/>
          <w:numId w:val="15"/>
        </w:numPr>
        <w:autoSpaceDE/>
        <w:autoSpaceDN/>
        <w:rPr>
          <w:rStyle w:val="Hyperlink"/>
          <w:rFonts w:ascii="Arial" w:hAnsi="Arial" w:cs="Arial"/>
          <w:b/>
          <w:bCs/>
          <w:color w:val="auto"/>
          <w:sz w:val="22"/>
          <w:szCs w:val="22"/>
          <w:u w:val="none"/>
        </w:rPr>
      </w:pPr>
      <w:r w:rsidRPr="00E96715">
        <w:rPr>
          <w:rFonts w:ascii="Arial" w:hAnsi="Arial" w:cs="Arial"/>
          <w:bCs/>
          <w:sz w:val="22"/>
          <w:szCs w:val="22"/>
        </w:rPr>
        <w:t xml:space="preserve">Making an appointment with the StatLab that provides excellent tutoring with software and programming. Please visit the StatLab website for more information at  </w:t>
      </w:r>
      <w:hyperlink r:id="rId29" w:history="1">
        <w:r w:rsidRPr="00E96715">
          <w:rPr>
            <w:rStyle w:val="Hyperlink"/>
            <w:rFonts w:ascii="Arial" w:hAnsi="Arial" w:cs="Arial"/>
            <w:bCs/>
            <w:sz w:val="22"/>
            <w:szCs w:val="22"/>
          </w:rPr>
          <w:t>https://insidebrown.gwb.wustl.edu/People/students/StudentSupportResources/Pages/StatLab.aspx</w:t>
        </w:r>
      </w:hyperlink>
    </w:p>
    <w:p w14:paraId="1569E053" w14:textId="77777777" w:rsidR="00D27290" w:rsidRPr="00165060" w:rsidRDefault="00D27290" w:rsidP="00D27290">
      <w:pPr>
        <w:pStyle w:val="ListParagraph"/>
        <w:widowControl/>
        <w:numPr>
          <w:ilvl w:val="0"/>
          <w:numId w:val="15"/>
        </w:numPr>
        <w:autoSpaceDE/>
        <w:autoSpaceDN/>
        <w:rPr>
          <w:rStyle w:val="Hyperlink"/>
          <w:rFonts w:ascii="Arial" w:hAnsi="Arial" w:cs="Arial"/>
          <w:b/>
          <w:bCs/>
          <w:color w:val="000000" w:themeColor="text1"/>
          <w:sz w:val="22"/>
          <w:szCs w:val="22"/>
          <w:u w:val="none"/>
        </w:rPr>
      </w:pPr>
      <w:r w:rsidRPr="00165060">
        <w:rPr>
          <w:rStyle w:val="Hyperlink"/>
          <w:rFonts w:ascii="Arial" w:hAnsi="Arial" w:cs="Arial"/>
          <w:bCs/>
          <w:color w:val="000000" w:themeColor="text1"/>
          <w:sz w:val="22"/>
          <w:szCs w:val="22"/>
          <w:u w:val="none"/>
        </w:rPr>
        <w:t>Good websites for R issues:</w:t>
      </w:r>
    </w:p>
    <w:p w14:paraId="19CF9FF4" w14:textId="45BA9807"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 xml:space="preserve">Quick-R: </w:t>
      </w:r>
      <w:hyperlink r:id="rId30" w:history="1">
        <w:r w:rsidRPr="00E96715">
          <w:rPr>
            <w:rStyle w:val="Hyperlink"/>
            <w:rFonts w:ascii="Arial" w:hAnsi="Arial" w:cs="Arial"/>
            <w:bCs/>
            <w:sz w:val="22"/>
            <w:szCs w:val="22"/>
          </w:rPr>
          <w:t>https://www.statmethods.net/</w:t>
        </w:r>
      </w:hyperlink>
      <w:r w:rsidRPr="00E96715">
        <w:rPr>
          <w:rFonts w:ascii="Arial" w:hAnsi="Arial" w:cs="Arial"/>
          <w:bCs/>
          <w:sz w:val="22"/>
          <w:szCs w:val="22"/>
        </w:rPr>
        <w:t xml:space="preserve"> . </w:t>
      </w:r>
    </w:p>
    <w:p w14:paraId="4D381846" w14:textId="67CEF53D"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UCLA Institute for Digital Research and Education (</w:t>
      </w:r>
      <w:proofErr w:type="spellStart"/>
      <w:r w:rsidRPr="00E96715">
        <w:rPr>
          <w:rFonts w:ascii="Arial" w:hAnsi="Arial" w:cs="Arial"/>
          <w:bCs/>
          <w:sz w:val="22"/>
          <w:szCs w:val="22"/>
        </w:rPr>
        <w:t>idre</w:t>
      </w:r>
      <w:proofErr w:type="spellEnd"/>
      <w:r w:rsidRPr="00E96715">
        <w:rPr>
          <w:rFonts w:ascii="Arial" w:hAnsi="Arial" w:cs="Arial"/>
          <w:bCs/>
          <w:sz w:val="22"/>
          <w:szCs w:val="22"/>
        </w:rPr>
        <w:t xml:space="preserve">): </w:t>
      </w:r>
      <w:hyperlink r:id="rId31" w:history="1">
        <w:r w:rsidRPr="00E96715">
          <w:rPr>
            <w:rStyle w:val="Hyperlink"/>
            <w:rFonts w:ascii="Arial" w:hAnsi="Arial" w:cs="Arial"/>
            <w:bCs/>
            <w:sz w:val="22"/>
            <w:szCs w:val="22"/>
          </w:rPr>
          <w:t>https://stats.idre.ucla.edu/r/</w:t>
        </w:r>
      </w:hyperlink>
      <w:r w:rsidRPr="00E96715">
        <w:rPr>
          <w:rFonts w:ascii="Arial" w:hAnsi="Arial" w:cs="Arial"/>
          <w:bCs/>
          <w:sz w:val="22"/>
          <w:szCs w:val="22"/>
        </w:rPr>
        <w:t xml:space="preserve"> </w:t>
      </w:r>
    </w:p>
    <w:p w14:paraId="7C081DF4" w14:textId="677CA7D7" w:rsidR="00D27290" w:rsidRPr="00E96715" w:rsidRDefault="00D27290" w:rsidP="00D27290">
      <w:pPr>
        <w:pStyle w:val="ListParagraph"/>
        <w:widowControl/>
        <w:numPr>
          <w:ilvl w:val="1"/>
          <w:numId w:val="15"/>
        </w:numPr>
        <w:autoSpaceDE/>
        <w:autoSpaceDN/>
        <w:rPr>
          <w:rFonts w:ascii="Arial" w:hAnsi="Arial" w:cs="Arial"/>
          <w:bCs/>
          <w:sz w:val="22"/>
          <w:szCs w:val="22"/>
        </w:rPr>
      </w:pPr>
      <w:proofErr w:type="spellStart"/>
      <w:r w:rsidRPr="00E96715">
        <w:rPr>
          <w:rFonts w:ascii="Arial" w:hAnsi="Arial" w:cs="Arial"/>
          <w:bCs/>
          <w:sz w:val="22"/>
          <w:szCs w:val="22"/>
        </w:rPr>
        <w:t>Stackoverflow</w:t>
      </w:r>
      <w:proofErr w:type="spellEnd"/>
      <w:r w:rsidRPr="00E96715">
        <w:rPr>
          <w:rFonts w:ascii="Arial" w:hAnsi="Arial" w:cs="Arial"/>
          <w:bCs/>
          <w:sz w:val="22"/>
          <w:szCs w:val="22"/>
        </w:rPr>
        <w:t xml:space="preserve">: </w:t>
      </w:r>
      <w:hyperlink r:id="rId32" w:history="1">
        <w:r w:rsidRPr="00E96715">
          <w:rPr>
            <w:rStyle w:val="Hyperlink"/>
            <w:rFonts w:ascii="Arial" w:hAnsi="Arial" w:cs="Arial"/>
            <w:bCs/>
            <w:sz w:val="22"/>
            <w:szCs w:val="22"/>
          </w:rPr>
          <w:t>https://stackoverflow.com/</w:t>
        </w:r>
      </w:hyperlink>
      <w:r w:rsidRPr="00E96715">
        <w:rPr>
          <w:rFonts w:ascii="Arial" w:hAnsi="Arial" w:cs="Arial"/>
          <w:bCs/>
          <w:sz w:val="22"/>
          <w:szCs w:val="22"/>
        </w:rPr>
        <w:t xml:space="preserve"> (please see: </w:t>
      </w:r>
      <w:hyperlink r:id="rId33" w:history="1">
        <w:r w:rsidRPr="00E96715">
          <w:rPr>
            <w:rStyle w:val="Hyperlink"/>
            <w:rFonts w:ascii="Arial" w:hAnsi="Arial" w:cs="Arial"/>
            <w:bCs/>
            <w:sz w:val="22"/>
            <w:szCs w:val="22"/>
          </w:rPr>
          <w:t>https://stackoverflow.com/tour</w:t>
        </w:r>
      </w:hyperlink>
      <w:r w:rsidRPr="00E96715">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w:t>
      </w:r>
      <w:r w:rsidR="00E92F8B" w:rsidRPr="00E96715">
        <w:rPr>
          <w:rFonts w:ascii="Arial" w:hAnsi="Arial" w:cs="Arial"/>
          <w:bCs/>
          <w:sz w:val="22"/>
          <w:szCs w:val="22"/>
        </w:rPr>
        <w:t>,</w:t>
      </w:r>
      <w:r w:rsidRPr="00E96715">
        <w:rPr>
          <w:rFonts w:ascii="Arial" w:hAnsi="Arial" w:cs="Arial"/>
          <w:bCs/>
          <w:sz w:val="22"/>
          <w:szCs w:val="22"/>
        </w:rPr>
        <w:t xml:space="preserve"> so make sure you read about what not to ask about at the tour link. </w:t>
      </w:r>
    </w:p>
    <w:p w14:paraId="5E720264" w14:textId="343FC989"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Google your error message or your “how do you…” question and often you will find a solution on the web. This is a completely normal part of coding</w:t>
      </w:r>
      <w:r w:rsidR="00E92F8B" w:rsidRPr="00E96715">
        <w:rPr>
          <w:rFonts w:ascii="Arial" w:hAnsi="Arial" w:cs="Arial"/>
          <w:bCs/>
          <w:sz w:val="22"/>
          <w:szCs w:val="22"/>
        </w:rPr>
        <w:t>,</w:t>
      </w:r>
      <w:r w:rsidRPr="00E96715">
        <w:rPr>
          <w:rFonts w:ascii="Arial" w:hAnsi="Arial" w:cs="Arial"/>
          <w:bCs/>
          <w:sz w:val="22"/>
          <w:szCs w:val="22"/>
        </w:rPr>
        <w:t xml:space="preserve"> so embrace it!</w:t>
      </w:r>
    </w:p>
    <w:p w14:paraId="56D28DC5" w14:textId="77777777" w:rsidR="00D27290" w:rsidRPr="00E96715" w:rsidRDefault="00D27290" w:rsidP="00D27290">
      <w:pPr>
        <w:ind w:left="1260"/>
        <w:rPr>
          <w:rFonts w:ascii="Arial" w:hAnsi="Arial" w:cs="Arial"/>
          <w:bCs/>
          <w:sz w:val="22"/>
          <w:szCs w:val="22"/>
        </w:rPr>
      </w:pPr>
      <w:r w:rsidRPr="00E96715">
        <w:rPr>
          <w:rFonts w:ascii="Arial" w:hAnsi="Arial" w:cs="Arial"/>
          <w:bCs/>
          <w:sz w:val="22"/>
          <w:szCs w:val="22"/>
        </w:rPr>
        <w:t xml:space="preserve">   </w:t>
      </w:r>
    </w:p>
    <w:p w14:paraId="4774F957" w14:textId="77777777" w:rsidR="00D27290" w:rsidRPr="00E96715" w:rsidRDefault="00D27290" w:rsidP="00285F80">
      <w:pPr>
        <w:adjustRightInd w:val="0"/>
        <w:ind w:left="720"/>
        <w:rPr>
          <w:rFonts w:ascii="Arial" w:hAnsi="Arial" w:cs="Arial"/>
          <w:color w:val="000000"/>
          <w:sz w:val="22"/>
          <w:szCs w:val="22"/>
        </w:rPr>
      </w:pPr>
    </w:p>
    <w:p w14:paraId="4F0C28EB" w14:textId="77777777" w:rsidR="009A33FC" w:rsidRPr="00E96715" w:rsidRDefault="009A33FC" w:rsidP="00285F80">
      <w:pPr>
        <w:adjustRightInd w:val="0"/>
        <w:ind w:left="720"/>
        <w:rPr>
          <w:rFonts w:ascii="Arial" w:hAnsi="Arial" w:cs="Arial"/>
          <w:sz w:val="22"/>
          <w:szCs w:val="22"/>
        </w:rPr>
      </w:pPr>
    </w:p>
    <w:p w14:paraId="22653760" w14:textId="77777777" w:rsidR="0077246F" w:rsidRPr="00E96715" w:rsidRDefault="0077246F" w:rsidP="0077246F">
      <w:pPr>
        <w:pStyle w:val="ListParagraph"/>
        <w:widowControl/>
        <w:numPr>
          <w:ilvl w:val="0"/>
          <w:numId w:val="15"/>
        </w:numPr>
        <w:autoSpaceDE/>
        <w:autoSpaceDN/>
        <w:rPr>
          <w:rFonts w:ascii="Arial" w:hAnsi="Arial" w:cs="Arial"/>
          <w:bCs/>
          <w:sz w:val="22"/>
          <w:szCs w:val="22"/>
        </w:rPr>
        <w:sectPr w:rsidR="0077246F" w:rsidRPr="00E96715" w:rsidSect="00E174CF">
          <w:footerReference w:type="default" r:id="rId34"/>
          <w:pgSz w:w="12240" w:h="15840"/>
          <w:pgMar w:top="720" w:right="720" w:bottom="720" w:left="720" w:header="720" w:footer="720" w:gutter="0"/>
          <w:cols w:space="720"/>
          <w:docGrid w:linePitch="272"/>
        </w:sectPr>
      </w:pPr>
    </w:p>
    <w:p w14:paraId="0E7DBA3B" w14:textId="06EC1251" w:rsidR="00BE7CF2" w:rsidRPr="00E96715" w:rsidRDefault="00BE7CF2" w:rsidP="00BE7CF2">
      <w:pPr>
        <w:pStyle w:val="ListParagraph"/>
        <w:widowControl/>
        <w:autoSpaceDE/>
        <w:autoSpaceDN/>
        <w:ind w:left="360"/>
        <w:rPr>
          <w:rFonts w:ascii="Arial" w:hAnsi="Arial" w:cs="Arial"/>
          <w:b/>
          <w:bCs/>
          <w:sz w:val="22"/>
          <w:szCs w:val="22"/>
        </w:rPr>
      </w:pPr>
    </w:p>
    <w:p w14:paraId="5B748940" w14:textId="350CD841" w:rsidR="00824E9D" w:rsidRPr="006C65BB" w:rsidRDefault="002A599B" w:rsidP="006C65BB">
      <w:pPr>
        <w:pStyle w:val="ListParagraph"/>
        <w:widowControl/>
        <w:numPr>
          <w:ilvl w:val="0"/>
          <w:numId w:val="6"/>
        </w:numPr>
        <w:autoSpaceDE/>
        <w:autoSpaceDN/>
        <w:rPr>
          <w:rFonts w:ascii="Arial" w:hAnsi="Arial" w:cs="Arial"/>
          <w:b/>
          <w:color w:val="000000"/>
          <w:sz w:val="22"/>
          <w:szCs w:val="22"/>
        </w:rPr>
      </w:pPr>
      <w:r w:rsidRPr="006C65BB">
        <w:rPr>
          <w:rFonts w:ascii="Arial" w:hAnsi="Arial" w:cs="Arial"/>
          <w:b/>
          <w:bCs/>
          <w:sz w:val="22"/>
          <w:szCs w:val="22"/>
        </w:rPr>
        <w:t>COURSE OUTLINE</w:t>
      </w:r>
    </w:p>
    <w:tbl>
      <w:tblPr>
        <w:tblStyle w:val="TableGrid"/>
        <w:tblW w:w="14467" w:type="dxa"/>
        <w:tblInd w:w="198" w:type="dxa"/>
        <w:tblLayout w:type="fixed"/>
        <w:tblCellMar>
          <w:left w:w="58" w:type="dxa"/>
          <w:right w:w="115" w:type="dxa"/>
        </w:tblCellMar>
        <w:tblLook w:val="04A0" w:firstRow="1" w:lastRow="0" w:firstColumn="1" w:lastColumn="0" w:noHBand="0" w:noVBand="1"/>
      </w:tblPr>
      <w:tblGrid>
        <w:gridCol w:w="1057"/>
        <w:gridCol w:w="5670"/>
        <w:gridCol w:w="1800"/>
        <w:gridCol w:w="1530"/>
        <w:gridCol w:w="2070"/>
        <w:gridCol w:w="2340"/>
      </w:tblGrid>
      <w:tr w:rsidR="00F01975" w:rsidRPr="00E96715" w14:paraId="1EBB083B" w14:textId="77777777" w:rsidTr="00F01975">
        <w:tc>
          <w:tcPr>
            <w:tcW w:w="1057" w:type="dxa"/>
            <w:shd w:val="clear" w:color="auto" w:fill="BFBFBF" w:themeFill="background1" w:themeFillShade="BF"/>
          </w:tcPr>
          <w:p w14:paraId="402A73B1" w14:textId="6974A9D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Class Date</w:t>
            </w:r>
          </w:p>
        </w:tc>
        <w:tc>
          <w:tcPr>
            <w:tcW w:w="5670" w:type="dxa"/>
            <w:shd w:val="clear" w:color="auto" w:fill="BFBFBF" w:themeFill="background1" w:themeFillShade="BF"/>
          </w:tcPr>
          <w:p w14:paraId="37A51E26"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Readings</w:t>
            </w:r>
          </w:p>
        </w:tc>
        <w:tc>
          <w:tcPr>
            <w:tcW w:w="1800" w:type="dxa"/>
            <w:shd w:val="clear" w:color="auto" w:fill="BFBFBF" w:themeFill="background1" w:themeFillShade="BF"/>
          </w:tcPr>
          <w:p w14:paraId="54827145"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Topic (s)</w:t>
            </w:r>
          </w:p>
        </w:tc>
        <w:tc>
          <w:tcPr>
            <w:tcW w:w="1530" w:type="dxa"/>
            <w:shd w:val="clear" w:color="auto" w:fill="BFBFBF" w:themeFill="background1" w:themeFillShade="BF"/>
          </w:tcPr>
          <w:p w14:paraId="2B403943" w14:textId="318E05A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Lecture</w:t>
            </w:r>
          </w:p>
        </w:tc>
        <w:tc>
          <w:tcPr>
            <w:tcW w:w="2070" w:type="dxa"/>
            <w:shd w:val="clear" w:color="auto" w:fill="BFBFBF" w:themeFill="background1" w:themeFillShade="BF"/>
          </w:tcPr>
          <w:p w14:paraId="59E186F8"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In class exercises</w:t>
            </w:r>
          </w:p>
        </w:tc>
        <w:tc>
          <w:tcPr>
            <w:tcW w:w="2340" w:type="dxa"/>
            <w:shd w:val="clear" w:color="auto" w:fill="BFBFBF" w:themeFill="background1" w:themeFillShade="BF"/>
          </w:tcPr>
          <w:p w14:paraId="3C03CACF"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What is due?</w:t>
            </w:r>
          </w:p>
        </w:tc>
      </w:tr>
      <w:tr w:rsidR="00F01975" w:rsidRPr="00E96715" w14:paraId="005AE351" w14:textId="77777777" w:rsidTr="00F01975">
        <w:trPr>
          <w:trHeight w:val="1034"/>
        </w:trPr>
        <w:tc>
          <w:tcPr>
            <w:tcW w:w="1057" w:type="dxa"/>
          </w:tcPr>
          <w:p w14:paraId="083770AA" w14:textId="341E9B0C" w:rsidR="00F01975" w:rsidRPr="00E96715" w:rsidRDefault="00F01975" w:rsidP="00481D39">
            <w:pPr>
              <w:pStyle w:val="ListParagraph"/>
              <w:ind w:left="0"/>
              <w:rPr>
                <w:rFonts w:ascii="Arial" w:hAnsi="Arial" w:cs="Arial"/>
                <w:bCs/>
                <w:sz w:val="22"/>
                <w:szCs w:val="22"/>
              </w:rPr>
            </w:pPr>
            <w:r w:rsidRPr="00E96715">
              <w:rPr>
                <w:rFonts w:ascii="Arial" w:hAnsi="Arial" w:cs="Arial"/>
                <w:b/>
                <w:bCs/>
                <w:sz w:val="22"/>
                <w:szCs w:val="22"/>
              </w:rPr>
              <w:t>1:</w:t>
            </w:r>
            <w:r w:rsidRPr="00E96715">
              <w:rPr>
                <w:rFonts w:ascii="Arial" w:hAnsi="Arial" w:cs="Arial"/>
                <w:bCs/>
                <w:sz w:val="22"/>
                <w:szCs w:val="22"/>
              </w:rPr>
              <w:t xml:space="preserve"> 1/1</w:t>
            </w:r>
            <w:r>
              <w:rPr>
                <w:rFonts w:ascii="Arial" w:hAnsi="Arial" w:cs="Arial"/>
                <w:bCs/>
                <w:sz w:val="22"/>
                <w:szCs w:val="22"/>
              </w:rPr>
              <w:t>5</w:t>
            </w:r>
          </w:p>
        </w:tc>
        <w:tc>
          <w:tcPr>
            <w:tcW w:w="5670" w:type="dxa"/>
          </w:tcPr>
          <w:p w14:paraId="10221C12" w14:textId="325510C6" w:rsidR="00F01975" w:rsidRPr="00E96715" w:rsidRDefault="00F01975" w:rsidP="009E420A">
            <w:pPr>
              <w:pStyle w:val="ListParagraph"/>
              <w:numPr>
                <w:ilvl w:val="0"/>
                <w:numId w:val="11"/>
              </w:numPr>
              <w:spacing w:line="276" w:lineRule="auto"/>
              <w:ind w:left="777" w:hanging="450"/>
              <w:rPr>
                <w:rFonts w:ascii="Arial" w:hAnsi="Arial" w:cs="Arial"/>
                <w:sz w:val="22"/>
                <w:szCs w:val="22"/>
              </w:rPr>
            </w:pPr>
            <w:r w:rsidRPr="00E96715">
              <w:rPr>
                <w:rFonts w:ascii="Arial" w:hAnsi="Arial" w:cs="Arial"/>
                <w:sz w:val="22"/>
                <w:szCs w:val="22"/>
              </w:rPr>
              <w:t>None</w:t>
            </w:r>
          </w:p>
        </w:tc>
        <w:tc>
          <w:tcPr>
            <w:tcW w:w="1800" w:type="dxa"/>
          </w:tcPr>
          <w:p w14:paraId="0588FBBE" w14:textId="22C32A7D"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 xml:space="preserve">Course overview (e.g., syllabus, Canvas), introduction to fellow students, </w:t>
            </w:r>
          </w:p>
          <w:p w14:paraId="079BA0DB" w14:textId="6EED6B91"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Getting started</w:t>
            </w:r>
          </w:p>
        </w:tc>
        <w:tc>
          <w:tcPr>
            <w:tcW w:w="1530" w:type="dxa"/>
          </w:tcPr>
          <w:p w14:paraId="78769B84" w14:textId="64D7130F" w:rsidR="00F01975" w:rsidRPr="00E96715" w:rsidRDefault="00F01975" w:rsidP="007C52F5">
            <w:pPr>
              <w:spacing w:line="276" w:lineRule="auto"/>
              <w:rPr>
                <w:rFonts w:ascii="Arial" w:hAnsi="Arial" w:cs="Arial"/>
                <w:color w:val="000000"/>
                <w:sz w:val="22"/>
                <w:szCs w:val="22"/>
              </w:rPr>
            </w:pPr>
            <w:r w:rsidRPr="00E96715">
              <w:rPr>
                <w:rFonts w:ascii="Arial" w:hAnsi="Arial" w:cs="Arial"/>
                <w:color w:val="000000"/>
                <w:sz w:val="22"/>
                <w:szCs w:val="22"/>
              </w:rPr>
              <w:t>The project life cycle/R review (Kim Johnson)</w:t>
            </w:r>
          </w:p>
        </w:tc>
        <w:tc>
          <w:tcPr>
            <w:tcW w:w="2070" w:type="dxa"/>
          </w:tcPr>
          <w:p w14:paraId="1C9C3DE7" w14:textId="2CDC3EA1" w:rsidR="00F01975" w:rsidRPr="00E96715" w:rsidRDefault="00F01975" w:rsidP="00141D25">
            <w:pPr>
              <w:rPr>
                <w:rFonts w:ascii="Arial" w:hAnsi="Arial" w:cs="Arial"/>
                <w:color w:val="000000"/>
                <w:sz w:val="22"/>
                <w:szCs w:val="22"/>
              </w:rPr>
            </w:pPr>
            <w:r w:rsidRPr="00E96715">
              <w:rPr>
                <w:rFonts w:ascii="Arial" w:hAnsi="Arial" w:cs="Arial"/>
                <w:color w:val="000000"/>
                <w:sz w:val="22"/>
                <w:szCs w:val="22"/>
              </w:rPr>
              <w:t>Analysis of survey data</w:t>
            </w:r>
          </w:p>
        </w:tc>
        <w:tc>
          <w:tcPr>
            <w:tcW w:w="2340" w:type="dxa"/>
          </w:tcPr>
          <w:p w14:paraId="30FF92F9" w14:textId="523B2A3D" w:rsidR="00F01975" w:rsidRPr="00E96715" w:rsidRDefault="00F01975" w:rsidP="00BF14A5">
            <w:pPr>
              <w:pStyle w:val="ListParagraph"/>
              <w:ind w:left="0"/>
              <w:rPr>
                <w:rFonts w:ascii="Arial" w:hAnsi="Arial" w:cs="Arial"/>
                <w:bCs/>
                <w:sz w:val="22"/>
                <w:szCs w:val="22"/>
              </w:rPr>
            </w:pPr>
            <w:r w:rsidRPr="00E96715">
              <w:rPr>
                <w:rFonts w:ascii="Arial" w:hAnsi="Arial" w:cs="Arial"/>
                <w:b/>
                <w:color w:val="000000"/>
                <w:sz w:val="22"/>
                <w:szCs w:val="22"/>
              </w:rPr>
              <w:t>HW1:</w:t>
            </w:r>
            <w:r w:rsidRPr="00E96715">
              <w:rPr>
                <w:rFonts w:ascii="Arial" w:hAnsi="Arial" w:cs="Arial"/>
                <w:color w:val="000000"/>
                <w:sz w:val="22"/>
                <w:szCs w:val="22"/>
              </w:rPr>
              <w:t xml:space="preserve"> Survey responses and installation of R and R studio</w:t>
            </w:r>
          </w:p>
        </w:tc>
      </w:tr>
      <w:tr w:rsidR="00F01975" w:rsidRPr="00E96715" w14:paraId="0B3DF743" w14:textId="77777777" w:rsidTr="000E70D7">
        <w:trPr>
          <w:trHeight w:val="1601"/>
        </w:trPr>
        <w:tc>
          <w:tcPr>
            <w:tcW w:w="1057" w:type="dxa"/>
          </w:tcPr>
          <w:p w14:paraId="39CF4A15" w14:textId="4131A8DC" w:rsidR="00F01975" w:rsidRPr="00E96715" w:rsidRDefault="00F01975" w:rsidP="00FD6F8F">
            <w:pPr>
              <w:pStyle w:val="ListParagraph"/>
              <w:ind w:left="0"/>
              <w:rPr>
                <w:rFonts w:ascii="Arial" w:hAnsi="Arial" w:cs="Arial"/>
                <w:bCs/>
                <w:sz w:val="22"/>
                <w:szCs w:val="22"/>
              </w:rPr>
            </w:pPr>
            <w:r w:rsidRPr="00E96715">
              <w:rPr>
                <w:rFonts w:ascii="Arial" w:hAnsi="Arial" w:cs="Arial"/>
                <w:b/>
                <w:bCs/>
                <w:sz w:val="22"/>
                <w:szCs w:val="22"/>
              </w:rPr>
              <w:t>2:</w:t>
            </w:r>
            <w:r w:rsidRPr="00E96715">
              <w:rPr>
                <w:rFonts w:ascii="Arial" w:hAnsi="Arial" w:cs="Arial"/>
                <w:bCs/>
                <w:sz w:val="22"/>
                <w:szCs w:val="22"/>
              </w:rPr>
              <w:t xml:space="preserve"> 1/2</w:t>
            </w:r>
            <w:r>
              <w:rPr>
                <w:rFonts w:ascii="Arial" w:hAnsi="Arial" w:cs="Arial"/>
                <w:bCs/>
                <w:sz w:val="22"/>
                <w:szCs w:val="22"/>
              </w:rPr>
              <w:t>2</w:t>
            </w:r>
          </w:p>
        </w:tc>
        <w:tc>
          <w:tcPr>
            <w:tcW w:w="5670" w:type="dxa"/>
          </w:tcPr>
          <w:p w14:paraId="21BADA96" w14:textId="77777777" w:rsidR="001126ED" w:rsidRDefault="001126ED" w:rsidP="001126ED">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Peng RD. Reproducible Research in Computational Science. </w:t>
            </w:r>
            <w:r w:rsidRPr="00E96715">
              <w:rPr>
                <w:rFonts w:ascii="Arial" w:hAnsi="Arial" w:cs="Arial"/>
                <w:i/>
                <w:color w:val="000000"/>
                <w:sz w:val="22"/>
                <w:szCs w:val="22"/>
              </w:rPr>
              <w:t>Science</w:t>
            </w:r>
            <w:r w:rsidRPr="00E96715">
              <w:rPr>
                <w:rFonts w:ascii="Arial" w:hAnsi="Arial" w:cs="Arial"/>
                <w:color w:val="000000"/>
                <w:sz w:val="22"/>
                <w:szCs w:val="22"/>
              </w:rPr>
              <w:t xml:space="preserve"> </w:t>
            </w:r>
            <w:r>
              <w:rPr>
                <w:rFonts w:ascii="Arial" w:hAnsi="Arial" w:cs="Arial"/>
                <w:color w:val="000000"/>
                <w:sz w:val="22"/>
                <w:szCs w:val="22"/>
              </w:rPr>
              <w:t xml:space="preserve">2011, </w:t>
            </w:r>
            <w:r w:rsidRPr="00E96715">
              <w:rPr>
                <w:rFonts w:ascii="Arial" w:hAnsi="Arial" w:cs="Arial"/>
                <w:color w:val="000000"/>
                <w:sz w:val="22"/>
                <w:szCs w:val="22"/>
              </w:rPr>
              <w:t>Vol 334. Pg. 1226-1227</w:t>
            </w:r>
          </w:p>
          <w:p w14:paraId="760F5C8C" w14:textId="14F1E76D" w:rsidR="00F01975" w:rsidRPr="000E70D7" w:rsidRDefault="008B0209" w:rsidP="000E70D7">
            <w:pPr>
              <w:pStyle w:val="ListParagraph"/>
              <w:numPr>
                <w:ilvl w:val="0"/>
                <w:numId w:val="8"/>
              </w:numPr>
              <w:spacing w:line="276" w:lineRule="auto"/>
              <w:rPr>
                <w:rFonts w:ascii="Arial" w:hAnsi="Arial" w:cs="Arial"/>
                <w:color w:val="000000"/>
                <w:sz w:val="22"/>
                <w:szCs w:val="22"/>
              </w:rPr>
            </w:pPr>
            <w:r>
              <w:rPr>
                <w:rFonts w:ascii="Arial" w:hAnsi="Arial" w:cs="Arial"/>
                <w:color w:val="000000"/>
                <w:sz w:val="22"/>
                <w:szCs w:val="22"/>
              </w:rPr>
              <w:t xml:space="preserve">R for data science chapter 27: </w:t>
            </w:r>
            <w:hyperlink r:id="rId35" w:history="1">
              <w:r w:rsidR="000B5ED2" w:rsidRPr="002937F2">
                <w:rPr>
                  <w:rStyle w:val="Hyperlink"/>
                  <w:rFonts w:ascii="Arial" w:hAnsi="Arial" w:cs="Arial"/>
                  <w:sz w:val="22"/>
                  <w:szCs w:val="22"/>
                </w:rPr>
                <w:t>https://r4ds.had.co.nz/r-markdown.html</w:t>
              </w:r>
            </w:hyperlink>
          </w:p>
        </w:tc>
        <w:tc>
          <w:tcPr>
            <w:tcW w:w="1800" w:type="dxa"/>
          </w:tcPr>
          <w:p w14:paraId="465E6A6F" w14:textId="066E5362" w:rsidR="00F01975" w:rsidRPr="00E96715" w:rsidRDefault="00F01975" w:rsidP="00901636">
            <w:pPr>
              <w:rPr>
                <w:rFonts w:ascii="Arial" w:hAnsi="Arial" w:cs="Arial"/>
                <w:bCs/>
                <w:sz w:val="22"/>
                <w:szCs w:val="22"/>
              </w:rPr>
            </w:pPr>
            <w:r w:rsidRPr="00E96715">
              <w:rPr>
                <w:rFonts w:ascii="Arial" w:hAnsi="Arial" w:cs="Arial"/>
                <w:bCs/>
                <w:sz w:val="22"/>
                <w:szCs w:val="22"/>
              </w:rPr>
              <w:t xml:space="preserve">Reproducible research  </w:t>
            </w:r>
            <w:r w:rsidR="009C315D">
              <w:rPr>
                <w:rFonts w:ascii="Arial" w:hAnsi="Arial" w:cs="Arial"/>
                <w:bCs/>
                <w:sz w:val="22"/>
                <w:szCs w:val="22"/>
              </w:rPr>
              <w:t>I</w:t>
            </w:r>
          </w:p>
        </w:tc>
        <w:tc>
          <w:tcPr>
            <w:tcW w:w="1530" w:type="dxa"/>
          </w:tcPr>
          <w:p w14:paraId="3B7E702D" w14:textId="357CB14D" w:rsidR="00F01975" w:rsidRPr="00A47991" w:rsidRDefault="00F01975" w:rsidP="00FD6F8F">
            <w:pPr>
              <w:pStyle w:val="ListParagraph"/>
              <w:ind w:left="0"/>
              <w:rPr>
                <w:rFonts w:ascii="Arial" w:hAnsi="Arial" w:cs="Arial"/>
                <w:bCs/>
                <w:sz w:val="22"/>
                <w:szCs w:val="22"/>
              </w:rPr>
            </w:pPr>
            <w:r w:rsidRPr="00A47991">
              <w:rPr>
                <w:rFonts w:ascii="Arial" w:hAnsi="Arial" w:cs="Arial"/>
                <w:bCs/>
                <w:sz w:val="22"/>
                <w:szCs w:val="22"/>
              </w:rPr>
              <w:t>Reproducible research (</w:t>
            </w:r>
            <w:r w:rsidR="001126ED" w:rsidRPr="00A47991">
              <w:rPr>
                <w:rFonts w:ascii="Arial" w:hAnsi="Arial" w:cs="Arial"/>
                <w:bCs/>
                <w:sz w:val="22"/>
                <w:szCs w:val="22"/>
              </w:rPr>
              <w:t>Kyle Pitzer</w:t>
            </w:r>
            <w:r w:rsidRPr="00A47991">
              <w:rPr>
                <w:rFonts w:ascii="Arial" w:hAnsi="Arial" w:cs="Arial"/>
                <w:bCs/>
                <w:sz w:val="22"/>
                <w:szCs w:val="22"/>
              </w:rPr>
              <w:t>)</w:t>
            </w:r>
          </w:p>
          <w:p w14:paraId="3D23D80A" w14:textId="3590A75E" w:rsidR="00F01975" w:rsidRPr="00A47991" w:rsidRDefault="00F01975" w:rsidP="004D4BE2">
            <w:pPr>
              <w:pStyle w:val="ListParagraph"/>
              <w:ind w:left="0"/>
              <w:rPr>
                <w:rFonts w:ascii="Arial" w:hAnsi="Arial" w:cs="Arial"/>
                <w:bCs/>
                <w:sz w:val="22"/>
                <w:szCs w:val="22"/>
              </w:rPr>
            </w:pPr>
          </w:p>
        </w:tc>
        <w:tc>
          <w:tcPr>
            <w:tcW w:w="2070" w:type="dxa"/>
            <w:shd w:val="clear" w:color="auto" w:fill="auto"/>
          </w:tcPr>
          <w:p w14:paraId="40580565" w14:textId="0BD3C55E" w:rsidR="008B0209" w:rsidRPr="00A47991" w:rsidRDefault="008B0209" w:rsidP="004D4BE2">
            <w:pPr>
              <w:rPr>
                <w:rFonts w:ascii="Arial" w:hAnsi="Arial" w:cs="Arial"/>
                <w:bCs/>
                <w:sz w:val="22"/>
                <w:szCs w:val="22"/>
              </w:rPr>
            </w:pPr>
            <w:r w:rsidRPr="00A47991">
              <w:rPr>
                <w:rFonts w:ascii="Arial" w:hAnsi="Arial" w:cs="Arial"/>
                <w:bCs/>
                <w:sz w:val="22"/>
                <w:szCs w:val="22"/>
              </w:rPr>
              <w:t xml:space="preserve">R Markdown research report </w:t>
            </w:r>
          </w:p>
          <w:p w14:paraId="56475A2C" w14:textId="77777777" w:rsidR="008B0209" w:rsidRPr="00A47991" w:rsidRDefault="008B0209" w:rsidP="004D4BE2">
            <w:pPr>
              <w:rPr>
                <w:rFonts w:ascii="Arial" w:hAnsi="Arial" w:cs="Arial"/>
                <w:bCs/>
                <w:sz w:val="22"/>
                <w:szCs w:val="22"/>
              </w:rPr>
            </w:pPr>
          </w:p>
          <w:p w14:paraId="0A5B3E94" w14:textId="697C5927" w:rsidR="008B0209" w:rsidRPr="00A47991" w:rsidRDefault="008B0209" w:rsidP="004D4BE2">
            <w:pPr>
              <w:rPr>
                <w:rFonts w:ascii="Arial" w:hAnsi="Arial" w:cs="Arial"/>
                <w:bCs/>
                <w:sz w:val="22"/>
                <w:szCs w:val="22"/>
              </w:rPr>
            </w:pPr>
            <w:proofErr w:type="spellStart"/>
            <w:r w:rsidRPr="00A47991">
              <w:rPr>
                <w:rFonts w:ascii="Arial" w:hAnsi="Arial" w:cs="Arial"/>
                <w:bCs/>
                <w:sz w:val="22"/>
                <w:szCs w:val="22"/>
              </w:rPr>
              <w:t>posterDown</w:t>
            </w:r>
            <w:proofErr w:type="spellEnd"/>
            <w:r w:rsidRPr="00A47991">
              <w:rPr>
                <w:rFonts w:ascii="Arial" w:hAnsi="Arial" w:cs="Arial"/>
                <w:bCs/>
                <w:sz w:val="22"/>
                <w:szCs w:val="22"/>
              </w:rPr>
              <w:t xml:space="preserve"> research poster</w:t>
            </w:r>
          </w:p>
          <w:p w14:paraId="2323BE5E" w14:textId="51038FAC" w:rsidR="00F01975" w:rsidRPr="00A47991" w:rsidRDefault="00F01975" w:rsidP="0000552E">
            <w:pPr>
              <w:pStyle w:val="ListParagraph"/>
              <w:ind w:left="0"/>
              <w:rPr>
                <w:rFonts w:ascii="Arial" w:hAnsi="Arial" w:cs="Arial"/>
                <w:bCs/>
                <w:sz w:val="22"/>
                <w:szCs w:val="22"/>
              </w:rPr>
            </w:pPr>
          </w:p>
        </w:tc>
        <w:tc>
          <w:tcPr>
            <w:tcW w:w="2340" w:type="dxa"/>
            <w:shd w:val="clear" w:color="auto" w:fill="auto"/>
          </w:tcPr>
          <w:p w14:paraId="2D4AE19C" w14:textId="7C1716EC" w:rsidR="00F01975" w:rsidRPr="00A3210F" w:rsidRDefault="00FB332A" w:rsidP="00FB332A">
            <w:pPr>
              <w:pStyle w:val="ListParagraph"/>
              <w:ind w:left="0"/>
              <w:rPr>
                <w:rFonts w:ascii="Arial" w:hAnsi="Arial" w:cs="Arial"/>
                <w:sz w:val="22"/>
                <w:szCs w:val="22"/>
              </w:rPr>
            </w:pPr>
            <w:r>
              <w:rPr>
                <w:rFonts w:ascii="Arial" w:hAnsi="Arial" w:cs="Arial"/>
                <w:b/>
                <w:sz w:val="22"/>
                <w:szCs w:val="22"/>
              </w:rPr>
              <w:t>Nothing</w:t>
            </w:r>
          </w:p>
        </w:tc>
      </w:tr>
      <w:tr w:rsidR="001126ED" w:rsidRPr="00E96715" w14:paraId="6F21EACD" w14:textId="77777777" w:rsidTr="00F01975">
        <w:trPr>
          <w:trHeight w:val="1097"/>
        </w:trPr>
        <w:tc>
          <w:tcPr>
            <w:tcW w:w="1057" w:type="dxa"/>
          </w:tcPr>
          <w:p w14:paraId="63437A63" w14:textId="675844E5"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3:</w:t>
            </w:r>
            <w:r w:rsidRPr="00E96715">
              <w:rPr>
                <w:rFonts w:ascii="Arial" w:hAnsi="Arial" w:cs="Arial"/>
                <w:bCs/>
                <w:sz w:val="22"/>
                <w:szCs w:val="22"/>
              </w:rPr>
              <w:t xml:space="preserve"> 1/</w:t>
            </w:r>
            <w:r>
              <w:rPr>
                <w:rFonts w:ascii="Arial" w:hAnsi="Arial" w:cs="Arial"/>
                <w:bCs/>
                <w:sz w:val="22"/>
                <w:szCs w:val="22"/>
              </w:rPr>
              <w:t>29</w:t>
            </w:r>
          </w:p>
        </w:tc>
        <w:tc>
          <w:tcPr>
            <w:tcW w:w="5670" w:type="dxa"/>
          </w:tcPr>
          <w:p w14:paraId="5AB665AD" w14:textId="016E9768" w:rsidR="001126ED" w:rsidRPr="00910E42" w:rsidRDefault="001126ED" w:rsidP="001126ED">
            <w:pPr>
              <w:pStyle w:val="ListParagraph"/>
              <w:numPr>
                <w:ilvl w:val="0"/>
                <w:numId w:val="8"/>
              </w:numPr>
              <w:rPr>
                <w:rFonts w:ascii="Arial" w:hAnsi="Arial" w:cs="Arial"/>
                <w:sz w:val="22"/>
                <w:szCs w:val="22"/>
              </w:rPr>
            </w:pPr>
            <w:r>
              <w:rPr>
                <w:rFonts w:ascii="Arial" w:hAnsi="Arial" w:cs="Arial"/>
                <w:color w:val="000000"/>
                <w:sz w:val="22"/>
                <w:szCs w:val="22"/>
              </w:rPr>
              <w:t xml:space="preserve">Goodman A et al. </w:t>
            </w:r>
            <w:r w:rsidRPr="00577719">
              <w:rPr>
                <w:rFonts w:ascii="Arial" w:hAnsi="Arial" w:cs="Arial"/>
                <w:color w:val="000000"/>
                <w:sz w:val="22"/>
                <w:szCs w:val="22"/>
              </w:rPr>
              <w:t xml:space="preserve">Ten </w:t>
            </w:r>
            <w:r>
              <w:rPr>
                <w:rFonts w:ascii="Arial" w:hAnsi="Arial" w:cs="Arial"/>
                <w:color w:val="000000"/>
                <w:sz w:val="22"/>
                <w:szCs w:val="22"/>
              </w:rPr>
              <w:t>s</w:t>
            </w:r>
            <w:r w:rsidRPr="00577719">
              <w:rPr>
                <w:rFonts w:ascii="Arial" w:hAnsi="Arial" w:cs="Arial"/>
                <w:color w:val="000000"/>
                <w:sz w:val="22"/>
                <w:szCs w:val="22"/>
              </w:rPr>
              <w:t xml:space="preserve">imple </w:t>
            </w:r>
            <w:r>
              <w:rPr>
                <w:rFonts w:ascii="Arial" w:hAnsi="Arial" w:cs="Arial"/>
                <w:color w:val="000000"/>
                <w:sz w:val="22"/>
                <w:szCs w:val="22"/>
              </w:rPr>
              <w:t>r</w:t>
            </w:r>
            <w:r w:rsidRPr="00577719">
              <w:rPr>
                <w:rFonts w:ascii="Arial" w:hAnsi="Arial" w:cs="Arial"/>
                <w:color w:val="000000"/>
                <w:sz w:val="22"/>
                <w:szCs w:val="22"/>
              </w:rPr>
              <w:t xml:space="preserve">ules for the </w:t>
            </w:r>
            <w:r>
              <w:rPr>
                <w:rFonts w:ascii="Arial" w:hAnsi="Arial" w:cs="Arial"/>
                <w:color w:val="000000"/>
                <w:sz w:val="22"/>
                <w:szCs w:val="22"/>
              </w:rPr>
              <w:t>c</w:t>
            </w:r>
            <w:r w:rsidRPr="00577719">
              <w:rPr>
                <w:rFonts w:ascii="Arial" w:hAnsi="Arial" w:cs="Arial"/>
                <w:color w:val="000000"/>
                <w:sz w:val="22"/>
                <w:szCs w:val="22"/>
              </w:rPr>
              <w:t xml:space="preserve">are and </w:t>
            </w:r>
            <w:r>
              <w:rPr>
                <w:rFonts w:ascii="Arial" w:hAnsi="Arial" w:cs="Arial"/>
                <w:color w:val="000000"/>
                <w:sz w:val="22"/>
                <w:szCs w:val="22"/>
              </w:rPr>
              <w:t>f</w:t>
            </w:r>
            <w:r w:rsidRPr="00577719">
              <w:rPr>
                <w:rFonts w:ascii="Arial" w:hAnsi="Arial" w:cs="Arial"/>
                <w:color w:val="000000"/>
                <w:sz w:val="22"/>
                <w:szCs w:val="22"/>
              </w:rPr>
              <w:t xml:space="preserve">eeding of </w:t>
            </w:r>
            <w:r>
              <w:rPr>
                <w:rFonts w:ascii="Arial" w:hAnsi="Arial" w:cs="Arial"/>
                <w:color w:val="000000"/>
                <w:sz w:val="22"/>
                <w:szCs w:val="22"/>
              </w:rPr>
              <w:t>s</w:t>
            </w:r>
            <w:r w:rsidRPr="00577719">
              <w:rPr>
                <w:rFonts w:ascii="Arial" w:hAnsi="Arial" w:cs="Arial"/>
                <w:color w:val="000000"/>
                <w:sz w:val="22"/>
                <w:szCs w:val="22"/>
              </w:rPr>
              <w:t>cientific</w:t>
            </w:r>
            <w:r>
              <w:rPr>
                <w:rFonts w:ascii="Arial" w:hAnsi="Arial" w:cs="Arial"/>
                <w:color w:val="000000"/>
                <w:sz w:val="22"/>
                <w:szCs w:val="22"/>
              </w:rPr>
              <w:t xml:space="preserve"> d</w:t>
            </w:r>
            <w:r w:rsidRPr="00577719">
              <w:rPr>
                <w:rFonts w:ascii="Arial" w:hAnsi="Arial" w:cs="Arial"/>
                <w:color w:val="000000"/>
                <w:sz w:val="22"/>
                <w:szCs w:val="22"/>
              </w:rPr>
              <w:t>ata</w:t>
            </w:r>
            <w:r>
              <w:rPr>
                <w:rFonts w:ascii="Arial" w:hAnsi="Arial" w:cs="Arial"/>
                <w:color w:val="000000"/>
                <w:sz w:val="22"/>
                <w:szCs w:val="22"/>
              </w:rPr>
              <w:t xml:space="preserve">. </w:t>
            </w:r>
            <w:r w:rsidRPr="00577719">
              <w:rPr>
                <w:rFonts w:ascii="Arial" w:hAnsi="Arial" w:cs="Arial"/>
                <w:i/>
                <w:color w:val="000000"/>
                <w:sz w:val="22"/>
                <w:szCs w:val="22"/>
              </w:rPr>
              <w:t>PLOS Computational  Biology</w:t>
            </w:r>
            <w:r>
              <w:rPr>
                <w:rFonts w:ascii="Arial" w:hAnsi="Arial" w:cs="Arial"/>
                <w:color w:val="000000"/>
                <w:sz w:val="22"/>
                <w:szCs w:val="22"/>
              </w:rPr>
              <w:t xml:space="preserve">. 2014, Vol 10, Issue </w:t>
            </w:r>
            <w:hyperlink r:id="rId36" w:history="1">
              <w:r w:rsidRPr="006F67E4">
                <w:rPr>
                  <w:rStyle w:val="Hyperlink"/>
                  <w:rFonts w:ascii="Arial" w:hAnsi="Arial" w:cs="Arial"/>
                  <w:sz w:val="22"/>
                  <w:szCs w:val="22"/>
                </w:rPr>
                <w:t>https://journals.plos.org/ploscompbiol/article?id=10.1371/journal.pcbi.1003542</w:t>
              </w:r>
            </w:hyperlink>
          </w:p>
        </w:tc>
        <w:tc>
          <w:tcPr>
            <w:tcW w:w="1800" w:type="dxa"/>
          </w:tcPr>
          <w:p w14:paraId="226773F1" w14:textId="71C36C85"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Reproducible research II</w:t>
            </w:r>
          </w:p>
        </w:tc>
        <w:tc>
          <w:tcPr>
            <w:tcW w:w="1530" w:type="dxa"/>
          </w:tcPr>
          <w:p w14:paraId="1AAE16FC" w14:textId="77777777" w:rsidR="001126ED" w:rsidRDefault="001126ED" w:rsidP="001126ED">
            <w:pPr>
              <w:pStyle w:val="ListParagraph"/>
              <w:ind w:left="0"/>
              <w:rPr>
                <w:rFonts w:ascii="Arial" w:hAnsi="Arial" w:cs="Arial"/>
                <w:bCs/>
                <w:sz w:val="22"/>
                <w:szCs w:val="22"/>
              </w:rPr>
            </w:pPr>
            <w:r>
              <w:rPr>
                <w:rFonts w:ascii="Arial" w:hAnsi="Arial" w:cs="Arial"/>
                <w:bCs/>
                <w:sz w:val="22"/>
                <w:szCs w:val="22"/>
              </w:rPr>
              <w:t>Version control for reproducible research</w:t>
            </w:r>
            <w:r w:rsidR="00FD6BCD">
              <w:rPr>
                <w:rFonts w:ascii="Arial" w:hAnsi="Arial" w:cs="Arial"/>
                <w:bCs/>
                <w:sz w:val="22"/>
                <w:szCs w:val="22"/>
              </w:rPr>
              <w:t xml:space="preserve"> (Kim Johnson)</w:t>
            </w:r>
          </w:p>
          <w:p w14:paraId="5E504976" w14:textId="77777777" w:rsidR="00522D8D" w:rsidRDefault="00522D8D" w:rsidP="001126ED">
            <w:pPr>
              <w:pStyle w:val="ListParagraph"/>
              <w:ind w:left="0"/>
              <w:rPr>
                <w:rFonts w:ascii="Arial" w:hAnsi="Arial" w:cs="Arial"/>
                <w:bCs/>
                <w:sz w:val="22"/>
                <w:szCs w:val="22"/>
              </w:rPr>
            </w:pPr>
          </w:p>
          <w:p w14:paraId="75D7B313" w14:textId="56EB0C7F" w:rsidR="00522D8D" w:rsidRPr="00E96715" w:rsidRDefault="00522D8D" w:rsidP="001126ED">
            <w:pPr>
              <w:pStyle w:val="ListParagraph"/>
              <w:ind w:left="0"/>
              <w:rPr>
                <w:rFonts w:ascii="Arial" w:hAnsi="Arial" w:cs="Arial"/>
                <w:bCs/>
                <w:sz w:val="22"/>
                <w:szCs w:val="22"/>
              </w:rPr>
            </w:pPr>
            <w:r>
              <w:rPr>
                <w:rFonts w:ascii="Arial" w:hAnsi="Arial" w:cs="Arial"/>
                <w:bCs/>
                <w:sz w:val="22"/>
                <w:szCs w:val="22"/>
              </w:rPr>
              <w:t>Archiving data and code (Jennifer Moore)</w:t>
            </w:r>
          </w:p>
        </w:tc>
        <w:tc>
          <w:tcPr>
            <w:tcW w:w="2070" w:type="dxa"/>
          </w:tcPr>
          <w:p w14:paraId="18DC67FA" w14:textId="10ABA443" w:rsidR="001126ED" w:rsidRPr="00E96715" w:rsidRDefault="001126ED" w:rsidP="001126ED">
            <w:pPr>
              <w:rPr>
                <w:rFonts w:ascii="Arial" w:hAnsi="Arial" w:cs="Arial"/>
                <w:bCs/>
                <w:sz w:val="22"/>
                <w:szCs w:val="22"/>
              </w:rPr>
            </w:pPr>
            <w:r w:rsidRPr="00E96715">
              <w:rPr>
                <w:rFonts w:ascii="Arial" w:hAnsi="Arial" w:cs="Arial"/>
                <w:bCs/>
                <w:sz w:val="22"/>
                <w:szCs w:val="22"/>
              </w:rPr>
              <w:t xml:space="preserve">Module 5: </w:t>
            </w:r>
            <w:hyperlink r:id="rId37" w:history="1">
              <w:r w:rsidRPr="00344CEF">
                <w:rPr>
                  <w:rStyle w:val="Hyperlink"/>
                  <w:rFonts w:ascii="Arial" w:hAnsi="Arial" w:cs="Arial"/>
                  <w:bCs/>
                  <w:sz w:val="22"/>
                  <w:szCs w:val="22"/>
                </w:rPr>
                <w:t>https://coding2share.github.io/ReproducibilityToolkit/</w:t>
              </w:r>
            </w:hyperlink>
          </w:p>
        </w:tc>
        <w:tc>
          <w:tcPr>
            <w:tcW w:w="2340" w:type="dxa"/>
            <w:shd w:val="clear" w:color="auto" w:fill="auto"/>
          </w:tcPr>
          <w:p w14:paraId="2DD8BE7B" w14:textId="5E7E895F" w:rsidR="001126ED"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2</w:t>
            </w:r>
            <w:r w:rsidR="001126ED" w:rsidRPr="00E96715">
              <w:rPr>
                <w:rFonts w:ascii="Arial" w:hAnsi="Arial" w:cs="Arial"/>
                <w:b/>
                <w:sz w:val="22"/>
                <w:szCs w:val="22"/>
              </w:rPr>
              <w:t>:</w:t>
            </w:r>
            <w:r w:rsidR="001126ED" w:rsidRPr="00E96715">
              <w:rPr>
                <w:rFonts w:ascii="Arial" w:hAnsi="Arial" w:cs="Arial"/>
                <w:sz w:val="22"/>
                <w:szCs w:val="22"/>
              </w:rPr>
              <w:t xml:space="preserve"> Survey analysis questions</w:t>
            </w:r>
          </w:p>
          <w:p w14:paraId="5A8DA4E1" w14:textId="6B03C5C5" w:rsidR="001126ED" w:rsidRPr="00E96715" w:rsidRDefault="001126ED" w:rsidP="001126ED">
            <w:pPr>
              <w:rPr>
                <w:rFonts w:ascii="Arial" w:hAnsi="Arial" w:cs="Arial"/>
                <w:color w:val="000000"/>
                <w:sz w:val="22"/>
                <w:szCs w:val="22"/>
                <w:u w:val="single"/>
              </w:rPr>
            </w:pPr>
          </w:p>
        </w:tc>
      </w:tr>
      <w:tr w:rsidR="001126ED" w:rsidRPr="00E96715" w14:paraId="250389FC" w14:textId="77777777" w:rsidTr="008B0209">
        <w:trPr>
          <w:trHeight w:val="1547"/>
        </w:trPr>
        <w:tc>
          <w:tcPr>
            <w:tcW w:w="1057" w:type="dxa"/>
          </w:tcPr>
          <w:p w14:paraId="0339B044" w14:textId="4D040EC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4:</w:t>
            </w:r>
            <w:r w:rsidRPr="00E96715">
              <w:rPr>
                <w:rFonts w:ascii="Arial" w:hAnsi="Arial" w:cs="Arial"/>
                <w:bCs/>
                <w:sz w:val="22"/>
                <w:szCs w:val="22"/>
              </w:rPr>
              <w:t xml:space="preserve"> 2/</w:t>
            </w:r>
            <w:r>
              <w:rPr>
                <w:rFonts w:ascii="Arial" w:hAnsi="Arial" w:cs="Arial"/>
                <w:bCs/>
                <w:sz w:val="22"/>
                <w:szCs w:val="22"/>
              </w:rPr>
              <w:t>5</w:t>
            </w:r>
          </w:p>
        </w:tc>
        <w:tc>
          <w:tcPr>
            <w:tcW w:w="5670" w:type="dxa"/>
          </w:tcPr>
          <w:p w14:paraId="05B824B7" w14:textId="77777777" w:rsidR="001126ED" w:rsidRPr="00B14CE5" w:rsidRDefault="001126ED" w:rsidP="001126ED">
            <w:pPr>
              <w:pStyle w:val="ListParagraph"/>
              <w:numPr>
                <w:ilvl w:val="0"/>
                <w:numId w:val="32"/>
              </w:numPr>
              <w:rPr>
                <w:rFonts w:ascii="Arial" w:hAnsi="Arial" w:cs="Arial"/>
                <w:sz w:val="22"/>
                <w:szCs w:val="22"/>
              </w:rPr>
            </w:pPr>
            <w:r w:rsidRPr="00B14CE5">
              <w:rPr>
                <w:rFonts w:ascii="Arial" w:hAnsi="Arial" w:cs="Arial"/>
                <w:sz w:val="22"/>
                <w:szCs w:val="22"/>
              </w:rPr>
              <w:t>R for data science chapter 3:</w:t>
            </w:r>
            <w:r w:rsidRPr="00B14CE5">
              <w:rPr>
                <w:rFonts w:ascii="Arial" w:hAnsi="Arial" w:cs="Arial"/>
              </w:rPr>
              <w:t xml:space="preserve"> </w:t>
            </w:r>
            <w:hyperlink r:id="rId38" w:history="1">
              <w:r w:rsidRPr="00B14CE5">
                <w:rPr>
                  <w:rStyle w:val="Hyperlink"/>
                  <w:rFonts w:ascii="Arial" w:hAnsi="Arial" w:cs="Arial"/>
                </w:rPr>
                <w:t>https://r4ds.had.co.nz/data-visualisation.html</w:t>
              </w:r>
            </w:hyperlink>
          </w:p>
          <w:p w14:paraId="4ACED8F1" w14:textId="5880876F"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7C657B9A" w14:textId="3C13F8B7" w:rsidR="001126ED" w:rsidRPr="00E96715" w:rsidRDefault="001126ED" w:rsidP="001126ED">
            <w:pPr>
              <w:pStyle w:val="ListParagraph"/>
              <w:ind w:left="0"/>
              <w:rPr>
                <w:rFonts w:ascii="Arial" w:hAnsi="Arial" w:cs="Arial"/>
                <w:bCs/>
                <w:sz w:val="22"/>
                <w:szCs w:val="22"/>
              </w:rPr>
            </w:pPr>
            <w:r w:rsidRPr="00E96715">
              <w:rPr>
                <w:rFonts w:ascii="Arial" w:hAnsi="Arial" w:cs="Arial"/>
                <w:color w:val="000000"/>
                <w:sz w:val="22"/>
                <w:szCs w:val="22"/>
              </w:rPr>
              <w:t>Data Visualization</w:t>
            </w:r>
          </w:p>
        </w:tc>
        <w:tc>
          <w:tcPr>
            <w:tcW w:w="1530" w:type="dxa"/>
          </w:tcPr>
          <w:p w14:paraId="378D2670" w14:textId="77777777"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 xml:space="preserve">Data visualization in R for scientific presentations </w:t>
            </w:r>
          </w:p>
          <w:p w14:paraId="5C43ABEB" w14:textId="3D086C7B"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(Kyle Pitzer)</w:t>
            </w:r>
          </w:p>
        </w:tc>
        <w:tc>
          <w:tcPr>
            <w:tcW w:w="2070" w:type="dxa"/>
          </w:tcPr>
          <w:p w14:paraId="2B2742A5" w14:textId="073683B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Data visualization exercise</w:t>
            </w:r>
          </w:p>
        </w:tc>
        <w:tc>
          <w:tcPr>
            <w:tcW w:w="2340" w:type="dxa"/>
          </w:tcPr>
          <w:p w14:paraId="51673BC6" w14:textId="51542816" w:rsidR="001126ED" w:rsidRPr="00901636"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3</w:t>
            </w:r>
            <w:r w:rsidR="001126ED" w:rsidRPr="00901636">
              <w:rPr>
                <w:rFonts w:ascii="Arial" w:hAnsi="Arial" w:cs="Arial"/>
                <w:b/>
                <w:sz w:val="22"/>
                <w:szCs w:val="22"/>
              </w:rPr>
              <w:t>:</w:t>
            </w:r>
            <w:r w:rsidR="001126ED" w:rsidRPr="00901636">
              <w:rPr>
                <w:rFonts w:ascii="Arial" w:hAnsi="Arial" w:cs="Arial"/>
                <w:sz w:val="22"/>
                <w:szCs w:val="22"/>
              </w:rPr>
              <w:t xml:space="preserve"> Reproducible research assignment</w:t>
            </w:r>
            <w:r w:rsidR="001126ED">
              <w:rPr>
                <w:rFonts w:ascii="Arial" w:hAnsi="Arial" w:cs="Arial"/>
                <w:sz w:val="22"/>
                <w:szCs w:val="22"/>
              </w:rPr>
              <w:t xml:space="preserve"> including Git exercise</w:t>
            </w:r>
            <w:r w:rsidR="001126ED" w:rsidRPr="00901636">
              <w:rPr>
                <w:rFonts w:ascii="Arial" w:hAnsi="Arial" w:cs="Arial"/>
                <w:sz w:val="22"/>
                <w:szCs w:val="22"/>
              </w:rPr>
              <w:t xml:space="preserve"> </w:t>
            </w:r>
          </w:p>
          <w:p w14:paraId="006CFB4B" w14:textId="77777777" w:rsidR="001126ED" w:rsidRPr="00901636" w:rsidRDefault="001126ED" w:rsidP="001126ED">
            <w:pPr>
              <w:pStyle w:val="ListParagraph"/>
              <w:rPr>
                <w:rFonts w:ascii="Arial" w:hAnsi="Arial" w:cs="Arial"/>
                <w:sz w:val="22"/>
                <w:szCs w:val="22"/>
              </w:rPr>
            </w:pPr>
          </w:p>
          <w:p w14:paraId="3B726E89" w14:textId="790866B2" w:rsidR="001126ED" w:rsidRPr="00E96715" w:rsidRDefault="001126ED" w:rsidP="001126ED">
            <w:pPr>
              <w:pStyle w:val="ListParagraph"/>
              <w:ind w:left="256"/>
              <w:rPr>
                <w:rFonts w:ascii="Arial" w:hAnsi="Arial" w:cs="Arial"/>
                <w:bCs/>
                <w:sz w:val="22"/>
                <w:szCs w:val="22"/>
              </w:rPr>
            </w:pPr>
          </w:p>
        </w:tc>
      </w:tr>
      <w:tr w:rsidR="001126ED" w:rsidRPr="00E96715" w14:paraId="75D07D09" w14:textId="77777777" w:rsidTr="00F01975">
        <w:trPr>
          <w:trHeight w:val="917"/>
        </w:trPr>
        <w:tc>
          <w:tcPr>
            <w:tcW w:w="1057" w:type="dxa"/>
          </w:tcPr>
          <w:p w14:paraId="13D14385" w14:textId="432A5F14"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5:</w:t>
            </w:r>
            <w:r w:rsidRPr="00E96715">
              <w:rPr>
                <w:rFonts w:ascii="Arial" w:hAnsi="Arial" w:cs="Arial"/>
                <w:bCs/>
                <w:sz w:val="22"/>
                <w:szCs w:val="22"/>
              </w:rPr>
              <w:t xml:space="preserve"> 2/1</w:t>
            </w:r>
            <w:r>
              <w:rPr>
                <w:rFonts w:ascii="Arial" w:hAnsi="Arial" w:cs="Arial"/>
                <w:bCs/>
                <w:sz w:val="22"/>
                <w:szCs w:val="22"/>
              </w:rPr>
              <w:t>2</w:t>
            </w:r>
          </w:p>
        </w:tc>
        <w:tc>
          <w:tcPr>
            <w:tcW w:w="5670" w:type="dxa"/>
          </w:tcPr>
          <w:p w14:paraId="3AE96BFF" w14:textId="1616B6FE" w:rsidR="001126ED" w:rsidRPr="00492339" w:rsidRDefault="004339A1" w:rsidP="001126ED">
            <w:pPr>
              <w:pStyle w:val="ListParagraph"/>
              <w:numPr>
                <w:ilvl w:val="0"/>
                <w:numId w:val="32"/>
              </w:numPr>
              <w:spacing w:line="276" w:lineRule="auto"/>
              <w:rPr>
                <w:rFonts w:ascii="Arial" w:hAnsi="Arial" w:cs="Arial"/>
                <w:color w:val="000000"/>
                <w:sz w:val="22"/>
                <w:szCs w:val="22"/>
              </w:rPr>
            </w:pPr>
            <w:r>
              <w:rPr>
                <w:rFonts w:ascii="Arial" w:hAnsi="Arial" w:cs="Arial"/>
                <w:color w:val="000000"/>
                <w:sz w:val="22"/>
                <w:szCs w:val="22"/>
              </w:rPr>
              <w:t>None required, recommended to review materials from ALM course</w:t>
            </w:r>
          </w:p>
        </w:tc>
        <w:tc>
          <w:tcPr>
            <w:tcW w:w="1800" w:type="dxa"/>
          </w:tcPr>
          <w:p w14:paraId="27E0DA7F" w14:textId="527DC9F3" w:rsidR="001126ED" w:rsidRPr="00E96715" w:rsidRDefault="008B0209" w:rsidP="001126ED">
            <w:pPr>
              <w:pStyle w:val="ListParagraph"/>
              <w:ind w:left="0"/>
              <w:rPr>
                <w:rFonts w:ascii="Arial" w:hAnsi="Arial" w:cs="Arial"/>
                <w:bCs/>
                <w:sz w:val="22"/>
                <w:szCs w:val="22"/>
              </w:rPr>
            </w:pPr>
            <w:r>
              <w:rPr>
                <w:rFonts w:ascii="Arial" w:hAnsi="Arial" w:cs="Arial"/>
                <w:bCs/>
                <w:sz w:val="22"/>
                <w:szCs w:val="22"/>
              </w:rPr>
              <w:t>Brief Refresher on</w:t>
            </w:r>
            <w:r w:rsidR="001126ED">
              <w:rPr>
                <w:rFonts w:ascii="Arial" w:hAnsi="Arial" w:cs="Arial"/>
                <w:bCs/>
                <w:sz w:val="22"/>
                <w:szCs w:val="22"/>
              </w:rPr>
              <w:t xml:space="preserve"> ALM</w:t>
            </w:r>
          </w:p>
        </w:tc>
        <w:tc>
          <w:tcPr>
            <w:tcW w:w="1530" w:type="dxa"/>
          </w:tcPr>
          <w:p w14:paraId="38AEDCB6" w14:textId="591D1372" w:rsidR="00A3210F" w:rsidRDefault="00A3210F" w:rsidP="001126ED">
            <w:pPr>
              <w:spacing w:line="276" w:lineRule="auto"/>
              <w:rPr>
                <w:rFonts w:ascii="Arial" w:hAnsi="Arial" w:cs="Arial"/>
                <w:bCs/>
                <w:sz w:val="22"/>
                <w:szCs w:val="22"/>
              </w:rPr>
            </w:pPr>
            <w:r>
              <w:rPr>
                <w:rFonts w:ascii="Arial" w:hAnsi="Arial" w:cs="Arial"/>
                <w:bCs/>
                <w:sz w:val="22"/>
                <w:szCs w:val="22"/>
              </w:rPr>
              <w:t>ALM refresher</w:t>
            </w:r>
          </w:p>
          <w:p w14:paraId="782B1133" w14:textId="055C09FC" w:rsidR="001126ED" w:rsidRPr="00A47991" w:rsidRDefault="00A3210F" w:rsidP="001126ED">
            <w:pPr>
              <w:spacing w:line="276" w:lineRule="auto"/>
              <w:rPr>
                <w:rFonts w:ascii="Arial" w:hAnsi="Arial" w:cs="Arial"/>
                <w:bCs/>
                <w:sz w:val="22"/>
                <w:szCs w:val="22"/>
              </w:rPr>
            </w:pPr>
            <w:r>
              <w:rPr>
                <w:rFonts w:ascii="Arial" w:hAnsi="Arial" w:cs="Arial"/>
                <w:bCs/>
                <w:sz w:val="22"/>
                <w:szCs w:val="22"/>
              </w:rPr>
              <w:t>(</w:t>
            </w:r>
            <w:r w:rsidR="001126ED" w:rsidRPr="00A47991">
              <w:rPr>
                <w:rFonts w:ascii="Arial" w:hAnsi="Arial" w:cs="Arial"/>
                <w:bCs/>
                <w:sz w:val="22"/>
                <w:szCs w:val="22"/>
              </w:rPr>
              <w:t>Kyle Pitzer</w:t>
            </w:r>
            <w:r>
              <w:rPr>
                <w:rFonts w:ascii="Arial" w:hAnsi="Arial" w:cs="Arial"/>
                <w:bCs/>
                <w:sz w:val="22"/>
                <w:szCs w:val="22"/>
              </w:rPr>
              <w:t>)</w:t>
            </w:r>
          </w:p>
        </w:tc>
        <w:tc>
          <w:tcPr>
            <w:tcW w:w="2070" w:type="dxa"/>
          </w:tcPr>
          <w:p w14:paraId="273FD447" w14:textId="2A52C9B1" w:rsidR="001126ED" w:rsidRPr="00A47991" w:rsidRDefault="008B0209" w:rsidP="001126ED">
            <w:pPr>
              <w:pStyle w:val="ListParagraph"/>
              <w:ind w:left="0"/>
              <w:rPr>
                <w:rFonts w:ascii="Arial" w:hAnsi="Arial" w:cs="Arial"/>
                <w:bCs/>
                <w:sz w:val="22"/>
                <w:szCs w:val="22"/>
              </w:rPr>
            </w:pPr>
            <w:r w:rsidRPr="00A47991">
              <w:rPr>
                <w:rFonts w:ascii="Arial" w:hAnsi="Arial" w:cs="Arial"/>
                <w:bCs/>
                <w:sz w:val="22"/>
                <w:szCs w:val="22"/>
              </w:rPr>
              <w:t>ALM Review</w:t>
            </w:r>
          </w:p>
        </w:tc>
        <w:tc>
          <w:tcPr>
            <w:tcW w:w="2340" w:type="dxa"/>
          </w:tcPr>
          <w:p w14:paraId="33A58C26" w14:textId="2044CCC8" w:rsidR="001126ED" w:rsidRPr="00E96715" w:rsidRDefault="001126ED" w:rsidP="001126ED">
            <w:pPr>
              <w:pStyle w:val="ListParagraph"/>
              <w:ind w:left="0"/>
              <w:rPr>
                <w:rFonts w:ascii="Arial" w:hAnsi="Arial" w:cs="Arial"/>
                <w:color w:val="000000"/>
                <w:sz w:val="22"/>
                <w:szCs w:val="22"/>
              </w:rPr>
            </w:pPr>
            <w:r w:rsidRPr="00E96715">
              <w:rPr>
                <w:rFonts w:ascii="Arial" w:hAnsi="Arial" w:cs="Arial"/>
                <w:b/>
                <w:color w:val="000000"/>
                <w:sz w:val="22"/>
                <w:szCs w:val="22"/>
              </w:rPr>
              <w:t>HW</w:t>
            </w:r>
            <w:r w:rsidR="00FB332A">
              <w:rPr>
                <w:rFonts w:ascii="Arial" w:hAnsi="Arial" w:cs="Arial"/>
                <w:b/>
                <w:color w:val="000000"/>
                <w:sz w:val="22"/>
                <w:szCs w:val="22"/>
              </w:rPr>
              <w:t>4</w:t>
            </w:r>
            <w:r w:rsidRPr="00E96715">
              <w:rPr>
                <w:rFonts w:ascii="Arial" w:hAnsi="Arial" w:cs="Arial"/>
                <w:b/>
                <w:color w:val="000000"/>
                <w:sz w:val="22"/>
                <w:szCs w:val="22"/>
              </w:rPr>
              <w:t>:</w:t>
            </w:r>
            <w:r w:rsidRPr="00E96715">
              <w:rPr>
                <w:rFonts w:ascii="Arial" w:hAnsi="Arial" w:cs="Arial"/>
                <w:color w:val="000000"/>
                <w:sz w:val="22"/>
                <w:szCs w:val="22"/>
              </w:rPr>
              <w:t xml:space="preserve"> Data visualization assignment</w:t>
            </w:r>
          </w:p>
          <w:p w14:paraId="70FE5FB3" w14:textId="77777777" w:rsidR="001126ED" w:rsidRPr="00E96715" w:rsidRDefault="001126ED" w:rsidP="001126ED">
            <w:pPr>
              <w:pStyle w:val="ListParagraph"/>
              <w:ind w:left="0"/>
              <w:rPr>
                <w:rFonts w:ascii="Arial" w:hAnsi="Arial" w:cs="Arial"/>
                <w:color w:val="000000"/>
                <w:sz w:val="22"/>
                <w:szCs w:val="22"/>
              </w:rPr>
            </w:pPr>
          </w:p>
          <w:p w14:paraId="56BF8048" w14:textId="3DD92261" w:rsidR="001126ED" w:rsidRPr="00E96715" w:rsidRDefault="001126ED" w:rsidP="001126ED">
            <w:pPr>
              <w:rPr>
                <w:rFonts w:ascii="Arial" w:hAnsi="Arial" w:cs="Arial"/>
                <w:color w:val="000000"/>
                <w:sz w:val="22"/>
                <w:szCs w:val="22"/>
              </w:rPr>
            </w:pPr>
          </w:p>
        </w:tc>
      </w:tr>
      <w:tr w:rsidR="001126ED" w:rsidRPr="00E96715" w14:paraId="54665ADD" w14:textId="77777777" w:rsidTr="001126ED">
        <w:trPr>
          <w:trHeight w:val="350"/>
        </w:trPr>
        <w:tc>
          <w:tcPr>
            <w:tcW w:w="1057" w:type="dxa"/>
          </w:tcPr>
          <w:p w14:paraId="493619FC" w14:textId="2D7534A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lastRenderedPageBreak/>
              <w:t>6</w:t>
            </w:r>
            <w:r w:rsidRPr="00E96715">
              <w:rPr>
                <w:rFonts w:ascii="Arial" w:hAnsi="Arial" w:cs="Arial"/>
                <w:b/>
                <w:bCs/>
                <w:sz w:val="22"/>
                <w:szCs w:val="22"/>
              </w:rPr>
              <w:t>:</w:t>
            </w:r>
            <w:r w:rsidRPr="00E96715">
              <w:rPr>
                <w:rFonts w:ascii="Arial" w:hAnsi="Arial" w:cs="Arial"/>
                <w:bCs/>
                <w:sz w:val="22"/>
                <w:szCs w:val="22"/>
              </w:rPr>
              <w:t xml:space="preserve"> 2/</w:t>
            </w:r>
            <w:r>
              <w:rPr>
                <w:rFonts w:ascii="Arial" w:hAnsi="Arial" w:cs="Arial"/>
                <w:bCs/>
                <w:sz w:val="22"/>
                <w:szCs w:val="22"/>
              </w:rPr>
              <w:t>19</w:t>
            </w:r>
          </w:p>
        </w:tc>
        <w:tc>
          <w:tcPr>
            <w:tcW w:w="5670" w:type="dxa"/>
          </w:tcPr>
          <w:p w14:paraId="0B96E06D" w14:textId="77777777" w:rsidR="001126ED" w:rsidRPr="00E96715" w:rsidRDefault="001126ED" w:rsidP="001126ED">
            <w:pPr>
              <w:pStyle w:val="ListParagraph"/>
              <w:numPr>
                <w:ilvl w:val="0"/>
                <w:numId w:val="7"/>
              </w:numPr>
              <w:spacing w:line="276" w:lineRule="auto"/>
              <w:rPr>
                <w:rFonts w:ascii="Arial" w:hAnsi="Arial" w:cs="Arial"/>
                <w:color w:val="000000"/>
                <w:sz w:val="22"/>
                <w:szCs w:val="22"/>
              </w:rPr>
            </w:pPr>
            <w:r w:rsidRPr="00E96715">
              <w:rPr>
                <w:rFonts w:ascii="Arial" w:hAnsi="Arial" w:cs="Arial"/>
                <w:color w:val="000000"/>
                <w:sz w:val="22"/>
                <w:szCs w:val="22"/>
              </w:rPr>
              <w:t xml:space="preserve">Quick-R Generalized Linear Models </w:t>
            </w:r>
            <w:hyperlink r:id="rId39" w:history="1">
              <w:r w:rsidRPr="00E96715">
                <w:rPr>
                  <w:rStyle w:val="Hyperlink"/>
                  <w:rFonts w:ascii="Arial" w:hAnsi="Arial" w:cs="Arial"/>
                  <w:sz w:val="22"/>
                  <w:szCs w:val="22"/>
                </w:rPr>
                <w:t>https://www.statmethods.net/advstats/glm.html</w:t>
              </w:r>
            </w:hyperlink>
          </w:p>
          <w:p w14:paraId="3B8FA234" w14:textId="77777777"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104E6D93" w14:textId="362C6062"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w:t>
            </w:r>
            <w:r>
              <w:rPr>
                <w:rFonts w:ascii="Arial" w:hAnsi="Arial" w:cs="Arial"/>
                <w:bCs/>
                <w:sz w:val="22"/>
                <w:szCs w:val="22"/>
              </w:rPr>
              <w:t>ing</w:t>
            </w:r>
            <w:r w:rsidRPr="00E96715">
              <w:rPr>
                <w:rFonts w:ascii="Arial" w:hAnsi="Arial" w:cs="Arial"/>
                <w:bCs/>
                <w:sz w:val="22"/>
                <w:szCs w:val="22"/>
              </w:rPr>
              <w:t xml:space="preserve"> I</w:t>
            </w:r>
          </w:p>
        </w:tc>
        <w:tc>
          <w:tcPr>
            <w:tcW w:w="1530" w:type="dxa"/>
          </w:tcPr>
          <w:p w14:paraId="5F7A5E93" w14:textId="77777777" w:rsidR="001126ED" w:rsidRPr="00E96715" w:rsidRDefault="001126ED" w:rsidP="001126ED">
            <w:pPr>
              <w:spacing w:line="276" w:lineRule="auto"/>
              <w:rPr>
                <w:rFonts w:ascii="Arial" w:hAnsi="Arial" w:cs="Arial"/>
                <w:color w:val="000000"/>
                <w:sz w:val="22"/>
                <w:szCs w:val="22"/>
              </w:rPr>
            </w:pPr>
            <w:r w:rsidRPr="00E96715">
              <w:rPr>
                <w:rFonts w:ascii="Arial" w:hAnsi="Arial" w:cs="Arial"/>
                <w:color w:val="000000"/>
                <w:sz w:val="22"/>
                <w:szCs w:val="22"/>
              </w:rPr>
              <w:t xml:space="preserve">Overview of generalized linear models </w:t>
            </w:r>
          </w:p>
          <w:p w14:paraId="2BCE5B39" w14:textId="748B1879" w:rsidR="001126ED" w:rsidRPr="00E96715" w:rsidRDefault="001126ED" w:rsidP="001126ED">
            <w:pPr>
              <w:spacing w:line="276" w:lineRule="auto"/>
              <w:rPr>
                <w:rFonts w:ascii="Arial" w:hAnsi="Arial" w:cs="Arial"/>
                <w:color w:val="000000"/>
                <w:sz w:val="22"/>
                <w:szCs w:val="22"/>
              </w:rPr>
            </w:pPr>
            <w:r w:rsidRPr="00E96715">
              <w:rPr>
                <w:rFonts w:ascii="Arial" w:hAnsi="Arial" w:cs="Arial"/>
                <w:bCs/>
                <w:sz w:val="22"/>
                <w:szCs w:val="22"/>
              </w:rPr>
              <w:t>(Kyle Pitzer)</w:t>
            </w:r>
          </w:p>
        </w:tc>
        <w:tc>
          <w:tcPr>
            <w:tcW w:w="2070" w:type="dxa"/>
          </w:tcPr>
          <w:p w14:paraId="268E63BD" w14:textId="1736C97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models in R exercise</w:t>
            </w:r>
          </w:p>
        </w:tc>
        <w:tc>
          <w:tcPr>
            <w:tcW w:w="2340" w:type="dxa"/>
          </w:tcPr>
          <w:p w14:paraId="3F950ED2" w14:textId="2F0E2F57" w:rsidR="001126ED" w:rsidRPr="00E96715" w:rsidRDefault="001126ED" w:rsidP="001126ED">
            <w:pPr>
              <w:pStyle w:val="ListParagraph"/>
              <w:ind w:left="0"/>
              <w:rPr>
                <w:rFonts w:ascii="Arial" w:hAnsi="Arial" w:cs="Arial"/>
                <w:b/>
                <w:color w:val="000000"/>
                <w:sz w:val="22"/>
                <w:szCs w:val="22"/>
              </w:rPr>
            </w:pPr>
            <w:r>
              <w:rPr>
                <w:rFonts w:ascii="Arial" w:hAnsi="Arial" w:cs="Arial"/>
                <w:b/>
                <w:color w:val="000000"/>
                <w:sz w:val="22"/>
                <w:szCs w:val="22"/>
              </w:rPr>
              <w:t>Nothing</w:t>
            </w:r>
          </w:p>
        </w:tc>
      </w:tr>
      <w:tr w:rsidR="001126ED" w:rsidRPr="00E96715" w14:paraId="41B87DA8" w14:textId="77777777" w:rsidTr="00F01975">
        <w:trPr>
          <w:trHeight w:val="1115"/>
        </w:trPr>
        <w:tc>
          <w:tcPr>
            <w:tcW w:w="1057" w:type="dxa"/>
          </w:tcPr>
          <w:p w14:paraId="0B7D6F46" w14:textId="04713C97"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7:</w:t>
            </w:r>
            <w:r w:rsidRPr="0000552E">
              <w:rPr>
                <w:rFonts w:ascii="Arial" w:hAnsi="Arial" w:cs="Arial"/>
                <w:bCs/>
                <w:sz w:val="22"/>
                <w:szCs w:val="22"/>
              </w:rPr>
              <w:t xml:space="preserve"> 2/26</w:t>
            </w:r>
          </w:p>
        </w:tc>
        <w:tc>
          <w:tcPr>
            <w:tcW w:w="5670" w:type="dxa"/>
          </w:tcPr>
          <w:p w14:paraId="69AA4452" w14:textId="77777777" w:rsidR="001126ED" w:rsidRPr="0000552E" w:rsidRDefault="001126ED" w:rsidP="001126ED">
            <w:pPr>
              <w:pStyle w:val="NormalWeb"/>
              <w:numPr>
                <w:ilvl w:val="0"/>
                <w:numId w:val="18"/>
              </w:numPr>
              <w:rPr>
                <w:rFonts w:ascii="Arial" w:hAnsi="Arial" w:cs="Arial"/>
                <w:color w:val="000000"/>
                <w:sz w:val="22"/>
                <w:szCs w:val="22"/>
              </w:rPr>
            </w:pPr>
            <w:r w:rsidRPr="0000552E">
              <w:rPr>
                <w:rFonts w:ascii="Arial" w:hAnsi="Arial" w:cs="Arial"/>
                <w:color w:val="000000"/>
                <w:sz w:val="22"/>
                <w:szCs w:val="22"/>
              </w:rPr>
              <w:t>Long, J.S. (1997). Regression Models for Categorical Dependent Variables. Thousand Oaks, CA: Sage Publications, Chapter 8</w:t>
            </w:r>
          </w:p>
          <w:p w14:paraId="4347A60B" w14:textId="5B283EEE" w:rsidR="001126ED" w:rsidRPr="0000552E" w:rsidRDefault="001126ED" w:rsidP="001126ED">
            <w:pPr>
              <w:ind w:left="720"/>
              <w:rPr>
                <w:rFonts w:ascii="Arial" w:hAnsi="Arial" w:cs="Arial"/>
                <w:bCs/>
                <w:sz w:val="22"/>
                <w:szCs w:val="22"/>
              </w:rPr>
            </w:pPr>
          </w:p>
        </w:tc>
        <w:tc>
          <w:tcPr>
            <w:tcW w:w="1800" w:type="dxa"/>
          </w:tcPr>
          <w:p w14:paraId="2EB9D3FB" w14:textId="440BE604" w:rsidR="001126ED" w:rsidRPr="0000552E" w:rsidRDefault="001126ED" w:rsidP="001126ED">
            <w:pPr>
              <w:pStyle w:val="ListParagraph"/>
              <w:ind w:left="0"/>
              <w:rPr>
                <w:rFonts w:ascii="Arial" w:hAnsi="Arial" w:cs="Arial"/>
                <w:bCs/>
                <w:sz w:val="22"/>
                <w:szCs w:val="22"/>
              </w:rPr>
            </w:pPr>
            <w:r w:rsidRPr="0000552E">
              <w:rPr>
                <w:rFonts w:ascii="Arial" w:hAnsi="Arial" w:cs="Arial"/>
                <w:bCs/>
                <w:sz w:val="22"/>
                <w:szCs w:val="22"/>
              </w:rPr>
              <w:t>Generalized linear modeling II</w:t>
            </w:r>
          </w:p>
        </w:tc>
        <w:tc>
          <w:tcPr>
            <w:tcW w:w="1530" w:type="dxa"/>
          </w:tcPr>
          <w:p w14:paraId="2A0611D0" w14:textId="1783F455" w:rsidR="001126ED" w:rsidRPr="0000552E" w:rsidRDefault="001126ED" w:rsidP="001126ED">
            <w:pPr>
              <w:spacing w:line="276" w:lineRule="auto"/>
              <w:rPr>
                <w:rFonts w:ascii="Arial" w:hAnsi="Arial" w:cs="Arial"/>
                <w:color w:val="000000"/>
                <w:sz w:val="22"/>
                <w:szCs w:val="22"/>
              </w:rPr>
            </w:pPr>
            <w:r w:rsidRPr="0000552E">
              <w:rPr>
                <w:rFonts w:ascii="Arial" w:hAnsi="Arial" w:cs="Arial"/>
                <w:color w:val="000000"/>
                <w:sz w:val="22"/>
                <w:szCs w:val="22"/>
              </w:rPr>
              <w:t>Poisson and negative binomial regression (Kim Johnson)</w:t>
            </w:r>
          </w:p>
        </w:tc>
        <w:tc>
          <w:tcPr>
            <w:tcW w:w="2070" w:type="dxa"/>
          </w:tcPr>
          <w:p w14:paraId="45E612EE" w14:textId="3C41224B" w:rsidR="001126ED" w:rsidRPr="0000552E" w:rsidRDefault="001126ED" w:rsidP="001126ED">
            <w:pPr>
              <w:pStyle w:val="ListParagraph"/>
              <w:ind w:left="0"/>
              <w:rPr>
                <w:rFonts w:ascii="Arial" w:hAnsi="Arial" w:cs="Arial"/>
                <w:bCs/>
                <w:sz w:val="22"/>
                <w:szCs w:val="22"/>
              </w:rPr>
            </w:pPr>
            <w:r w:rsidRPr="0000552E">
              <w:rPr>
                <w:rFonts w:ascii="Arial" w:hAnsi="Arial" w:cs="Arial"/>
                <w:color w:val="000000"/>
                <w:sz w:val="22"/>
                <w:szCs w:val="22"/>
              </w:rPr>
              <w:t>Poisson and negative binomial regression exercise</w:t>
            </w:r>
          </w:p>
        </w:tc>
        <w:tc>
          <w:tcPr>
            <w:tcW w:w="2340" w:type="dxa"/>
          </w:tcPr>
          <w:p w14:paraId="29CD60AD" w14:textId="25753E1C" w:rsidR="001126ED" w:rsidRPr="0000552E" w:rsidRDefault="008B0209" w:rsidP="001126ED">
            <w:pPr>
              <w:pStyle w:val="ListParagraph"/>
              <w:ind w:left="0"/>
              <w:rPr>
                <w:rFonts w:ascii="Arial" w:hAnsi="Arial" w:cs="Arial"/>
                <w:bCs/>
                <w:sz w:val="22"/>
                <w:szCs w:val="22"/>
              </w:rPr>
            </w:pPr>
            <w:r>
              <w:rPr>
                <w:rFonts w:ascii="Arial" w:hAnsi="Arial" w:cs="Arial"/>
                <w:b/>
                <w:bCs/>
                <w:sz w:val="22"/>
                <w:szCs w:val="22"/>
              </w:rPr>
              <w:t>HW</w:t>
            </w:r>
            <w:r w:rsidR="00FB332A">
              <w:rPr>
                <w:rFonts w:ascii="Arial" w:hAnsi="Arial" w:cs="Arial"/>
                <w:b/>
                <w:bCs/>
                <w:sz w:val="22"/>
                <w:szCs w:val="22"/>
              </w:rPr>
              <w:t>5</w:t>
            </w:r>
            <w:r w:rsidR="001126ED" w:rsidRPr="0000552E">
              <w:rPr>
                <w:rFonts w:ascii="Arial" w:hAnsi="Arial" w:cs="Arial"/>
                <w:b/>
                <w:bCs/>
                <w:sz w:val="22"/>
                <w:szCs w:val="22"/>
              </w:rPr>
              <w:t>:</w:t>
            </w:r>
            <w:r w:rsidR="001126ED" w:rsidRPr="0000552E">
              <w:rPr>
                <w:rFonts w:ascii="Arial" w:hAnsi="Arial" w:cs="Arial"/>
                <w:bCs/>
                <w:sz w:val="22"/>
                <w:szCs w:val="22"/>
              </w:rPr>
              <w:t xml:space="preserve"> Logistic </w:t>
            </w:r>
            <w:r w:rsidR="001126ED">
              <w:rPr>
                <w:rFonts w:ascii="Arial" w:hAnsi="Arial" w:cs="Arial"/>
                <w:bCs/>
                <w:sz w:val="22"/>
                <w:szCs w:val="22"/>
              </w:rPr>
              <w:t xml:space="preserve">regression </w:t>
            </w:r>
            <w:r w:rsidR="001126ED" w:rsidRPr="0000552E">
              <w:rPr>
                <w:rFonts w:ascii="Arial" w:hAnsi="Arial" w:cs="Arial"/>
                <w:bCs/>
                <w:sz w:val="22"/>
                <w:szCs w:val="22"/>
              </w:rPr>
              <w:t>assignment</w:t>
            </w:r>
          </w:p>
          <w:p w14:paraId="00BE1A74" w14:textId="50DE3C55" w:rsidR="001126ED" w:rsidRPr="0000552E" w:rsidRDefault="001126ED" w:rsidP="001126ED">
            <w:pPr>
              <w:pStyle w:val="ListParagraph"/>
              <w:ind w:left="0"/>
              <w:rPr>
                <w:rFonts w:ascii="Arial" w:hAnsi="Arial" w:cs="Arial"/>
                <w:bCs/>
                <w:sz w:val="22"/>
                <w:szCs w:val="22"/>
              </w:rPr>
            </w:pPr>
          </w:p>
        </w:tc>
      </w:tr>
      <w:tr w:rsidR="001126ED" w:rsidRPr="00E96715" w14:paraId="689B855F" w14:textId="77777777" w:rsidTr="00F01975">
        <w:trPr>
          <w:trHeight w:val="1115"/>
        </w:trPr>
        <w:tc>
          <w:tcPr>
            <w:tcW w:w="1057" w:type="dxa"/>
          </w:tcPr>
          <w:p w14:paraId="51E0760D" w14:textId="072E2B80"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8:</w:t>
            </w:r>
            <w:r w:rsidRPr="0000552E">
              <w:rPr>
                <w:rFonts w:ascii="Arial" w:hAnsi="Arial" w:cs="Arial"/>
                <w:bCs/>
                <w:sz w:val="22"/>
                <w:szCs w:val="22"/>
              </w:rPr>
              <w:t xml:space="preserve"> 3/4</w:t>
            </w:r>
          </w:p>
        </w:tc>
        <w:tc>
          <w:tcPr>
            <w:tcW w:w="5670" w:type="dxa"/>
          </w:tcPr>
          <w:p w14:paraId="4702A6FC" w14:textId="77777777" w:rsidR="001126ED" w:rsidRPr="0000552E" w:rsidRDefault="00D57118" w:rsidP="001126ED">
            <w:pPr>
              <w:numPr>
                <w:ilvl w:val="0"/>
                <w:numId w:val="17"/>
              </w:numPr>
              <w:rPr>
                <w:rFonts w:ascii="Arial" w:hAnsi="Arial" w:cs="Arial"/>
                <w:bCs/>
                <w:sz w:val="22"/>
                <w:szCs w:val="22"/>
              </w:rPr>
            </w:pPr>
            <w:hyperlink r:id="rId40" w:history="1">
              <w:r w:rsidR="001126ED" w:rsidRPr="0000552E">
                <w:rPr>
                  <w:rStyle w:val="Hyperlink"/>
                  <w:rFonts w:ascii="Arial" w:hAnsi="Arial" w:cs="Arial"/>
                  <w:bCs/>
                  <w:sz w:val="22"/>
                  <w:szCs w:val="22"/>
                </w:rPr>
                <w:t>https://stats.idre.ucla.edu/r/dae/multinomial-logistic-regression/</w:t>
              </w:r>
            </w:hyperlink>
            <w:r w:rsidR="001126ED" w:rsidRPr="0000552E">
              <w:rPr>
                <w:rFonts w:ascii="Arial" w:hAnsi="Arial" w:cs="Arial"/>
                <w:bCs/>
                <w:sz w:val="22"/>
                <w:szCs w:val="22"/>
              </w:rPr>
              <w:t xml:space="preserve"> </w:t>
            </w:r>
          </w:p>
          <w:p w14:paraId="334888DE" w14:textId="77777777" w:rsidR="001126ED" w:rsidRPr="007709B6" w:rsidRDefault="00D57118" w:rsidP="007709B6">
            <w:pPr>
              <w:numPr>
                <w:ilvl w:val="0"/>
                <w:numId w:val="17"/>
              </w:numPr>
              <w:rPr>
                <w:rStyle w:val="Hyperlink"/>
                <w:rFonts w:ascii="Arial" w:hAnsi="Arial" w:cs="Arial"/>
                <w:bCs/>
                <w:color w:val="auto"/>
                <w:sz w:val="22"/>
                <w:szCs w:val="22"/>
                <w:u w:val="none"/>
              </w:rPr>
            </w:pPr>
            <w:hyperlink r:id="rId41" w:history="1">
              <w:r w:rsidR="001126ED" w:rsidRPr="0000552E">
                <w:rPr>
                  <w:rStyle w:val="Hyperlink"/>
                  <w:rFonts w:ascii="Arial" w:hAnsi="Arial" w:cs="Arial"/>
                  <w:bCs/>
                  <w:sz w:val="22"/>
                  <w:szCs w:val="22"/>
                </w:rPr>
                <w:t>https://stats.idre.ucla.edu/r/dae/ordinal-logistic-regression/</w:t>
              </w:r>
            </w:hyperlink>
          </w:p>
          <w:p w14:paraId="2B1DA35F" w14:textId="330A5A8A" w:rsidR="007709B6" w:rsidRPr="007709B6" w:rsidRDefault="007709B6" w:rsidP="00C0320C">
            <w:pPr>
              <w:ind w:left="720"/>
              <w:rPr>
                <w:rFonts w:asciiTheme="minorHAnsi" w:hAnsiTheme="minorHAnsi" w:cstheme="minorHAnsi"/>
                <w:bCs/>
                <w:sz w:val="22"/>
                <w:szCs w:val="22"/>
              </w:rPr>
            </w:pPr>
          </w:p>
        </w:tc>
        <w:tc>
          <w:tcPr>
            <w:tcW w:w="1800" w:type="dxa"/>
          </w:tcPr>
          <w:p w14:paraId="7BB53DD8" w14:textId="77777777"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Generalized linear modeling III</w:t>
            </w:r>
          </w:p>
          <w:p w14:paraId="2B113467" w14:textId="1083B545" w:rsidR="001126ED" w:rsidRPr="00D640C3" w:rsidRDefault="001126ED" w:rsidP="001126ED">
            <w:pPr>
              <w:pStyle w:val="ListParagraph"/>
              <w:ind w:left="0"/>
              <w:rPr>
                <w:rFonts w:ascii="Arial" w:hAnsi="Arial" w:cs="Arial"/>
                <w:bCs/>
                <w:sz w:val="22"/>
                <w:szCs w:val="22"/>
              </w:rPr>
            </w:pPr>
          </w:p>
        </w:tc>
        <w:tc>
          <w:tcPr>
            <w:tcW w:w="1530" w:type="dxa"/>
          </w:tcPr>
          <w:p w14:paraId="4E14126F" w14:textId="731291DC" w:rsidR="001126ED" w:rsidRPr="00D640C3" w:rsidRDefault="001126ED" w:rsidP="001126ED">
            <w:pPr>
              <w:spacing w:line="276" w:lineRule="auto"/>
              <w:rPr>
                <w:rFonts w:ascii="Arial" w:hAnsi="Arial" w:cs="Arial"/>
                <w:color w:val="000000"/>
                <w:sz w:val="22"/>
                <w:szCs w:val="22"/>
              </w:rPr>
            </w:pPr>
            <w:r w:rsidRPr="00D640C3">
              <w:rPr>
                <w:rFonts w:ascii="Arial" w:hAnsi="Arial" w:cs="Arial"/>
                <w:bCs/>
                <w:sz w:val="22"/>
                <w:szCs w:val="22"/>
              </w:rPr>
              <w:t>Multinomial and ordinal logistic regression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7313FCF2" w14:textId="2A7291A5" w:rsidR="001126ED" w:rsidRPr="0000552E" w:rsidRDefault="001126ED" w:rsidP="001126ED">
            <w:pPr>
              <w:pStyle w:val="ListParagraph"/>
              <w:ind w:left="0"/>
              <w:rPr>
                <w:rFonts w:ascii="Arial" w:hAnsi="Arial" w:cs="Arial"/>
                <w:color w:val="000000"/>
                <w:sz w:val="22"/>
                <w:szCs w:val="22"/>
              </w:rPr>
            </w:pPr>
            <w:r w:rsidRPr="0000552E">
              <w:rPr>
                <w:rFonts w:ascii="Arial" w:hAnsi="Arial" w:cs="Arial"/>
                <w:bCs/>
                <w:sz w:val="22"/>
                <w:szCs w:val="22"/>
              </w:rPr>
              <w:t xml:space="preserve">Multinomial and ordinal logistic regression </w:t>
            </w:r>
            <w:proofErr w:type="spellStart"/>
            <w:r w:rsidRPr="0000552E">
              <w:rPr>
                <w:rFonts w:ascii="Arial" w:hAnsi="Arial" w:cs="Arial"/>
                <w:bCs/>
                <w:sz w:val="22"/>
                <w:szCs w:val="22"/>
              </w:rPr>
              <w:t>excercise</w:t>
            </w:r>
            <w:proofErr w:type="spellEnd"/>
          </w:p>
        </w:tc>
        <w:tc>
          <w:tcPr>
            <w:tcW w:w="2340" w:type="dxa"/>
          </w:tcPr>
          <w:p w14:paraId="084A3000" w14:textId="2EA9F37E" w:rsidR="001126ED" w:rsidRPr="0000552E" w:rsidRDefault="008B0209" w:rsidP="001126ED">
            <w:pPr>
              <w:rPr>
                <w:rFonts w:ascii="Arial" w:hAnsi="Arial" w:cs="Arial"/>
                <w:sz w:val="22"/>
                <w:szCs w:val="22"/>
              </w:rPr>
            </w:pPr>
            <w:r>
              <w:rPr>
                <w:rFonts w:ascii="Arial" w:hAnsi="Arial" w:cs="Arial"/>
                <w:b/>
                <w:bCs/>
                <w:sz w:val="22"/>
                <w:szCs w:val="22"/>
              </w:rPr>
              <w:t>HW</w:t>
            </w:r>
            <w:r w:rsidR="00FB332A">
              <w:rPr>
                <w:rFonts w:ascii="Arial" w:hAnsi="Arial" w:cs="Arial"/>
                <w:b/>
                <w:bCs/>
                <w:sz w:val="22"/>
                <w:szCs w:val="22"/>
              </w:rPr>
              <w:t>6</w:t>
            </w:r>
            <w:r w:rsidR="001126ED" w:rsidRPr="0000552E">
              <w:rPr>
                <w:rFonts w:ascii="Arial" w:hAnsi="Arial" w:cs="Arial"/>
                <w:b/>
                <w:bCs/>
                <w:sz w:val="22"/>
                <w:szCs w:val="22"/>
              </w:rPr>
              <w:t xml:space="preserve">: </w:t>
            </w:r>
            <w:r w:rsidR="001126ED" w:rsidRPr="0000552E">
              <w:rPr>
                <w:rFonts w:ascii="Arial" w:hAnsi="Arial" w:cs="Arial"/>
                <w:sz w:val="22"/>
                <w:szCs w:val="22"/>
              </w:rPr>
              <w:t>Poisson and negative binomial regression assignment</w:t>
            </w:r>
          </w:p>
          <w:p w14:paraId="60DBBAD6" w14:textId="3728F5D3" w:rsidR="001126ED" w:rsidRPr="0000552E" w:rsidRDefault="001126ED" w:rsidP="001126ED">
            <w:pPr>
              <w:pStyle w:val="ListParagraph"/>
              <w:ind w:left="0"/>
              <w:rPr>
                <w:rFonts w:ascii="Arial" w:hAnsi="Arial" w:cs="Arial"/>
                <w:b/>
                <w:bCs/>
                <w:sz w:val="22"/>
                <w:szCs w:val="22"/>
              </w:rPr>
            </w:pPr>
          </w:p>
        </w:tc>
      </w:tr>
      <w:tr w:rsidR="001126ED" w:rsidRPr="00E96715" w14:paraId="14A3F487" w14:textId="77777777" w:rsidTr="00F01975">
        <w:trPr>
          <w:trHeight w:val="1025"/>
        </w:trPr>
        <w:tc>
          <w:tcPr>
            <w:tcW w:w="1057" w:type="dxa"/>
          </w:tcPr>
          <w:p w14:paraId="1BC5D365" w14:textId="11477B49"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 xml:space="preserve">9: </w:t>
            </w:r>
            <w:r w:rsidRPr="0000552E">
              <w:rPr>
                <w:rFonts w:ascii="Arial" w:hAnsi="Arial" w:cs="Arial"/>
                <w:sz w:val="22"/>
                <w:szCs w:val="22"/>
              </w:rPr>
              <w:t>3/18</w:t>
            </w:r>
          </w:p>
        </w:tc>
        <w:tc>
          <w:tcPr>
            <w:tcW w:w="5670" w:type="dxa"/>
          </w:tcPr>
          <w:p w14:paraId="0F4B93B9" w14:textId="2120274D" w:rsidR="001126ED" w:rsidRPr="0000552E" w:rsidRDefault="001126ED" w:rsidP="001126ED">
            <w:pPr>
              <w:pStyle w:val="NormalWeb"/>
              <w:ind w:left="720"/>
              <w:rPr>
                <w:rFonts w:ascii="Arial" w:hAnsi="Arial" w:cs="Arial"/>
                <w:color w:val="000000"/>
                <w:sz w:val="22"/>
                <w:szCs w:val="22"/>
              </w:rPr>
            </w:pPr>
            <w:r w:rsidRPr="0000552E">
              <w:rPr>
                <w:rFonts w:ascii="Arial" w:hAnsi="Arial" w:cs="Arial"/>
                <w:sz w:val="22"/>
                <w:szCs w:val="22"/>
              </w:rPr>
              <w:t xml:space="preserve">A Practical Guide to Understanding Kaplan-Meier Curves </w:t>
            </w:r>
            <w:hyperlink r:id="rId42" w:history="1">
              <w:r w:rsidRPr="0000552E">
                <w:rPr>
                  <w:rStyle w:val="Hyperlink"/>
                  <w:rFonts w:ascii="Arial" w:hAnsi="Arial" w:cs="Arial"/>
                  <w:sz w:val="22"/>
                  <w:szCs w:val="22"/>
                </w:rPr>
                <w:t>https://www.ncbi.nlm.nih.gov/pmc/articles/PMC3932959/pdf/nihms549224.pdf</w:t>
              </w:r>
            </w:hyperlink>
            <w:r w:rsidRPr="0000552E">
              <w:rPr>
                <w:rFonts w:ascii="Arial" w:hAnsi="Arial" w:cs="Arial"/>
                <w:sz w:val="22"/>
                <w:szCs w:val="22"/>
              </w:rPr>
              <w:t xml:space="preserve">   </w:t>
            </w:r>
          </w:p>
        </w:tc>
        <w:tc>
          <w:tcPr>
            <w:tcW w:w="1800" w:type="dxa"/>
          </w:tcPr>
          <w:p w14:paraId="616EE55D" w14:textId="69906A65"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Survival analysis I</w:t>
            </w:r>
          </w:p>
        </w:tc>
        <w:tc>
          <w:tcPr>
            <w:tcW w:w="1530" w:type="dxa"/>
          </w:tcPr>
          <w:p w14:paraId="766213B9" w14:textId="644E9216" w:rsidR="001126ED" w:rsidRPr="00D640C3" w:rsidRDefault="001126ED" w:rsidP="001126ED">
            <w:pPr>
              <w:spacing w:line="276" w:lineRule="auto"/>
              <w:rPr>
                <w:rFonts w:ascii="Arial" w:hAnsi="Arial" w:cs="Arial"/>
                <w:color w:val="000000"/>
                <w:sz w:val="22"/>
                <w:szCs w:val="22"/>
              </w:rPr>
            </w:pPr>
            <w:r w:rsidRPr="00D640C3">
              <w:rPr>
                <w:rFonts w:ascii="Arial" w:hAnsi="Arial" w:cs="Arial"/>
                <w:sz w:val="22"/>
                <w:szCs w:val="22"/>
              </w:rPr>
              <w:t>Introduction to Survival Analysis (Kim Johnson)</w:t>
            </w:r>
          </w:p>
        </w:tc>
        <w:tc>
          <w:tcPr>
            <w:tcW w:w="2070" w:type="dxa"/>
          </w:tcPr>
          <w:p w14:paraId="2B9B9279" w14:textId="35473753" w:rsidR="001126ED" w:rsidRPr="0000552E" w:rsidRDefault="001126ED" w:rsidP="001126ED">
            <w:pPr>
              <w:pStyle w:val="ListParagraph"/>
              <w:ind w:left="0"/>
              <w:rPr>
                <w:rFonts w:ascii="Arial" w:hAnsi="Arial" w:cs="Arial"/>
                <w:color w:val="000000"/>
                <w:sz w:val="22"/>
                <w:szCs w:val="22"/>
              </w:rPr>
            </w:pPr>
            <w:r w:rsidRPr="0000552E">
              <w:rPr>
                <w:rFonts w:ascii="Arial" w:hAnsi="Arial" w:cs="Arial"/>
                <w:sz w:val="22"/>
                <w:szCs w:val="22"/>
              </w:rPr>
              <w:t xml:space="preserve">Kaplan Meier Curves in R exercise </w:t>
            </w:r>
          </w:p>
        </w:tc>
        <w:tc>
          <w:tcPr>
            <w:tcW w:w="2340" w:type="dxa"/>
          </w:tcPr>
          <w:p w14:paraId="0822431F" w14:textId="115E7414" w:rsidR="001126ED" w:rsidRPr="0000552E" w:rsidRDefault="008B0209" w:rsidP="001126ED">
            <w:pPr>
              <w:rPr>
                <w:rFonts w:ascii="Arial" w:hAnsi="Arial" w:cs="Arial"/>
                <w:sz w:val="22"/>
                <w:szCs w:val="22"/>
              </w:rPr>
            </w:pPr>
            <w:r>
              <w:rPr>
                <w:rFonts w:ascii="Arial" w:hAnsi="Arial" w:cs="Arial"/>
                <w:b/>
                <w:sz w:val="22"/>
                <w:szCs w:val="22"/>
              </w:rPr>
              <w:t>HW</w:t>
            </w:r>
            <w:r w:rsidR="00FB332A">
              <w:rPr>
                <w:rFonts w:ascii="Arial" w:hAnsi="Arial" w:cs="Arial"/>
                <w:b/>
                <w:sz w:val="22"/>
                <w:szCs w:val="22"/>
              </w:rPr>
              <w:t>7</w:t>
            </w:r>
            <w:r w:rsidR="001126ED" w:rsidRPr="0000552E">
              <w:rPr>
                <w:rFonts w:ascii="Arial" w:hAnsi="Arial" w:cs="Arial"/>
                <w:b/>
                <w:sz w:val="22"/>
                <w:szCs w:val="22"/>
              </w:rPr>
              <w:t>:</w:t>
            </w:r>
            <w:r w:rsidR="001126ED" w:rsidRPr="0000552E">
              <w:rPr>
                <w:rFonts w:ascii="Arial" w:hAnsi="Arial" w:cs="Arial"/>
                <w:bCs/>
                <w:sz w:val="22"/>
                <w:szCs w:val="22"/>
              </w:rPr>
              <w:t xml:space="preserve"> Multinomial and ordinal regression assignment</w:t>
            </w:r>
            <w:r w:rsidR="001126ED" w:rsidRPr="0000552E">
              <w:rPr>
                <w:rFonts w:ascii="Arial" w:hAnsi="Arial" w:cs="Arial"/>
                <w:sz w:val="22"/>
                <w:szCs w:val="22"/>
              </w:rPr>
              <w:t xml:space="preserve"> </w:t>
            </w:r>
          </w:p>
          <w:p w14:paraId="2575B92E" w14:textId="77777777" w:rsidR="001126ED" w:rsidRPr="0000552E" w:rsidRDefault="001126ED" w:rsidP="001126ED">
            <w:pPr>
              <w:rPr>
                <w:rFonts w:ascii="Arial" w:hAnsi="Arial" w:cs="Arial"/>
                <w:sz w:val="22"/>
                <w:szCs w:val="22"/>
              </w:rPr>
            </w:pPr>
          </w:p>
          <w:p w14:paraId="0A4F05F3" w14:textId="387F3386" w:rsidR="001126ED" w:rsidRPr="0000552E" w:rsidRDefault="001126ED" w:rsidP="001126ED">
            <w:pPr>
              <w:rPr>
                <w:rFonts w:ascii="Arial" w:hAnsi="Arial" w:cs="Arial"/>
                <w:b/>
                <w:bCs/>
                <w:sz w:val="22"/>
                <w:szCs w:val="22"/>
              </w:rPr>
            </w:pPr>
          </w:p>
        </w:tc>
      </w:tr>
      <w:tr w:rsidR="001126ED" w:rsidRPr="00E96715" w14:paraId="4F09C951" w14:textId="77777777" w:rsidTr="00F01975">
        <w:trPr>
          <w:trHeight w:val="350"/>
        </w:trPr>
        <w:tc>
          <w:tcPr>
            <w:tcW w:w="1057" w:type="dxa"/>
            <w:shd w:val="clear" w:color="auto" w:fill="auto"/>
          </w:tcPr>
          <w:p w14:paraId="1FBF6E81" w14:textId="14BC4127"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10:</w:t>
            </w:r>
            <w:r w:rsidRPr="0000552E">
              <w:rPr>
                <w:rFonts w:ascii="Arial" w:hAnsi="Arial" w:cs="Arial"/>
                <w:bCs/>
                <w:sz w:val="22"/>
                <w:szCs w:val="22"/>
              </w:rPr>
              <w:t xml:space="preserve"> 3/25</w:t>
            </w:r>
          </w:p>
        </w:tc>
        <w:tc>
          <w:tcPr>
            <w:tcW w:w="5670" w:type="dxa"/>
            <w:shd w:val="clear" w:color="auto" w:fill="auto"/>
          </w:tcPr>
          <w:p w14:paraId="3C394F1F" w14:textId="304DE70A" w:rsidR="001126ED" w:rsidRPr="0000552E" w:rsidRDefault="00D57118" w:rsidP="001126ED">
            <w:pPr>
              <w:pStyle w:val="ListParagraph"/>
              <w:numPr>
                <w:ilvl w:val="0"/>
                <w:numId w:val="33"/>
              </w:numPr>
              <w:rPr>
                <w:rFonts w:ascii="Arial" w:hAnsi="Arial" w:cs="Arial"/>
                <w:sz w:val="22"/>
                <w:szCs w:val="22"/>
              </w:rPr>
            </w:pPr>
            <w:hyperlink r:id="rId43" w:history="1">
              <w:r w:rsidR="001126ED" w:rsidRPr="0000552E">
                <w:rPr>
                  <w:rStyle w:val="Hyperlink"/>
                  <w:rFonts w:ascii="Arial" w:hAnsi="Arial" w:cs="Arial"/>
                  <w:sz w:val="22"/>
                  <w:szCs w:val="22"/>
                </w:rPr>
                <w:t>https://www.datacamp.com/community/tutorials/survival-analysis-R</w:t>
              </w:r>
            </w:hyperlink>
            <w:r w:rsidR="001126ED" w:rsidRPr="0000552E">
              <w:rPr>
                <w:rFonts w:ascii="Arial" w:hAnsi="Arial" w:cs="Arial"/>
                <w:color w:val="000000"/>
                <w:sz w:val="22"/>
                <w:szCs w:val="22"/>
              </w:rPr>
              <w:t xml:space="preserve"> (start with Cox Proportional Hazards Models)</w:t>
            </w:r>
          </w:p>
        </w:tc>
        <w:tc>
          <w:tcPr>
            <w:tcW w:w="1800" w:type="dxa"/>
            <w:shd w:val="clear" w:color="auto" w:fill="auto"/>
          </w:tcPr>
          <w:p w14:paraId="7D9D3099" w14:textId="37A52F7E" w:rsidR="001126ED" w:rsidRPr="00D640C3" w:rsidRDefault="001126ED" w:rsidP="001126ED">
            <w:pPr>
              <w:pStyle w:val="ListParagraph"/>
              <w:ind w:left="0"/>
              <w:rPr>
                <w:rFonts w:ascii="Arial" w:hAnsi="Arial" w:cs="Arial"/>
                <w:sz w:val="22"/>
                <w:szCs w:val="22"/>
              </w:rPr>
            </w:pPr>
            <w:r w:rsidRPr="00D640C3">
              <w:rPr>
                <w:rFonts w:ascii="Arial" w:hAnsi="Arial" w:cs="Arial"/>
                <w:bCs/>
                <w:sz w:val="22"/>
                <w:szCs w:val="22"/>
              </w:rPr>
              <w:t>Survival analysis II</w:t>
            </w:r>
          </w:p>
        </w:tc>
        <w:tc>
          <w:tcPr>
            <w:tcW w:w="1530" w:type="dxa"/>
            <w:shd w:val="clear" w:color="auto" w:fill="auto"/>
          </w:tcPr>
          <w:p w14:paraId="125E63B5" w14:textId="571BCBD7" w:rsidR="001126ED" w:rsidRPr="00D640C3" w:rsidRDefault="001126ED" w:rsidP="001126ED">
            <w:pPr>
              <w:pStyle w:val="ListParagraph"/>
              <w:ind w:left="0"/>
              <w:rPr>
                <w:rFonts w:ascii="Arial" w:hAnsi="Arial" w:cs="Arial"/>
                <w:b/>
                <w:bCs/>
                <w:sz w:val="22"/>
                <w:szCs w:val="22"/>
              </w:rPr>
            </w:pPr>
            <w:r w:rsidRPr="00D640C3">
              <w:rPr>
                <w:rFonts w:ascii="Arial" w:hAnsi="Arial" w:cs="Arial"/>
                <w:sz w:val="22"/>
                <w:szCs w:val="22"/>
              </w:rPr>
              <w:t>Cox Proportional Hazards Regression (Kim Johnson)</w:t>
            </w:r>
          </w:p>
        </w:tc>
        <w:tc>
          <w:tcPr>
            <w:tcW w:w="2070" w:type="dxa"/>
            <w:shd w:val="clear" w:color="auto" w:fill="auto"/>
          </w:tcPr>
          <w:p w14:paraId="6067D37E" w14:textId="77777777" w:rsidR="001126ED" w:rsidRPr="0000552E" w:rsidRDefault="001126ED" w:rsidP="001126ED">
            <w:pPr>
              <w:rPr>
                <w:rFonts w:ascii="Arial" w:hAnsi="Arial" w:cs="Arial"/>
                <w:sz w:val="22"/>
                <w:szCs w:val="22"/>
              </w:rPr>
            </w:pPr>
            <w:r w:rsidRPr="0000552E">
              <w:rPr>
                <w:rFonts w:ascii="Arial" w:hAnsi="Arial" w:cs="Arial"/>
                <w:sz w:val="22"/>
                <w:szCs w:val="22"/>
              </w:rPr>
              <w:t xml:space="preserve">Cox PH in R exercise </w:t>
            </w:r>
          </w:p>
          <w:p w14:paraId="3A86EB94" w14:textId="46A828FD" w:rsidR="001126ED" w:rsidRPr="0000552E" w:rsidRDefault="001126ED" w:rsidP="001126ED">
            <w:pPr>
              <w:pStyle w:val="ListParagraph"/>
              <w:ind w:left="0"/>
              <w:jc w:val="center"/>
              <w:rPr>
                <w:rFonts w:ascii="Arial" w:hAnsi="Arial" w:cs="Arial"/>
                <w:b/>
                <w:bCs/>
                <w:sz w:val="22"/>
                <w:szCs w:val="22"/>
              </w:rPr>
            </w:pPr>
          </w:p>
        </w:tc>
        <w:tc>
          <w:tcPr>
            <w:tcW w:w="2340" w:type="dxa"/>
            <w:shd w:val="clear" w:color="auto" w:fill="auto"/>
          </w:tcPr>
          <w:p w14:paraId="212080A7" w14:textId="1E8C2C4E" w:rsidR="001126ED" w:rsidRDefault="00FD6BCD" w:rsidP="00324C1B">
            <w:pPr>
              <w:pStyle w:val="ListParagraph"/>
              <w:ind w:left="0"/>
              <w:rPr>
                <w:rFonts w:ascii="Arial" w:hAnsi="Arial" w:cs="Arial"/>
                <w:sz w:val="22"/>
                <w:szCs w:val="22"/>
              </w:rPr>
            </w:pPr>
            <w:r>
              <w:rPr>
                <w:rFonts w:ascii="Arial" w:hAnsi="Arial" w:cs="Arial"/>
                <w:sz w:val="22"/>
                <w:szCs w:val="22"/>
              </w:rPr>
              <w:t>Suggest having HW</w:t>
            </w:r>
            <w:r w:rsidR="00CD0430">
              <w:rPr>
                <w:rFonts w:ascii="Arial" w:hAnsi="Arial" w:cs="Arial"/>
                <w:sz w:val="22"/>
                <w:szCs w:val="22"/>
              </w:rPr>
              <w:t>8</w:t>
            </w:r>
            <w:r>
              <w:rPr>
                <w:rFonts w:ascii="Arial" w:hAnsi="Arial" w:cs="Arial"/>
                <w:sz w:val="22"/>
                <w:szCs w:val="22"/>
              </w:rPr>
              <w:t xml:space="preserve"> part 1 done</w:t>
            </w:r>
          </w:p>
          <w:p w14:paraId="15AEC95A" w14:textId="77777777" w:rsidR="00AE46B3" w:rsidRDefault="00AE46B3" w:rsidP="00324C1B">
            <w:pPr>
              <w:pStyle w:val="ListParagraph"/>
              <w:ind w:left="0"/>
              <w:rPr>
                <w:rFonts w:ascii="Arial" w:hAnsi="Arial" w:cs="Arial"/>
                <w:sz w:val="22"/>
                <w:szCs w:val="22"/>
              </w:rPr>
            </w:pPr>
          </w:p>
          <w:p w14:paraId="5D91A616" w14:textId="77777777" w:rsidR="00AE46B3" w:rsidRPr="00AE46B3" w:rsidRDefault="00AE46B3" w:rsidP="00324C1B">
            <w:pPr>
              <w:pStyle w:val="ListParagraph"/>
              <w:ind w:left="0"/>
              <w:rPr>
                <w:rFonts w:ascii="Arial" w:hAnsi="Arial" w:cs="Arial"/>
                <w:b/>
                <w:bCs/>
                <w:sz w:val="22"/>
                <w:szCs w:val="22"/>
              </w:rPr>
            </w:pPr>
          </w:p>
          <w:p w14:paraId="69FDF76C" w14:textId="379D757B" w:rsidR="00AE46B3" w:rsidRPr="0000552E" w:rsidRDefault="00AE46B3" w:rsidP="00324C1B">
            <w:pPr>
              <w:pStyle w:val="ListParagraph"/>
              <w:ind w:left="0"/>
              <w:rPr>
                <w:rFonts w:ascii="Arial" w:hAnsi="Arial" w:cs="Arial"/>
                <w:sz w:val="22"/>
                <w:szCs w:val="22"/>
              </w:rPr>
            </w:pPr>
            <w:r w:rsidRPr="00AE46B3">
              <w:rPr>
                <w:rFonts w:ascii="Arial" w:hAnsi="Arial" w:cs="Arial"/>
                <w:b/>
                <w:bCs/>
                <w:sz w:val="22"/>
                <w:szCs w:val="22"/>
              </w:rPr>
              <w:t>Concept proposal for project</w:t>
            </w:r>
          </w:p>
        </w:tc>
      </w:tr>
      <w:tr w:rsidR="001126ED" w:rsidRPr="00E96715" w14:paraId="5333173F" w14:textId="70825529" w:rsidTr="00492339">
        <w:tc>
          <w:tcPr>
            <w:tcW w:w="1057" w:type="dxa"/>
          </w:tcPr>
          <w:p w14:paraId="7E448130" w14:textId="4B3E603D"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11:</w:t>
            </w:r>
            <w:r w:rsidRPr="0000552E">
              <w:rPr>
                <w:rFonts w:ascii="Arial" w:hAnsi="Arial" w:cs="Arial"/>
                <w:bCs/>
                <w:sz w:val="22"/>
                <w:szCs w:val="22"/>
              </w:rPr>
              <w:t xml:space="preserve"> 4/1</w:t>
            </w:r>
          </w:p>
        </w:tc>
        <w:tc>
          <w:tcPr>
            <w:tcW w:w="5670" w:type="dxa"/>
          </w:tcPr>
          <w:p w14:paraId="3AA6A0A9" w14:textId="1050FE74" w:rsidR="000E70D7" w:rsidRPr="000E70D7" w:rsidRDefault="000E70D7" w:rsidP="000E70D7">
            <w:pPr>
              <w:pStyle w:val="ListParagraph"/>
              <w:numPr>
                <w:ilvl w:val="0"/>
                <w:numId w:val="35"/>
              </w:numPr>
              <w:rPr>
                <w:rFonts w:ascii="Arial" w:hAnsi="Arial" w:cs="Arial"/>
                <w:color w:val="000000"/>
                <w:sz w:val="22"/>
                <w:szCs w:val="22"/>
              </w:rPr>
            </w:pPr>
            <w:r w:rsidRPr="000E70D7">
              <w:rPr>
                <w:rFonts w:ascii="Arial" w:hAnsi="Arial" w:cs="Arial"/>
                <w:color w:val="000000"/>
                <w:sz w:val="22"/>
                <w:szCs w:val="22"/>
              </w:rPr>
              <w:t>survRM2 package:</w:t>
            </w:r>
            <w:r w:rsidRPr="000E70D7">
              <w:rPr>
                <w:rStyle w:val="apple-converted-space"/>
                <w:rFonts w:ascii="Arial" w:hAnsi="Arial" w:cs="Arial"/>
                <w:color w:val="000000"/>
                <w:sz w:val="22"/>
                <w:szCs w:val="22"/>
              </w:rPr>
              <w:t> </w:t>
            </w:r>
            <w:hyperlink r:id="rId44" w:history="1">
              <w:r w:rsidRPr="000E70D7">
                <w:rPr>
                  <w:rStyle w:val="Hyperlink"/>
                  <w:rFonts w:ascii="Arial" w:hAnsi="Arial" w:cs="Arial"/>
                  <w:color w:val="0563C1"/>
                  <w:sz w:val="22"/>
                  <w:szCs w:val="22"/>
                </w:rPr>
                <w:t>https://cran.r-project.org/web/packages/survRM2/vignettes/survRM2-vignette3-2.html</w:t>
              </w:r>
            </w:hyperlink>
          </w:p>
          <w:p w14:paraId="256E4A63" w14:textId="3B32DE86" w:rsidR="000E70D7" w:rsidRPr="000E70D7" w:rsidRDefault="000E70D7" w:rsidP="000E70D7">
            <w:pPr>
              <w:pStyle w:val="ListParagraph"/>
              <w:widowControl/>
              <w:numPr>
                <w:ilvl w:val="0"/>
                <w:numId w:val="35"/>
              </w:numPr>
              <w:autoSpaceDE/>
              <w:autoSpaceDN/>
              <w:rPr>
                <w:rFonts w:ascii="Arial" w:hAnsi="Arial" w:cs="Arial"/>
                <w:color w:val="000000"/>
                <w:sz w:val="22"/>
                <w:szCs w:val="22"/>
              </w:rPr>
            </w:pPr>
            <w:r w:rsidRPr="000E70D7">
              <w:rPr>
                <w:rFonts w:ascii="Arial" w:hAnsi="Arial" w:cs="Arial"/>
                <w:color w:val="000000"/>
                <w:sz w:val="22"/>
                <w:szCs w:val="22"/>
              </w:rPr>
              <w:t>BMC paper:</w:t>
            </w:r>
            <w:r w:rsidRPr="000E70D7">
              <w:rPr>
                <w:rStyle w:val="apple-converted-space"/>
                <w:rFonts w:ascii="Arial" w:hAnsi="Arial" w:cs="Arial"/>
                <w:color w:val="000000"/>
                <w:sz w:val="22"/>
                <w:szCs w:val="22"/>
              </w:rPr>
              <w:t xml:space="preserve">  </w:t>
            </w:r>
            <w:hyperlink r:id="rId45" w:history="1">
              <w:r w:rsidRPr="000E70D7">
                <w:rPr>
                  <w:rStyle w:val="Hyperlink"/>
                  <w:rFonts w:ascii="Arial" w:hAnsi="Arial" w:cs="Arial"/>
                  <w:sz w:val="22"/>
                  <w:szCs w:val="22"/>
                </w:rPr>
                <w:t>https://bmcmedresmethodol.biomedcentral.com/articles/10.1186/1471-2288-13-152</w:t>
              </w:r>
            </w:hyperlink>
          </w:p>
          <w:p w14:paraId="1EF87779" w14:textId="47DFF41E" w:rsidR="001126ED" w:rsidRPr="000E70D7" w:rsidRDefault="000E70D7" w:rsidP="000E70D7">
            <w:pPr>
              <w:pStyle w:val="ListParagraph"/>
              <w:widowControl/>
              <w:numPr>
                <w:ilvl w:val="0"/>
                <w:numId w:val="35"/>
              </w:numPr>
              <w:autoSpaceDE/>
              <w:autoSpaceDN/>
              <w:rPr>
                <w:rFonts w:ascii="Arial" w:hAnsi="Arial" w:cs="Arial"/>
                <w:color w:val="000000"/>
              </w:rPr>
            </w:pPr>
            <w:r w:rsidRPr="000E70D7">
              <w:rPr>
                <w:rFonts w:ascii="Arial" w:hAnsi="Arial" w:cs="Arial"/>
                <w:color w:val="000000"/>
                <w:sz w:val="22"/>
                <w:szCs w:val="22"/>
              </w:rPr>
              <w:t>Statistics in Medicine paper:</w:t>
            </w:r>
            <w:hyperlink r:id="rId46" w:history="1">
              <w:r w:rsidRPr="000E70D7">
                <w:rPr>
                  <w:rStyle w:val="Hyperlink"/>
                  <w:rFonts w:ascii="Arial" w:hAnsi="Arial" w:cs="Arial"/>
                  <w:color w:val="0563C1"/>
                  <w:sz w:val="22"/>
                  <w:szCs w:val="22"/>
                </w:rPr>
                <w:t>https://onlinelibrary.wiley.com/doi/full/10.1002/sim.4274?casa_token=O0ax8kPwo28AAAAA%3ApdwvU0Qaf2eKymby_N20iJinOdMmYQHf</w:t>
              </w:r>
              <w:r w:rsidRPr="000E70D7">
                <w:rPr>
                  <w:rStyle w:val="Hyperlink"/>
                  <w:rFonts w:ascii="Arial" w:hAnsi="Arial" w:cs="Arial"/>
                  <w:color w:val="0563C1"/>
                  <w:sz w:val="22"/>
                  <w:szCs w:val="22"/>
                </w:rPr>
                <w:lastRenderedPageBreak/>
                <w:t>pqggN1CfDThgBwY6kXhKn3fUxaom12zTlIufHJ2DIj8VYDI</w:t>
              </w:r>
            </w:hyperlink>
          </w:p>
        </w:tc>
        <w:tc>
          <w:tcPr>
            <w:tcW w:w="1800" w:type="dxa"/>
          </w:tcPr>
          <w:p w14:paraId="3D0C1082" w14:textId="3207F51E" w:rsidR="001126ED" w:rsidRPr="00D640C3" w:rsidRDefault="001126ED" w:rsidP="001126ED">
            <w:pPr>
              <w:pStyle w:val="ListParagraph"/>
              <w:ind w:left="0"/>
              <w:rPr>
                <w:rFonts w:ascii="Arial" w:hAnsi="Arial" w:cs="Arial"/>
                <w:bCs/>
                <w:sz w:val="22"/>
                <w:szCs w:val="22"/>
              </w:rPr>
            </w:pPr>
            <w:r w:rsidRPr="00D640C3">
              <w:rPr>
                <w:rFonts w:ascii="Arial" w:hAnsi="Arial" w:cs="Arial"/>
                <w:sz w:val="22"/>
                <w:szCs w:val="22"/>
              </w:rPr>
              <w:lastRenderedPageBreak/>
              <w:t>PH assumption and restricted mean survival time</w:t>
            </w:r>
          </w:p>
        </w:tc>
        <w:tc>
          <w:tcPr>
            <w:tcW w:w="1530" w:type="dxa"/>
          </w:tcPr>
          <w:p w14:paraId="12E22F5F" w14:textId="6212D289"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PH assumption and RMST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4CF3EC96" w14:textId="2021CDA4" w:rsidR="001126ED" w:rsidRPr="0000552E" w:rsidRDefault="001126ED" w:rsidP="001126ED">
            <w:pPr>
              <w:pStyle w:val="ListParagraph"/>
              <w:ind w:left="0"/>
              <w:rPr>
                <w:rFonts w:ascii="Arial" w:hAnsi="Arial" w:cs="Arial"/>
                <w:bCs/>
                <w:sz w:val="22"/>
                <w:szCs w:val="22"/>
              </w:rPr>
            </w:pPr>
            <w:r>
              <w:rPr>
                <w:rFonts w:ascii="Arial" w:hAnsi="Arial" w:cs="Arial"/>
                <w:bCs/>
                <w:sz w:val="22"/>
                <w:szCs w:val="22"/>
              </w:rPr>
              <w:t>PH  assumption testing and RMST exercise</w:t>
            </w:r>
          </w:p>
        </w:tc>
        <w:tc>
          <w:tcPr>
            <w:tcW w:w="2340" w:type="dxa"/>
          </w:tcPr>
          <w:p w14:paraId="03C4204E" w14:textId="4CCE5212" w:rsidR="00FD6BCD" w:rsidRDefault="00FD6BCD" w:rsidP="001126ED">
            <w:pPr>
              <w:pStyle w:val="ListParagraph"/>
              <w:ind w:left="0"/>
              <w:rPr>
                <w:rFonts w:ascii="Arial" w:hAnsi="Arial" w:cs="Arial"/>
                <w:sz w:val="22"/>
                <w:szCs w:val="22"/>
              </w:rPr>
            </w:pPr>
            <w:r>
              <w:rPr>
                <w:rFonts w:ascii="Arial" w:hAnsi="Arial" w:cs="Arial"/>
                <w:sz w:val="22"/>
                <w:szCs w:val="22"/>
              </w:rPr>
              <w:t>Suggest having HW</w:t>
            </w:r>
            <w:r w:rsidR="00CD0430">
              <w:rPr>
                <w:rFonts w:ascii="Arial" w:hAnsi="Arial" w:cs="Arial"/>
                <w:sz w:val="22"/>
                <w:szCs w:val="22"/>
              </w:rPr>
              <w:t>8</w:t>
            </w:r>
            <w:bookmarkStart w:id="2" w:name="_GoBack"/>
            <w:bookmarkEnd w:id="2"/>
            <w:r w:rsidR="00AE46B3">
              <w:rPr>
                <w:rFonts w:ascii="Arial" w:hAnsi="Arial" w:cs="Arial"/>
                <w:sz w:val="22"/>
                <w:szCs w:val="22"/>
              </w:rPr>
              <w:t xml:space="preserve"> </w:t>
            </w:r>
            <w:r>
              <w:rPr>
                <w:rFonts w:ascii="Arial" w:hAnsi="Arial" w:cs="Arial"/>
                <w:sz w:val="22"/>
                <w:szCs w:val="22"/>
              </w:rPr>
              <w:t>part II done</w:t>
            </w:r>
          </w:p>
          <w:p w14:paraId="4047C28E" w14:textId="77777777" w:rsidR="00FD6BCD" w:rsidRDefault="00FD6BCD" w:rsidP="001126ED">
            <w:pPr>
              <w:pStyle w:val="ListParagraph"/>
              <w:ind w:left="0"/>
              <w:rPr>
                <w:rFonts w:ascii="Arial" w:hAnsi="Arial" w:cs="Arial"/>
                <w:sz w:val="22"/>
                <w:szCs w:val="22"/>
              </w:rPr>
            </w:pPr>
          </w:p>
          <w:p w14:paraId="44C821B7" w14:textId="452D3493" w:rsidR="001126ED" w:rsidRPr="0000552E" w:rsidRDefault="001126ED" w:rsidP="001126ED">
            <w:pPr>
              <w:pStyle w:val="ListParagraph"/>
              <w:ind w:left="0"/>
              <w:rPr>
                <w:rFonts w:ascii="Arial" w:hAnsi="Arial" w:cs="Arial"/>
                <w:sz w:val="22"/>
                <w:szCs w:val="22"/>
              </w:rPr>
            </w:pPr>
          </w:p>
        </w:tc>
      </w:tr>
      <w:tr w:rsidR="001126ED" w:rsidRPr="00E96715" w14:paraId="037504DE" w14:textId="77777777" w:rsidTr="00F01975">
        <w:tc>
          <w:tcPr>
            <w:tcW w:w="1057" w:type="dxa"/>
            <w:shd w:val="clear" w:color="auto" w:fill="auto"/>
          </w:tcPr>
          <w:p w14:paraId="6A0FA44D" w14:textId="7B9DAF1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12:</w:t>
            </w:r>
            <w:r w:rsidRPr="00E96715">
              <w:rPr>
                <w:rFonts w:ascii="Arial" w:hAnsi="Arial" w:cs="Arial"/>
                <w:bCs/>
                <w:sz w:val="22"/>
                <w:szCs w:val="22"/>
              </w:rPr>
              <w:t xml:space="preserve"> 4/</w:t>
            </w:r>
            <w:r>
              <w:rPr>
                <w:rFonts w:ascii="Arial" w:hAnsi="Arial" w:cs="Arial"/>
                <w:bCs/>
                <w:sz w:val="22"/>
                <w:szCs w:val="22"/>
              </w:rPr>
              <w:t>8</w:t>
            </w:r>
          </w:p>
        </w:tc>
        <w:tc>
          <w:tcPr>
            <w:tcW w:w="5670" w:type="dxa"/>
            <w:shd w:val="clear" w:color="auto" w:fill="auto"/>
          </w:tcPr>
          <w:p w14:paraId="751F04B2" w14:textId="24CFBDC3" w:rsidR="001126ED" w:rsidRPr="004D4BE2" w:rsidRDefault="001126ED" w:rsidP="001126ED">
            <w:pPr>
              <w:pStyle w:val="ListParagraph"/>
              <w:numPr>
                <w:ilvl w:val="0"/>
                <w:numId w:val="7"/>
              </w:numPr>
              <w:rPr>
                <w:rFonts w:ascii="Arial" w:hAnsi="Arial" w:cs="Arial"/>
                <w:sz w:val="22"/>
                <w:szCs w:val="22"/>
              </w:rPr>
            </w:pPr>
            <w:r w:rsidRPr="00E96715">
              <w:rPr>
                <w:rFonts w:ascii="Arial" w:hAnsi="Arial" w:cs="Arial"/>
                <w:sz w:val="22"/>
                <w:szCs w:val="22"/>
              </w:rPr>
              <w:t>Cummings P. Missing Data and Multiple Imputation JAMA Pediatrics. July 2013 Volume 167, Number 7 656-661.</w:t>
            </w:r>
          </w:p>
        </w:tc>
        <w:tc>
          <w:tcPr>
            <w:tcW w:w="1800" w:type="dxa"/>
            <w:shd w:val="clear" w:color="auto" w:fill="auto"/>
          </w:tcPr>
          <w:p w14:paraId="420421FE" w14:textId="50AFA6FF"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Missing data</w:t>
            </w:r>
          </w:p>
        </w:tc>
        <w:tc>
          <w:tcPr>
            <w:tcW w:w="1530" w:type="dxa"/>
            <w:shd w:val="clear" w:color="auto" w:fill="auto"/>
          </w:tcPr>
          <w:p w14:paraId="3398D488" w14:textId="7DA67793" w:rsidR="001126ED" w:rsidRPr="00B36F6A" w:rsidRDefault="001126ED" w:rsidP="001126ED">
            <w:pPr>
              <w:rPr>
                <w:rFonts w:ascii="Arial" w:hAnsi="Arial" w:cs="Arial"/>
                <w:color w:val="000000"/>
                <w:sz w:val="22"/>
                <w:szCs w:val="22"/>
              </w:rPr>
            </w:pPr>
            <w:r w:rsidRPr="00B36F6A">
              <w:rPr>
                <w:rFonts w:ascii="Arial" w:hAnsi="Arial" w:cs="Arial"/>
                <w:sz w:val="22"/>
                <w:szCs w:val="22"/>
              </w:rPr>
              <w:t>Missing data (Kim Johnson)</w:t>
            </w:r>
          </w:p>
        </w:tc>
        <w:tc>
          <w:tcPr>
            <w:tcW w:w="2070" w:type="dxa"/>
            <w:shd w:val="clear" w:color="auto" w:fill="auto"/>
          </w:tcPr>
          <w:p w14:paraId="091E3549" w14:textId="764634AA"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Sensitivity analyses for selection bias and missing data</w:t>
            </w:r>
          </w:p>
        </w:tc>
        <w:tc>
          <w:tcPr>
            <w:tcW w:w="2340" w:type="dxa"/>
            <w:shd w:val="clear" w:color="auto" w:fill="auto"/>
          </w:tcPr>
          <w:p w14:paraId="66EED6C2" w14:textId="7B39D971" w:rsidR="001126ED" w:rsidRPr="00E96715" w:rsidRDefault="001126ED" w:rsidP="001126ED">
            <w:pPr>
              <w:rPr>
                <w:rFonts w:ascii="Arial" w:hAnsi="Arial" w:cs="Arial"/>
                <w:sz w:val="22"/>
                <w:szCs w:val="22"/>
              </w:rPr>
            </w:pPr>
            <w:r w:rsidRPr="00E96715">
              <w:rPr>
                <w:rFonts w:ascii="Arial" w:hAnsi="Arial" w:cs="Arial"/>
                <w:b/>
                <w:sz w:val="22"/>
                <w:szCs w:val="22"/>
              </w:rPr>
              <w:t>HW</w:t>
            </w:r>
            <w:r w:rsidR="00FB332A">
              <w:rPr>
                <w:rFonts w:ascii="Arial" w:hAnsi="Arial" w:cs="Arial"/>
                <w:b/>
                <w:sz w:val="22"/>
                <w:szCs w:val="22"/>
              </w:rPr>
              <w:t>8</w:t>
            </w:r>
            <w:r w:rsidRPr="00E96715">
              <w:rPr>
                <w:rFonts w:ascii="Arial" w:hAnsi="Arial" w:cs="Arial"/>
                <w:b/>
                <w:sz w:val="22"/>
                <w:szCs w:val="22"/>
              </w:rPr>
              <w:t>:</w:t>
            </w:r>
            <w:r w:rsidRPr="00E96715">
              <w:rPr>
                <w:rFonts w:ascii="Arial" w:hAnsi="Arial" w:cs="Arial"/>
                <w:sz w:val="22"/>
                <w:szCs w:val="22"/>
              </w:rPr>
              <w:t xml:space="preserve"> </w:t>
            </w:r>
            <w:r w:rsidR="00324C1B">
              <w:rPr>
                <w:rFonts w:ascii="Arial" w:hAnsi="Arial" w:cs="Arial"/>
                <w:sz w:val="22"/>
                <w:szCs w:val="22"/>
              </w:rPr>
              <w:t>Survival analysis</w:t>
            </w:r>
            <w:r w:rsidRPr="00E96715">
              <w:rPr>
                <w:rFonts w:ascii="Arial" w:hAnsi="Arial" w:cs="Arial"/>
                <w:sz w:val="22"/>
                <w:szCs w:val="22"/>
              </w:rPr>
              <w:t xml:space="preserve"> assignment</w:t>
            </w:r>
            <w:r w:rsidR="00324C1B">
              <w:rPr>
                <w:rFonts w:ascii="Arial" w:hAnsi="Arial" w:cs="Arial"/>
                <w:sz w:val="22"/>
                <w:szCs w:val="22"/>
              </w:rPr>
              <w:t xml:space="preserve"> (</w:t>
            </w:r>
            <w:r w:rsidR="00FD6BCD">
              <w:rPr>
                <w:rFonts w:ascii="Arial" w:hAnsi="Arial" w:cs="Arial"/>
                <w:sz w:val="22"/>
                <w:szCs w:val="22"/>
              </w:rPr>
              <w:t xml:space="preserve">Parts 1-3 </w:t>
            </w:r>
            <w:r w:rsidR="00324C1B">
              <w:rPr>
                <w:rFonts w:ascii="Arial" w:hAnsi="Arial" w:cs="Arial"/>
                <w:sz w:val="22"/>
                <w:szCs w:val="22"/>
              </w:rPr>
              <w:t>KM, Cox, RMST)</w:t>
            </w:r>
          </w:p>
        </w:tc>
      </w:tr>
      <w:tr w:rsidR="001126ED" w:rsidRPr="00E96715" w14:paraId="7C0B1522" w14:textId="77777777" w:rsidTr="00F01975">
        <w:trPr>
          <w:trHeight w:val="395"/>
        </w:trPr>
        <w:tc>
          <w:tcPr>
            <w:tcW w:w="1057" w:type="dxa"/>
          </w:tcPr>
          <w:p w14:paraId="0933EB52" w14:textId="140AE41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t xml:space="preserve">13: </w:t>
            </w:r>
            <w:r w:rsidRPr="00B36F6A">
              <w:rPr>
                <w:rFonts w:ascii="Arial" w:hAnsi="Arial" w:cs="Arial"/>
                <w:bCs/>
                <w:sz w:val="22"/>
                <w:szCs w:val="22"/>
              </w:rPr>
              <w:t>4/15</w:t>
            </w:r>
          </w:p>
        </w:tc>
        <w:tc>
          <w:tcPr>
            <w:tcW w:w="5670" w:type="dxa"/>
          </w:tcPr>
          <w:p w14:paraId="0E50CE6B" w14:textId="77777777" w:rsidR="001126ED" w:rsidRDefault="001126ED" w:rsidP="001126ED">
            <w:pPr>
              <w:pStyle w:val="ListParagraph"/>
              <w:numPr>
                <w:ilvl w:val="0"/>
                <w:numId w:val="7"/>
              </w:numPr>
              <w:rPr>
                <w:rFonts w:ascii="Arial" w:hAnsi="Arial" w:cs="Arial"/>
                <w:sz w:val="22"/>
                <w:szCs w:val="22"/>
              </w:rPr>
            </w:pPr>
            <w:proofErr w:type="spellStart"/>
            <w:r w:rsidRPr="00E96715">
              <w:rPr>
                <w:rFonts w:ascii="Arial" w:hAnsi="Arial" w:cs="Arial"/>
                <w:sz w:val="22"/>
                <w:szCs w:val="22"/>
              </w:rPr>
              <w:t>Suttorp</w:t>
            </w:r>
            <w:proofErr w:type="spellEnd"/>
            <w:r w:rsidRPr="00E96715">
              <w:rPr>
                <w:rFonts w:ascii="Arial" w:hAnsi="Arial" w:cs="Arial"/>
                <w:sz w:val="22"/>
                <w:szCs w:val="22"/>
              </w:rPr>
              <w:t xml:space="preserve"> MM et al. Graphical presentation of confounding in directed acyclic graphs. </w:t>
            </w:r>
            <w:proofErr w:type="spellStart"/>
            <w:r w:rsidRPr="00E96715">
              <w:rPr>
                <w:rFonts w:ascii="Arial" w:hAnsi="Arial" w:cs="Arial"/>
                <w:sz w:val="22"/>
                <w:szCs w:val="22"/>
              </w:rPr>
              <w:t>Nephrol</w:t>
            </w:r>
            <w:proofErr w:type="spellEnd"/>
            <w:r w:rsidRPr="00E96715">
              <w:rPr>
                <w:rFonts w:ascii="Arial" w:hAnsi="Arial" w:cs="Arial"/>
                <w:sz w:val="22"/>
                <w:szCs w:val="22"/>
              </w:rPr>
              <w:t xml:space="preserve"> Dial Transplant. 2015 Sep;30(9):1418-23. </w:t>
            </w:r>
            <w:proofErr w:type="spellStart"/>
            <w:r w:rsidRPr="00E96715">
              <w:rPr>
                <w:rFonts w:ascii="Arial" w:hAnsi="Arial" w:cs="Arial"/>
                <w:sz w:val="22"/>
                <w:szCs w:val="22"/>
              </w:rPr>
              <w:t>doi</w:t>
            </w:r>
            <w:proofErr w:type="spellEnd"/>
            <w:r w:rsidRPr="00E96715">
              <w:rPr>
                <w:rFonts w:ascii="Arial" w:hAnsi="Arial" w:cs="Arial"/>
                <w:sz w:val="22"/>
                <w:szCs w:val="22"/>
              </w:rPr>
              <w:t>: 10.1093/</w:t>
            </w:r>
            <w:proofErr w:type="spellStart"/>
            <w:r w:rsidRPr="00E96715">
              <w:rPr>
                <w:rFonts w:ascii="Arial" w:hAnsi="Arial" w:cs="Arial"/>
                <w:sz w:val="22"/>
                <w:szCs w:val="22"/>
              </w:rPr>
              <w:t>ndt</w:t>
            </w:r>
            <w:proofErr w:type="spellEnd"/>
            <w:r w:rsidRPr="00E96715">
              <w:rPr>
                <w:rFonts w:ascii="Arial" w:hAnsi="Arial" w:cs="Arial"/>
                <w:sz w:val="22"/>
                <w:szCs w:val="22"/>
              </w:rPr>
              <w:t xml:space="preserve">/gfu325. </w:t>
            </w:r>
            <w:proofErr w:type="spellStart"/>
            <w:r w:rsidRPr="00E96715">
              <w:rPr>
                <w:rFonts w:ascii="Arial" w:hAnsi="Arial" w:cs="Arial"/>
                <w:sz w:val="22"/>
                <w:szCs w:val="22"/>
              </w:rPr>
              <w:t>Epub</w:t>
            </w:r>
            <w:proofErr w:type="spellEnd"/>
            <w:r w:rsidRPr="00E96715">
              <w:rPr>
                <w:rFonts w:ascii="Arial" w:hAnsi="Arial" w:cs="Arial"/>
                <w:sz w:val="22"/>
                <w:szCs w:val="22"/>
              </w:rPr>
              <w:t xml:space="preserve"> 2014 Oct 16. </w:t>
            </w:r>
          </w:p>
          <w:p w14:paraId="4D0B939F" w14:textId="77777777" w:rsidR="001126ED" w:rsidRPr="00E96715" w:rsidRDefault="00D57118" w:rsidP="001126ED">
            <w:pPr>
              <w:pStyle w:val="ListParagraph"/>
              <w:numPr>
                <w:ilvl w:val="0"/>
                <w:numId w:val="7"/>
              </w:numPr>
              <w:rPr>
                <w:rFonts w:ascii="Arial" w:hAnsi="Arial" w:cs="Arial"/>
                <w:sz w:val="22"/>
                <w:szCs w:val="22"/>
              </w:rPr>
            </w:pPr>
            <w:hyperlink r:id="rId47" w:history="1">
              <w:r w:rsidR="001126ED" w:rsidRPr="00E96715">
                <w:rPr>
                  <w:rStyle w:val="Hyperlink"/>
                  <w:rFonts w:ascii="Arial" w:hAnsi="Arial" w:cs="Arial"/>
                  <w:sz w:val="22"/>
                  <w:szCs w:val="22"/>
                </w:rPr>
                <w:t>https://www.nature.com/articles/d41586-017-07522-z</w:t>
              </w:r>
            </w:hyperlink>
          </w:p>
          <w:p w14:paraId="502B0FCE" w14:textId="77777777" w:rsidR="001126ED" w:rsidRPr="00E96715" w:rsidRDefault="00D57118" w:rsidP="001126ED">
            <w:pPr>
              <w:pStyle w:val="ListParagraph"/>
              <w:numPr>
                <w:ilvl w:val="0"/>
                <w:numId w:val="7"/>
              </w:numPr>
              <w:rPr>
                <w:rFonts w:ascii="Arial" w:hAnsi="Arial" w:cs="Arial"/>
                <w:sz w:val="22"/>
                <w:szCs w:val="22"/>
              </w:rPr>
            </w:pPr>
            <w:hyperlink r:id="rId48" w:history="1">
              <w:r w:rsidR="001126ED" w:rsidRPr="006F67E4">
                <w:rPr>
                  <w:rStyle w:val="Hyperlink"/>
                  <w:rFonts w:ascii="Arial" w:hAnsi="Arial" w:cs="Arial"/>
                  <w:sz w:val="22"/>
                  <w:szCs w:val="22"/>
                </w:rPr>
                <w:t>http://amstat.tandfonline.com/doi/pdf/10.1080/00031305.2016.1154108?needAccess=true</w:t>
              </w:r>
            </w:hyperlink>
            <w:r w:rsidR="001126ED">
              <w:rPr>
                <w:rFonts w:ascii="Arial" w:hAnsi="Arial" w:cs="Arial"/>
                <w:sz w:val="22"/>
                <w:szCs w:val="22"/>
              </w:rPr>
              <w:t xml:space="preserve"> </w:t>
            </w:r>
          </w:p>
          <w:p w14:paraId="27D74C29" w14:textId="1F0A31E5" w:rsidR="001126ED" w:rsidRPr="00E96715" w:rsidRDefault="00D57118" w:rsidP="001126ED">
            <w:pPr>
              <w:pStyle w:val="ListParagraph"/>
              <w:numPr>
                <w:ilvl w:val="0"/>
                <w:numId w:val="10"/>
              </w:numPr>
              <w:rPr>
                <w:rFonts w:ascii="Arial" w:hAnsi="Arial" w:cs="Arial"/>
                <w:sz w:val="22"/>
                <w:szCs w:val="22"/>
              </w:rPr>
            </w:pPr>
            <w:hyperlink r:id="rId49" w:history="1">
              <w:r w:rsidR="001126ED" w:rsidRPr="00E96715">
                <w:rPr>
                  <w:rStyle w:val="Hyperlink"/>
                  <w:rFonts w:ascii="Arial" w:hAnsi="Arial" w:cs="Arial"/>
                  <w:sz w:val="22"/>
                  <w:szCs w:val="22"/>
                </w:rPr>
                <w:t>https://jamanetwork.com/journals/jama/article-abstract/2676503</w:t>
              </w:r>
            </w:hyperlink>
          </w:p>
        </w:tc>
        <w:tc>
          <w:tcPr>
            <w:tcW w:w="1800" w:type="dxa"/>
          </w:tcPr>
          <w:p w14:paraId="0991788F" w14:textId="6528F2C9" w:rsidR="001126ED" w:rsidRDefault="001126ED" w:rsidP="001126ED">
            <w:pPr>
              <w:pStyle w:val="ListParagraph"/>
              <w:ind w:left="0"/>
              <w:rPr>
                <w:rFonts w:ascii="Arial" w:hAnsi="Arial" w:cs="Arial"/>
                <w:bCs/>
                <w:sz w:val="22"/>
                <w:szCs w:val="22"/>
              </w:rPr>
            </w:pPr>
            <w:r w:rsidRPr="00E96715">
              <w:rPr>
                <w:rFonts w:ascii="Arial" w:hAnsi="Arial" w:cs="Arial"/>
                <w:bCs/>
                <w:sz w:val="22"/>
                <w:szCs w:val="22"/>
              </w:rPr>
              <w:t>Covariate selection (DAGs)</w:t>
            </w:r>
            <w:r>
              <w:rPr>
                <w:rFonts w:ascii="Arial" w:hAnsi="Arial" w:cs="Arial"/>
                <w:bCs/>
                <w:sz w:val="22"/>
                <w:szCs w:val="22"/>
              </w:rPr>
              <w:t xml:space="preserve"> and the do’s and don’ts of p-values</w:t>
            </w:r>
          </w:p>
        </w:tc>
        <w:tc>
          <w:tcPr>
            <w:tcW w:w="1530" w:type="dxa"/>
          </w:tcPr>
          <w:p w14:paraId="6EF6E5A1" w14:textId="77777777" w:rsidR="001126ED" w:rsidRPr="00E96715" w:rsidRDefault="001126ED" w:rsidP="001126ED">
            <w:pPr>
              <w:pStyle w:val="ListParagraph"/>
              <w:ind w:left="0"/>
              <w:rPr>
                <w:rFonts w:ascii="Arial" w:hAnsi="Arial" w:cs="Arial"/>
                <w:color w:val="000000"/>
                <w:sz w:val="22"/>
                <w:szCs w:val="22"/>
              </w:rPr>
            </w:pPr>
            <w:r w:rsidRPr="00E96715">
              <w:rPr>
                <w:rFonts w:ascii="Arial" w:hAnsi="Arial" w:cs="Arial"/>
                <w:color w:val="000000"/>
                <w:sz w:val="22"/>
                <w:szCs w:val="22"/>
              </w:rPr>
              <w:t>DAGs (Kim Johnson)</w:t>
            </w:r>
          </w:p>
          <w:p w14:paraId="10D43ED0" w14:textId="77777777" w:rsidR="001126ED" w:rsidRPr="00E96715" w:rsidRDefault="001126ED" w:rsidP="001126ED">
            <w:pPr>
              <w:pStyle w:val="ListParagraph"/>
              <w:rPr>
                <w:rFonts w:ascii="Arial" w:hAnsi="Arial" w:cs="Arial"/>
                <w:color w:val="000000"/>
                <w:sz w:val="22"/>
                <w:szCs w:val="22"/>
              </w:rPr>
            </w:pPr>
          </w:p>
          <w:p w14:paraId="397A65A3" w14:textId="77777777" w:rsidR="001126ED" w:rsidRPr="00E96715" w:rsidRDefault="001126ED" w:rsidP="001126ED">
            <w:pPr>
              <w:pStyle w:val="ListParagraph"/>
              <w:rPr>
                <w:rFonts w:ascii="Arial" w:hAnsi="Arial" w:cs="Arial"/>
                <w:color w:val="000000"/>
                <w:sz w:val="22"/>
                <w:szCs w:val="22"/>
              </w:rPr>
            </w:pPr>
            <w:r w:rsidRPr="00E96715">
              <w:rPr>
                <w:rFonts w:ascii="Arial" w:hAnsi="Arial" w:cs="Arial"/>
                <w:color w:val="000000"/>
                <w:sz w:val="22"/>
                <w:szCs w:val="22"/>
              </w:rPr>
              <w:tab/>
            </w:r>
          </w:p>
          <w:p w14:paraId="2CCACEF8" w14:textId="77777777" w:rsidR="001126ED" w:rsidRPr="00E96715" w:rsidRDefault="001126ED" w:rsidP="001126ED">
            <w:pPr>
              <w:rPr>
                <w:rFonts w:ascii="Arial" w:hAnsi="Arial" w:cs="Arial"/>
                <w:sz w:val="22"/>
                <w:szCs w:val="22"/>
              </w:rPr>
            </w:pPr>
          </w:p>
        </w:tc>
        <w:tc>
          <w:tcPr>
            <w:tcW w:w="2070" w:type="dxa"/>
          </w:tcPr>
          <w:p w14:paraId="279A0146" w14:textId="77777777" w:rsidR="001126ED" w:rsidRPr="00E96715" w:rsidRDefault="001126ED" w:rsidP="001126ED">
            <w:pPr>
              <w:rPr>
                <w:rFonts w:ascii="Arial" w:hAnsi="Arial" w:cs="Arial"/>
                <w:sz w:val="22"/>
                <w:szCs w:val="22"/>
              </w:rPr>
            </w:pPr>
            <w:r w:rsidRPr="00E96715">
              <w:rPr>
                <w:rFonts w:ascii="Arial" w:hAnsi="Arial" w:cs="Arial"/>
                <w:sz w:val="22"/>
                <w:szCs w:val="22"/>
              </w:rPr>
              <w:t>DAG exercise</w:t>
            </w:r>
          </w:p>
          <w:p w14:paraId="7B72C716" w14:textId="77777777" w:rsidR="001126ED" w:rsidRPr="00E96715" w:rsidRDefault="001126ED" w:rsidP="001126ED">
            <w:pPr>
              <w:rPr>
                <w:rFonts w:ascii="Arial" w:hAnsi="Arial" w:cs="Arial"/>
                <w:sz w:val="22"/>
                <w:szCs w:val="22"/>
              </w:rPr>
            </w:pPr>
          </w:p>
        </w:tc>
        <w:tc>
          <w:tcPr>
            <w:tcW w:w="2340" w:type="dxa"/>
          </w:tcPr>
          <w:p w14:paraId="1D79B001" w14:textId="467E0583" w:rsidR="001126ED" w:rsidRDefault="001126ED" w:rsidP="001126ED">
            <w:pPr>
              <w:pStyle w:val="ListParagraph"/>
              <w:ind w:left="0"/>
              <w:rPr>
                <w:rFonts w:ascii="Arial" w:hAnsi="Arial" w:cs="Arial"/>
                <w:bCs/>
                <w:sz w:val="22"/>
                <w:szCs w:val="22"/>
              </w:rPr>
            </w:pPr>
            <w:r w:rsidRPr="00E96715">
              <w:rPr>
                <w:rFonts w:ascii="Arial" w:hAnsi="Arial" w:cs="Arial"/>
                <w:b/>
                <w:bCs/>
                <w:sz w:val="22"/>
                <w:szCs w:val="22"/>
              </w:rPr>
              <w:t>HW</w:t>
            </w:r>
            <w:r w:rsidR="00FB332A">
              <w:rPr>
                <w:rFonts w:ascii="Arial" w:hAnsi="Arial" w:cs="Arial"/>
                <w:b/>
                <w:bCs/>
                <w:sz w:val="22"/>
                <w:szCs w:val="22"/>
              </w:rPr>
              <w:t>9</w:t>
            </w:r>
            <w:r w:rsidRPr="00E96715">
              <w:rPr>
                <w:rFonts w:ascii="Arial" w:hAnsi="Arial" w:cs="Arial"/>
                <w:b/>
                <w:bCs/>
                <w:sz w:val="22"/>
                <w:szCs w:val="22"/>
              </w:rPr>
              <w:t>:</w:t>
            </w:r>
            <w:r w:rsidRPr="00E96715">
              <w:rPr>
                <w:rFonts w:ascii="Arial" w:hAnsi="Arial" w:cs="Arial"/>
                <w:bCs/>
                <w:sz w:val="22"/>
                <w:szCs w:val="22"/>
              </w:rPr>
              <w:t xml:space="preserve"> Missing data assignment</w:t>
            </w:r>
          </w:p>
          <w:p w14:paraId="456EB398" w14:textId="77777777" w:rsidR="00AE46B3" w:rsidRDefault="00AE46B3" w:rsidP="001126ED">
            <w:pPr>
              <w:rPr>
                <w:rFonts w:ascii="Arial" w:hAnsi="Arial" w:cs="Arial"/>
                <w:sz w:val="22"/>
                <w:szCs w:val="22"/>
              </w:rPr>
            </w:pPr>
          </w:p>
          <w:p w14:paraId="7D4C8805" w14:textId="2B465D1C" w:rsidR="001126ED" w:rsidRPr="0000552E" w:rsidRDefault="001126ED" w:rsidP="001126ED">
            <w:pPr>
              <w:rPr>
                <w:rFonts w:ascii="Arial" w:hAnsi="Arial" w:cs="Arial"/>
                <w:sz w:val="22"/>
                <w:szCs w:val="22"/>
              </w:rPr>
            </w:pPr>
            <w:r w:rsidRPr="0000552E">
              <w:rPr>
                <w:rFonts w:ascii="Arial" w:hAnsi="Arial" w:cs="Arial"/>
                <w:sz w:val="22"/>
                <w:szCs w:val="22"/>
              </w:rPr>
              <w:t>Final project abstract draft</w:t>
            </w:r>
          </w:p>
        </w:tc>
      </w:tr>
      <w:tr w:rsidR="001126ED" w:rsidRPr="00E96715" w14:paraId="125A43D6" w14:textId="77777777" w:rsidTr="0000552E">
        <w:trPr>
          <w:trHeight w:val="1223"/>
        </w:trPr>
        <w:tc>
          <w:tcPr>
            <w:tcW w:w="1057" w:type="dxa"/>
            <w:shd w:val="clear" w:color="auto" w:fill="FFC000"/>
          </w:tcPr>
          <w:p w14:paraId="25216A76" w14:textId="76888C43"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14:</w:t>
            </w:r>
            <w:r w:rsidRPr="00E96715">
              <w:rPr>
                <w:rFonts w:ascii="Arial" w:hAnsi="Arial" w:cs="Arial"/>
                <w:bCs/>
                <w:sz w:val="22"/>
                <w:szCs w:val="22"/>
              </w:rPr>
              <w:t xml:space="preserve"> 4/2</w:t>
            </w:r>
            <w:r>
              <w:rPr>
                <w:rFonts w:ascii="Arial" w:hAnsi="Arial" w:cs="Arial"/>
                <w:bCs/>
                <w:sz w:val="22"/>
                <w:szCs w:val="22"/>
              </w:rPr>
              <w:t>2</w:t>
            </w:r>
          </w:p>
        </w:tc>
        <w:tc>
          <w:tcPr>
            <w:tcW w:w="5670" w:type="dxa"/>
            <w:shd w:val="clear" w:color="auto" w:fill="FFC000"/>
          </w:tcPr>
          <w:p w14:paraId="271B3F4C" w14:textId="5DB33FEF" w:rsidR="001126ED" w:rsidRPr="00B36F6A" w:rsidRDefault="001126ED" w:rsidP="001126ED">
            <w:pPr>
              <w:rPr>
                <w:rFonts w:ascii="Arial" w:hAnsi="Arial" w:cs="Arial"/>
                <w:sz w:val="22"/>
                <w:szCs w:val="22"/>
              </w:rPr>
            </w:pPr>
          </w:p>
        </w:tc>
        <w:tc>
          <w:tcPr>
            <w:tcW w:w="1800" w:type="dxa"/>
            <w:shd w:val="clear" w:color="auto" w:fill="FFC000"/>
          </w:tcPr>
          <w:p w14:paraId="5B580EEA" w14:textId="3801ACB3" w:rsidR="001126ED" w:rsidRPr="00E96715" w:rsidRDefault="001126ED" w:rsidP="001126ED">
            <w:pPr>
              <w:pStyle w:val="ListParagraph"/>
              <w:ind w:left="0"/>
              <w:rPr>
                <w:rFonts w:ascii="Arial" w:hAnsi="Arial" w:cs="Arial"/>
                <w:bCs/>
                <w:sz w:val="22"/>
                <w:szCs w:val="22"/>
              </w:rPr>
            </w:pPr>
            <w:r w:rsidRPr="00B36F6A">
              <w:rPr>
                <w:rFonts w:ascii="Arial" w:hAnsi="Arial" w:cs="Arial"/>
                <w:sz w:val="22"/>
                <w:szCs w:val="22"/>
              </w:rPr>
              <w:t xml:space="preserve">Final project presentations </w:t>
            </w:r>
          </w:p>
        </w:tc>
        <w:tc>
          <w:tcPr>
            <w:tcW w:w="1530" w:type="dxa"/>
            <w:shd w:val="clear" w:color="auto" w:fill="FFC000"/>
          </w:tcPr>
          <w:p w14:paraId="5C410BB6" w14:textId="6AD9A5A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2930353E" w14:textId="3AB4F6F9"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73E269C1" w14:textId="6380342C" w:rsidR="001126ED" w:rsidRPr="00E96715" w:rsidRDefault="001126ED" w:rsidP="001126ED">
            <w:pPr>
              <w:rPr>
                <w:rFonts w:ascii="Arial" w:hAnsi="Arial" w:cs="Arial"/>
                <w:sz w:val="22"/>
                <w:szCs w:val="22"/>
              </w:rPr>
            </w:pPr>
            <w:r w:rsidRPr="00E96715">
              <w:rPr>
                <w:rFonts w:ascii="Arial" w:hAnsi="Arial" w:cs="Arial"/>
                <w:b/>
                <w:sz w:val="22"/>
                <w:szCs w:val="22"/>
              </w:rPr>
              <w:t>HW1</w:t>
            </w:r>
            <w:r w:rsidR="00FB332A">
              <w:rPr>
                <w:rFonts w:ascii="Arial" w:hAnsi="Arial" w:cs="Arial"/>
                <w:b/>
                <w:sz w:val="22"/>
                <w:szCs w:val="22"/>
              </w:rPr>
              <w:t>0</w:t>
            </w:r>
            <w:r w:rsidRPr="00E96715">
              <w:rPr>
                <w:rFonts w:ascii="Arial" w:hAnsi="Arial" w:cs="Arial"/>
                <w:b/>
                <w:sz w:val="22"/>
                <w:szCs w:val="22"/>
              </w:rPr>
              <w:t>:</w:t>
            </w:r>
            <w:r w:rsidRPr="00E96715">
              <w:rPr>
                <w:rFonts w:ascii="Arial" w:hAnsi="Arial" w:cs="Arial"/>
                <w:sz w:val="22"/>
                <w:szCs w:val="22"/>
              </w:rPr>
              <w:t xml:space="preserve"> DAG assignment</w:t>
            </w:r>
          </w:p>
          <w:p w14:paraId="005AE357" w14:textId="77777777" w:rsidR="001126ED" w:rsidRDefault="001126ED" w:rsidP="001126ED">
            <w:pPr>
              <w:pStyle w:val="ListParagraph"/>
              <w:ind w:left="0"/>
              <w:rPr>
                <w:rFonts w:ascii="Arial" w:hAnsi="Arial" w:cs="Arial"/>
                <w:b/>
                <w:sz w:val="22"/>
                <w:szCs w:val="22"/>
              </w:rPr>
            </w:pPr>
          </w:p>
          <w:p w14:paraId="39774B5D" w14:textId="27DDBAFA" w:rsidR="001126ED" w:rsidRPr="00E96715" w:rsidRDefault="001126ED" w:rsidP="001126ED">
            <w:pPr>
              <w:pStyle w:val="ListParagraph"/>
              <w:ind w:left="0"/>
              <w:rPr>
                <w:rFonts w:ascii="Arial" w:hAnsi="Arial" w:cs="Arial"/>
                <w:bCs/>
                <w:sz w:val="22"/>
                <w:szCs w:val="22"/>
              </w:rPr>
            </w:pPr>
            <w:r w:rsidRPr="000D729E">
              <w:rPr>
                <w:rFonts w:ascii="Arial" w:hAnsi="Arial" w:cs="Arial"/>
                <w:b/>
                <w:sz w:val="22"/>
                <w:szCs w:val="22"/>
              </w:rPr>
              <w:t>Final projects</w:t>
            </w:r>
            <w:r>
              <w:rPr>
                <w:rFonts w:ascii="Arial" w:hAnsi="Arial" w:cs="Arial"/>
                <w:bCs/>
                <w:sz w:val="22"/>
                <w:szCs w:val="22"/>
              </w:rPr>
              <w:t xml:space="preserve"> due including abstract, code posted on </w:t>
            </w:r>
            <w:proofErr w:type="spellStart"/>
            <w:r>
              <w:rPr>
                <w:rFonts w:ascii="Arial" w:hAnsi="Arial" w:cs="Arial"/>
                <w:bCs/>
                <w:sz w:val="22"/>
                <w:szCs w:val="22"/>
              </w:rPr>
              <w:t>Github</w:t>
            </w:r>
            <w:proofErr w:type="spellEnd"/>
            <w:r>
              <w:rPr>
                <w:rFonts w:ascii="Arial" w:hAnsi="Arial" w:cs="Arial"/>
                <w:bCs/>
                <w:sz w:val="22"/>
                <w:szCs w:val="22"/>
              </w:rPr>
              <w:t xml:space="preserve">, and </w:t>
            </w:r>
            <w:proofErr w:type="spellStart"/>
            <w:r>
              <w:rPr>
                <w:rFonts w:ascii="Arial" w:hAnsi="Arial" w:cs="Arial"/>
                <w:bCs/>
                <w:sz w:val="22"/>
                <w:szCs w:val="22"/>
              </w:rPr>
              <w:t>powerpoint</w:t>
            </w:r>
            <w:proofErr w:type="spellEnd"/>
          </w:p>
        </w:tc>
      </w:tr>
      <w:tr w:rsidR="001126ED" w:rsidRPr="00E96715" w14:paraId="4B717FD9" w14:textId="77777777" w:rsidTr="0000552E">
        <w:tc>
          <w:tcPr>
            <w:tcW w:w="1057" w:type="dxa"/>
            <w:shd w:val="clear" w:color="auto" w:fill="FFC000"/>
          </w:tcPr>
          <w:p w14:paraId="2BE9280F" w14:textId="6F79ED22"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15:</w:t>
            </w:r>
            <w:r w:rsidRPr="00E96715">
              <w:rPr>
                <w:rFonts w:ascii="Arial" w:hAnsi="Arial" w:cs="Arial"/>
                <w:bCs/>
                <w:sz w:val="22"/>
                <w:szCs w:val="22"/>
              </w:rPr>
              <w:t xml:space="preserve"> </w:t>
            </w:r>
            <w:r>
              <w:rPr>
                <w:rFonts w:ascii="Arial" w:hAnsi="Arial" w:cs="Arial"/>
                <w:bCs/>
                <w:sz w:val="22"/>
                <w:szCs w:val="22"/>
              </w:rPr>
              <w:t>4/29</w:t>
            </w:r>
          </w:p>
        </w:tc>
        <w:tc>
          <w:tcPr>
            <w:tcW w:w="5670" w:type="dxa"/>
            <w:shd w:val="clear" w:color="auto" w:fill="FFC000"/>
          </w:tcPr>
          <w:p w14:paraId="2AB28D95" w14:textId="40A8A63D" w:rsidR="001126ED" w:rsidRPr="00E96715" w:rsidRDefault="001126ED" w:rsidP="001126ED">
            <w:pPr>
              <w:rPr>
                <w:rFonts w:ascii="Arial" w:hAnsi="Arial" w:cs="Arial"/>
                <w:sz w:val="22"/>
                <w:szCs w:val="22"/>
              </w:rPr>
            </w:pPr>
          </w:p>
        </w:tc>
        <w:tc>
          <w:tcPr>
            <w:tcW w:w="1800" w:type="dxa"/>
            <w:shd w:val="clear" w:color="auto" w:fill="FFC000"/>
          </w:tcPr>
          <w:p w14:paraId="1EEE6792" w14:textId="334B3083"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 xml:space="preserve">Final project presentations </w:t>
            </w:r>
          </w:p>
        </w:tc>
        <w:tc>
          <w:tcPr>
            <w:tcW w:w="1530" w:type="dxa"/>
            <w:shd w:val="clear" w:color="auto" w:fill="FFC000"/>
          </w:tcPr>
          <w:p w14:paraId="3B0808BB"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3E43CCB8" w14:textId="0692072A"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4A118011" w14:textId="5CB3BA06" w:rsidR="001126ED" w:rsidRPr="00E96715" w:rsidRDefault="001126ED" w:rsidP="001126ED">
            <w:pPr>
              <w:pStyle w:val="ListParagraph"/>
              <w:ind w:left="0"/>
              <w:rPr>
                <w:rFonts w:ascii="Arial" w:hAnsi="Arial" w:cs="Arial"/>
                <w:bCs/>
                <w:sz w:val="22"/>
                <w:szCs w:val="22"/>
              </w:rPr>
            </w:pPr>
          </w:p>
        </w:tc>
      </w:tr>
      <w:tr w:rsidR="001126ED" w:rsidRPr="00E96715" w14:paraId="27C0A73A" w14:textId="77777777" w:rsidTr="0000552E">
        <w:tc>
          <w:tcPr>
            <w:tcW w:w="1057" w:type="dxa"/>
            <w:shd w:val="clear" w:color="auto" w:fill="00B0F0"/>
          </w:tcPr>
          <w:p w14:paraId="00691F72" w14:textId="100FFCBF" w:rsidR="001126ED" w:rsidRPr="00E96715" w:rsidRDefault="001126ED" w:rsidP="001126ED">
            <w:pPr>
              <w:pStyle w:val="ListParagraph"/>
              <w:ind w:left="0"/>
              <w:rPr>
                <w:rFonts w:ascii="Arial" w:hAnsi="Arial" w:cs="Arial"/>
                <w:b/>
                <w:bCs/>
                <w:sz w:val="22"/>
                <w:szCs w:val="22"/>
              </w:rPr>
            </w:pPr>
            <w:r w:rsidRPr="00E96715">
              <w:rPr>
                <w:rFonts w:ascii="Arial" w:hAnsi="Arial" w:cs="Arial"/>
                <w:b/>
                <w:bCs/>
                <w:sz w:val="22"/>
                <w:szCs w:val="22"/>
              </w:rPr>
              <w:t>5/</w:t>
            </w:r>
            <w:r>
              <w:rPr>
                <w:rFonts w:ascii="Arial" w:hAnsi="Arial" w:cs="Arial"/>
                <w:b/>
                <w:bCs/>
                <w:sz w:val="22"/>
                <w:szCs w:val="22"/>
              </w:rPr>
              <w:t>6</w:t>
            </w:r>
          </w:p>
        </w:tc>
        <w:tc>
          <w:tcPr>
            <w:tcW w:w="5670" w:type="dxa"/>
            <w:shd w:val="clear" w:color="auto" w:fill="00B0F0"/>
          </w:tcPr>
          <w:p w14:paraId="5BE7F602" w14:textId="3907A694" w:rsidR="001126ED" w:rsidRPr="00E96715" w:rsidRDefault="001126ED" w:rsidP="001126ED">
            <w:pPr>
              <w:rPr>
                <w:rFonts w:ascii="Arial" w:hAnsi="Arial" w:cs="Arial"/>
                <w:sz w:val="22"/>
                <w:szCs w:val="22"/>
              </w:rPr>
            </w:pPr>
          </w:p>
        </w:tc>
        <w:tc>
          <w:tcPr>
            <w:tcW w:w="1800" w:type="dxa"/>
            <w:shd w:val="clear" w:color="auto" w:fill="00B0F0"/>
          </w:tcPr>
          <w:p w14:paraId="6CD5A143" w14:textId="4232030E"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No class—just a deliverable due</w:t>
            </w:r>
          </w:p>
        </w:tc>
        <w:tc>
          <w:tcPr>
            <w:tcW w:w="1530" w:type="dxa"/>
            <w:shd w:val="clear" w:color="auto" w:fill="00B0F0"/>
          </w:tcPr>
          <w:p w14:paraId="5A987D33"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00B0F0"/>
          </w:tcPr>
          <w:p w14:paraId="27080317" w14:textId="77777777" w:rsidR="001126ED" w:rsidRPr="00E96715" w:rsidRDefault="001126ED" w:rsidP="001126ED">
            <w:pPr>
              <w:pStyle w:val="ListParagraph"/>
              <w:ind w:left="0"/>
              <w:rPr>
                <w:rFonts w:ascii="Arial" w:hAnsi="Arial" w:cs="Arial"/>
                <w:bCs/>
                <w:sz w:val="22"/>
                <w:szCs w:val="22"/>
              </w:rPr>
            </w:pPr>
          </w:p>
        </w:tc>
        <w:tc>
          <w:tcPr>
            <w:tcW w:w="2340" w:type="dxa"/>
            <w:shd w:val="clear" w:color="auto" w:fill="00B0F0"/>
          </w:tcPr>
          <w:p w14:paraId="796B62F7" w14:textId="2EBCB315" w:rsidR="001126ED" w:rsidRPr="000D729E" w:rsidRDefault="001126ED" w:rsidP="001126ED">
            <w:pPr>
              <w:pStyle w:val="ListParagraph"/>
              <w:ind w:left="0"/>
              <w:rPr>
                <w:rFonts w:ascii="Arial" w:hAnsi="Arial" w:cs="Arial"/>
                <w:b/>
                <w:sz w:val="22"/>
                <w:szCs w:val="22"/>
              </w:rPr>
            </w:pPr>
            <w:r w:rsidRPr="000D729E">
              <w:rPr>
                <w:rFonts w:ascii="Arial" w:hAnsi="Arial" w:cs="Arial"/>
                <w:b/>
                <w:sz w:val="22"/>
                <w:szCs w:val="22"/>
              </w:rPr>
              <w:t>Final project r</w:t>
            </w:r>
            <w:r>
              <w:rPr>
                <w:rFonts w:ascii="Arial" w:hAnsi="Arial" w:cs="Arial"/>
                <w:b/>
                <w:sz w:val="22"/>
                <w:szCs w:val="22"/>
              </w:rPr>
              <w:t>esponse</w:t>
            </w:r>
          </w:p>
        </w:tc>
      </w:tr>
    </w:tbl>
    <w:p w14:paraId="21701231" w14:textId="6A733334" w:rsidR="00577719" w:rsidRDefault="00577719" w:rsidP="00824E9D">
      <w:pPr>
        <w:spacing w:line="276" w:lineRule="auto"/>
        <w:rPr>
          <w:rFonts w:ascii="Arial" w:hAnsi="Arial" w:cs="Arial"/>
          <w:b/>
          <w:color w:val="000000"/>
          <w:sz w:val="22"/>
          <w:szCs w:val="22"/>
        </w:rPr>
      </w:pPr>
    </w:p>
    <w:p w14:paraId="60802F2D" w14:textId="77777777" w:rsidR="00577719" w:rsidRDefault="00577719">
      <w:pPr>
        <w:spacing w:after="200" w:line="276" w:lineRule="auto"/>
        <w:rPr>
          <w:rFonts w:ascii="Arial" w:hAnsi="Arial" w:cs="Arial"/>
          <w:b/>
          <w:color w:val="000000"/>
          <w:sz w:val="22"/>
          <w:szCs w:val="22"/>
        </w:rPr>
      </w:pPr>
      <w:r>
        <w:rPr>
          <w:rFonts w:ascii="Arial" w:hAnsi="Arial" w:cs="Arial"/>
          <w:b/>
          <w:color w:val="000000"/>
          <w:sz w:val="22"/>
          <w:szCs w:val="22"/>
        </w:rPr>
        <w:br w:type="page"/>
      </w:r>
    </w:p>
    <w:p w14:paraId="543AAFB2" w14:textId="5D2CB76C" w:rsidR="00824E9D" w:rsidRDefault="00577719" w:rsidP="00577719">
      <w:pPr>
        <w:spacing w:line="276" w:lineRule="auto"/>
        <w:jc w:val="center"/>
        <w:rPr>
          <w:rFonts w:ascii="Arial" w:hAnsi="Arial" w:cs="Arial"/>
          <w:b/>
          <w:color w:val="000000"/>
          <w:sz w:val="22"/>
          <w:szCs w:val="22"/>
        </w:rPr>
      </w:pPr>
      <w:r>
        <w:rPr>
          <w:rFonts w:ascii="Arial" w:hAnsi="Arial" w:cs="Arial"/>
          <w:b/>
          <w:color w:val="000000"/>
          <w:sz w:val="22"/>
          <w:szCs w:val="22"/>
        </w:rPr>
        <w:lastRenderedPageBreak/>
        <w:t>Resource list</w:t>
      </w:r>
    </w:p>
    <w:p w14:paraId="50B00592" w14:textId="3B13B644" w:rsidR="0000552E" w:rsidRPr="0000552E" w:rsidRDefault="0000552E" w:rsidP="0000552E">
      <w:pPr>
        <w:spacing w:line="276" w:lineRule="auto"/>
        <w:rPr>
          <w:rFonts w:ascii="Arial" w:hAnsi="Arial" w:cs="Arial"/>
          <w:b/>
          <w:color w:val="000000"/>
          <w:sz w:val="22"/>
          <w:szCs w:val="22"/>
        </w:rPr>
      </w:pPr>
      <w:r w:rsidRPr="0000552E">
        <w:rPr>
          <w:rFonts w:ascii="Arial" w:hAnsi="Arial" w:cs="Arial"/>
          <w:b/>
          <w:color w:val="000000"/>
          <w:sz w:val="22"/>
          <w:szCs w:val="22"/>
        </w:rPr>
        <w:t>Reproducible Research</w:t>
      </w:r>
    </w:p>
    <w:p w14:paraId="4C517710" w14:textId="43709279" w:rsidR="00577719" w:rsidRPr="00E96715"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Knuth DE. Literate Programming. http://www.literateprogramming.com/knuthweb.pdf</w:t>
      </w:r>
      <w:r w:rsidRPr="00E96715" w:rsidDel="003F1177">
        <w:rPr>
          <w:rFonts w:ascii="Arial" w:hAnsi="Arial" w:cs="Arial"/>
          <w:color w:val="000000"/>
          <w:sz w:val="22"/>
          <w:szCs w:val="22"/>
        </w:rPr>
        <w:t xml:space="preserve"> </w:t>
      </w:r>
      <w:r w:rsidRPr="00E96715">
        <w:rPr>
          <w:rFonts w:ascii="Arial" w:hAnsi="Arial" w:cs="Arial"/>
          <w:color w:val="222222"/>
          <w:sz w:val="22"/>
          <w:szCs w:val="22"/>
          <w:shd w:val="clear" w:color="auto" w:fill="FFFFFF"/>
        </w:rPr>
        <w:t xml:space="preserve"> (read </w:t>
      </w:r>
      <w:proofErr w:type="spellStart"/>
      <w:r w:rsidRPr="00E96715">
        <w:rPr>
          <w:rFonts w:ascii="Arial" w:hAnsi="Arial" w:cs="Arial"/>
          <w:color w:val="222222"/>
          <w:sz w:val="22"/>
          <w:szCs w:val="22"/>
          <w:shd w:val="clear" w:color="auto" w:fill="FFFFFF"/>
        </w:rPr>
        <w:t>pg</w:t>
      </w:r>
      <w:proofErr w:type="spellEnd"/>
      <w:r w:rsidRPr="00E96715">
        <w:rPr>
          <w:rFonts w:ascii="Arial" w:hAnsi="Arial" w:cs="Arial"/>
          <w:color w:val="222222"/>
          <w:sz w:val="22"/>
          <w:szCs w:val="22"/>
          <w:shd w:val="clear" w:color="auto" w:fill="FFFFFF"/>
        </w:rPr>
        <w:t xml:space="preserve"> 1 part A)</w:t>
      </w:r>
    </w:p>
    <w:p w14:paraId="6C51734E" w14:textId="77777777" w:rsidR="00577719" w:rsidRPr="00910E42"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Analysis and Reporting Modules </w:t>
      </w:r>
      <w:hyperlink r:id="rId50" w:history="1">
        <w:r w:rsidRPr="00910E42">
          <w:rPr>
            <w:rStyle w:val="Hyperlink"/>
            <w:rFonts w:ascii="Arial" w:hAnsi="Arial" w:cs="Arial"/>
            <w:sz w:val="22"/>
            <w:szCs w:val="22"/>
          </w:rPr>
          <w:t>3c</w:t>
        </w:r>
      </w:hyperlink>
      <w:r>
        <w:rPr>
          <w:rStyle w:val="Hyperlink"/>
          <w:rFonts w:ascii="Arial" w:hAnsi="Arial" w:cs="Arial"/>
          <w:sz w:val="22"/>
          <w:szCs w:val="22"/>
        </w:rPr>
        <w:t xml:space="preserve"> </w:t>
      </w:r>
      <w:r w:rsidRPr="00910E42">
        <w:rPr>
          <w:rStyle w:val="Hyperlink"/>
          <w:rFonts w:ascii="Arial" w:hAnsi="Arial" w:cs="Arial"/>
          <w:color w:val="000000" w:themeColor="text1"/>
          <w:sz w:val="22"/>
          <w:szCs w:val="22"/>
          <w:u w:val="none"/>
        </w:rPr>
        <w:t xml:space="preserve">and </w:t>
      </w:r>
      <w:hyperlink r:id="rId51" w:history="1">
        <w:r w:rsidRPr="00910E42">
          <w:rPr>
            <w:rStyle w:val="Hyperlink"/>
            <w:rFonts w:ascii="Arial" w:hAnsi="Arial" w:cs="Arial"/>
            <w:sz w:val="22"/>
            <w:szCs w:val="22"/>
          </w:rPr>
          <w:t>3d</w:t>
        </w:r>
      </w:hyperlink>
      <w:r w:rsidRPr="00910E42">
        <w:rPr>
          <w:rFonts w:ascii="Arial" w:hAnsi="Arial" w:cs="Arial"/>
          <w:color w:val="000000"/>
          <w:sz w:val="22"/>
          <w:szCs w:val="22"/>
        </w:rPr>
        <w:t xml:space="preserve"> </w:t>
      </w:r>
    </w:p>
    <w:p w14:paraId="0BC17704"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Peng 1:</w:t>
      </w:r>
      <w:r w:rsidRPr="00E96715">
        <w:rPr>
          <w:rFonts w:ascii="Arial" w:hAnsi="Arial" w:cs="Arial"/>
          <w:sz w:val="22"/>
          <w:szCs w:val="22"/>
        </w:rPr>
        <w:t xml:space="preserve"> </w:t>
      </w:r>
      <w:hyperlink r:id="rId52" w:history="1">
        <w:r w:rsidRPr="00E96715">
          <w:rPr>
            <w:rStyle w:val="Hyperlink"/>
            <w:rFonts w:ascii="Arial" w:hAnsi="Arial" w:cs="Arial"/>
            <w:bCs/>
            <w:sz w:val="22"/>
            <w:szCs w:val="22"/>
          </w:rPr>
          <w:t>https://www.youtube.com/watch?v=4rBX6r5emgQ</w:t>
        </w:r>
      </w:hyperlink>
      <w:r w:rsidRPr="00E96715">
        <w:rPr>
          <w:rFonts w:ascii="Arial" w:hAnsi="Arial" w:cs="Arial"/>
          <w:bCs/>
          <w:sz w:val="22"/>
          <w:szCs w:val="22"/>
        </w:rPr>
        <w:t xml:space="preserve"> </w:t>
      </w:r>
    </w:p>
    <w:p w14:paraId="17FF9BB6"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 xml:space="preserve">Peng 2: </w:t>
      </w:r>
      <w:hyperlink r:id="rId53" w:history="1">
        <w:r w:rsidRPr="00E96715">
          <w:rPr>
            <w:rStyle w:val="Hyperlink"/>
            <w:rFonts w:ascii="Arial" w:hAnsi="Arial" w:cs="Arial"/>
            <w:bCs/>
            <w:sz w:val="22"/>
            <w:szCs w:val="22"/>
          </w:rPr>
          <w:t>https://www.youtube.com/watch?v=VOaN33aAcEw</w:t>
        </w:r>
      </w:hyperlink>
      <w:r w:rsidRPr="00E96715">
        <w:rPr>
          <w:rFonts w:ascii="Arial" w:hAnsi="Arial" w:cs="Arial"/>
          <w:bCs/>
          <w:sz w:val="22"/>
          <w:szCs w:val="22"/>
        </w:rPr>
        <w:t xml:space="preserve"> </w:t>
      </w:r>
    </w:p>
    <w:p w14:paraId="440564FE" w14:textId="77777777" w:rsidR="00577719" w:rsidRPr="00901636" w:rsidRDefault="00577719" w:rsidP="00577719">
      <w:pPr>
        <w:pStyle w:val="ListParagraph"/>
        <w:numPr>
          <w:ilvl w:val="0"/>
          <w:numId w:val="8"/>
        </w:numPr>
        <w:spacing w:line="276" w:lineRule="auto"/>
        <w:rPr>
          <w:rStyle w:val="Hyperlink"/>
          <w:rFonts w:ascii="Arial" w:hAnsi="Arial" w:cs="Arial"/>
          <w:color w:val="000000"/>
          <w:sz w:val="22"/>
          <w:szCs w:val="22"/>
          <w:u w:val="none"/>
        </w:rPr>
      </w:pPr>
      <w:r w:rsidRPr="00E96715">
        <w:rPr>
          <w:rFonts w:ascii="Arial" w:hAnsi="Arial" w:cs="Arial"/>
          <w:bCs/>
          <w:sz w:val="22"/>
          <w:szCs w:val="22"/>
        </w:rPr>
        <w:t xml:space="preserve">Peng 3: </w:t>
      </w:r>
      <w:hyperlink r:id="rId54" w:history="1">
        <w:r w:rsidRPr="006040B3">
          <w:rPr>
            <w:rStyle w:val="Hyperlink"/>
            <w:rFonts w:ascii="Arial" w:hAnsi="Arial" w:cs="Arial"/>
            <w:bCs/>
            <w:sz w:val="22"/>
            <w:szCs w:val="22"/>
          </w:rPr>
          <w:t>https://www.youtube.com/watch?v=SppP5TXnmwc&amp;t=7s</w:t>
        </w:r>
      </w:hyperlink>
    </w:p>
    <w:p w14:paraId="69CE3C90" w14:textId="77777777" w:rsidR="00577719" w:rsidRDefault="00577719" w:rsidP="00577719">
      <w:pPr>
        <w:pStyle w:val="ListParagraph"/>
        <w:numPr>
          <w:ilvl w:val="0"/>
          <w:numId w:val="8"/>
        </w:numPr>
        <w:rPr>
          <w:rFonts w:ascii="Arial" w:hAnsi="Arial" w:cs="Arial"/>
          <w:bCs/>
          <w:sz w:val="22"/>
          <w:szCs w:val="22"/>
        </w:rPr>
      </w:pPr>
      <w:r w:rsidRPr="00E96715">
        <w:rPr>
          <w:rFonts w:ascii="Arial" w:hAnsi="Arial" w:cs="Arial"/>
          <w:bCs/>
          <w:sz w:val="22"/>
          <w:szCs w:val="22"/>
        </w:rPr>
        <w:t xml:space="preserve">Ram K. Git can facilitate greater reproducibility and increased transparency in science. Ram Source Code for Biology and Medicine 2013, 8:7 </w:t>
      </w:r>
      <w:hyperlink r:id="rId55" w:history="1">
        <w:r w:rsidRPr="00E96715">
          <w:rPr>
            <w:rStyle w:val="Hyperlink"/>
            <w:rFonts w:ascii="Arial" w:hAnsi="Arial" w:cs="Arial"/>
            <w:bCs/>
            <w:sz w:val="22"/>
            <w:szCs w:val="22"/>
          </w:rPr>
          <w:t>https://www.ncbi.nlm.nih.gov/pmc/articles/PMC3639880/</w:t>
        </w:r>
      </w:hyperlink>
      <w:r w:rsidRPr="00E96715">
        <w:rPr>
          <w:rFonts w:ascii="Arial" w:hAnsi="Arial" w:cs="Arial"/>
          <w:bCs/>
          <w:sz w:val="22"/>
          <w:szCs w:val="22"/>
        </w:rPr>
        <w:t xml:space="preserve"> </w:t>
      </w:r>
    </w:p>
    <w:p w14:paraId="4ACEDE44" w14:textId="155BCA9F" w:rsidR="00577719" w:rsidRPr="0000552E" w:rsidRDefault="00577719" w:rsidP="0000552E">
      <w:pPr>
        <w:pStyle w:val="ListParagraph"/>
        <w:numPr>
          <w:ilvl w:val="0"/>
          <w:numId w:val="8"/>
        </w:numPr>
        <w:rPr>
          <w:rFonts w:ascii="Arial" w:hAnsi="Arial" w:cs="Arial"/>
          <w:bCs/>
          <w:sz w:val="22"/>
          <w:szCs w:val="22"/>
        </w:rPr>
      </w:pPr>
      <w:proofErr w:type="spellStart"/>
      <w:r w:rsidRPr="00577719">
        <w:rPr>
          <w:rFonts w:ascii="Arial" w:hAnsi="Arial" w:cs="Arial"/>
          <w:bCs/>
          <w:sz w:val="22"/>
          <w:szCs w:val="22"/>
        </w:rPr>
        <w:t>Blischak</w:t>
      </w:r>
      <w:proofErr w:type="spellEnd"/>
      <w:r w:rsidRPr="00577719">
        <w:rPr>
          <w:rFonts w:ascii="Arial" w:hAnsi="Arial" w:cs="Arial"/>
          <w:bCs/>
          <w:sz w:val="22"/>
          <w:szCs w:val="22"/>
        </w:rPr>
        <w:t xml:space="preserve"> JD, Davenport ER, Wilson G. A Quick Introduction to Version Control with Git and GitHub. </w:t>
      </w:r>
      <w:proofErr w:type="spellStart"/>
      <w:r w:rsidRPr="00577719">
        <w:rPr>
          <w:rFonts w:ascii="Arial" w:hAnsi="Arial" w:cs="Arial"/>
          <w:bCs/>
          <w:sz w:val="22"/>
          <w:szCs w:val="22"/>
        </w:rPr>
        <w:t>PLoS</w:t>
      </w:r>
      <w:proofErr w:type="spellEnd"/>
      <w:r w:rsidRPr="00577719">
        <w:rPr>
          <w:rFonts w:ascii="Arial" w:hAnsi="Arial" w:cs="Arial"/>
          <w:bCs/>
          <w:sz w:val="22"/>
          <w:szCs w:val="22"/>
        </w:rPr>
        <w:t xml:space="preserve"> Computational Biol. </w:t>
      </w:r>
      <w:r w:rsidRPr="00577719">
        <w:rPr>
          <w:rFonts w:ascii="Arial" w:hAnsi="Arial" w:cs="Arial"/>
          <w:color w:val="000000"/>
          <w:sz w:val="22"/>
          <w:szCs w:val="22"/>
          <w:shd w:val="clear" w:color="auto" w:fill="FFFFFF"/>
        </w:rPr>
        <w:t>2016 Jan 19;12(1):e1004668. </w:t>
      </w:r>
      <w:hyperlink r:id="rId56" w:history="1">
        <w:r w:rsidRPr="00577719">
          <w:rPr>
            <w:rStyle w:val="Hyperlink"/>
            <w:rFonts w:ascii="Arial" w:hAnsi="Arial" w:cs="Arial"/>
            <w:sz w:val="22"/>
            <w:szCs w:val="22"/>
            <w:shd w:val="clear" w:color="auto" w:fill="FFFFFF"/>
          </w:rPr>
          <w:t>https://journals.plos.org/ploscompbiol/article?id=10.1371/journal.pcbi.1004668</w:t>
        </w:r>
      </w:hyperlink>
    </w:p>
    <w:p w14:paraId="7D790136" w14:textId="77777777" w:rsidR="0000552E" w:rsidRDefault="0000552E" w:rsidP="00BC67B2">
      <w:pPr>
        <w:pStyle w:val="ListParagraph"/>
        <w:rPr>
          <w:rFonts w:ascii="Arial" w:hAnsi="Arial" w:cs="Arial"/>
          <w:bCs/>
          <w:sz w:val="22"/>
          <w:szCs w:val="22"/>
        </w:rPr>
      </w:pPr>
    </w:p>
    <w:p w14:paraId="5FFE3DB3" w14:textId="47C8779B" w:rsidR="004D4BE2" w:rsidRPr="0000552E" w:rsidRDefault="004D4BE2" w:rsidP="004D4BE2">
      <w:pPr>
        <w:rPr>
          <w:rFonts w:ascii="Arial" w:hAnsi="Arial" w:cs="Arial"/>
          <w:b/>
          <w:bCs/>
          <w:sz w:val="22"/>
          <w:szCs w:val="22"/>
        </w:rPr>
      </w:pPr>
      <w:r w:rsidRPr="0000552E">
        <w:rPr>
          <w:rFonts w:ascii="Arial" w:hAnsi="Arial" w:cs="Arial"/>
          <w:b/>
          <w:bCs/>
          <w:sz w:val="22"/>
          <w:szCs w:val="22"/>
        </w:rPr>
        <w:t>Directed Acyclic Graphs</w:t>
      </w:r>
    </w:p>
    <w:p w14:paraId="7A5A3476" w14:textId="5EDC3ECC" w:rsidR="004D4BE2" w:rsidRPr="00E96715"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Westreich</w:t>
      </w:r>
      <w:proofErr w:type="spellEnd"/>
      <w:r w:rsidRPr="00E96715">
        <w:rPr>
          <w:rFonts w:ascii="Arial" w:hAnsi="Arial" w:cs="Arial"/>
          <w:sz w:val="22"/>
          <w:szCs w:val="22"/>
        </w:rPr>
        <w:t xml:space="preserve"> D and Greenland S. The table 2 fallacy: presenting and interpreting confounder and modifier coefficients. Am J. Epidemiol 2013 Feb 15;177(4):292-8. PMID: 23371353 </w:t>
      </w:r>
    </w:p>
    <w:p w14:paraId="55247B97" w14:textId="7872726A" w:rsidR="004D4BE2"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VanderWeele</w:t>
      </w:r>
      <w:proofErr w:type="spellEnd"/>
      <w:r w:rsidRPr="00E96715">
        <w:rPr>
          <w:rFonts w:ascii="Arial" w:hAnsi="Arial" w:cs="Arial"/>
          <w:sz w:val="22"/>
          <w:szCs w:val="22"/>
        </w:rPr>
        <w:t xml:space="preserve"> TJ and Robinson W. On causal interpretation of race in regressions adjusting for confounding and mediating variables. Epidemiology. 2014 July; 25(4): 473-484 </w:t>
      </w:r>
    </w:p>
    <w:p w14:paraId="70A162DA" w14:textId="2B7D13EF" w:rsidR="004D4BE2" w:rsidRPr="004D4BE2" w:rsidRDefault="004D4BE2" w:rsidP="004D4BE2">
      <w:pPr>
        <w:pStyle w:val="ListParagraph"/>
        <w:numPr>
          <w:ilvl w:val="0"/>
          <w:numId w:val="7"/>
        </w:numPr>
        <w:rPr>
          <w:rFonts w:ascii="Arial" w:hAnsi="Arial" w:cs="Arial"/>
          <w:sz w:val="22"/>
          <w:szCs w:val="22"/>
        </w:rPr>
      </w:pPr>
      <w:proofErr w:type="spellStart"/>
      <w:r w:rsidRPr="004D4BE2">
        <w:rPr>
          <w:rFonts w:ascii="Arial" w:hAnsi="Arial" w:cs="Arial"/>
          <w:sz w:val="22"/>
          <w:szCs w:val="22"/>
        </w:rPr>
        <w:t>Shrier</w:t>
      </w:r>
      <w:proofErr w:type="spellEnd"/>
      <w:r w:rsidRPr="004D4BE2">
        <w:rPr>
          <w:rFonts w:ascii="Arial" w:hAnsi="Arial" w:cs="Arial"/>
          <w:sz w:val="22"/>
          <w:szCs w:val="22"/>
        </w:rPr>
        <w:t xml:space="preserve"> I and Platt RW. Reducing bias through directed acyclic graphs. BMC Medical Research Methodology. 2008, 8:70 </w:t>
      </w:r>
    </w:p>
    <w:sectPr w:rsidR="004D4BE2" w:rsidRPr="004D4BE2"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B0B6A" w14:textId="77777777" w:rsidR="00D57118" w:rsidRDefault="00D57118" w:rsidP="00684EB5">
      <w:r>
        <w:separator/>
      </w:r>
    </w:p>
  </w:endnote>
  <w:endnote w:type="continuationSeparator" w:id="0">
    <w:p w14:paraId="16EB213D" w14:textId="77777777" w:rsidR="00D57118" w:rsidRDefault="00D57118"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B0604020202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D4D2" w14:textId="259D86DF" w:rsidR="000C0EB0" w:rsidRDefault="000C0EB0">
    <w:pPr>
      <w:pStyle w:val="Footer"/>
      <w:jc w:val="center"/>
    </w:pPr>
    <w:r>
      <w:fldChar w:fldCharType="begin"/>
    </w:r>
    <w:r>
      <w:instrText xml:space="preserve"> PAGE   \* MERGEFORMAT </w:instrText>
    </w:r>
    <w:r>
      <w:fldChar w:fldCharType="separate"/>
    </w:r>
    <w:r w:rsidR="00CF208A">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28271" w14:textId="77777777" w:rsidR="00D57118" w:rsidRDefault="00D57118" w:rsidP="00684EB5">
      <w:r>
        <w:separator/>
      </w:r>
    </w:p>
  </w:footnote>
  <w:footnote w:type="continuationSeparator" w:id="0">
    <w:p w14:paraId="0B9C7EB6" w14:textId="77777777" w:rsidR="00D57118" w:rsidRDefault="00D57118" w:rsidP="0068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CF3458"/>
    <w:multiLevelType w:val="hybridMultilevel"/>
    <w:tmpl w:val="E6EC5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06372"/>
    <w:multiLevelType w:val="multilevel"/>
    <w:tmpl w:val="1C7C1454"/>
    <w:lvl w:ilvl="0">
      <w:start w:val="1"/>
      <w:numFmt w:val="decimal"/>
      <w:lvlText w:val="%1."/>
      <w:lvlJc w:val="left"/>
      <w:pPr>
        <w:tabs>
          <w:tab w:val="num" w:pos="720"/>
        </w:tabs>
        <w:ind w:left="720" w:hanging="360"/>
      </w:pPr>
      <w:rPr>
        <w:rFonts w:ascii="Calibri" w:eastAsiaTheme="minorEastAsia"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6004C3D"/>
    <w:multiLevelType w:val="hybridMultilevel"/>
    <w:tmpl w:val="F794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6"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8797D40"/>
    <w:multiLevelType w:val="hybridMultilevel"/>
    <w:tmpl w:val="C5F60D38"/>
    <w:lvl w:ilvl="0" w:tplc="826C02E8">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6062E"/>
    <w:multiLevelType w:val="hybridMultilevel"/>
    <w:tmpl w:val="6F826A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72F78"/>
    <w:multiLevelType w:val="hybridMultilevel"/>
    <w:tmpl w:val="E880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98F0469"/>
    <w:multiLevelType w:val="multilevel"/>
    <w:tmpl w:val="D0944B9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3422B"/>
    <w:multiLevelType w:val="hybridMultilevel"/>
    <w:tmpl w:val="7720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64359"/>
    <w:multiLevelType w:val="hybridMultilevel"/>
    <w:tmpl w:val="3AF889A4"/>
    <w:lvl w:ilvl="0" w:tplc="28547768">
      <w:start w:val="3"/>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144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2D2E07"/>
    <w:multiLevelType w:val="hybridMultilevel"/>
    <w:tmpl w:val="BCF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43406"/>
    <w:multiLevelType w:val="multilevel"/>
    <w:tmpl w:val="122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E3E2C"/>
    <w:multiLevelType w:val="hybridMultilevel"/>
    <w:tmpl w:val="8ACC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A4379"/>
    <w:multiLevelType w:val="hybridMultilevel"/>
    <w:tmpl w:val="507E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BE3E2D"/>
    <w:multiLevelType w:val="hybridMultilevel"/>
    <w:tmpl w:val="329C0A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90982"/>
    <w:multiLevelType w:val="hybridMultilevel"/>
    <w:tmpl w:val="75BADD26"/>
    <w:lvl w:ilvl="0" w:tplc="2B547AE0">
      <w:start w:val="2"/>
      <w:numFmt w:val="upperRoman"/>
      <w:lvlText w:val="%1."/>
      <w:lvlJc w:val="left"/>
      <w:pPr>
        <w:ind w:left="765"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C52BBA"/>
    <w:multiLevelType w:val="hybridMultilevel"/>
    <w:tmpl w:val="908843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66086F"/>
    <w:multiLevelType w:val="hybridMultilevel"/>
    <w:tmpl w:val="CB0A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44ACE"/>
    <w:multiLevelType w:val="hybridMultilevel"/>
    <w:tmpl w:val="15662B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21764"/>
    <w:multiLevelType w:val="hybridMultilevel"/>
    <w:tmpl w:val="1BD4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0A3633"/>
    <w:multiLevelType w:val="hybridMultilevel"/>
    <w:tmpl w:val="E28EE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6"/>
  </w:num>
  <w:num w:numId="4">
    <w:abstractNumId w:val="3"/>
  </w:num>
  <w:num w:numId="5">
    <w:abstractNumId w:val="31"/>
  </w:num>
  <w:num w:numId="6">
    <w:abstractNumId w:val="17"/>
  </w:num>
  <w:num w:numId="7">
    <w:abstractNumId w:val="20"/>
  </w:num>
  <w:num w:numId="8">
    <w:abstractNumId w:val="30"/>
  </w:num>
  <w:num w:numId="9">
    <w:abstractNumId w:val="27"/>
  </w:num>
  <w:num w:numId="10">
    <w:abstractNumId w:val="21"/>
  </w:num>
  <w:num w:numId="11">
    <w:abstractNumId w:val="34"/>
  </w:num>
  <w:num w:numId="12">
    <w:abstractNumId w:val="18"/>
  </w:num>
  <w:num w:numId="13">
    <w:abstractNumId w:val="15"/>
  </w:num>
  <w:num w:numId="14">
    <w:abstractNumId w:val="1"/>
  </w:num>
  <w:num w:numId="15">
    <w:abstractNumId w:val="12"/>
  </w:num>
  <w:num w:numId="16">
    <w:abstractNumId w:val="9"/>
  </w:num>
  <w:num w:numId="17">
    <w:abstractNumId w:val="33"/>
  </w:num>
  <w:num w:numId="18">
    <w:abstractNumId w:val="8"/>
  </w:num>
  <w:num w:numId="19">
    <w:abstractNumId w:val="26"/>
  </w:num>
  <w:num w:numId="20">
    <w:abstractNumId w:val="24"/>
  </w:num>
  <w:num w:numId="21">
    <w:abstractNumId w:val="16"/>
  </w:num>
  <w:num w:numId="22">
    <w:abstractNumId w:val="28"/>
  </w:num>
  <w:num w:numId="23">
    <w:abstractNumId w:val="0"/>
  </w:num>
  <w:num w:numId="24">
    <w:abstractNumId w:val="7"/>
  </w:num>
  <w:num w:numId="25">
    <w:abstractNumId w:val="25"/>
  </w:num>
  <w:num w:numId="26">
    <w:abstractNumId w:val="19"/>
  </w:num>
  <w:num w:numId="27">
    <w:abstractNumId w:val="32"/>
  </w:num>
  <w:num w:numId="28">
    <w:abstractNumId w:val="29"/>
  </w:num>
  <w:num w:numId="29">
    <w:abstractNumId w:val="10"/>
  </w:num>
  <w:num w:numId="30">
    <w:abstractNumId w:val="22"/>
  </w:num>
  <w:num w:numId="31">
    <w:abstractNumId w:val="4"/>
  </w:num>
  <w:num w:numId="32">
    <w:abstractNumId w:val="23"/>
  </w:num>
  <w:num w:numId="33">
    <w:abstractNumId w:val="11"/>
  </w:num>
  <w:num w:numId="34">
    <w:abstractNumId w:val="2"/>
  </w:num>
  <w:num w:numId="3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D46B2"/>
    <w:rsid w:val="00000704"/>
    <w:rsid w:val="00000CEC"/>
    <w:rsid w:val="00002999"/>
    <w:rsid w:val="00002CC4"/>
    <w:rsid w:val="00002FA8"/>
    <w:rsid w:val="00003F14"/>
    <w:rsid w:val="000041D4"/>
    <w:rsid w:val="0000552E"/>
    <w:rsid w:val="000103C5"/>
    <w:rsid w:val="00010660"/>
    <w:rsid w:val="00012D96"/>
    <w:rsid w:val="00014E7E"/>
    <w:rsid w:val="00015A74"/>
    <w:rsid w:val="00022844"/>
    <w:rsid w:val="00022B25"/>
    <w:rsid w:val="000272D5"/>
    <w:rsid w:val="00030BFC"/>
    <w:rsid w:val="000324DB"/>
    <w:rsid w:val="00032A55"/>
    <w:rsid w:val="00034248"/>
    <w:rsid w:val="000354C2"/>
    <w:rsid w:val="00036BCE"/>
    <w:rsid w:val="00037029"/>
    <w:rsid w:val="00037FF3"/>
    <w:rsid w:val="00042753"/>
    <w:rsid w:val="000473FD"/>
    <w:rsid w:val="00047893"/>
    <w:rsid w:val="0005131C"/>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299C"/>
    <w:rsid w:val="00073768"/>
    <w:rsid w:val="00075A0A"/>
    <w:rsid w:val="000760AF"/>
    <w:rsid w:val="000806AC"/>
    <w:rsid w:val="00080870"/>
    <w:rsid w:val="00080972"/>
    <w:rsid w:val="0008117C"/>
    <w:rsid w:val="00090617"/>
    <w:rsid w:val="00091436"/>
    <w:rsid w:val="000943A6"/>
    <w:rsid w:val="00094F68"/>
    <w:rsid w:val="00096B98"/>
    <w:rsid w:val="00097171"/>
    <w:rsid w:val="0009783B"/>
    <w:rsid w:val="000A0D69"/>
    <w:rsid w:val="000A13C5"/>
    <w:rsid w:val="000A13E1"/>
    <w:rsid w:val="000A4C05"/>
    <w:rsid w:val="000A4DF9"/>
    <w:rsid w:val="000A6A38"/>
    <w:rsid w:val="000A7285"/>
    <w:rsid w:val="000A7F44"/>
    <w:rsid w:val="000B04BB"/>
    <w:rsid w:val="000B0E56"/>
    <w:rsid w:val="000B1835"/>
    <w:rsid w:val="000B1D34"/>
    <w:rsid w:val="000B229D"/>
    <w:rsid w:val="000B444D"/>
    <w:rsid w:val="000B5ED2"/>
    <w:rsid w:val="000C0EB0"/>
    <w:rsid w:val="000C141E"/>
    <w:rsid w:val="000C418B"/>
    <w:rsid w:val="000C796A"/>
    <w:rsid w:val="000D13EE"/>
    <w:rsid w:val="000D5AC9"/>
    <w:rsid w:val="000D5D92"/>
    <w:rsid w:val="000D6EAA"/>
    <w:rsid w:val="000D729E"/>
    <w:rsid w:val="000E0739"/>
    <w:rsid w:val="000E1E11"/>
    <w:rsid w:val="000E50FD"/>
    <w:rsid w:val="000E70D7"/>
    <w:rsid w:val="000E7682"/>
    <w:rsid w:val="000F251B"/>
    <w:rsid w:val="000F72A3"/>
    <w:rsid w:val="00101731"/>
    <w:rsid w:val="0010355D"/>
    <w:rsid w:val="00104E94"/>
    <w:rsid w:val="00106011"/>
    <w:rsid w:val="00110E0B"/>
    <w:rsid w:val="001126ED"/>
    <w:rsid w:val="00112810"/>
    <w:rsid w:val="00114F77"/>
    <w:rsid w:val="00120B6F"/>
    <w:rsid w:val="00121151"/>
    <w:rsid w:val="001236BE"/>
    <w:rsid w:val="00127511"/>
    <w:rsid w:val="00127BED"/>
    <w:rsid w:val="00134928"/>
    <w:rsid w:val="0013555B"/>
    <w:rsid w:val="00136EB8"/>
    <w:rsid w:val="00141C5F"/>
    <w:rsid w:val="00141D25"/>
    <w:rsid w:val="00143C16"/>
    <w:rsid w:val="00145A3A"/>
    <w:rsid w:val="00151A1C"/>
    <w:rsid w:val="00151B0B"/>
    <w:rsid w:val="00151EDF"/>
    <w:rsid w:val="0015329A"/>
    <w:rsid w:val="001535F2"/>
    <w:rsid w:val="00155A20"/>
    <w:rsid w:val="00155AA8"/>
    <w:rsid w:val="0015700B"/>
    <w:rsid w:val="00160A84"/>
    <w:rsid w:val="00160E26"/>
    <w:rsid w:val="00164B30"/>
    <w:rsid w:val="00165060"/>
    <w:rsid w:val="001663A1"/>
    <w:rsid w:val="00166658"/>
    <w:rsid w:val="00166D1F"/>
    <w:rsid w:val="001673E9"/>
    <w:rsid w:val="0017065C"/>
    <w:rsid w:val="0017128E"/>
    <w:rsid w:val="00171CFA"/>
    <w:rsid w:val="00172468"/>
    <w:rsid w:val="0017262E"/>
    <w:rsid w:val="001749E4"/>
    <w:rsid w:val="00175D6D"/>
    <w:rsid w:val="00182065"/>
    <w:rsid w:val="00182AF8"/>
    <w:rsid w:val="00182ED3"/>
    <w:rsid w:val="00183321"/>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B7D7B"/>
    <w:rsid w:val="001C0E67"/>
    <w:rsid w:val="001C2665"/>
    <w:rsid w:val="001C298D"/>
    <w:rsid w:val="001C3667"/>
    <w:rsid w:val="001C3981"/>
    <w:rsid w:val="001C688F"/>
    <w:rsid w:val="001C6A17"/>
    <w:rsid w:val="001C6F05"/>
    <w:rsid w:val="001D0425"/>
    <w:rsid w:val="001D1DF6"/>
    <w:rsid w:val="001D66B4"/>
    <w:rsid w:val="001D6FEC"/>
    <w:rsid w:val="001D7414"/>
    <w:rsid w:val="001E2A0F"/>
    <w:rsid w:val="001E5559"/>
    <w:rsid w:val="001F041E"/>
    <w:rsid w:val="001F0F8C"/>
    <w:rsid w:val="001F2DC3"/>
    <w:rsid w:val="001F7702"/>
    <w:rsid w:val="001F7866"/>
    <w:rsid w:val="002002AA"/>
    <w:rsid w:val="002028F8"/>
    <w:rsid w:val="00202E20"/>
    <w:rsid w:val="00205901"/>
    <w:rsid w:val="00205EC3"/>
    <w:rsid w:val="00206003"/>
    <w:rsid w:val="002079BE"/>
    <w:rsid w:val="00207E09"/>
    <w:rsid w:val="00210F30"/>
    <w:rsid w:val="00214BFB"/>
    <w:rsid w:val="002233C2"/>
    <w:rsid w:val="00223D03"/>
    <w:rsid w:val="00223D5C"/>
    <w:rsid w:val="0022682F"/>
    <w:rsid w:val="0022792B"/>
    <w:rsid w:val="00231499"/>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353"/>
    <w:rsid w:val="0028079B"/>
    <w:rsid w:val="0028335C"/>
    <w:rsid w:val="00283509"/>
    <w:rsid w:val="00285F80"/>
    <w:rsid w:val="0028730B"/>
    <w:rsid w:val="00287A16"/>
    <w:rsid w:val="00287A6B"/>
    <w:rsid w:val="00287FEA"/>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1A00"/>
    <w:rsid w:val="002C3A91"/>
    <w:rsid w:val="002C4CAB"/>
    <w:rsid w:val="002C4F0A"/>
    <w:rsid w:val="002C50AE"/>
    <w:rsid w:val="002C5CEC"/>
    <w:rsid w:val="002C669A"/>
    <w:rsid w:val="002D0420"/>
    <w:rsid w:val="002D07A1"/>
    <w:rsid w:val="002D0B49"/>
    <w:rsid w:val="002D2D46"/>
    <w:rsid w:val="002D46B2"/>
    <w:rsid w:val="002D76A3"/>
    <w:rsid w:val="002E00A3"/>
    <w:rsid w:val="002E13B4"/>
    <w:rsid w:val="002E1DA0"/>
    <w:rsid w:val="002E47E1"/>
    <w:rsid w:val="002E4AE8"/>
    <w:rsid w:val="002E6864"/>
    <w:rsid w:val="002E7D4C"/>
    <w:rsid w:val="002F003E"/>
    <w:rsid w:val="002F1E05"/>
    <w:rsid w:val="002F1E2E"/>
    <w:rsid w:val="002F1E39"/>
    <w:rsid w:val="002F2E0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4C1B"/>
    <w:rsid w:val="00326476"/>
    <w:rsid w:val="00327268"/>
    <w:rsid w:val="003311CF"/>
    <w:rsid w:val="00331E56"/>
    <w:rsid w:val="00333EC6"/>
    <w:rsid w:val="003349AC"/>
    <w:rsid w:val="00334BB1"/>
    <w:rsid w:val="00337469"/>
    <w:rsid w:val="00342127"/>
    <w:rsid w:val="003451DF"/>
    <w:rsid w:val="00347752"/>
    <w:rsid w:val="00350140"/>
    <w:rsid w:val="00351324"/>
    <w:rsid w:val="00352756"/>
    <w:rsid w:val="003538EC"/>
    <w:rsid w:val="00355B7B"/>
    <w:rsid w:val="003563C0"/>
    <w:rsid w:val="00356FF1"/>
    <w:rsid w:val="00360057"/>
    <w:rsid w:val="0036344E"/>
    <w:rsid w:val="00364CE2"/>
    <w:rsid w:val="00370AEF"/>
    <w:rsid w:val="003728D4"/>
    <w:rsid w:val="00375B83"/>
    <w:rsid w:val="00377A35"/>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478"/>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E4145"/>
    <w:rsid w:val="003F1177"/>
    <w:rsid w:val="003F13FC"/>
    <w:rsid w:val="003F191D"/>
    <w:rsid w:val="003F47F3"/>
    <w:rsid w:val="003F53F2"/>
    <w:rsid w:val="003F65A5"/>
    <w:rsid w:val="003F795B"/>
    <w:rsid w:val="00400F51"/>
    <w:rsid w:val="0040101F"/>
    <w:rsid w:val="00411432"/>
    <w:rsid w:val="0041438C"/>
    <w:rsid w:val="004153AA"/>
    <w:rsid w:val="004156ED"/>
    <w:rsid w:val="00415AAE"/>
    <w:rsid w:val="004173E8"/>
    <w:rsid w:val="004249E0"/>
    <w:rsid w:val="00426E42"/>
    <w:rsid w:val="004310E0"/>
    <w:rsid w:val="004323BA"/>
    <w:rsid w:val="004339A1"/>
    <w:rsid w:val="0043472A"/>
    <w:rsid w:val="00435532"/>
    <w:rsid w:val="00440E19"/>
    <w:rsid w:val="0044183D"/>
    <w:rsid w:val="004431F0"/>
    <w:rsid w:val="00444522"/>
    <w:rsid w:val="00451C59"/>
    <w:rsid w:val="00452A4B"/>
    <w:rsid w:val="0045368D"/>
    <w:rsid w:val="00453C88"/>
    <w:rsid w:val="0045656C"/>
    <w:rsid w:val="00462540"/>
    <w:rsid w:val="00462A32"/>
    <w:rsid w:val="00470AAE"/>
    <w:rsid w:val="00472291"/>
    <w:rsid w:val="00473491"/>
    <w:rsid w:val="00475A64"/>
    <w:rsid w:val="00476A24"/>
    <w:rsid w:val="00481D39"/>
    <w:rsid w:val="00482212"/>
    <w:rsid w:val="00483725"/>
    <w:rsid w:val="004841E7"/>
    <w:rsid w:val="0048660F"/>
    <w:rsid w:val="00486706"/>
    <w:rsid w:val="00491088"/>
    <w:rsid w:val="00491B7B"/>
    <w:rsid w:val="00492339"/>
    <w:rsid w:val="0049239C"/>
    <w:rsid w:val="00494248"/>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4B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429"/>
    <w:rsid w:val="004E5B86"/>
    <w:rsid w:val="004E6012"/>
    <w:rsid w:val="004E6890"/>
    <w:rsid w:val="004F0095"/>
    <w:rsid w:val="004F0F0D"/>
    <w:rsid w:val="004F115F"/>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2D8D"/>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77719"/>
    <w:rsid w:val="00580C5F"/>
    <w:rsid w:val="00581F78"/>
    <w:rsid w:val="00586452"/>
    <w:rsid w:val="0058705D"/>
    <w:rsid w:val="005921C0"/>
    <w:rsid w:val="005921EB"/>
    <w:rsid w:val="0059259B"/>
    <w:rsid w:val="005935E8"/>
    <w:rsid w:val="00594E2F"/>
    <w:rsid w:val="005A1F3A"/>
    <w:rsid w:val="005A2485"/>
    <w:rsid w:val="005A3045"/>
    <w:rsid w:val="005A3468"/>
    <w:rsid w:val="005A3F38"/>
    <w:rsid w:val="005A4A60"/>
    <w:rsid w:val="005A59CB"/>
    <w:rsid w:val="005A603C"/>
    <w:rsid w:val="005B1F30"/>
    <w:rsid w:val="005B303C"/>
    <w:rsid w:val="005B34D3"/>
    <w:rsid w:val="005B38F6"/>
    <w:rsid w:val="005B47DA"/>
    <w:rsid w:val="005C4E6A"/>
    <w:rsid w:val="005C5E15"/>
    <w:rsid w:val="005D78A4"/>
    <w:rsid w:val="005E4CDC"/>
    <w:rsid w:val="005E4ED7"/>
    <w:rsid w:val="005E5CBD"/>
    <w:rsid w:val="005F08AC"/>
    <w:rsid w:val="005F0F2B"/>
    <w:rsid w:val="005F10D7"/>
    <w:rsid w:val="005F19E1"/>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1A05"/>
    <w:rsid w:val="00632CD4"/>
    <w:rsid w:val="00637ED4"/>
    <w:rsid w:val="00640397"/>
    <w:rsid w:val="006422EC"/>
    <w:rsid w:val="00643265"/>
    <w:rsid w:val="006432DB"/>
    <w:rsid w:val="006446D1"/>
    <w:rsid w:val="0064475E"/>
    <w:rsid w:val="0064489C"/>
    <w:rsid w:val="006449E5"/>
    <w:rsid w:val="00644AF4"/>
    <w:rsid w:val="00644D81"/>
    <w:rsid w:val="00647CD0"/>
    <w:rsid w:val="00651E5E"/>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6BFA"/>
    <w:rsid w:val="006870F3"/>
    <w:rsid w:val="00690A0E"/>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C65BB"/>
    <w:rsid w:val="006D178C"/>
    <w:rsid w:val="006D46BF"/>
    <w:rsid w:val="006D5407"/>
    <w:rsid w:val="006D558D"/>
    <w:rsid w:val="006D56F7"/>
    <w:rsid w:val="006D727E"/>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04C"/>
    <w:rsid w:val="007172C8"/>
    <w:rsid w:val="00717766"/>
    <w:rsid w:val="00726768"/>
    <w:rsid w:val="0073057F"/>
    <w:rsid w:val="00731130"/>
    <w:rsid w:val="00733DD9"/>
    <w:rsid w:val="0073468D"/>
    <w:rsid w:val="00734AB9"/>
    <w:rsid w:val="00735694"/>
    <w:rsid w:val="00740A9D"/>
    <w:rsid w:val="007411D8"/>
    <w:rsid w:val="00745255"/>
    <w:rsid w:val="007468C1"/>
    <w:rsid w:val="00750B15"/>
    <w:rsid w:val="00752188"/>
    <w:rsid w:val="00755328"/>
    <w:rsid w:val="00760A19"/>
    <w:rsid w:val="0076147A"/>
    <w:rsid w:val="00761C60"/>
    <w:rsid w:val="0076364F"/>
    <w:rsid w:val="007650F4"/>
    <w:rsid w:val="00765E58"/>
    <w:rsid w:val="007709B6"/>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1A68"/>
    <w:rsid w:val="007F27D1"/>
    <w:rsid w:val="007F5516"/>
    <w:rsid w:val="007F6BFE"/>
    <w:rsid w:val="007F6D45"/>
    <w:rsid w:val="008049EE"/>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6D5"/>
    <w:rsid w:val="008A2982"/>
    <w:rsid w:val="008A49D4"/>
    <w:rsid w:val="008B0209"/>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3A6"/>
    <w:rsid w:val="008E5CDC"/>
    <w:rsid w:val="008E6A46"/>
    <w:rsid w:val="008F2077"/>
    <w:rsid w:val="008F29EC"/>
    <w:rsid w:val="008F45EE"/>
    <w:rsid w:val="008F46E0"/>
    <w:rsid w:val="008F64E9"/>
    <w:rsid w:val="008F665C"/>
    <w:rsid w:val="008F74D9"/>
    <w:rsid w:val="008F7B37"/>
    <w:rsid w:val="00901636"/>
    <w:rsid w:val="0090171B"/>
    <w:rsid w:val="00904A7A"/>
    <w:rsid w:val="0090748A"/>
    <w:rsid w:val="009076FE"/>
    <w:rsid w:val="00910E42"/>
    <w:rsid w:val="00912964"/>
    <w:rsid w:val="00912A82"/>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1C95"/>
    <w:rsid w:val="009626A3"/>
    <w:rsid w:val="00963BEB"/>
    <w:rsid w:val="00970B49"/>
    <w:rsid w:val="0097181D"/>
    <w:rsid w:val="00984151"/>
    <w:rsid w:val="00986B97"/>
    <w:rsid w:val="009A1496"/>
    <w:rsid w:val="009A3169"/>
    <w:rsid w:val="009A33FC"/>
    <w:rsid w:val="009A37B0"/>
    <w:rsid w:val="009A3859"/>
    <w:rsid w:val="009A54FF"/>
    <w:rsid w:val="009A5CBA"/>
    <w:rsid w:val="009B0E98"/>
    <w:rsid w:val="009B1172"/>
    <w:rsid w:val="009B2BF6"/>
    <w:rsid w:val="009B4049"/>
    <w:rsid w:val="009B41F5"/>
    <w:rsid w:val="009C0216"/>
    <w:rsid w:val="009C315D"/>
    <w:rsid w:val="009C4169"/>
    <w:rsid w:val="009C4E5C"/>
    <w:rsid w:val="009C564E"/>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AC0"/>
    <w:rsid w:val="00A07D7C"/>
    <w:rsid w:val="00A108FE"/>
    <w:rsid w:val="00A113B5"/>
    <w:rsid w:val="00A120EB"/>
    <w:rsid w:val="00A138D6"/>
    <w:rsid w:val="00A14D3F"/>
    <w:rsid w:val="00A20460"/>
    <w:rsid w:val="00A21CF2"/>
    <w:rsid w:val="00A21EE4"/>
    <w:rsid w:val="00A245FC"/>
    <w:rsid w:val="00A25F4A"/>
    <w:rsid w:val="00A26239"/>
    <w:rsid w:val="00A263D2"/>
    <w:rsid w:val="00A270CE"/>
    <w:rsid w:val="00A30FBC"/>
    <w:rsid w:val="00A3210F"/>
    <w:rsid w:val="00A34BD0"/>
    <w:rsid w:val="00A357E8"/>
    <w:rsid w:val="00A370D8"/>
    <w:rsid w:val="00A415D0"/>
    <w:rsid w:val="00A4229D"/>
    <w:rsid w:val="00A42B6B"/>
    <w:rsid w:val="00A44944"/>
    <w:rsid w:val="00A47991"/>
    <w:rsid w:val="00A53202"/>
    <w:rsid w:val="00A60472"/>
    <w:rsid w:val="00A61441"/>
    <w:rsid w:val="00A61936"/>
    <w:rsid w:val="00A62891"/>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3474"/>
    <w:rsid w:val="00AA4C7F"/>
    <w:rsid w:val="00AA5FA0"/>
    <w:rsid w:val="00AA68A2"/>
    <w:rsid w:val="00AB2EB5"/>
    <w:rsid w:val="00AB4E61"/>
    <w:rsid w:val="00AB52B6"/>
    <w:rsid w:val="00AB69C5"/>
    <w:rsid w:val="00AC0B6D"/>
    <w:rsid w:val="00AC0CAF"/>
    <w:rsid w:val="00AC1817"/>
    <w:rsid w:val="00AC1F55"/>
    <w:rsid w:val="00AC242C"/>
    <w:rsid w:val="00AC39F9"/>
    <w:rsid w:val="00AC39FE"/>
    <w:rsid w:val="00AC3F84"/>
    <w:rsid w:val="00AC60D5"/>
    <w:rsid w:val="00AC6DA4"/>
    <w:rsid w:val="00AC73E5"/>
    <w:rsid w:val="00AC791D"/>
    <w:rsid w:val="00AD675B"/>
    <w:rsid w:val="00AD6820"/>
    <w:rsid w:val="00AD7660"/>
    <w:rsid w:val="00AE1E16"/>
    <w:rsid w:val="00AE3B77"/>
    <w:rsid w:val="00AE46B3"/>
    <w:rsid w:val="00AE480B"/>
    <w:rsid w:val="00AE689D"/>
    <w:rsid w:val="00AE6BB4"/>
    <w:rsid w:val="00AE720E"/>
    <w:rsid w:val="00AF2455"/>
    <w:rsid w:val="00AF2C5B"/>
    <w:rsid w:val="00AF4804"/>
    <w:rsid w:val="00AF6261"/>
    <w:rsid w:val="00B01CA1"/>
    <w:rsid w:val="00B02324"/>
    <w:rsid w:val="00B02E5E"/>
    <w:rsid w:val="00B033D6"/>
    <w:rsid w:val="00B0497C"/>
    <w:rsid w:val="00B0535B"/>
    <w:rsid w:val="00B05CDD"/>
    <w:rsid w:val="00B0634C"/>
    <w:rsid w:val="00B0648F"/>
    <w:rsid w:val="00B079C5"/>
    <w:rsid w:val="00B119EA"/>
    <w:rsid w:val="00B1277D"/>
    <w:rsid w:val="00B12D9E"/>
    <w:rsid w:val="00B138B0"/>
    <w:rsid w:val="00B14CE5"/>
    <w:rsid w:val="00B17B2B"/>
    <w:rsid w:val="00B23DC1"/>
    <w:rsid w:val="00B32B38"/>
    <w:rsid w:val="00B337BE"/>
    <w:rsid w:val="00B35120"/>
    <w:rsid w:val="00B36F6A"/>
    <w:rsid w:val="00B37E49"/>
    <w:rsid w:val="00B45151"/>
    <w:rsid w:val="00B45434"/>
    <w:rsid w:val="00B47183"/>
    <w:rsid w:val="00B47207"/>
    <w:rsid w:val="00B47C1C"/>
    <w:rsid w:val="00B508C4"/>
    <w:rsid w:val="00B53E87"/>
    <w:rsid w:val="00B54389"/>
    <w:rsid w:val="00B548F5"/>
    <w:rsid w:val="00B550D4"/>
    <w:rsid w:val="00B56EF5"/>
    <w:rsid w:val="00B61D4B"/>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29EF"/>
    <w:rsid w:val="00BA35E9"/>
    <w:rsid w:val="00BA370A"/>
    <w:rsid w:val="00BB11B9"/>
    <w:rsid w:val="00BB364D"/>
    <w:rsid w:val="00BB56A3"/>
    <w:rsid w:val="00BC1E80"/>
    <w:rsid w:val="00BC373A"/>
    <w:rsid w:val="00BC3BB1"/>
    <w:rsid w:val="00BC67B2"/>
    <w:rsid w:val="00BC7431"/>
    <w:rsid w:val="00BC74B1"/>
    <w:rsid w:val="00BD0C63"/>
    <w:rsid w:val="00BD1A3C"/>
    <w:rsid w:val="00BD469F"/>
    <w:rsid w:val="00BD542B"/>
    <w:rsid w:val="00BD6CDC"/>
    <w:rsid w:val="00BD7046"/>
    <w:rsid w:val="00BE2CF6"/>
    <w:rsid w:val="00BE6EFD"/>
    <w:rsid w:val="00BE7CF2"/>
    <w:rsid w:val="00BF15D1"/>
    <w:rsid w:val="00BF331F"/>
    <w:rsid w:val="00BF5CAD"/>
    <w:rsid w:val="00BF609E"/>
    <w:rsid w:val="00BF6316"/>
    <w:rsid w:val="00BF642D"/>
    <w:rsid w:val="00BF7645"/>
    <w:rsid w:val="00C0320C"/>
    <w:rsid w:val="00C0708B"/>
    <w:rsid w:val="00C10008"/>
    <w:rsid w:val="00C11818"/>
    <w:rsid w:val="00C12EC9"/>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4157"/>
    <w:rsid w:val="00C46223"/>
    <w:rsid w:val="00C46B55"/>
    <w:rsid w:val="00C472A4"/>
    <w:rsid w:val="00C4785D"/>
    <w:rsid w:val="00C52662"/>
    <w:rsid w:val="00C52763"/>
    <w:rsid w:val="00C53837"/>
    <w:rsid w:val="00C54097"/>
    <w:rsid w:val="00C54524"/>
    <w:rsid w:val="00C6076B"/>
    <w:rsid w:val="00C63894"/>
    <w:rsid w:val="00C660A1"/>
    <w:rsid w:val="00C67B06"/>
    <w:rsid w:val="00C710D7"/>
    <w:rsid w:val="00C719ED"/>
    <w:rsid w:val="00C72677"/>
    <w:rsid w:val="00C735B3"/>
    <w:rsid w:val="00C75A91"/>
    <w:rsid w:val="00C769D6"/>
    <w:rsid w:val="00C775D0"/>
    <w:rsid w:val="00C77F2E"/>
    <w:rsid w:val="00C802B0"/>
    <w:rsid w:val="00C803A2"/>
    <w:rsid w:val="00C80419"/>
    <w:rsid w:val="00C80FEB"/>
    <w:rsid w:val="00C81960"/>
    <w:rsid w:val="00C871AA"/>
    <w:rsid w:val="00C901C6"/>
    <w:rsid w:val="00C9023C"/>
    <w:rsid w:val="00C9114D"/>
    <w:rsid w:val="00C95AE3"/>
    <w:rsid w:val="00C97FF6"/>
    <w:rsid w:val="00CA4EC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0430"/>
    <w:rsid w:val="00CD77DC"/>
    <w:rsid w:val="00CE2B6D"/>
    <w:rsid w:val="00CE470D"/>
    <w:rsid w:val="00CE4846"/>
    <w:rsid w:val="00CE4F41"/>
    <w:rsid w:val="00CE50C3"/>
    <w:rsid w:val="00CF0423"/>
    <w:rsid w:val="00CF04C1"/>
    <w:rsid w:val="00CF073E"/>
    <w:rsid w:val="00CF13E5"/>
    <w:rsid w:val="00CF208A"/>
    <w:rsid w:val="00CF2559"/>
    <w:rsid w:val="00CF34C6"/>
    <w:rsid w:val="00CF519E"/>
    <w:rsid w:val="00D02994"/>
    <w:rsid w:val="00D0379F"/>
    <w:rsid w:val="00D04797"/>
    <w:rsid w:val="00D05289"/>
    <w:rsid w:val="00D0750C"/>
    <w:rsid w:val="00D11571"/>
    <w:rsid w:val="00D121DB"/>
    <w:rsid w:val="00D146B4"/>
    <w:rsid w:val="00D203AB"/>
    <w:rsid w:val="00D23F9C"/>
    <w:rsid w:val="00D2448B"/>
    <w:rsid w:val="00D26A10"/>
    <w:rsid w:val="00D27290"/>
    <w:rsid w:val="00D27662"/>
    <w:rsid w:val="00D27E15"/>
    <w:rsid w:val="00D3115C"/>
    <w:rsid w:val="00D33FFD"/>
    <w:rsid w:val="00D353B1"/>
    <w:rsid w:val="00D356EA"/>
    <w:rsid w:val="00D368B6"/>
    <w:rsid w:val="00D37DF2"/>
    <w:rsid w:val="00D41F0C"/>
    <w:rsid w:val="00D451C8"/>
    <w:rsid w:val="00D45768"/>
    <w:rsid w:val="00D45805"/>
    <w:rsid w:val="00D47A35"/>
    <w:rsid w:val="00D52B4A"/>
    <w:rsid w:val="00D52FC9"/>
    <w:rsid w:val="00D56B3A"/>
    <w:rsid w:val="00D57118"/>
    <w:rsid w:val="00D57439"/>
    <w:rsid w:val="00D57C9C"/>
    <w:rsid w:val="00D610CE"/>
    <w:rsid w:val="00D62A08"/>
    <w:rsid w:val="00D63D56"/>
    <w:rsid w:val="00D640C3"/>
    <w:rsid w:val="00D740D3"/>
    <w:rsid w:val="00D76034"/>
    <w:rsid w:val="00D81E39"/>
    <w:rsid w:val="00D8352A"/>
    <w:rsid w:val="00D865D1"/>
    <w:rsid w:val="00D876ED"/>
    <w:rsid w:val="00D90912"/>
    <w:rsid w:val="00D93EA0"/>
    <w:rsid w:val="00D94D8D"/>
    <w:rsid w:val="00D95918"/>
    <w:rsid w:val="00DA1067"/>
    <w:rsid w:val="00DA29BA"/>
    <w:rsid w:val="00DA46D8"/>
    <w:rsid w:val="00DA4D9F"/>
    <w:rsid w:val="00DA5EC4"/>
    <w:rsid w:val="00DA6AAA"/>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3C6"/>
    <w:rsid w:val="00DF14CB"/>
    <w:rsid w:val="00DF1F90"/>
    <w:rsid w:val="00DF3B78"/>
    <w:rsid w:val="00DF603E"/>
    <w:rsid w:val="00E0203E"/>
    <w:rsid w:val="00E02F2A"/>
    <w:rsid w:val="00E0414F"/>
    <w:rsid w:val="00E04421"/>
    <w:rsid w:val="00E045BD"/>
    <w:rsid w:val="00E0660E"/>
    <w:rsid w:val="00E07039"/>
    <w:rsid w:val="00E07C43"/>
    <w:rsid w:val="00E11758"/>
    <w:rsid w:val="00E117B8"/>
    <w:rsid w:val="00E11E6F"/>
    <w:rsid w:val="00E174CF"/>
    <w:rsid w:val="00E17C63"/>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2EEF"/>
    <w:rsid w:val="00E462C5"/>
    <w:rsid w:val="00E50EC0"/>
    <w:rsid w:val="00E5130B"/>
    <w:rsid w:val="00E53B73"/>
    <w:rsid w:val="00E544DD"/>
    <w:rsid w:val="00E57086"/>
    <w:rsid w:val="00E606BF"/>
    <w:rsid w:val="00E60BEC"/>
    <w:rsid w:val="00E63C46"/>
    <w:rsid w:val="00E77550"/>
    <w:rsid w:val="00E77B0B"/>
    <w:rsid w:val="00E81251"/>
    <w:rsid w:val="00E81773"/>
    <w:rsid w:val="00E81BD9"/>
    <w:rsid w:val="00E82721"/>
    <w:rsid w:val="00E82F9E"/>
    <w:rsid w:val="00E83291"/>
    <w:rsid w:val="00E83C45"/>
    <w:rsid w:val="00E846E7"/>
    <w:rsid w:val="00E918AE"/>
    <w:rsid w:val="00E92F8B"/>
    <w:rsid w:val="00E931F8"/>
    <w:rsid w:val="00E93437"/>
    <w:rsid w:val="00E95C28"/>
    <w:rsid w:val="00E962D7"/>
    <w:rsid w:val="00E96715"/>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4D7"/>
    <w:rsid w:val="00EE5A23"/>
    <w:rsid w:val="00EE69FC"/>
    <w:rsid w:val="00EE7D1E"/>
    <w:rsid w:val="00EF027D"/>
    <w:rsid w:val="00EF0748"/>
    <w:rsid w:val="00EF0D96"/>
    <w:rsid w:val="00EF153C"/>
    <w:rsid w:val="00EF2FB4"/>
    <w:rsid w:val="00EF2FC2"/>
    <w:rsid w:val="00EF43D6"/>
    <w:rsid w:val="00EF5937"/>
    <w:rsid w:val="00F004EB"/>
    <w:rsid w:val="00F01975"/>
    <w:rsid w:val="00F0293C"/>
    <w:rsid w:val="00F02E3F"/>
    <w:rsid w:val="00F03356"/>
    <w:rsid w:val="00F034A2"/>
    <w:rsid w:val="00F06202"/>
    <w:rsid w:val="00F1359D"/>
    <w:rsid w:val="00F23D28"/>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854"/>
    <w:rsid w:val="00F87DB3"/>
    <w:rsid w:val="00F976A1"/>
    <w:rsid w:val="00FA14E1"/>
    <w:rsid w:val="00FA2BD1"/>
    <w:rsid w:val="00FA3B03"/>
    <w:rsid w:val="00FA48F1"/>
    <w:rsid w:val="00FA57F5"/>
    <w:rsid w:val="00FA6506"/>
    <w:rsid w:val="00FB02FE"/>
    <w:rsid w:val="00FB1FFF"/>
    <w:rsid w:val="00FB2B67"/>
    <w:rsid w:val="00FB332A"/>
    <w:rsid w:val="00FB3CF5"/>
    <w:rsid w:val="00FB42EC"/>
    <w:rsid w:val="00FB4CAA"/>
    <w:rsid w:val="00FB4D69"/>
    <w:rsid w:val="00FB5387"/>
    <w:rsid w:val="00FB674F"/>
    <w:rsid w:val="00FC26B0"/>
    <w:rsid w:val="00FC5C16"/>
    <w:rsid w:val="00FC5F5D"/>
    <w:rsid w:val="00FC685B"/>
    <w:rsid w:val="00FD3C36"/>
    <w:rsid w:val="00FD6BCD"/>
    <w:rsid w:val="00FD6F8F"/>
    <w:rsid w:val="00FD732A"/>
    <w:rsid w:val="00FE048B"/>
    <w:rsid w:val="00FE16FE"/>
    <w:rsid w:val="00FE1DC8"/>
    <w:rsid w:val="00FE1F9E"/>
    <w:rsid w:val="00FE2188"/>
    <w:rsid w:val="00FE4B51"/>
    <w:rsid w:val="00FF0999"/>
    <w:rsid w:val="00FF2553"/>
    <w:rsid w:val="00FF3AA7"/>
    <w:rsid w:val="00FF5C1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19"/>
    <w:pPr>
      <w:spacing w:after="0" w:line="240" w:lineRule="auto"/>
    </w:pPr>
    <w:rPr>
      <w:sz w:val="24"/>
      <w:szCs w:val="24"/>
    </w:rPr>
  </w:style>
  <w:style w:type="paragraph" w:styleId="Heading1">
    <w:name w:val="heading 1"/>
    <w:basedOn w:val="Normal"/>
    <w:next w:val="Normal"/>
    <w:link w:val="Heading1Char"/>
    <w:uiPriority w:val="99"/>
    <w:qFormat/>
    <w:rsid w:val="002E1DA0"/>
    <w:pPr>
      <w:keepNext/>
      <w:widowControl w:val="0"/>
      <w:autoSpaceDE w:val="0"/>
      <w:autoSpaceDN w:val="0"/>
      <w:outlineLvl w:val="0"/>
    </w:pPr>
    <w:rPr>
      <w:b/>
      <w:bCs/>
    </w:rPr>
  </w:style>
  <w:style w:type="paragraph" w:styleId="Heading2">
    <w:name w:val="heading 2"/>
    <w:basedOn w:val="Normal"/>
    <w:next w:val="Normal"/>
    <w:link w:val="Heading2Char"/>
    <w:uiPriority w:val="99"/>
    <w:qFormat/>
    <w:rsid w:val="002E1DA0"/>
    <w:pPr>
      <w:keepNext/>
      <w:widowControl w:val="0"/>
      <w:autoSpaceDE w:val="0"/>
      <w:autoSpaceDN w:val="0"/>
      <w:outlineLvl w:val="1"/>
    </w:pPr>
  </w:style>
  <w:style w:type="paragraph" w:styleId="Heading3">
    <w:name w:val="heading 3"/>
    <w:basedOn w:val="Normal"/>
    <w:next w:val="Normal"/>
    <w:link w:val="Heading3Char"/>
    <w:uiPriority w:val="99"/>
    <w:qFormat/>
    <w:rsid w:val="002E1DA0"/>
    <w:pPr>
      <w:keepNext/>
      <w:widowControl w:val="0"/>
      <w:autoSpaceDE w:val="0"/>
      <w:autoSpaceDN w:val="0"/>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widowControl w:val="0"/>
      <w:tabs>
        <w:tab w:val="center" w:pos="4320"/>
        <w:tab w:val="right" w:pos="8640"/>
      </w:tabs>
      <w:autoSpaceDE w:val="0"/>
      <w:autoSpaceDN w:val="0"/>
    </w:pPr>
    <w:rPr>
      <w:sz w:val="20"/>
      <w:szCs w:val="20"/>
    </w:r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widowControl w:val="0"/>
      <w:tabs>
        <w:tab w:val="center" w:pos="4320"/>
        <w:tab w:val="right" w:pos="8640"/>
      </w:tabs>
      <w:autoSpaceDE w:val="0"/>
      <w:autoSpaceDN w:val="0"/>
    </w:pPr>
    <w:rPr>
      <w:sz w:val="20"/>
      <w:szCs w:val="20"/>
    </w:r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widowControl w:val="0"/>
      <w:tabs>
        <w:tab w:val="left" w:pos="3870"/>
      </w:tabs>
      <w:autoSpaceDE w:val="0"/>
      <w:autoSpaceDN w:val="0"/>
    </w:p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widowControl w:val="0"/>
      <w:autoSpaceDE w:val="0"/>
      <w:autoSpaceDN w:val="0"/>
      <w:jc w:val="center"/>
    </w:pPr>
    <w:rPr>
      <w:b/>
      <w:bCs/>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widowControl w:val="0"/>
      <w:autoSpaceDE w:val="0"/>
      <w:autoSpaceDN w:val="0"/>
      <w:spacing w:after="120"/>
      <w:ind w:left="360"/>
    </w:pPr>
    <w:rPr>
      <w:sz w:val="20"/>
      <w:szCs w:val="20"/>
    </w:r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34"/>
    <w:qFormat/>
    <w:rsid w:val="00F50568"/>
    <w:pPr>
      <w:widowControl w:val="0"/>
      <w:autoSpaceDE w:val="0"/>
      <w:autoSpaceDN w:val="0"/>
      <w:ind w:left="720"/>
    </w:pPr>
    <w:rPr>
      <w:sz w:val="20"/>
      <w:szCs w:val="20"/>
    </w:r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rPr>
      <w:rFonts w:ascii="Courier New" w:hAnsi="Courier New" w:cs="Courier New"/>
      <w:sz w:val="20"/>
      <w:szCs w:val="20"/>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widowControl w:val="0"/>
      <w:autoSpaceDE w:val="0"/>
      <w:autoSpaceDN w:val="0"/>
      <w:ind w:left="360" w:hanging="360"/>
    </w:pPr>
    <w:rPr>
      <w:sz w:val="20"/>
      <w:szCs w:val="20"/>
    </w:r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widowControl w:val="0"/>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suppressAutoHyphens/>
      <w:autoSpaceDE w:val="0"/>
      <w:autoSpaceDN w:val="0"/>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rPr>
      <w:rFonts w:eastAsiaTheme="minorHAnsi"/>
    </w:rPr>
  </w:style>
  <w:style w:type="paragraph" w:styleId="Revision">
    <w:name w:val="Revision"/>
    <w:hidden/>
    <w:uiPriority w:val="99"/>
    <w:semiHidden/>
    <w:rsid w:val="009C564E"/>
    <w:pPr>
      <w:spacing w:after="0" w:line="240" w:lineRule="auto"/>
    </w:pPr>
    <w:rPr>
      <w:sz w:val="20"/>
      <w:szCs w:val="20"/>
    </w:rPr>
  </w:style>
  <w:style w:type="character" w:customStyle="1" w:styleId="UnresolvedMention1">
    <w:name w:val="Unresolved Mention1"/>
    <w:basedOn w:val="DefaultParagraphFont"/>
    <w:uiPriority w:val="99"/>
    <w:rsid w:val="00002999"/>
    <w:rPr>
      <w:color w:val="605E5C"/>
      <w:shd w:val="clear" w:color="auto" w:fill="E1DFDD"/>
    </w:rPr>
  </w:style>
  <w:style w:type="character" w:styleId="UnresolvedMention">
    <w:name w:val="Unresolved Mention"/>
    <w:basedOn w:val="DefaultParagraphFont"/>
    <w:uiPriority w:val="99"/>
    <w:rsid w:val="000B5ED2"/>
    <w:rPr>
      <w:color w:val="605E5C"/>
      <w:shd w:val="clear" w:color="auto" w:fill="E1DFDD"/>
    </w:rPr>
  </w:style>
  <w:style w:type="character" w:customStyle="1" w:styleId="apple-converted-space">
    <w:name w:val="apple-converted-space"/>
    <w:basedOn w:val="DefaultParagraphFont"/>
    <w:rsid w:val="000E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0295">
      <w:bodyDiv w:val="1"/>
      <w:marLeft w:val="0"/>
      <w:marRight w:val="0"/>
      <w:marTop w:val="0"/>
      <w:marBottom w:val="0"/>
      <w:divBdr>
        <w:top w:val="none" w:sz="0" w:space="0" w:color="auto"/>
        <w:left w:val="none" w:sz="0" w:space="0" w:color="auto"/>
        <w:bottom w:val="none" w:sz="0" w:space="0" w:color="auto"/>
        <w:right w:val="none" w:sz="0" w:space="0" w:color="auto"/>
      </w:divBdr>
    </w:div>
    <w:div w:id="63452742">
      <w:bodyDiv w:val="1"/>
      <w:marLeft w:val="0"/>
      <w:marRight w:val="0"/>
      <w:marTop w:val="0"/>
      <w:marBottom w:val="0"/>
      <w:divBdr>
        <w:top w:val="none" w:sz="0" w:space="0" w:color="auto"/>
        <w:left w:val="none" w:sz="0" w:space="0" w:color="auto"/>
        <w:bottom w:val="none" w:sz="0" w:space="0" w:color="auto"/>
        <w:right w:val="none" w:sz="0" w:space="0" w:color="auto"/>
      </w:divBdr>
    </w:div>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375004485">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58187052">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719551567">
      <w:bodyDiv w:val="1"/>
      <w:marLeft w:val="0"/>
      <w:marRight w:val="0"/>
      <w:marTop w:val="0"/>
      <w:marBottom w:val="0"/>
      <w:divBdr>
        <w:top w:val="none" w:sz="0" w:space="0" w:color="auto"/>
        <w:left w:val="none" w:sz="0" w:space="0" w:color="auto"/>
        <w:bottom w:val="none" w:sz="0" w:space="0" w:color="auto"/>
        <w:right w:val="none" w:sz="0" w:space="0" w:color="auto"/>
      </w:divBdr>
    </w:div>
    <w:div w:id="818764459">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194884386">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692491555">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 w:id="20766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s://mailingsresponse.wustl.edu/trk/click?ref=z1030up2e7_2-bdafx3ab7fx0194&amp;" TargetMode="External"/><Relationship Id="rId26" Type="http://schemas.openxmlformats.org/officeDocument/2006/relationships/hyperlink" Target="https://www.cdc.gov/nchs/nhanes/index.htm" TargetMode="External"/><Relationship Id="rId39" Type="http://schemas.openxmlformats.org/officeDocument/2006/relationships/hyperlink" Target="https://www.statmethods.net/advstats/glm.html" TargetMode="External"/><Relationship Id="rId21" Type="http://schemas.openxmlformats.org/officeDocument/2006/relationships/hyperlink" Target="https://mailingsresponse.wustl.edu/trk/click?ref=z1030up2e7_2-bdafx3ab80x0194&amp;" TargetMode="External"/><Relationship Id="rId34" Type="http://schemas.openxmlformats.org/officeDocument/2006/relationships/footer" Target="footer1.xml"/><Relationship Id="rId42" Type="http://schemas.openxmlformats.org/officeDocument/2006/relationships/hyperlink" Target="https://www.ncbi.nlm.nih.gov/pmc/articles/PMC3932959/pdf/nihms549224.pdf" TargetMode="External"/><Relationship Id="rId47" Type="http://schemas.openxmlformats.org/officeDocument/2006/relationships/hyperlink" Target="https://www.nature.com/articles/d41586-017-07522-z" TargetMode="External"/><Relationship Id="rId50" Type="http://schemas.openxmlformats.org/officeDocument/2006/relationships/hyperlink" Target="https://www.youtube.com/watch?v=-_oNryFHh8c&amp;list=PLkfBg8ML-gIm4PsDBIplBONOyMon2p9k-&amp;index=7" TargetMode="External"/><Relationship Id="rId55" Type="http://schemas.openxmlformats.org/officeDocument/2006/relationships/hyperlink" Target="https://www.ncbi.nlm.nih.gov/pmc/articles/PMC363988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austin@wustl.edu" TargetMode="External"/><Relationship Id="rId29" Type="http://schemas.openxmlformats.org/officeDocument/2006/relationships/hyperlink" Target="https://insidebrown.gwb.wustl.edu/People/students/StudentSupportResources/Pages/StatLab.aspx" TargetMode="External"/><Relationship Id="rId11" Type="http://schemas.openxmlformats.org/officeDocument/2006/relationships/hyperlink" Target="https://campuslife.wustl.edu/lgbtqia/lgbt-resources/gender-pronouns/" TargetMode="External"/><Relationship Id="rId24" Type="http://schemas.openxmlformats.org/officeDocument/2006/relationships/hyperlink" Target="https://seer.cancer.gov/" TargetMode="External"/><Relationship Id="rId32" Type="http://schemas.openxmlformats.org/officeDocument/2006/relationships/hyperlink" Target="https://stackoverflow.com/" TargetMode="External"/><Relationship Id="rId37" Type="http://schemas.openxmlformats.org/officeDocument/2006/relationships/hyperlink" Target="https://coding2share.github.io/ReproducibilityToolkit/" TargetMode="External"/><Relationship Id="rId40" Type="http://schemas.openxmlformats.org/officeDocument/2006/relationships/hyperlink" Target="https://stats.idre.ucla.edu/r/dae/multinomial-logistic-regression/" TargetMode="External"/><Relationship Id="rId45" Type="http://schemas.openxmlformats.org/officeDocument/2006/relationships/hyperlink" Target="https://bmcmedresmethodol.biomedcentral.com/articles/10.1186/1471-2288-13-152" TargetMode="External"/><Relationship Id="rId53" Type="http://schemas.openxmlformats.org/officeDocument/2006/relationships/hyperlink" Target="https://www.youtube.com/watch?v=VOaN33aAcEw"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tel:(314)%20935-5555" TargetMode="External"/><Relationship Id="rId4" Type="http://schemas.openxmlformats.org/officeDocument/2006/relationships/settings" Target="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mailingsresponse.wustl.edu/trk/click?ref=z1030up2e7_2-bdafx3ab81x0194&amp;" TargetMode="External"/><Relationship Id="rId27" Type="http://schemas.openxmlformats.org/officeDocument/2006/relationships/hyperlink" Target="https://www.icpsr.umich.edu/icpsrweb/ICPSR/search/studies" TargetMode="External"/><Relationship Id="rId30" Type="http://schemas.openxmlformats.org/officeDocument/2006/relationships/hyperlink" Target="https://www.statmethods.net/" TargetMode="External"/><Relationship Id="rId35" Type="http://schemas.openxmlformats.org/officeDocument/2006/relationships/hyperlink" Target="https://r4ds.had.co.nz/r-markdown.html" TargetMode="External"/><Relationship Id="rId43" Type="http://schemas.openxmlformats.org/officeDocument/2006/relationships/hyperlink" Target="https://www.datacamp.com/community/tutorials/survival-analysis-R" TargetMode="External"/><Relationship Id="rId48" Type="http://schemas.openxmlformats.org/officeDocument/2006/relationships/hyperlink" Target="http://amstat.tandfonline.com/doi/pdf/10.1080/00031305.2016.1154108?needAccess=true" TargetMode="External"/><Relationship Id="rId56" Type="http://schemas.openxmlformats.org/officeDocument/2006/relationships/hyperlink" Target="https://journals.plos.org/ploscompbiol/article?id=10.1371/journal.pcbi.1004668" TargetMode="External"/><Relationship Id="rId8" Type="http://schemas.openxmlformats.org/officeDocument/2006/relationships/hyperlink" Target="mailto:kijohnson@wustl.edu" TargetMode="External"/><Relationship Id="rId51" Type="http://schemas.openxmlformats.org/officeDocument/2006/relationships/hyperlink" Target="https://www.youtube.com/watch?v=qaRW2-Dy-F0&amp;list=PLkfBg8ML-gIm4PsDBIplBONOyMon2p9k-&amp;index=8" TargetMode="External"/><Relationship Id="rId3" Type="http://schemas.openxmlformats.org/officeDocument/2006/relationships/styles" Target="styles.xml"/><Relationship Id="rId12" Type="http://schemas.openxmlformats.org/officeDocument/2006/relationships/hyperlink" Target="http://oiss.wustl.edu/english-language-programs/" TargetMode="External"/><Relationship Id="rId17" Type="http://schemas.openxmlformats.org/officeDocument/2006/relationships/hyperlink" Target="tel:(314)%20935-3118" TargetMode="External"/><Relationship Id="rId25" Type="http://schemas.openxmlformats.org/officeDocument/2006/relationships/hyperlink" Target="https://www.cdc.gov/brfss/index.html" TargetMode="External"/><Relationship Id="rId33" Type="http://schemas.openxmlformats.org/officeDocument/2006/relationships/hyperlink" Target="https://stackoverflow.com/tour" TargetMode="External"/><Relationship Id="rId38" Type="http://schemas.openxmlformats.org/officeDocument/2006/relationships/hyperlink" Target="https://r4ds.had.co.nz/data-visualisation.html" TargetMode="External"/><Relationship Id="rId46" Type="http://schemas.openxmlformats.org/officeDocument/2006/relationships/hyperlink" Target="https://onlinelibrary.wiley.com/doi/full/10.1002/sim.4274?casa_token=O0ax8kPwo28AAAAA%3ApdwvU0Qaf2eKymby_N20iJinOdMmYQHfpqggN1CfDThgBwY6kXhKn3fUxaom12zTlIufHJ2DIj8VYDI" TargetMode="External"/><Relationship Id="rId20" Type="http://schemas.openxmlformats.org/officeDocument/2006/relationships/hyperlink" Target="https://mailingsresponse.wustl.edu/trk/click?ref=z1030up2e7_2-bdafx37b35x0194&amp;" TargetMode="External"/><Relationship Id="rId41" Type="http://schemas.openxmlformats.org/officeDocument/2006/relationships/hyperlink" Target="https://stats.idre.ucla.edu/r/dae/ordinal-logistic-regression/" TargetMode="External"/><Relationship Id="rId54" Type="http://schemas.openxmlformats.org/officeDocument/2006/relationships/hyperlink" Target="https://www.youtube.com/watch?v=SppP5TXnmwc&amp;t=7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ilingsresponse.wustl.edu/trk/click?ref=z1030up2e7_2-bdafx3ab7ex0194&amp;" TargetMode="External"/><Relationship Id="rId23" Type="http://schemas.openxmlformats.org/officeDocument/2006/relationships/hyperlink" Target="https://mailingsresponse.wustl.edu/trk/click?ref=z1030up2e7_2-bdafx3a66dx0194&amp;" TargetMode="External"/><Relationship Id="rId28" Type="http://schemas.openxmlformats.org/officeDocument/2006/relationships/hyperlink" Target="https://insidebrown.gwb.wustl.edu/students/MPH/Pages/AcademicResources.aspx" TargetMode="External"/><Relationship Id="rId36" Type="http://schemas.openxmlformats.org/officeDocument/2006/relationships/hyperlink" Target="https://journals.plos.org/ploscompbiol/article?id=10.1371/journal.pcbi.1003542" TargetMode="External"/><Relationship Id="rId49" Type="http://schemas.openxmlformats.org/officeDocument/2006/relationships/hyperlink" Target="https://jamanetwork.com/journals/jama/article-abstract/2676503" TargetMode="External"/><Relationship Id="rId57"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31" Type="http://schemas.openxmlformats.org/officeDocument/2006/relationships/hyperlink" Target="https://stats.idre.ucla.edu/r/" TargetMode="External"/><Relationship Id="rId44" Type="http://schemas.openxmlformats.org/officeDocument/2006/relationships/hyperlink" Target="https://cran.r-project.org/web/packages/survRM2/vignettes/survRM2-vignette3-2.html" TargetMode="External"/><Relationship Id="rId52" Type="http://schemas.openxmlformats.org/officeDocument/2006/relationships/hyperlink" Target="https://www.youtube.com/watch?v=4rBX6r5em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8155A-A0C1-AF49-B399-76A71EB4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 Johnson</cp:lastModifiedBy>
  <cp:revision>17</cp:revision>
  <cp:lastPrinted>2018-11-13T14:58:00Z</cp:lastPrinted>
  <dcterms:created xsi:type="dcterms:W3CDTF">2019-12-03T18:57:00Z</dcterms:created>
  <dcterms:modified xsi:type="dcterms:W3CDTF">2020-02-12T21:01:00Z</dcterms:modified>
</cp:coreProperties>
</file>