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CRYPTO INTELLIGENCE SYSTEM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B6CA8"/>
          <w:sz w:val="28"/>
          <w:szCs w:val="28"/>
        </w:rPr>
        <w:t xml:space="preserve">Техническое задание v3.0 — Финальная версия</w:t>
      </w:r>
    </w:p>
    <w:p>
      <w:pPr>
        <w:pBdr>
          <w:bottom w:val="single" w:color="1B6CA8" w:sz="8"/>
        </w:pBdr>
      </w:pPr>
    </w:p>
    <w:p>
      <w:pPr>
        <w:spacing w:after="60" w:before="1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Апрель 2026  |  Конфиденциально  |  Все компоненты системы</w:t>
      </w:r>
    </w:p>
    <w:p>
      <w:pPr>
        <w:spacing w:before="2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ГЛАВНАЯ ИДЕЯ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торговый алгоритм — когнитивная система где человек и ИИ вместе исследуют рынок как учёные. Система накапливает как позитивные так и негативные знания, ранжирует источники по реальному влиянию, сравнивает открытия с классикой и со временем строит живую прогностическую модель основанную исключительно на подтверждённых закономерностях.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0. ПОЛНАЯ АРХИТЕКТУРА СИСТЕМЫ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0.1 Все компоненты системы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4200"/>
        <w:gridCol w:w="30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Наши открытия: паттерны, гипотезы, модель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Ядро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Антипаттерны, кластеры ошибок, инверсии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Ядро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Книги, YouTube, академические статьи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18"/>
                <w:szCs w:val="18"/>
              </w:rPr>
              <w:t xml:space="preserve">Классика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Новости реального времени + источники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Контекст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Рейтинг доверия всех источников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Контекст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ONCHAIN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Блокчейн метрики: Exchange flows, Whale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Данные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DXY, S&amp;P500, VIX, ставка ФРС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Данные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 REGIME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Определение бычий/медвежий/боковой рынок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Данные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CAUSALITY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Различение корреляции и причинности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Аналитика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DECAY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Мониторинг деградации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Аналитика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Стиль анализа, предпочтения, известные ошибки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Аналитика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TIMEFRAME 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Приоритет старшего таймфрейма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Модель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Живая прогностическая модель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Модель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Внешний доступ, Telegram, мобайл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Инфра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Ежедневный бэкап на облако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Инфра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Интерфейс: два монитора, чат, графики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Интерфейс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0.2 Полная структура диска D:\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D:\MARKET_MIND\                          ← корень всей когнитивной системы (1TB)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🧠 CORE\                             ← ЯДРО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market_mind\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├── meta\                        ← инструкции для Claude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how_to_read_me.md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session_log.json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└── index.json               ← граф всех связей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├── core\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session_state.json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market_structure.json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└── btc_dominance_logic.json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├── patterns\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confirmed\               ← работают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testing\                 ← проверяются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rejected\                ← не работают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└── decayed\                 ← деградировали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├── hypotheses\active|archived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├── correlations\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btc_vs_alts.json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├── timeframe_matrix.json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│   └── macro_crypto.json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└── models\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    ├── current_vN.json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    ├── versions\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       └── predictions_log.json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negative_knowledge\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├── raw\                         ← отдельные негативные идеи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├── clusters\                    ← сгруппированные направления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├── inversions\                  ← инвертированные → стали позитивными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└── insights\                    ← выводы из кластеров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📚 KNOWLEDGE_BASE\                   ← КЛАССИКА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books\raw|chunks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youtube\raw|chunks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research\raw|chunks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web\raw|chunks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embeddings\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index\                           ← ChromaDB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📰 NEWS\                             ← НОВОСТИ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raw\                             ← по дням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classified\                      ← с типом и тональностью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correlations\                    ← новость → движение рынка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alerts\                          ← критические новости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⭐ TRUST_SYSTEM\                     ← РЕЙТИНГИ ДОВЕРИЯ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sources_registry.json            ← все источники + Trust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verification_log.json            ← лог проверок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trust_history\                   ← как менялся рейтинг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⛓ ONCHAIN\                          ← БЛОКЧЕЙН ДАННЫЕ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exchange_flows\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whale_movements\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metrics\                         ← SOPR, MVRV, NVT, Funding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🌍 MACRO\                            ← МАКРО КОНТЕКСТ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dxy.json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sp500.json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vix.json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fed_rate.json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👤 USER_PROFILE\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profile.json                     ← стиль анализа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bias_log.json                    ← известные ошибки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⚙️  ENGINE\                          ← ДВИЖОК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context_loader.py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insight_saver.py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backtester.py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knowledge_ingester.py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knowledge_search.py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news_collector.py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news_classifier.py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trust_updater.py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onchain_collector.py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macro_collector.py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regime_detector.py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causality_analyzer.py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pattern_decay_monitor.py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model_builder.py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api_server.py                    ← FastAPI REST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└── 💾 BACKUP\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├── daily\                           ← ежедневные снимки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└── export\                          ← Markdown отчёты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0.3 Глобальные технические правила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B91C1C" w:sz="2"/>
            </w:tcBorders>
            <w:shd w:fill="FEE2E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⏱ ЕДИНОЕ ВРЕМЯ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хранится в UTC. Binance, новости, on-chain, макро — всё приводится к UTC при сохранении. Отображение в UI — в локальной зоне пользователя (Europe/Kiev). Без исключений.</w:t>
            </w:r>
          </w:p>
        </w:tc>
      </w:tr>
    </w:tbl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6"/>
              <w:left w:val="single" w:color="B45309" w:sz="16"/>
              <w:bottom w:val="single" w:color="B45309" w:sz="2"/>
              <w:right w:val="single" w:color="B45309" w:sz="2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📦 ВЕРСИОНИРОВАНИЕ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Каждый паттерн, гипотеза, версия модели содержат: market_regime_at_creation, btc_price_at_creation, cycle_phase. Это позволяет понять в каком контексте было сделано открытие.</w:t>
            </w:r>
          </w:p>
        </w:tc>
      </w:tr>
    </w:tbl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🔗 ГРАФ СВЯЗЕЙ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index.json — центральный граф всех связей системы. Каждый новый файл регистрируется в индексе с указанием связей с другими узлами. Claude использует граф для навигации по базе знаний.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1 — ЯДРО СИСТЕМЫ (Недели 1-2)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📌 ЦЕЛЬ ЭТАПА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рабочую среду: MARKET_MIND + Streamlit интерфейс + чат с Claude. После этого этапа можно начинать аналитические сессии и накапливать знания.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Задача 1.1 — Инициализация всей структуры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полную инициализацию системы.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D:\MARKET_MIND\setup\initialize_system.py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ВСЮ структуру папок согласно архитектуре v3.0.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meta/how_to_read_me.md: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1: Порядок загрузки при старте сессии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1. session_state.json — где остановились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2. user_profile/profile.json — стиль пользователя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3. Топ-10 паттернов по confidence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4. Все активные гипотезы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5. Текущий market_regime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6. Последние новости (24ч)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7. Текущая версия модели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2: Нотация паттернов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[BTC:dom↓&gt;2%] → [ETH:↑] [window:4h] [lag:2-6h]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[conf:0.78] [regime:bull] [causality:correlation]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3: Нотация антипаттернов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[NEG:RSI&gt;70→sell] [regime:bull] [loss_rate:0.71]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[cluster:oscillator_sell_bull] [inversion:PAT_023]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4: Trust Score — как интерпретировать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5: Что делать в первые 5 минут новой сессии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core/session_state.json (полный шаблон):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"last_session": null, "active_hypothesis":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"current_symbol": "BTCUSDT", "current_timeframe": "4h",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"current_regime": "unknown", "pending_tests": [],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"conversation_summary": "",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"knowledge_base_ready":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"news_engine_ready":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"onchain_ready": false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user_profile/profile.json: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"preferred_timeframes": ["4h", "1d"],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"analytical_style": "unknown",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"risk_tolerance": "medium",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"preferred_indicators": [],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"known_biases": [],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"strong_areas": [],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"session_count": 0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meta/index.json — пустой граф связей.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Вывести полный отчёт о созданных файлах.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Задача 1.2 — Загрузчик контекста (эффект моргания)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модуль загрузки контекста.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D:\MARKET_MIND\engine\context_loader.py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load_full_context()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Собирает system prompt в порядке из how_to_read_me.md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Лимит: 8000 токенов. Автосжатие при превышении.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Включает: session_state, user_profile, паттерны,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гипотезы, regime, новости 24ч, модель.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save_session_results(summary, patterns, hypotheses, biases):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session_state.json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Добавляет в session_log.json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user_profile если выявлены новые bias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index.json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get_context_breakdown()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Показывает сколько токенов занимает каждый компонент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Задача 1.3 — Streamlit интерфейс (полная версия)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Streamlit приложение.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C:\КОДИНГ\MARKET ANALYSIS\streamlit_app.py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pip install: streamlit plotly anthropic python-binance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pandas python-dotenv chromadb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sentence-transformers fastapi uvicorn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БОКОВАЯ ПАНЕЛЬ: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Символ: BTCUSDT ETHUSDT BNBUSDT + кастомный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Таймфрейм: 1m 5m 15m 1h 4h 1d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Индикаторы (чекбоксы): RSI MACD BB EMA Volume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Статус системы: паттернов, антипаттернов,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текущий режим рынка, Trust Score активных источников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Статусы компонентов: ✅/❌ для каждого модуля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1: 📊 График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Свечной Plotly — 200 свечей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Индикаторы на графике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Маркеры новостей (вертикальные линии с иконками)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Маркеры on-chain событий (крупные переводы)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Текущая цена, изменение 24ч, объём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Мини-панель: текущий режим рынка + macro статус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Автообновление каждые 30 секунд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2: 💬 Анализ с Claude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История чата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При отправке автоматически добавлять: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context_loader.load_full_context()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Данные рынка (10 свечей + индикаторы)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Текущий режим рынка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Последние новости 24ч с Trust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On-chain сигналы (если ready)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- Macro контекст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После ответа Claude — блок сравнения с классикой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(если knowledge_base_ready)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Кнопки: 💾 Сохранить | 👎 Отметить негативным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🔬 Бэктест | ⚡ Сравнить с классикой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3: 🔬 Бэктест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Выбор паттерна (позитивного или негативного)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Период 30/90/180/365 дней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Метрики + график signals + equity curve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Кнопка "Проверить инверсию" для негативных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4: 📚 База знаний (если ready)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Поиск по классическим источникам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Добавление: PDF / YouTube URL / веб-страница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Trust Score каждого источника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5: 📰 Новости (если ready)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Лента последних новостей с Trust Score источника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Фильтр по типу и важности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График: новость → движение цены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6: 🎯 Прогноз (если модель v1+ готова)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Прогноз с объяснением паттернов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Сработавшие/несработавшие паттерны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Антипаттерны-фильтры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Сравнение с классическими сигналами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7: ⭐ Trust Scores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Таблица всех источников с рейтингами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История изменений Trust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• Кнопка ручной корректировки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МОДЕЛЬ API: claude-sonnet-4-20250514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КЛЮЧ: .env → ANTHROPIC_API_KEY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Задачи 1.4-1.6 — Базовые модули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функции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engine/insight_saver.py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save_hypothesis, save_pattern, save_negative, close_hypothesis, generate_session_summary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engine/backtester.py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run_backtest, test_inversion, compare_versions, visualize_backtest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AutoLauncher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start_system.bat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Проверка компонентов, загрузка контекста, запуск Streamlit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2 — ЗНАНИЯ И КОНТЕКСТ (Месяц 2)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6B2FA0" w:sz="6"/>
              <w:left w:val="single" w:color="6B2FA0" w:sz="16"/>
              <w:bottom w:val="single" w:color="6B2FA0" w:sz="2"/>
              <w:right w:val="single" w:color="6B2FA0" w:sz="2"/>
            </w:tcBorders>
            <w:shd w:fill="F3E8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1"/>
                <w:szCs w:val="21"/>
              </w:rPr>
              <w:t xml:space="preserve">📌 ЦЕЛЬ ЭТАПА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внешний контекст: классические знания, новости, on-chain данные, макро. Включить Trust System. После этапа система понимает НЕ ТОЛЬКО что происходит на графике, но и ПОЧЕМУ.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2A. KNOWLEDGE_BASE — Классические знания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FA0"/>
          <w:sz w:val="21"/>
          <w:szCs w:val="21"/>
        </w:rPr>
        <w:t xml:space="preserve">Задача 2A.1 — Инициализация Knowledge Base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D:\MARKET_MIND\setup\initialize_knowledge_base.py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pip install: chromadb sentence-transformers pypdf2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youtube-transcript-api beautifulsoup4 requests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Создать структуру папок KNOWLEDGE_BASE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Инициализировать ChromaDB коллекцию "market_knowledge"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Модель эмбеддингов: all-MiniLM-L6-v2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Создать sources_registry.json (пустой)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4. Обновить session_state: knowledge_base_ready =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(станет true после загрузки первого источника)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6B2FA0"/>
          <w:sz w:val="21"/>
          <w:szCs w:val="21"/>
        </w:rPr>
        <w:t xml:space="preserve">Задача 2A.2 — Загрузчик источников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D:\MARKET_MIND\engine\knowledge_ingester.py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ingest_pdf(path, metadata) → int: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Chunks по 500 слов, перекрытие 100.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metadata: {source, type:"book", author, year,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applicability_domain: "crypto|stocks|general"}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ingest_youtube(url, metadata) → int: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youtube-transcript-api. Поддержка ru+en.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Chunks по 300 слов.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ingest_url(url, metadata) → int: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BeautifulSoup. Очистка от HTML.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ingest_batch(source_list)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Пакетная загрузка с прогресс-баром.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Дедупликация по URL/path.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ПРИОРИТЕТНЫЕ ИСТОЧНИКИ ДЛЯ ЗАГРУЗКИ: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Книги: Мёрфи ТА, Элдер, Вайнштейн, Вильямс,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Рашке Street Smarts, PlanB S2F статьи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YouTube: Benjamin Cowen, InvestAnswers, CoinBureau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Research: arxiv.org crypto prediction papers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Web: Investopedia индикаторы, Glassnode Insights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6B2FA0"/>
          <w:sz w:val="21"/>
          <w:szCs w:val="21"/>
        </w:rPr>
        <w:t xml:space="preserve">Задача 2A.3 — RAG поиск и сравнение с классикой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D:\MARKET_MIND\engine\knowledge_search.py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search(query, n=5) →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Семантический поиск в ChromaDB.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chunks с relevance_score и Trust Score источника.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compare_with_hypothesis(hypothesis)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Ищет top-10 релевантных chunks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Взвешивает по Trust Score источника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Отправляет в Claude API для анализа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4. Возвращает: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{ verdict: "совпадает|противоречит|новое",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confidence: 0.85,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analysis: "...",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sources: [{name, trust_score, relevance}],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novelty_score: 0.0-1.0,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key_differences: [...] }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2B. NEWS ENGINE — Новости и источники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651A"/>
          <w:sz w:val="21"/>
          <w:szCs w:val="21"/>
        </w:rPr>
        <w:t xml:space="preserve">Задача 2B.1 — Сборщик новостей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D:\MARKET_MIND\engine\news_collector.py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pip install: requests feedparser schedule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Источники (в порядке приоритета):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CryptoPanic API (бесплатный tier)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GET https://cryptopanic.com/api/v1/posts/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?auth_token=TOKEN&amp;currencies=BTC,ETH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NewsAPI.org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GET https://newsapi.org/v2/everything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?q=bitcoin+crypto&amp;apiKey=KEY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RSS ленты (feedparser):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CoinDesk: https://www.coindesk.com/arc/outboundfeeds/rss/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CoinTelegraph: https://cointelegraph.com/rss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Decrypt: https://decrypt.co/feed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Glassnode: https://insights.glassnode.com/rss/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collect_news(symbols=["BTC","ETH"], hours=24) → list: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Собирает новости за последние N часов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Дедупликация по заголовку (fuzzy match)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Сохраняет в news/raw/{date}.json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Запуск: каждые 15 минут через schedule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D4651A"/>
          <w:sz w:val="21"/>
          <w:szCs w:val="21"/>
        </w:rPr>
        <w:t xml:space="preserve">Задача 2B.2 — Классификатор новостей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D:\MARKET_MIND\engine\news_classifier.py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classify_news(news_item)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Отправляет в Claude API для классификации.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type: "regulatory|tech|macro|hack|manipulation|rumor",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scope: "single_coin|market_wide|macro",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sentiment: "positive|negative|neutral",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importance: "critical|high|medium|low",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affected_coins: ["BTC", "ETH"],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source_credibility: trust_score из Trust System,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weighted_importance: importance * trust_score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Сохраняет в news/classified/{date}.json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track_news_impact(news_id, hours_after=24)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Через 24 часа после новости — измеряет реальное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движение цены. Сохраняет в news/correlations/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Trust Score источника через trust_updater.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2C. TRUST SYSTEM — Рейтинги доверия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7490"/>
          <w:sz w:val="21"/>
          <w:szCs w:val="21"/>
        </w:rPr>
        <w:t xml:space="preserve">Задача 2C.1 — Реестр источников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D:\MARKET_MIND\engine\trust_updater.py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Структура записи источника в sources_registry.json: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"source_id": "cointelegraph",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"name": "CoinTelegraph",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"type": "news|book|youtube|research|web",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"url": "https://cointelegraph.com",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"trust_dimensions":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"price_predictions": 0.5,      ← точность прогнозов цены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"factual_reporting": 0.5,       ← точность фактов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"regulatory_news": 0.5,         ← регуляторные новости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"market_impact": 0.5,           ← реальное влияние на рынок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"crypto_applicability": 0.5,    ← применимо к крипто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"manipulation_risk": 0.5        ← риск манипуляции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"overall_trust": 0.5,             ← взвешенное среднее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"sample_size": 0,                 ← кол-во проверок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"auto_weight": true,              ← авто-обновление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"notes": "",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"created": "2026-04-15",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"last_updated": "2026-04-15"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update_trust(source_id, dimension, prediction, actual):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Сравнивает что источник предсказал с тем что случилось.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trust_dimensions по формуле EMA: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new_score = old_score * 0.9 + actual_accuracy * 0.1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(медленное обновление, защита от случайных флуктуаций)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get_weighted_news(news_list) → list: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новости отсортированные по weighted_importance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= importance * trust_score источника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flag_source(source_id, reason):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Помечает источник как подозрительный.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При trust &lt; 0.2 — автоматический флаг "low_trust".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3 — РАСШИРЕННЫЕ ДАННЫЕ (Месяц 2-3)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6"/>
              <w:left w:val="single" w:color="0E7490" w:sz="16"/>
              <w:bottom w:val="single" w:color="0E7490" w:sz="2"/>
              <w:right w:val="single" w:color="0E7490" w:sz="2"/>
            </w:tcBorders>
            <w:shd w:fill="CCFB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1"/>
                <w:szCs w:val="21"/>
              </w:rPr>
              <w:t xml:space="preserve">📌 ЦЕЛЬ ЭТАПА 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Подключить on-chain данные и макроэкономический контекст. Добавить определение режима рынка. После этапа система видит полную картину: цена + новости + блокчейн + макро.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3A. ON-CHAIN DATA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D:\MARKET_MIND\engine\onchain_collector.py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Источники (бесплатные):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Glassnode API (базовый бесплатный тир):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https://api.glassnode.com/v1/metrics/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CryptoQuant (публичные эндпоинты)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Blockchain.info API (Bitcoin метрики)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Метрики для сбора: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exchange_inflow: приток монет на биржи (медвежий сигнал)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exchange_outflow: отток монет с бирж (бычий сигнал)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active_addresses: активность сети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whale_transactions: переводы &gt; $1M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funding_rate: ставки финансирования фьючерсов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open_interest: открытый интерес по фьючерсам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sopr: Spent Output Profit Ratio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mvrv: Market Value to Realized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collect_onchain(symbol, metric, days=30) → DataFrame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get_onchain_signals()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текущие сигналы: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"exchange_pressure": "high|medium|low",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"whale_activity": "accumulation|distribution|neutral",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"leverage_risk": "high|medium|low",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"overall_onchain_sentiment": "bullish|bearish|neutral" }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3B. MACRO CONTEXT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D:\MARKET_MIND\engine\macro_collector.py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Источники: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Yahoo Finance API (yfinance): DXY, SPY, VIX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FRED API (бесплатный): ставка ФРС, инфляция CPI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pip install: yfinance fredapi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collect_macro()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"dxy": { "value": 104.2, "change_1w": -0.8,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"signal": "weakening_dollar→crypto_bullish"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"sp500": { "value": 5200, "change_1w": 1.2,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"correlation_btc_30d": 0.67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"vix": { "value": 18, "signal": "low_fear"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"fed_rate": { "value": 5.25, "next_meeting": "2026-05-07",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"market_expectation": "hold"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"macro_regime": "risk_on|risk_off|neutral"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Обновление: раз в час для рыночных данных,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раз в день для ставки ФРС.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3C. MARKET REGIME DETECTION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D:\MARKET_MIND\engine\regime_detector.py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detect_regime(symbol="BTCUSDT")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Определяет текущий режим рынка на основе: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Технических данных (BTC цена vs 200MA)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On-chain сигналов (если ready)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Макро контекста (VIX, DXY)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4. Доминации BTC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"primary_regime": "bull|bear|sideways|capitulation|euphoria",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"cycle_phase": "early|mid|late|transition",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"confidence": 0.78,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"btc_dominance_trend": "rising|falling|stable",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"risk_level": "high|medium|low",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"reasoning": "BTC выше 200MA, низкий VIX, ..."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ВАЖНО: Режим рынка записывается в session_state.json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 передаётся Claude в каждом запросе.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Каждый паттерн при сохранении получает текущий режим.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Обновление: раз в 4 часа + при каждом старте сессии.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4 — АНАЛИТИЧЕСКИЕ МОДУЛИ (Месяц 3)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DCF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📌 ЦЕЛЬ ЭТАПА 4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интеллектуальные модули: анализ причинности, мониторинг деградации паттернов, Negative Knowledge кластеры. Система начинает не просто собирать знания, но и оценивать их качество во времени.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4A. NEGATIVE KNOWLEDGE — Антипаттерны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D:\MARKET_MIND\engine\insight_saver.py (дополнение)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save_negative(hypothesis, test_result, context)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Создаёт файл negative_knowledge/raw/{id}.json: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"id": "NEG_{timestamp}",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"hypothesis": "RSI &gt; 70 → разворот вниз",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"symbol": "BTCUSDT", "timeframe": "4h",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"regime_at_test": "bull_2024",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"loss_rate": 0.71,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"sessions_tested": 3,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"cluster_tags": ["oscillator_sell", "bull_market"],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"linked_negatives": [],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"cluster_insight":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"inversion_tested":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"inversion_result":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"never_revisit":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"revisit_condition": "только в медвежьем рынке",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"status": "active_negative"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analyze_negative_clusters() → list: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Группирует негативные идеи по cluster_tags.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Если в кластере &gt;= 5 идей: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Создаёт файл negative_knowledge/clusters/{tag}.json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Формирует cluster_insight через Claude API: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"5 разных гипотез на продажу в бычьем рынке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все дали убыток → вывод: в bull рынке классические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осцилляторы на продажу не работают"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список кластеров с инсайтами.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test_inversion(neg_id)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Берёт негативную идею, инвертирует логику,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запускает бэктест инверсии.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Если инверсия profitable → создаёт позитивный паттерн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 patterns/confirmed/ со ссылкой на источник-инверсию.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 Streamlit: кнопка "👎 Отметить негативным" в чате.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Кнопка "🔄 Проверить инверсию" в вкладке Бэктест.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4B. CAUSALITY ENGINE — Корреляция vs Причинность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D:\MARKET_MIND\engine\causality_analyzer.py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analyze_causality(pattern_id)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Для каждого паттерна определяет: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Временной лаг (A происходит за N часов до 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Стабильность лага (дисперсия)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Исключения (когда паттерн не работает)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causality_type: "causal|correlation|spurious",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lag_hours: 4.2,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lag_std: 1.1,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lag_confirmed: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confounding_factors: ["news_event", "btc_crash"],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confidence: 0.82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Поле causality_type влияет на вес паттерна в модели: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causal → вес * 1.0 (полный)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correlation → вес * 0.7 (осторожно)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spurious → вес * 0.1 (почти игнорируем)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4C. PATTERN DECAY — Мониторинг деградации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D:\MARKET_MIND\engine\pattern_decay_monitor.py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check_all_patterns() → list: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Для каждого паттерна в patterns/confirmed/: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Берёт данные последних 30 дней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Считает accuracy на свежих данных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Сравнивает с historical accuracy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Если accuracy упала &gt; 20 процентных пунктов: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статус: "degrading" + уведомление в Streamlit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Если accuracy упала &gt; 40 процентных пунктов: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перемещает в patterns/decayed/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создаёт запись в negative_knowledge/raw/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Запуск: автоматически каждое воскресенье в 09:00 UTC.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Результат выводится в боковой панели Streamlit.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ВАЖНО: Деградировавший паттерн не удаляется —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он перемещается в decayed/ с пометкой: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"работал в {regime}, перестал в {current_regime}".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Может снова стать актуальным при смене режима.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4D. USER PROFILE — Профиль аналитика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D:\MARKET_MIND\engine\user_profile_manager.py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update_profile_from_session(session_data) →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После каждой сессии анализирует паттерны поведения: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Какие таймфреймы чаще использовались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Какой тип гипотез чаще подтверждается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Где возникали ошибки (bias)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user_profile/profile.json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Структура профиля: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"preferred_timeframes": ["4h", "1d"],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"analytical_style": "macro_first|technical_first|news_driven",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"hypothesis_success_rate": 0.62,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"strong_areas": ["regime_change_detection"],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"known_biases":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{ "bias": "overestimates_altcoin_rallies",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"frequency": 7, "last_occurrence": "2026-04-10"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"session_count": 23,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"total_patterns_found": 31,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"total_negatives_found": 12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Claude использует профиль для: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Предупреждения о ваших известных ошибках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Адаптации стиля ответов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Фокуса на ваших сильных областях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5 — ЖИВАЯ ПРОГНОСТИЧЕСКАЯ МОДЕЛЬ (Месяц 3-4)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B91C1C" w:sz="2"/>
            </w:tcBorders>
            <w:shd w:fill="FEE2E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📌 УСЛОВИЕ СТАРТА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5 начинается когда в MARKET_MIND накоплено минимум 20 подтверждённых паттернов И система проработала минимум 30 дней. До этого — накапливаем знания.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Задача 5.1 — Генератор модели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D:\MARKET_MIND\engine\model_builder.py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build_model()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Читает patterns/confirmed/ + negative_knowledge/clusters/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Для каждого позитивного паттерна: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base_weight = confidence * sqrt(confirmed_cases)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causality_mult = {causal:1.0, correlation:0.7, spurious:0.1}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regime_filter = valid_in_regimes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final_weight = base_weight * causality_mult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Для негативных кластеров: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anti_weight = loss_rate * cluster_size /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(голосуют ПРОТИВ соответствующего направления)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4. Сохраняет в models/current_vN.json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5. Версионирует предыдущую модель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predict(symbol, timeframe, market_data)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Определяет текущий режим через regime_detector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Применяет только паттерны valid для этого режима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Взвешенное голосование позитивных паттернов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4. Вычитает голоса антипаттернов-фильтров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5. Добавляет on-chain и macro сигналы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6. Возвращает: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{ direction: "up|down|neutral",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confidence: 0.73,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horizon: "4-8h",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triggered_patterns: ["PAT_001", "PAT_007"],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blocked_by_anti: ["NEG_CLUSTER_003"],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onchain_alignment: "bullish",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macro_alignment: "risk_on",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explanation: "Сработало 3 паттерна из 8...",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classic_alignment: "совпадает с RSI divergence"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backtest_model(symbol, days=365)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accuracy, precision, recall, sharpe, max_drawdown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compare_model_versions(v1, v2)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Таблица улучшений между версиями.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Запись в predictions_log.json: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prediction, actual_result, correct, timestamp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Для автоматической оценки качества через 24ч.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ЭТАП 6 — ИНФРАСТРУКТУРА (Параллельно)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6"/>
              <w:left w:val="single" w:color="B45309" w:sz="16"/>
              <w:bottom w:val="single" w:color="B45309" w:sz="2"/>
              <w:right w:val="single" w:color="B45309" w:sz="2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📌 ЦЕЛЬ ЭТАПА 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Надёжность, доступность и защита знаний. Эти компоненты строятся параллельно с другими этапами по мере необходимости.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6A. REST API — Внешний доступ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D:\MARKET_MIND\engine\api_server.py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pip install: fastapi uvicorn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FastAPI приложение на порту 8502: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 /api/v1/status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Статус всех компонентов системы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 /api/v1/predict?symbol=BTCUSDT&amp;timeframe=4h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Текущий прогноз модели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 /api/v1/patterns?status=confirmed&amp;limit=10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Список паттернов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 /api/v1/news?hours=24&amp;min_trust=0.6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Последние новости с фильтром по Trust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 /api/v1/trust/{source_id}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Trust Score источника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POST /api/v1/hypothesis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Сохранить новую гипотезу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Аутентификация: API key в заголовке X-API-Key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(ключ хранится в .env → API_KEY)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Запуск: uvicorn api_server:app --port 8502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Используется для: Telegram бота, мобильных уведомлений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6B. AUTO BACKUP — Защита знаний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D:\MARKET_MIND\engine\backup_manager.py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pip install: google-api-python-client (опционально)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daily_backup()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Создаёт ZIP архив D:\MARKET_MIND\ (исключая data_cache)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Имя файла: MIND_backup_{date}.zip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Сохраняет в D:\MARKET_MIND\BACKUP\daily\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4. Хранит последние 30 дней, старше удаляет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5. Опционально: загружает на Google Drive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export_knowledge_report()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Создаёт Markdown отчёт всей базы знаний: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Все подтверждённые паттерны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Все антипаттерны и кластеры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Top-10 источников по Trust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Текущая версия модели + метрики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- История сессий (краткая)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Сохраняет в BACKUP/export/report_{date}.md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Запуск: ежедневно в 03:00 UTC через schedule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ДОРОЖНАЯ КАРТА — ПОЛНАЯ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3300"/>
        <w:gridCol w:w="26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Структура всей системы на диске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initialize_system.py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Загрузчик контекста — эффект моргания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context_loader.py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2-4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с 7 вкладками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Сохранение гипотез и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insight_saver.py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Бэктестинг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Автозапуск одной командой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start_system.bat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2-4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Аналитические сессии — накопление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 растёт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2A.1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ChromaDB Knowledge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initialize_kb.py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2A.2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Загрузка книг, YouTube, статей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knowledge_ingester.py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2A.3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RAG поиск + сравнение с классикой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knowledge_search.py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2B.1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Сбор новостей реального времени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news_collector.py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2B.2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Классификация и трекинг влияния новостей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news_classifier.py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2C.1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System — рейтинги всех источников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trust_updater.py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3A.1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On-chain данные: exchange flows, whale, funding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onchain_collector.py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3B.1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Макро контекст: DXY, S&amp;P, VIX, ФРС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macro_collector.py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3C.1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Определение режима рынка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regime_detector.py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4A.1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 + кластеры + инверсия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insight_saver.py 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4B.1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Анализ причинности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causality_analyzer.py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4C.1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Мониторинг деградации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pattern_decay_monitor.py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4D.1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Profile — стиль и ошибки аналитика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user_profile_manager.py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Живая прогностическая модель (≥20 паттернов)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model_builder.py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6A.1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Парал.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 для внешнего доступа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api_server.py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6B.1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Парал.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Автобэкап + экспорт знаний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backup_manager.py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Всегда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Итеративное улучшение модели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♾️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КАК НАЧАТЬ — ПЕРВЫЙ ПРОМПТ ДЛЯ CLAUDE CODE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Скопируйте этот промпт в Claude Code в папке C:\КОДИНГ\MARKET ANALYSIS:</w:t>
      </w:r>
    </w:p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Изучи файл PROJECT_DESCRIPTION.md в текущей папке.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Затем создай полную инициализацию системы согласно ТЗ v3.0.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Задача 1: Создай D:\MARKET_MIND\setup\initialize_system.py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Скрипт должен: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1. Создать ВСЮ структуру папок системы на диске D:\MARKET_MIND\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(CORE, KNOWLEDGE_BASE, NEWS, TRUST_SYSTEM, ONCHAIN,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MACRO, USER_PROFILE, ENGINE, BACKUP)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2. Создать meta/how_to_read_me.md с инструкциями для Claude: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Порядок загрузки контекста при старте сессии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Нотация паттернов и антипаттернов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Как интерпретировать Trust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- Что делать первым делом в новой сессии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3. Создать все шаблоны JSON файлов: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core/session_state.json, meta/index.json,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user_profile/profile.json,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trust_system/sources_registry.json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4. Инициализировать реестр надёжных источников новостей: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CoinDesk, CoinTelegraph, Decrypt, Glassnode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с начальным trust_score 0.5 по всем измерениям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5. Вывести полный отчёт о созданных файлах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ВАЖНО: Используй существующий код проекта (binance_client.py,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technical_indicators.py) — не переписывай его.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Проверь что все папки созданы и файлы валидны.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16"/>
              <w:bottom w:val="single" w:color="1A7A4A" w:sz="2"/>
              <w:right w:val="single" w:color="1A7A4A" w:sz="2"/>
            </w:tcBorders>
            <w:shd w:fill="DCFCE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🎯 ФИЛОСОФИЯ ПРОЕКТА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Мы не создаём очередной торговый алгоритм. Мы строим когнитивную систему где человек и ИИ вместе исследуют рынок как учёные. Позитивные знания усиливают модель. Негативные знания защищают от ошибок. Trust System отсеивает шум. Knowledge Base сравнивает наши открытия с тем что уже знает мир. И в пересечении всех этих слоёв рождается уникальное понимание рынка которого нет ни в одной существующей системе.</w:t>
            </w:r>
          </w:p>
        </w:tc>
      </w:tr>
    </w:tbl>
    <w:p>
      <w:pPr>
        <w:pBdr>
          <w:top w:val="single" w:color="1B6CA8" w:sz="4"/>
        </w:pBdr>
        <w:spacing w:before="30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Crypto Intelligence System  |  ТЗ v3.0 Финальная  |  Апрель 2026  |  Конфиденциально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2026-04-11T14:25:33.196Z</dcterms:created>
  <dcterms:modified xsi:type="dcterms:W3CDTF">2026-04-11T14:25:33.197Z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