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1321CB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5B14A7" w:rsidRPr="001321CB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proofErr w:type="spellStart"/>
      <w:r w:rsidR="003C6A68">
        <w:rPr>
          <w:rFonts w:eastAsia="Times New Roman" w:cstheme="minorHAnsi"/>
          <w:color w:val="000000"/>
          <w:shd w:val="clear" w:color="auto" w:fill="FFFFFF"/>
        </w:rPr>
        <w:t>Narvik</w:t>
      </w:r>
      <w:proofErr w:type="spell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>–</w:t>
      </w:r>
      <w:r w:rsidR="003C6A68" w:rsidRPr="003C6A68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="003C6A68">
        <w:rPr>
          <w:rFonts w:eastAsia="Times New Roman" w:cstheme="minorHAnsi"/>
          <w:color w:val="000000"/>
          <w:shd w:val="clear" w:color="auto" w:fill="FFFFFF"/>
          <w:lang w:val="ru-RU"/>
        </w:rPr>
        <w:t>модель из современных материалов с комфортной жесткостью сторон</w:t>
      </w:r>
      <w:proofErr w:type="gramStart"/>
      <w:r w:rsidR="003C6A68">
        <w:rPr>
          <w:rFonts w:eastAsia="Times New Roman" w:cstheme="minorHAnsi"/>
          <w:color w:val="000000"/>
          <w:shd w:val="clear" w:color="auto" w:fill="FFFFFF"/>
          <w:lang w:val="ru-RU"/>
        </w:rPr>
        <w:t xml:space="preserve">. </w:t>
      </w:r>
      <w:proofErr w:type="gramEnd"/>
      <w:r w:rsidR="003C6A68">
        <w:rPr>
          <w:rFonts w:eastAsia="Times New Roman" w:cstheme="minorHAnsi"/>
          <w:color w:val="000000"/>
          <w:shd w:val="clear" w:color="auto" w:fill="FFFFFF"/>
          <w:lang w:val="ru-RU"/>
        </w:rPr>
        <w:t xml:space="preserve">Аналог латекса обеспечивает упругую бережную поддержку, а сторона с кокосовой </w:t>
      </w:r>
      <w:proofErr w:type="spellStart"/>
      <w:r w:rsidR="003C6A68">
        <w:rPr>
          <w:rFonts w:eastAsia="Times New Roman" w:cstheme="minorHAnsi"/>
          <w:color w:val="000000"/>
          <w:shd w:val="clear" w:color="auto" w:fill="FFFFFF"/>
          <w:lang w:val="ru-RU"/>
        </w:rPr>
        <w:t>койрой</w:t>
      </w:r>
      <w:proofErr w:type="spellEnd"/>
      <w:r w:rsidR="003C6A68">
        <w:rPr>
          <w:rFonts w:eastAsia="Times New Roman" w:cstheme="minorHAnsi"/>
          <w:color w:val="000000"/>
          <w:shd w:val="clear" w:color="auto" w:fill="FFFFFF"/>
          <w:lang w:val="ru-RU"/>
        </w:rPr>
        <w:t xml:space="preserve"> – более жесткую и плотную</w:t>
      </w:r>
      <w:r w:rsidR="00B21E9F">
        <w:rPr>
          <w:rFonts w:eastAsia="Times New Roman" w:cstheme="minorHAnsi"/>
          <w:shd w:val="clear" w:color="auto" w:fill="FFFFFF"/>
          <w:lang w:val="ru-RU"/>
        </w:rPr>
        <w:t>.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8D3EDA" w:rsidRPr="00F21376" w:rsidRDefault="003C6A68" w:rsidP="008D3EDA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Искусственный латекс</w:t>
      </w:r>
      <w:r w:rsidR="008D3EDA"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:</w:t>
      </w:r>
      <w:r w:rsidR="008D3EDA" w:rsidRPr="00F21376">
        <w:rPr>
          <w:rFonts w:cstheme="minorHAnsi"/>
          <w:color w:val="000000"/>
          <w:shd w:val="clear" w:color="auto" w:fill="FFFFFF"/>
        </w:rPr>
        <w:t> </w:t>
      </w:r>
      <w:r w:rsidRPr="003C6A68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современный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пенный материал, по ощущениям схожий с природным латексом</w:t>
      </w:r>
      <w:r w:rsidR="008D3EDA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Долговечен, хорошо восстанавливается и держит форму.</w:t>
      </w:r>
    </w:p>
    <w:p w:rsidR="00F21376" w:rsidRDefault="003C6A68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Пена высокой плотности</w:t>
      </w:r>
      <w:r w:rsidR="008D3EDA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="00F21376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обеспечивает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равномерное распределение нагрузки на матрас</w:t>
      </w:r>
      <w:r w:rsidR="00F21376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</w:t>
      </w:r>
    </w:p>
    <w:p w:rsidR="008D3EDA" w:rsidRPr="008D3EDA" w:rsidRDefault="008D3EDA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Кокосовая </w:t>
      </w:r>
      <w:proofErr w:type="spellStart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койра</w:t>
      </w:r>
      <w:proofErr w:type="spellEnd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: 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натуральный</w:t>
      </w:r>
      <w:r w:rsidRPr="008D3EDA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 xml:space="preserve"> материал для придания матрасу необходимой жесткости.</w:t>
      </w:r>
    </w:p>
    <w:p w:rsidR="00396FD8" w:rsidRPr="00F21376" w:rsidRDefault="00F21376" w:rsidP="002F0540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В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б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лок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е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независимых пружин </w:t>
      </w:r>
      <w:proofErr w:type="spellStart"/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</w:rPr>
        <w:t>ScandPocket</w:t>
      </w:r>
      <w:proofErr w:type="spellEnd"/>
      <w:r w:rsidR="008D3EDA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1000</w:t>
      </w:r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каждая пружина помещена в отдельный чехол и работает отдельно от остальных, равномерно распределяя нагрузку от веса тела по всему матрасу.</w:t>
      </w:r>
    </w:p>
    <w:p w:rsidR="00152945" w:rsidRDefault="003C6A6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Техноволокно</w:t>
      </w:r>
      <w:proofErr w:type="spellEnd"/>
      <w:r w:rsidR="00396FD8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</w:t>
      </w:r>
      <w:r w:rsidR="008D3EDA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защитный слой для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укрепления конструкции матраса и придания ему дополнительной жесткости</w:t>
      </w:r>
      <w:r w:rsidR="00396FD8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8D3EDA" w:rsidRPr="00F21376" w:rsidRDefault="008D3EDA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П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рактичный и стильный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чехол из трикотажной ткани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1321CB">
        <w:rPr>
          <w:rFonts w:eastAsia="Times New Roman" w:cstheme="minorHAnsi"/>
          <w:color w:val="000000"/>
          <w:lang w:val="ru-RU"/>
        </w:rPr>
        <w:t>да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r w:rsidR="003C6A68">
        <w:rPr>
          <w:rFonts w:eastAsia="Times New Roman" w:cstheme="minorHAnsi"/>
          <w:color w:val="000000"/>
          <w:lang w:val="ru-RU"/>
        </w:rPr>
        <w:t>средний/</w:t>
      </w:r>
      <w:proofErr w:type="spellStart"/>
      <w:r w:rsidR="003C6A68">
        <w:rPr>
          <w:rFonts w:eastAsia="Times New Roman" w:cstheme="minorHAnsi"/>
          <w:color w:val="000000"/>
          <w:lang w:val="ru-RU"/>
        </w:rPr>
        <w:t>среднежесткий</w:t>
      </w:r>
      <w:proofErr w:type="spellEnd"/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5B14A7">
        <w:rPr>
          <w:rFonts w:eastAsia="Times New Roman" w:cstheme="minorHAnsi"/>
          <w:color w:val="000000"/>
          <w:lang w:val="ru-RU"/>
        </w:rPr>
        <w:t>а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120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8D3EDA">
        <w:rPr>
          <w:rFonts w:eastAsia="Times New Roman" w:cstheme="minorHAnsi"/>
        </w:rPr>
        <w:t>P</w:t>
      </w:r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1000 </w:t>
      </w:r>
    </w:p>
    <w:p w:rsidR="00952221" w:rsidRP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Материалы: </w:t>
      </w:r>
      <w:r w:rsidR="003C6A68">
        <w:rPr>
          <w:rFonts w:eastAsia="Times New Roman" w:cstheme="minorHAnsi"/>
          <w:color w:val="000000"/>
          <w:lang w:val="ru-RU"/>
        </w:rPr>
        <w:t xml:space="preserve">искусственный латекс, </w:t>
      </w:r>
      <w:r w:rsidR="008D3EDA">
        <w:rPr>
          <w:rFonts w:eastAsia="Times New Roman" w:cstheme="minorHAnsi"/>
          <w:color w:val="000000"/>
          <w:lang w:val="ru-RU"/>
        </w:rPr>
        <w:t>пена</w:t>
      </w:r>
      <w:r w:rsidR="003C6A68">
        <w:rPr>
          <w:rFonts w:eastAsia="Times New Roman" w:cstheme="minorHAnsi"/>
          <w:color w:val="000000"/>
          <w:lang w:val="ru-RU"/>
        </w:rPr>
        <w:t xml:space="preserve"> высокой плотности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r w:rsidR="003C6A68">
        <w:rPr>
          <w:rFonts w:eastAsia="Times New Roman" w:cstheme="minorHAnsi"/>
          <w:color w:val="000000"/>
          <w:lang w:val="ru-RU"/>
        </w:rPr>
        <w:t xml:space="preserve">кокосовая </w:t>
      </w:r>
      <w:proofErr w:type="spellStart"/>
      <w:r w:rsidR="003C6A68">
        <w:rPr>
          <w:rFonts w:eastAsia="Times New Roman" w:cstheme="minorHAnsi"/>
          <w:color w:val="000000"/>
          <w:lang w:val="ru-RU"/>
        </w:rPr>
        <w:t>койра</w:t>
      </w:r>
      <w:proofErr w:type="spellEnd"/>
      <w:r w:rsidR="003C6A68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3C6A68">
        <w:rPr>
          <w:rFonts w:eastAsia="Times New Roman" w:cstheme="minorHAnsi"/>
          <w:color w:val="000000"/>
          <w:lang w:val="ru-RU"/>
        </w:rPr>
        <w:t>техноволокно</w:t>
      </w:r>
      <w:proofErr w:type="spellEnd"/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334765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536349" w:rsidRPr="001321CB">
        <w:rPr>
          <w:rFonts w:eastAsia="Times New Roman" w:cstheme="minorHAnsi"/>
          <w:color w:val="000000"/>
          <w:lang w:val="ru-RU"/>
        </w:rPr>
        <w:t>256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>Толщина (высота) 2</w:t>
      </w:r>
      <w:r w:rsidR="001321CB" w:rsidRPr="00334765">
        <w:rPr>
          <w:rFonts w:eastAsia="Times New Roman" w:cstheme="minorHAnsi"/>
          <w:color w:val="000000"/>
          <w:lang w:val="ru-RU"/>
        </w:rPr>
        <w:t>1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  <w:bookmarkStart w:id="0" w:name="_GoBack"/>
      <w:bookmarkEnd w:id="0"/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321CB"/>
    <w:rsid w:val="00152945"/>
    <w:rsid w:val="001B3012"/>
    <w:rsid w:val="001F3AF8"/>
    <w:rsid w:val="002237BF"/>
    <w:rsid w:val="002F0540"/>
    <w:rsid w:val="00334765"/>
    <w:rsid w:val="00396FD8"/>
    <w:rsid w:val="003C6A68"/>
    <w:rsid w:val="00536349"/>
    <w:rsid w:val="005B14A7"/>
    <w:rsid w:val="006C225A"/>
    <w:rsid w:val="007627C6"/>
    <w:rsid w:val="00792912"/>
    <w:rsid w:val="00810589"/>
    <w:rsid w:val="008745D2"/>
    <w:rsid w:val="008D3EDA"/>
    <w:rsid w:val="00952221"/>
    <w:rsid w:val="00964CD2"/>
    <w:rsid w:val="009E3FFB"/>
    <w:rsid w:val="00B21E9F"/>
    <w:rsid w:val="00C03CFD"/>
    <w:rsid w:val="00C85C93"/>
    <w:rsid w:val="00CA3945"/>
    <w:rsid w:val="00CA701E"/>
    <w:rsid w:val="00D243A9"/>
    <w:rsid w:val="00D529A1"/>
    <w:rsid w:val="00D96416"/>
    <w:rsid w:val="00E0750B"/>
    <w:rsid w:val="00E32CFF"/>
    <w:rsid w:val="00EF4230"/>
    <w:rsid w:val="00F10781"/>
    <w:rsid w:val="00F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7C1F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4</cp:revision>
  <dcterms:created xsi:type="dcterms:W3CDTF">2025-10-03T06:43:00Z</dcterms:created>
  <dcterms:modified xsi:type="dcterms:W3CDTF">2025-10-03T06:51:00Z</dcterms:modified>
</cp:coreProperties>
</file>