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http://dan.drown.org/stm32duino/package_STM32duino_index.json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http://arduino.esp8266.com/versions/2.4.1/package_esp8266com_index.json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https://raw.githubusercontent.com/damellis/attiny/ide-1.6.x-boards-manager/package_damellis_attiny_index.json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