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Slider 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SLIDER 1 — VITAMIN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Empezá bien. Seguí mejor.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Subtítulo:</w:t>
        <w:br w:type="textWrapping"/>
        <w:t xml:space="preserve">Una forma rica y fácil de sumar vitamina C a tu rutina diaria.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Slider 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SLIDER 2 — ACTIVITY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Más energía para seguir tu ritmo.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Subtítulo:</w:t>
        <w:br w:type="textWrapping"/>
        <w:t xml:space="preserve">Activity acompaña tus días de movimiento con Cordyceps y Melena de León.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Slider 3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SLIDER 3 — RECOVERY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Título:</w:t>
        <w:br w:type="textWrapping"/>
        <w:t xml:space="preserve">Recuperate hoy. Sentite mejor mañana.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Subtítulo:</w:t>
        <w:br w:type="textWrapping"/>
        <w:t xml:space="preserve">Recovery acompaña tu recuperación después de un día intenso.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Estos sliders hablan de momentos y dan 3 ejemplos de uso.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Me falta uno madre que que el Slider cero, el base y presente que es. Abajo su texto, pronto subo esa foto.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</w:t>
        <w:br w:type="textWrapping"/>
      </w:r>
      <w:r w:rsidDel="00000000" w:rsidR="00000000" w:rsidRPr="00000000">
        <w:rPr>
          <w:rtl w:val="0"/>
        </w:rPr>
        <w:t xml:space="preserve"> Recuperá tu bienestar.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Subtítulo</w:t>
        <w:br w:type="textWrapping"/>
      </w:r>
      <w:r w:rsidDel="00000000" w:rsidR="00000000" w:rsidRPr="00000000">
        <w:rPr>
          <w:rtl w:val="0"/>
        </w:rPr>
        <w:t xml:space="preserve">8 productos para acompañar distintos momentos de tu día, de forma rica, natural y fácil.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</w:t>
        <w:br w:type="textWrapping"/>
      </w:r>
      <w:r w:rsidDel="00000000" w:rsidR="00000000" w:rsidRPr="00000000">
        <w:rPr>
          <w:rtl w:val="0"/>
        </w:rPr>
        <w:t xml:space="preserve"> Conocé más (link a suplementos)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hd w:fill="ffffff" w:val="clear"/>
        <w:spacing w:after="80" w:before="0" w:line="300" w:lineRule="auto"/>
        <w:jc w:val="center"/>
        <w:rPr>
          <w:b w:val="1"/>
          <w:bCs w:val="1"/>
          <w:color w:val="1f2024"/>
          <w:sz w:val="42"/>
          <w:szCs w:val="42"/>
        </w:rPr>
      </w:pPr>
      <w:bookmarkStart w:colFirst="0" w:colLast="0" w:name="_xrb67r3o9awe" w:id="0"/>
      <w:bookmarkEnd w:id="0"/>
      <w:r w:rsidDel="00000000" w:rsidR="00000000" w:rsidRPr="00000000">
        <w:rPr>
          <w:b w:val="1"/>
          <w:bCs w:val="1"/>
          <w:color w:val="1f2024"/>
          <w:sz w:val="42"/>
          <w:szCs w:val="42"/>
          <w:rtl w:val="0"/>
        </w:rPr>
        <w:t xml:space="preserve">¿Qué momento del día querés mejorar?</w:t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jc w:val="center"/>
        <w:rPr>
          <w:color w:val="5a5a5a"/>
          <w:sz w:val="24"/>
          <w:szCs w:val="24"/>
        </w:rPr>
      </w:pPr>
      <w:r w:rsidDel="00000000" w:rsidR="00000000" w:rsidRPr="00000000">
        <w:rPr>
          <w:color w:val="5a5a5a"/>
          <w:sz w:val="24"/>
          <w:szCs w:val="24"/>
          <w:rtl w:val="0"/>
        </w:rPr>
        <w:t xml:space="preserve">Sin sabés por dónde empezar, elegí el momento de tu rutina donde querés sentirte mejor.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empezar el día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Vitamin, C-Magnific, Antiox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trabajás o estudiás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Memento o Activity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entrenar o moverte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Activity o Memento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Después de hacer ejercicio o un día fuerte.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Recovery o Antiox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Todos los días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Are More, Antiox, Vitamin o C-Magnific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 dormir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Serenity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80" w:before="0" w:line="300" w:lineRule="auto"/>
        <w:jc w:val="center"/>
        <w:rPr>
          <w:b w:val="1"/>
          <w:bCs w:val="1"/>
          <w:color w:val="1f2024"/>
          <w:sz w:val="42"/>
          <w:szCs w:val="42"/>
        </w:rPr>
      </w:pPr>
      <w:bookmarkStart w:colFirst="0" w:colLast="0" w:name="_szbpvhn5lndz" w:id="1"/>
      <w:bookmarkEnd w:id="1"/>
      <w:r w:rsidDel="00000000" w:rsidR="00000000" w:rsidRPr="00000000">
        <w:rPr>
          <w:b w:val="1"/>
          <w:bCs w:val="1"/>
          <w:color w:val="1f2024"/>
          <w:sz w:val="42"/>
          <w:szCs w:val="42"/>
          <w:rtl w:val="0"/>
        </w:rPr>
        <w:t xml:space="preserve">Dos formas simples de sumar bienestar a tu rutina.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ff9100"/>
        </w:rPr>
      </w:pPr>
      <w:bookmarkStart w:colFirst="0" w:colLast="0" w:name="_c2npoy5q6qk4" w:id="2"/>
      <w:bookmarkEnd w:id="2"/>
      <w:r w:rsidDel="00000000" w:rsidR="00000000" w:rsidRPr="00000000">
        <w:rPr>
          <w:b w:val="1"/>
          <w:bCs w:val="1"/>
          <w:color w:val="ff9100"/>
          <w:rtl w:val="0"/>
        </w:rPr>
        <w:t xml:space="preserve">Gomitas</w:t>
      </w:r>
    </w:p>
    <w:p w:rsidR="00000000" w:rsidDel="00000000" w:rsidP="00000000" w:rsidRDefault="00000000" w:rsidRPr="00000000" w14:paraId="00000038">
      <w:pPr>
        <w:shd w:fill="ffffff" w:val="clear"/>
        <w:spacing w:line="348" w:lineRule="auto"/>
        <w:rPr>
          <w:color w:val="1f2024"/>
          <w:sz w:val="24"/>
          <w:szCs w:val="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Ricas, prácticas y fáciles de sumar todos los días.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Antiox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C-Magnific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Vitamin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Serenity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  <w:sz w:val="24"/>
          <w:szCs w:val="24"/>
          <w:u w:val="none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Are more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335.99999999999994" w:lineRule="auto"/>
        <w:ind w:left="720" w:hanging="360"/>
        <w:rPr>
          <w:color w:val="1f2024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color w:val="ffffff"/>
          <w:sz w:val="24"/>
          <w:szCs w:val="24"/>
          <w:shd w:fill="ff91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rPr>
          <w:color w:val="ffffff"/>
          <w:sz w:val="24"/>
          <w:szCs w:val="24"/>
          <w:shd w:fill="ff91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hd w:fill="ffffff" w:val="clear"/>
        <w:spacing w:after="0" w:before="0" w:lineRule="auto"/>
        <w:rPr>
          <w:b w:val="1"/>
          <w:bCs w:val="1"/>
          <w:color w:val="1f2024"/>
        </w:rPr>
      </w:pPr>
      <w:bookmarkStart w:colFirst="0" w:colLast="0" w:name="_ab6un18c5f3m" w:id="3"/>
      <w:bookmarkEnd w:id="3"/>
      <w:r w:rsidDel="00000000" w:rsidR="00000000" w:rsidRPr="00000000">
        <w:rPr>
          <w:b w:val="1"/>
          <w:bCs w:val="1"/>
          <w:color w:val="1f2024"/>
          <w:rtl w:val="0"/>
        </w:rPr>
        <w:t xml:space="preserve">Cápsulas</w:t>
      </w:r>
    </w:p>
    <w:p w:rsidR="00000000" w:rsidDel="00000000" w:rsidP="00000000" w:rsidRDefault="00000000" w:rsidRPr="00000000" w14:paraId="00000043">
      <w:pPr>
        <w:shd w:fill="ffffff" w:val="clear"/>
        <w:spacing w:line="348" w:lineRule="auto"/>
        <w:rPr>
          <w:color w:val="1f2024"/>
          <w:sz w:val="24"/>
          <w:szCs w:val="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Productos especializados con ingredientes clínicamente respaldados para tu recuperación e inmunidad.</w:t>
      </w:r>
    </w:p>
    <w:p w:rsidR="00000000" w:rsidDel="00000000" w:rsidP="00000000" w:rsidRDefault="00000000" w:rsidRPr="00000000" w14:paraId="00000044">
      <w:pPr>
        <w:shd w:fill="ffffff" w:val="clear"/>
        <w:spacing w:line="348" w:lineRule="auto"/>
        <w:rPr>
          <w:color w:val="1f202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35.99999999999994" w:lineRule="auto"/>
        <w:ind w:left="720" w:hanging="360"/>
        <w:rPr>
          <w:color w:val="1f2024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Activity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35.99999999999994" w:lineRule="auto"/>
        <w:ind w:left="720" w:hanging="360"/>
        <w:rPr>
          <w:color w:val="1f2024"/>
          <w:sz w:val="24"/>
          <w:szCs w:val="24"/>
          <w:u w:val="none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Memento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35.99999999999994" w:lineRule="auto"/>
        <w:ind w:left="720" w:hanging="360"/>
        <w:rPr>
          <w:color w:val="1f2024"/>
          <w:sz w:val="24"/>
          <w:szCs w:val="24"/>
          <w:u w:val="none"/>
        </w:rPr>
      </w:pPr>
      <w:r w:rsidDel="00000000" w:rsidR="00000000" w:rsidRPr="00000000">
        <w:rPr>
          <w:color w:val="1f2024"/>
          <w:sz w:val="24"/>
          <w:szCs w:val="24"/>
          <w:rtl w:val="0"/>
        </w:rPr>
        <w:t xml:space="preserve">Recovery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000000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