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6A0F89F1"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12BD470" w:rsidR="004C4DA8" w:rsidRPr="004C4DA8" w:rsidRDefault="004E0D47"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Gregorio Diáz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1324133"/>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r>
        <w:t>propiadamente atrib</w:t>
      </w:r>
      <w:r w:rsidR="00443562">
        <w:t>uido a sus legítimos autores.</w:t>
      </w:r>
    </w:p>
    <w:p w14:paraId="477EA37D" w14:textId="22A53132" w:rsidR="00222BE9" w:rsidRDefault="002B2D82" w:rsidP="00CC1A8C">
      <w:r>
        <w:t xml:space="preserve">Albacete, a </w:t>
      </w:r>
      <w:r>
        <w:fldChar w:fldCharType="begin"/>
      </w:r>
      <w:r>
        <w:instrText xml:space="preserve"> TIME \@ "dddd, d' de 'MMMM' de 'yyyy" </w:instrText>
      </w:r>
      <w:r>
        <w:fldChar w:fldCharType="separate"/>
      </w:r>
      <w:r w:rsidR="008C5D7F">
        <w:rPr>
          <w:noProof/>
        </w:rPr>
        <w:t>jueves, 12 de abril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1324134"/>
      <w:r w:rsidRPr="002A4E5D">
        <w:lastRenderedPageBreak/>
        <w:t>Resumen</w:t>
      </w:r>
      <w:bookmarkEnd w:id="2"/>
    </w:p>
    <w:p w14:paraId="1BB6E1BC" w14:textId="6DBD0D2E" w:rsidR="00CC1A8C" w:rsidRPr="005F5B75" w:rsidRDefault="00A37A76" w:rsidP="0033386F">
      <w:r w:rsidRPr="00CC1A8C">
        <w:t>Internet of Things es un concepto tecnológico que est</w:t>
      </w:r>
      <w:r w:rsidR="00CC1A8C">
        <w:t>á</w:t>
      </w:r>
      <w:r w:rsidRPr="00CC1A8C">
        <w:t xml:space="preserve"> revolucionando la forma de concibir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“Complex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Fast Data, que dota a los sistemas que lo soportan de </w:t>
      </w:r>
      <w:r w:rsidR="00CC1A8C" w:rsidRPr="00CC1A8C">
        <w:t>una capacidad</w:t>
      </w:r>
      <w:r w:rsidRPr="00CC1A8C">
        <w:t xml:space="preserve"> de sintésis,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generá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Por tanto, aquel aerogenerador que tenga un comportamiento poco común tendrá mas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1324135"/>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"Procesamiento de Eventos Complejos” (CEP).</w:t>
      </w:r>
    </w:p>
    <w:p w14:paraId="35F19248" w14:textId="16C59987" w:rsidR="004F2107" w:rsidRDefault="00F76131" w:rsidP="0033386F">
      <w:pPr>
        <w:rPr>
          <w:lang w:val="en-US"/>
        </w:rPr>
      </w:pPr>
      <w:r w:rsidRPr="005F5B75">
        <w:rPr>
          <w:lang w:val="en-US"/>
        </w:rPr>
        <w:t xml:space="preserve">CEP,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11324136"/>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2234A7EA" w:rsidR="00E60EFF" w:rsidRDefault="00E60EFF" w:rsidP="00E60EFF">
      <w:pPr>
        <w:pStyle w:val="Standard"/>
        <w:ind w:left="4536" w:firstLine="567"/>
        <w:outlineLvl w:val="2"/>
      </w:pPr>
      <w:r>
        <w:t xml:space="preserve">A mi director de </w:t>
      </w:r>
      <w:r w:rsidR="005F5B75">
        <w:t>trabajo de fin de grado,</w:t>
      </w:r>
      <w:r>
        <w:t xml:space="preserve"> Gregorio Diáz Descalzo y a Juan Boubeta Puig, por ayudarme en el desarrollo de este proyecto e introducirme en el </w:t>
      </w:r>
      <w:r w:rsidR="005F5B75">
        <w:t xml:space="preserve">mundo del </w:t>
      </w:r>
      <w:r>
        <w:t>Procesamiento de Eventos Complejos.</w:t>
      </w:r>
    </w:p>
    <w:p w14:paraId="591A7A7F" w14:textId="5BDA499C" w:rsidR="00083E8F" w:rsidRDefault="00083E8F" w:rsidP="00E60EFF">
      <w:pPr>
        <w:pStyle w:val="Standard"/>
        <w:ind w:left="4536" w:firstLine="567"/>
        <w:outlineLvl w:val="2"/>
      </w:pPr>
    </w:p>
    <w:p w14:paraId="6046D204" w14:textId="387B1D3D" w:rsidR="00083E8F" w:rsidRDefault="00083E8F" w:rsidP="00E60EFF">
      <w:pPr>
        <w:pStyle w:val="Standard"/>
        <w:ind w:left="4536" w:firstLine="567"/>
        <w:outlineLvl w:val="2"/>
      </w:pPr>
      <w:r>
        <w:t>A Ingeteam S.A por su colaboración tanto ocupando el rol de clientes, como de facilitarme formación en energías renovables.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1F2047B9" w14:textId="51D76760" w:rsidR="00233E1E"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233E1E">
        <w:rPr>
          <w:noProof/>
        </w:rPr>
        <w:t>Declaración de Autoría</w:t>
      </w:r>
      <w:r w:rsidR="00233E1E">
        <w:rPr>
          <w:noProof/>
        </w:rPr>
        <w:tab/>
      </w:r>
      <w:r w:rsidR="00233E1E">
        <w:rPr>
          <w:noProof/>
        </w:rPr>
        <w:fldChar w:fldCharType="begin"/>
      </w:r>
      <w:r w:rsidR="00233E1E">
        <w:rPr>
          <w:noProof/>
        </w:rPr>
        <w:instrText xml:space="preserve"> PAGEREF _Toc511324133 \h </w:instrText>
      </w:r>
      <w:r w:rsidR="00233E1E">
        <w:rPr>
          <w:noProof/>
        </w:rPr>
      </w:r>
      <w:r w:rsidR="00233E1E">
        <w:rPr>
          <w:noProof/>
        </w:rPr>
        <w:fldChar w:fldCharType="separate"/>
      </w:r>
      <w:r w:rsidR="00233E1E">
        <w:rPr>
          <w:noProof/>
        </w:rPr>
        <w:t>iii</w:t>
      </w:r>
      <w:r w:rsidR="00233E1E">
        <w:rPr>
          <w:noProof/>
        </w:rPr>
        <w:fldChar w:fldCharType="end"/>
      </w:r>
    </w:p>
    <w:p w14:paraId="346C58BA" w14:textId="5C728E6E" w:rsidR="00233E1E" w:rsidRDefault="00233E1E">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_Toc511324134 \h </w:instrText>
      </w:r>
      <w:r>
        <w:rPr>
          <w:noProof/>
        </w:rPr>
      </w:r>
      <w:r>
        <w:rPr>
          <w:noProof/>
        </w:rPr>
        <w:fldChar w:fldCharType="separate"/>
      </w:r>
      <w:r>
        <w:rPr>
          <w:noProof/>
        </w:rPr>
        <w:t>v</w:t>
      </w:r>
      <w:r>
        <w:rPr>
          <w:noProof/>
        </w:rPr>
        <w:fldChar w:fldCharType="end"/>
      </w:r>
    </w:p>
    <w:p w14:paraId="3B94AD37" w14:textId="5981CC28" w:rsidR="00233E1E" w:rsidRDefault="00233E1E">
      <w:pPr>
        <w:pStyle w:val="TDC2"/>
        <w:rPr>
          <w:rFonts w:asciiTheme="minorHAnsi" w:eastAsiaTheme="minorEastAsia" w:hAnsiTheme="minorHAnsi" w:cstheme="minorBidi"/>
          <w:noProof/>
          <w:kern w:val="0"/>
          <w:sz w:val="22"/>
          <w:szCs w:val="22"/>
          <w:lang w:eastAsia="es-ES" w:bidi="ar-SA"/>
        </w:rPr>
      </w:pPr>
      <w:r w:rsidRPr="00233E1E">
        <w:rPr>
          <w:noProof/>
        </w:rPr>
        <w:t>Abstract</w:t>
      </w:r>
      <w:r>
        <w:rPr>
          <w:noProof/>
        </w:rPr>
        <w:tab/>
      </w:r>
      <w:r>
        <w:rPr>
          <w:noProof/>
        </w:rPr>
        <w:fldChar w:fldCharType="begin"/>
      </w:r>
      <w:r>
        <w:rPr>
          <w:noProof/>
        </w:rPr>
        <w:instrText xml:space="preserve"> PAGEREF _Toc511324135 \h </w:instrText>
      </w:r>
      <w:r>
        <w:rPr>
          <w:noProof/>
        </w:rPr>
      </w:r>
      <w:r>
        <w:rPr>
          <w:noProof/>
        </w:rPr>
        <w:fldChar w:fldCharType="separate"/>
      </w:r>
      <w:r>
        <w:rPr>
          <w:noProof/>
        </w:rPr>
        <w:t>vi</w:t>
      </w:r>
      <w:r>
        <w:rPr>
          <w:noProof/>
        </w:rPr>
        <w:fldChar w:fldCharType="end"/>
      </w:r>
    </w:p>
    <w:p w14:paraId="51C5E20F" w14:textId="683A0511" w:rsidR="00233E1E" w:rsidRDefault="00233E1E">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_Toc511324136 \h </w:instrText>
      </w:r>
      <w:r>
        <w:rPr>
          <w:noProof/>
        </w:rPr>
      </w:r>
      <w:r>
        <w:rPr>
          <w:noProof/>
        </w:rPr>
        <w:fldChar w:fldCharType="separate"/>
      </w:r>
      <w:r>
        <w:rPr>
          <w:noProof/>
        </w:rPr>
        <w:t>vii</w:t>
      </w:r>
      <w:r>
        <w:rPr>
          <w:noProof/>
        </w:rPr>
        <w:fldChar w:fldCharType="end"/>
      </w:r>
    </w:p>
    <w:p w14:paraId="2F7E3370" w14:textId="5C5056F5"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_Toc511324137 \h </w:instrText>
      </w:r>
      <w:r>
        <w:rPr>
          <w:noProof/>
        </w:rPr>
      </w:r>
      <w:r>
        <w:rPr>
          <w:noProof/>
        </w:rPr>
        <w:fldChar w:fldCharType="separate"/>
      </w:r>
      <w:r>
        <w:rPr>
          <w:noProof/>
        </w:rPr>
        <w:t>17</w:t>
      </w:r>
      <w:r>
        <w:rPr>
          <w:noProof/>
        </w:rPr>
        <w:fldChar w:fldCharType="end"/>
      </w:r>
    </w:p>
    <w:p w14:paraId="17882F4C" w14:textId="2B179B08" w:rsidR="00233E1E" w:rsidRDefault="00233E1E">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_Toc511324138 \h </w:instrText>
      </w:r>
      <w:r>
        <w:rPr>
          <w:noProof/>
        </w:rPr>
      </w:r>
      <w:r>
        <w:rPr>
          <w:noProof/>
        </w:rPr>
        <w:fldChar w:fldCharType="separate"/>
      </w:r>
      <w:r>
        <w:rPr>
          <w:noProof/>
        </w:rPr>
        <w:t>17</w:t>
      </w:r>
      <w:r>
        <w:rPr>
          <w:noProof/>
        </w:rPr>
        <w:fldChar w:fldCharType="end"/>
      </w:r>
    </w:p>
    <w:p w14:paraId="5E8B47C1" w14:textId="3B2E6496" w:rsidR="00233E1E" w:rsidRDefault="00233E1E">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_Toc511324139 \h </w:instrText>
      </w:r>
      <w:r>
        <w:rPr>
          <w:noProof/>
        </w:rPr>
      </w:r>
      <w:r>
        <w:rPr>
          <w:noProof/>
        </w:rPr>
        <w:fldChar w:fldCharType="separate"/>
      </w:r>
      <w:r>
        <w:rPr>
          <w:noProof/>
        </w:rPr>
        <w:t>18</w:t>
      </w:r>
      <w:r>
        <w:rPr>
          <w:noProof/>
        </w:rPr>
        <w:fldChar w:fldCharType="end"/>
      </w:r>
    </w:p>
    <w:p w14:paraId="204CAC74" w14:textId="20093E67" w:rsidR="00233E1E" w:rsidRDefault="00233E1E">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_Toc511324140 \h </w:instrText>
      </w:r>
      <w:r>
        <w:rPr>
          <w:noProof/>
        </w:rPr>
      </w:r>
      <w:r>
        <w:rPr>
          <w:noProof/>
        </w:rPr>
        <w:fldChar w:fldCharType="separate"/>
      </w:r>
      <w:r>
        <w:rPr>
          <w:noProof/>
        </w:rPr>
        <w:t>19</w:t>
      </w:r>
      <w:r>
        <w:rPr>
          <w:noProof/>
        </w:rPr>
        <w:fldChar w:fldCharType="end"/>
      </w:r>
    </w:p>
    <w:p w14:paraId="3880A2DA" w14:textId="067B318A"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_Toc511324141 \h </w:instrText>
      </w:r>
      <w:r>
        <w:rPr>
          <w:noProof/>
        </w:rPr>
      </w:r>
      <w:r>
        <w:rPr>
          <w:noProof/>
        </w:rPr>
        <w:fldChar w:fldCharType="separate"/>
      </w:r>
      <w:r>
        <w:rPr>
          <w:noProof/>
        </w:rPr>
        <w:t>21</w:t>
      </w:r>
      <w:r>
        <w:rPr>
          <w:noProof/>
        </w:rPr>
        <w:fldChar w:fldCharType="end"/>
      </w:r>
    </w:p>
    <w:p w14:paraId="39F44E53" w14:textId="072B0B9A" w:rsidR="00233E1E" w:rsidRDefault="00233E1E">
      <w:pPr>
        <w:pStyle w:val="TDC2"/>
        <w:rPr>
          <w:rFonts w:asciiTheme="minorHAnsi" w:eastAsiaTheme="minorEastAsia" w:hAnsiTheme="minorHAnsi" w:cstheme="minorBidi"/>
          <w:noProof/>
          <w:kern w:val="0"/>
          <w:sz w:val="22"/>
          <w:szCs w:val="22"/>
          <w:lang w:eastAsia="es-ES" w:bidi="ar-SA"/>
        </w:rPr>
      </w:pPr>
      <w:r>
        <w:rPr>
          <w:noProof/>
        </w:rPr>
        <w:t>2.1.1. Fundamentos teóricos.</w:t>
      </w:r>
      <w:r>
        <w:rPr>
          <w:noProof/>
        </w:rPr>
        <w:tab/>
      </w:r>
      <w:r>
        <w:rPr>
          <w:noProof/>
        </w:rPr>
        <w:fldChar w:fldCharType="begin"/>
      </w:r>
      <w:r>
        <w:rPr>
          <w:noProof/>
        </w:rPr>
        <w:instrText xml:space="preserve"> PAGEREF _Toc511324142 \h </w:instrText>
      </w:r>
      <w:r>
        <w:rPr>
          <w:noProof/>
        </w:rPr>
      </w:r>
      <w:r>
        <w:rPr>
          <w:noProof/>
        </w:rPr>
        <w:fldChar w:fldCharType="separate"/>
      </w:r>
      <w:r>
        <w:rPr>
          <w:noProof/>
        </w:rPr>
        <w:t>22</w:t>
      </w:r>
      <w:r>
        <w:rPr>
          <w:noProof/>
        </w:rPr>
        <w:fldChar w:fldCharType="end"/>
      </w:r>
    </w:p>
    <w:p w14:paraId="6C6DAAC7" w14:textId="43AC2E08" w:rsidR="00233E1E" w:rsidRDefault="00233E1E">
      <w:pPr>
        <w:pStyle w:val="TDC2"/>
        <w:rPr>
          <w:rFonts w:asciiTheme="minorHAnsi" w:eastAsiaTheme="minorEastAsia" w:hAnsiTheme="minorHAnsi" w:cstheme="minorBidi"/>
          <w:noProof/>
          <w:kern w:val="0"/>
          <w:sz w:val="22"/>
          <w:szCs w:val="22"/>
          <w:lang w:eastAsia="es-ES" w:bidi="ar-SA"/>
        </w:rPr>
      </w:pPr>
      <w:r>
        <w:rPr>
          <w:noProof/>
        </w:rPr>
        <w:t>2.1.2. Arquitectura orientada a Servicios (SOA)</w:t>
      </w:r>
      <w:r>
        <w:rPr>
          <w:noProof/>
        </w:rPr>
        <w:tab/>
      </w:r>
      <w:r>
        <w:rPr>
          <w:noProof/>
        </w:rPr>
        <w:fldChar w:fldCharType="begin"/>
      </w:r>
      <w:r>
        <w:rPr>
          <w:noProof/>
        </w:rPr>
        <w:instrText xml:space="preserve"> PAGEREF _Toc511324143 \h </w:instrText>
      </w:r>
      <w:r>
        <w:rPr>
          <w:noProof/>
        </w:rPr>
      </w:r>
      <w:r>
        <w:rPr>
          <w:noProof/>
        </w:rPr>
        <w:fldChar w:fldCharType="separate"/>
      </w:r>
      <w:r>
        <w:rPr>
          <w:noProof/>
        </w:rPr>
        <w:t>22</w:t>
      </w:r>
      <w:r>
        <w:rPr>
          <w:noProof/>
        </w:rPr>
        <w:fldChar w:fldCharType="end"/>
      </w:r>
    </w:p>
    <w:p w14:paraId="463D9253" w14:textId="11163341" w:rsidR="00233E1E" w:rsidRDefault="00233E1E">
      <w:pPr>
        <w:pStyle w:val="TDC2"/>
        <w:rPr>
          <w:rFonts w:asciiTheme="minorHAnsi" w:eastAsiaTheme="minorEastAsia" w:hAnsiTheme="minorHAnsi" w:cstheme="minorBidi"/>
          <w:noProof/>
          <w:kern w:val="0"/>
          <w:sz w:val="22"/>
          <w:szCs w:val="22"/>
          <w:lang w:eastAsia="es-ES" w:bidi="ar-SA"/>
        </w:rPr>
      </w:pPr>
      <w:r>
        <w:rPr>
          <w:noProof/>
        </w:rPr>
        <w:t>2.1.3. Arquitectura dirigida por eventos (EDA).</w:t>
      </w:r>
      <w:r>
        <w:rPr>
          <w:noProof/>
        </w:rPr>
        <w:tab/>
      </w:r>
      <w:r>
        <w:rPr>
          <w:noProof/>
        </w:rPr>
        <w:fldChar w:fldCharType="begin"/>
      </w:r>
      <w:r>
        <w:rPr>
          <w:noProof/>
        </w:rPr>
        <w:instrText xml:space="preserve"> PAGEREF _Toc511324144 \h </w:instrText>
      </w:r>
      <w:r>
        <w:rPr>
          <w:noProof/>
        </w:rPr>
      </w:r>
      <w:r>
        <w:rPr>
          <w:noProof/>
        </w:rPr>
        <w:fldChar w:fldCharType="separate"/>
      </w:r>
      <w:r>
        <w:rPr>
          <w:noProof/>
        </w:rPr>
        <w:t>23</w:t>
      </w:r>
      <w:r>
        <w:rPr>
          <w:noProof/>
        </w:rPr>
        <w:fldChar w:fldCharType="end"/>
      </w:r>
    </w:p>
    <w:p w14:paraId="432341B6" w14:textId="374835FF" w:rsidR="00233E1E" w:rsidRDefault="00233E1E">
      <w:pPr>
        <w:pStyle w:val="TDC2"/>
        <w:rPr>
          <w:rFonts w:asciiTheme="minorHAnsi" w:eastAsiaTheme="minorEastAsia" w:hAnsiTheme="minorHAnsi" w:cstheme="minorBidi"/>
          <w:noProof/>
          <w:kern w:val="0"/>
          <w:sz w:val="22"/>
          <w:szCs w:val="22"/>
          <w:lang w:eastAsia="es-ES" w:bidi="ar-SA"/>
        </w:rPr>
      </w:pPr>
      <w:r>
        <w:rPr>
          <w:noProof/>
        </w:rPr>
        <w:t>2.1.4. Arquitectura orientada a servicios dirigido por eventos (SOA 2.0)</w:t>
      </w:r>
      <w:r>
        <w:rPr>
          <w:noProof/>
        </w:rPr>
        <w:tab/>
      </w:r>
      <w:r>
        <w:rPr>
          <w:noProof/>
        </w:rPr>
        <w:fldChar w:fldCharType="begin"/>
      </w:r>
      <w:r>
        <w:rPr>
          <w:noProof/>
        </w:rPr>
        <w:instrText xml:space="preserve"> PAGEREF _Toc511324145 \h </w:instrText>
      </w:r>
      <w:r>
        <w:rPr>
          <w:noProof/>
        </w:rPr>
      </w:r>
      <w:r>
        <w:rPr>
          <w:noProof/>
        </w:rPr>
        <w:fldChar w:fldCharType="separate"/>
      </w:r>
      <w:r>
        <w:rPr>
          <w:noProof/>
        </w:rPr>
        <w:t>24</w:t>
      </w:r>
      <w:r>
        <w:rPr>
          <w:noProof/>
        </w:rPr>
        <w:fldChar w:fldCharType="end"/>
      </w:r>
    </w:p>
    <w:p w14:paraId="3A9CA880" w14:textId="02CDEEEF" w:rsidR="00233E1E" w:rsidRDefault="00233E1E">
      <w:pPr>
        <w:pStyle w:val="TDC2"/>
        <w:rPr>
          <w:rFonts w:asciiTheme="minorHAnsi" w:eastAsiaTheme="minorEastAsia" w:hAnsiTheme="minorHAnsi" w:cstheme="minorBidi"/>
          <w:noProof/>
          <w:kern w:val="0"/>
          <w:sz w:val="22"/>
          <w:szCs w:val="22"/>
          <w:lang w:eastAsia="es-ES" w:bidi="ar-SA"/>
        </w:rPr>
      </w:pPr>
      <w:r>
        <w:rPr>
          <w:noProof/>
        </w:rPr>
        <w:t>2.1.5. Procesamiento de eventos complejos (CEP)</w:t>
      </w:r>
      <w:r>
        <w:rPr>
          <w:noProof/>
        </w:rPr>
        <w:tab/>
      </w:r>
      <w:r>
        <w:rPr>
          <w:noProof/>
        </w:rPr>
        <w:fldChar w:fldCharType="begin"/>
      </w:r>
      <w:r>
        <w:rPr>
          <w:noProof/>
        </w:rPr>
        <w:instrText xml:space="preserve"> PAGEREF _Toc511324146 \h </w:instrText>
      </w:r>
      <w:r>
        <w:rPr>
          <w:noProof/>
        </w:rPr>
      </w:r>
      <w:r>
        <w:rPr>
          <w:noProof/>
        </w:rPr>
        <w:fldChar w:fldCharType="separate"/>
      </w:r>
      <w:r>
        <w:rPr>
          <w:noProof/>
        </w:rPr>
        <w:t>26</w:t>
      </w:r>
      <w:r>
        <w:rPr>
          <w:noProof/>
        </w:rPr>
        <w:fldChar w:fldCharType="end"/>
      </w:r>
    </w:p>
    <w:p w14:paraId="26F917FC" w14:textId="64C19A9D" w:rsidR="00233E1E" w:rsidRDefault="00233E1E">
      <w:pPr>
        <w:pStyle w:val="TDC2"/>
        <w:rPr>
          <w:rFonts w:asciiTheme="minorHAnsi" w:eastAsiaTheme="minorEastAsia" w:hAnsiTheme="minorHAnsi" w:cstheme="minorBidi"/>
          <w:noProof/>
          <w:kern w:val="0"/>
          <w:sz w:val="22"/>
          <w:szCs w:val="22"/>
          <w:lang w:eastAsia="es-ES" w:bidi="ar-SA"/>
        </w:rPr>
      </w:pPr>
      <w:r>
        <w:rPr>
          <w:noProof/>
        </w:rPr>
        <w:t>2.1.6. Tipos de procesamiento</w:t>
      </w:r>
      <w:r>
        <w:rPr>
          <w:noProof/>
        </w:rPr>
        <w:tab/>
      </w:r>
      <w:r>
        <w:rPr>
          <w:noProof/>
        </w:rPr>
        <w:fldChar w:fldCharType="begin"/>
      </w:r>
      <w:r>
        <w:rPr>
          <w:noProof/>
        </w:rPr>
        <w:instrText xml:space="preserve"> PAGEREF _Toc511324147 \h </w:instrText>
      </w:r>
      <w:r>
        <w:rPr>
          <w:noProof/>
        </w:rPr>
      </w:r>
      <w:r>
        <w:rPr>
          <w:noProof/>
        </w:rPr>
        <w:fldChar w:fldCharType="separate"/>
      </w:r>
      <w:r>
        <w:rPr>
          <w:noProof/>
        </w:rPr>
        <w:t>28</w:t>
      </w:r>
      <w:r>
        <w:rPr>
          <w:noProof/>
        </w:rPr>
        <w:fldChar w:fldCharType="end"/>
      </w:r>
    </w:p>
    <w:p w14:paraId="3D19DE16" w14:textId="36566547" w:rsidR="00233E1E" w:rsidRDefault="00233E1E">
      <w:pPr>
        <w:pStyle w:val="TDC2"/>
        <w:rPr>
          <w:rFonts w:asciiTheme="minorHAnsi" w:eastAsiaTheme="minorEastAsia" w:hAnsiTheme="minorHAnsi" w:cstheme="minorBidi"/>
          <w:noProof/>
          <w:kern w:val="0"/>
          <w:sz w:val="22"/>
          <w:szCs w:val="22"/>
          <w:lang w:eastAsia="es-ES" w:bidi="ar-SA"/>
        </w:rPr>
      </w:pPr>
      <w:r>
        <w:rPr>
          <w:noProof/>
        </w:rPr>
        <w:t>2.1.7. Diagrama de funcionamiento</w:t>
      </w:r>
      <w:r>
        <w:rPr>
          <w:noProof/>
        </w:rPr>
        <w:tab/>
      </w:r>
      <w:r>
        <w:rPr>
          <w:noProof/>
        </w:rPr>
        <w:fldChar w:fldCharType="begin"/>
      </w:r>
      <w:r>
        <w:rPr>
          <w:noProof/>
        </w:rPr>
        <w:instrText xml:space="preserve"> PAGEREF _Toc511324148 \h </w:instrText>
      </w:r>
      <w:r>
        <w:rPr>
          <w:noProof/>
        </w:rPr>
      </w:r>
      <w:r>
        <w:rPr>
          <w:noProof/>
        </w:rPr>
        <w:fldChar w:fldCharType="separate"/>
      </w:r>
      <w:r>
        <w:rPr>
          <w:noProof/>
        </w:rPr>
        <w:t>28</w:t>
      </w:r>
      <w:r>
        <w:rPr>
          <w:noProof/>
        </w:rPr>
        <w:fldChar w:fldCharType="end"/>
      </w:r>
    </w:p>
    <w:p w14:paraId="2469CD08" w14:textId="7D35CE8C" w:rsidR="00233E1E" w:rsidRDefault="00233E1E">
      <w:pPr>
        <w:pStyle w:val="TDC2"/>
        <w:rPr>
          <w:rFonts w:asciiTheme="minorHAnsi" w:eastAsiaTheme="minorEastAsia" w:hAnsiTheme="minorHAnsi" w:cstheme="minorBidi"/>
          <w:noProof/>
          <w:kern w:val="0"/>
          <w:sz w:val="22"/>
          <w:szCs w:val="22"/>
          <w:lang w:eastAsia="es-ES" w:bidi="ar-SA"/>
        </w:rPr>
      </w:pPr>
      <w:r>
        <w:rPr>
          <w:noProof/>
        </w:rPr>
        <w:t>2.1.8. ESPER EPL. Lenguaje de programación para CEP.</w:t>
      </w:r>
      <w:r>
        <w:rPr>
          <w:noProof/>
        </w:rPr>
        <w:tab/>
      </w:r>
      <w:r>
        <w:rPr>
          <w:noProof/>
        </w:rPr>
        <w:fldChar w:fldCharType="begin"/>
      </w:r>
      <w:r>
        <w:rPr>
          <w:noProof/>
        </w:rPr>
        <w:instrText xml:space="preserve"> PAGEREF _Toc511324149 \h </w:instrText>
      </w:r>
      <w:r>
        <w:rPr>
          <w:noProof/>
        </w:rPr>
      </w:r>
      <w:r>
        <w:rPr>
          <w:noProof/>
        </w:rPr>
        <w:fldChar w:fldCharType="separate"/>
      </w:r>
      <w:r>
        <w:rPr>
          <w:noProof/>
        </w:rPr>
        <w:t>30</w:t>
      </w:r>
      <w:r>
        <w:rPr>
          <w:noProof/>
        </w:rPr>
        <w:fldChar w:fldCharType="end"/>
      </w:r>
    </w:p>
    <w:p w14:paraId="09EB79FC" w14:textId="199C41B1" w:rsidR="00233E1E" w:rsidRDefault="00233E1E">
      <w:pPr>
        <w:pStyle w:val="TDC2"/>
        <w:rPr>
          <w:rFonts w:asciiTheme="minorHAnsi" w:eastAsiaTheme="minorEastAsia" w:hAnsiTheme="minorHAnsi" w:cstheme="minorBidi"/>
          <w:noProof/>
          <w:kern w:val="0"/>
          <w:sz w:val="22"/>
          <w:szCs w:val="22"/>
          <w:lang w:eastAsia="es-ES" w:bidi="ar-SA"/>
        </w:rPr>
      </w:pPr>
      <w:r>
        <w:rPr>
          <w:noProof/>
        </w:rPr>
        <w:t>2.1.9. Sintaxis</w:t>
      </w:r>
      <w:r>
        <w:rPr>
          <w:noProof/>
        </w:rPr>
        <w:tab/>
      </w:r>
      <w:r>
        <w:rPr>
          <w:noProof/>
        </w:rPr>
        <w:fldChar w:fldCharType="begin"/>
      </w:r>
      <w:r>
        <w:rPr>
          <w:noProof/>
        </w:rPr>
        <w:instrText xml:space="preserve"> PAGEREF _Toc511324150 \h </w:instrText>
      </w:r>
      <w:r>
        <w:rPr>
          <w:noProof/>
        </w:rPr>
      </w:r>
      <w:r>
        <w:rPr>
          <w:noProof/>
        </w:rPr>
        <w:fldChar w:fldCharType="separate"/>
      </w:r>
      <w:r>
        <w:rPr>
          <w:noProof/>
        </w:rPr>
        <w:t>31</w:t>
      </w:r>
      <w:r>
        <w:rPr>
          <w:noProof/>
        </w:rPr>
        <w:fldChar w:fldCharType="end"/>
      </w:r>
    </w:p>
    <w:p w14:paraId="29B3765D" w14:textId="200AD1F8"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2.1.10. Estado del Arte</w:t>
      </w:r>
      <w:r>
        <w:rPr>
          <w:noProof/>
        </w:rPr>
        <w:tab/>
      </w:r>
      <w:r>
        <w:rPr>
          <w:noProof/>
        </w:rPr>
        <w:fldChar w:fldCharType="begin"/>
      </w:r>
      <w:r>
        <w:rPr>
          <w:noProof/>
        </w:rPr>
        <w:instrText xml:space="preserve"> PAGEREF _Toc511324151 \h </w:instrText>
      </w:r>
      <w:r>
        <w:rPr>
          <w:noProof/>
        </w:rPr>
      </w:r>
      <w:r>
        <w:rPr>
          <w:noProof/>
        </w:rPr>
        <w:fldChar w:fldCharType="separate"/>
      </w:r>
      <w:r>
        <w:rPr>
          <w:noProof/>
        </w:rPr>
        <w:t>35</w:t>
      </w:r>
      <w:r>
        <w:rPr>
          <w:noProof/>
        </w:rPr>
        <w:fldChar w:fldCharType="end"/>
      </w:r>
    </w:p>
    <w:p w14:paraId="64D0A201" w14:textId="149CDDAF" w:rsidR="00233E1E" w:rsidRDefault="00233E1E">
      <w:pPr>
        <w:pStyle w:val="TDC2"/>
        <w:rPr>
          <w:rFonts w:asciiTheme="minorHAnsi" w:eastAsiaTheme="minorEastAsia" w:hAnsiTheme="minorHAnsi" w:cstheme="minorBidi"/>
          <w:noProof/>
          <w:kern w:val="0"/>
          <w:sz w:val="22"/>
          <w:szCs w:val="22"/>
          <w:lang w:eastAsia="es-ES" w:bidi="ar-SA"/>
        </w:rPr>
      </w:pPr>
      <w:r>
        <w:rPr>
          <w:noProof/>
        </w:rPr>
        <w:t>2.1.11. Discusión tecnológica</w:t>
      </w:r>
      <w:r>
        <w:rPr>
          <w:noProof/>
        </w:rPr>
        <w:tab/>
      </w:r>
      <w:r>
        <w:rPr>
          <w:noProof/>
        </w:rPr>
        <w:fldChar w:fldCharType="begin"/>
      </w:r>
      <w:r>
        <w:rPr>
          <w:noProof/>
        </w:rPr>
        <w:instrText xml:space="preserve"> PAGEREF _Toc511324152 \h </w:instrText>
      </w:r>
      <w:r>
        <w:rPr>
          <w:noProof/>
        </w:rPr>
      </w:r>
      <w:r>
        <w:rPr>
          <w:noProof/>
        </w:rPr>
        <w:fldChar w:fldCharType="separate"/>
      </w:r>
      <w:r>
        <w:rPr>
          <w:noProof/>
        </w:rPr>
        <w:t>35</w:t>
      </w:r>
      <w:r>
        <w:rPr>
          <w:noProof/>
        </w:rPr>
        <w:fldChar w:fldCharType="end"/>
      </w:r>
    </w:p>
    <w:p w14:paraId="32E3E07F" w14:textId="3A52DBE5" w:rsidR="00233E1E" w:rsidRDefault="00233E1E">
      <w:pPr>
        <w:pStyle w:val="TDC2"/>
        <w:rPr>
          <w:rFonts w:asciiTheme="minorHAnsi" w:eastAsiaTheme="minorEastAsia" w:hAnsiTheme="minorHAnsi" w:cstheme="minorBidi"/>
          <w:noProof/>
          <w:kern w:val="0"/>
          <w:sz w:val="22"/>
          <w:szCs w:val="22"/>
          <w:lang w:eastAsia="es-ES" w:bidi="ar-SA"/>
        </w:rPr>
      </w:pPr>
      <w:r>
        <w:rPr>
          <w:noProof/>
        </w:rPr>
        <w:t>2.1.12. Discusión de lenguajes CEP.</w:t>
      </w:r>
      <w:r>
        <w:rPr>
          <w:noProof/>
        </w:rPr>
        <w:tab/>
      </w:r>
      <w:r>
        <w:rPr>
          <w:noProof/>
        </w:rPr>
        <w:fldChar w:fldCharType="begin"/>
      </w:r>
      <w:r>
        <w:rPr>
          <w:noProof/>
        </w:rPr>
        <w:instrText xml:space="preserve"> PAGEREF _Toc511324153 \h </w:instrText>
      </w:r>
      <w:r>
        <w:rPr>
          <w:noProof/>
        </w:rPr>
      </w:r>
      <w:r>
        <w:rPr>
          <w:noProof/>
        </w:rPr>
        <w:fldChar w:fldCharType="separate"/>
      </w:r>
      <w:r>
        <w:rPr>
          <w:noProof/>
        </w:rPr>
        <w:t>35</w:t>
      </w:r>
      <w:r>
        <w:rPr>
          <w:noProof/>
        </w:rPr>
        <w:fldChar w:fldCharType="end"/>
      </w:r>
    </w:p>
    <w:p w14:paraId="6B2843B2" w14:textId="722FC52A" w:rsidR="00233E1E" w:rsidRDefault="00233E1E">
      <w:pPr>
        <w:pStyle w:val="TDC2"/>
        <w:rPr>
          <w:rFonts w:asciiTheme="minorHAnsi" w:eastAsiaTheme="minorEastAsia" w:hAnsiTheme="minorHAnsi" w:cstheme="minorBidi"/>
          <w:noProof/>
          <w:kern w:val="0"/>
          <w:sz w:val="22"/>
          <w:szCs w:val="22"/>
          <w:lang w:eastAsia="es-ES" w:bidi="ar-SA"/>
        </w:rPr>
      </w:pPr>
      <w:r>
        <w:rPr>
          <w:noProof/>
        </w:rPr>
        <w:t>2.1.13. Discusión de Enterprise service bus</w:t>
      </w:r>
      <w:r>
        <w:rPr>
          <w:noProof/>
        </w:rPr>
        <w:tab/>
      </w:r>
      <w:r>
        <w:rPr>
          <w:noProof/>
        </w:rPr>
        <w:fldChar w:fldCharType="begin"/>
      </w:r>
      <w:r>
        <w:rPr>
          <w:noProof/>
        </w:rPr>
        <w:instrText xml:space="preserve"> PAGEREF _Toc511324154 \h </w:instrText>
      </w:r>
      <w:r>
        <w:rPr>
          <w:noProof/>
        </w:rPr>
      </w:r>
      <w:r>
        <w:rPr>
          <w:noProof/>
        </w:rPr>
        <w:fldChar w:fldCharType="separate"/>
      </w:r>
      <w:r>
        <w:rPr>
          <w:noProof/>
        </w:rPr>
        <w:t>37</w:t>
      </w:r>
      <w:r>
        <w:rPr>
          <w:noProof/>
        </w:rPr>
        <w:fldChar w:fldCharType="end"/>
      </w:r>
    </w:p>
    <w:p w14:paraId="02BA0286" w14:textId="30228E6E" w:rsidR="00233E1E" w:rsidRDefault="00233E1E">
      <w:pPr>
        <w:pStyle w:val="TDC2"/>
        <w:rPr>
          <w:rFonts w:asciiTheme="minorHAnsi" w:eastAsiaTheme="minorEastAsia" w:hAnsiTheme="minorHAnsi" w:cstheme="minorBidi"/>
          <w:noProof/>
          <w:kern w:val="0"/>
          <w:sz w:val="22"/>
          <w:szCs w:val="22"/>
          <w:lang w:eastAsia="es-ES" w:bidi="ar-SA"/>
        </w:rPr>
      </w:pPr>
      <w:r>
        <w:rPr>
          <w:noProof/>
        </w:rPr>
        <w:t>2.1.14. Metodologías existentes</w:t>
      </w:r>
      <w:r>
        <w:rPr>
          <w:noProof/>
        </w:rPr>
        <w:tab/>
      </w:r>
      <w:r>
        <w:rPr>
          <w:noProof/>
        </w:rPr>
        <w:fldChar w:fldCharType="begin"/>
      </w:r>
      <w:r>
        <w:rPr>
          <w:noProof/>
        </w:rPr>
        <w:instrText xml:space="preserve"> PAGEREF _Toc511324155 \h </w:instrText>
      </w:r>
      <w:r>
        <w:rPr>
          <w:noProof/>
        </w:rPr>
      </w:r>
      <w:r>
        <w:rPr>
          <w:noProof/>
        </w:rPr>
        <w:fldChar w:fldCharType="separate"/>
      </w:r>
      <w:r>
        <w:rPr>
          <w:noProof/>
        </w:rPr>
        <w:t>40</w:t>
      </w:r>
      <w:r>
        <w:rPr>
          <w:noProof/>
        </w:rPr>
        <w:fldChar w:fldCharType="end"/>
      </w:r>
    </w:p>
    <w:p w14:paraId="34FF6FB9" w14:textId="60F3FBF1" w:rsidR="00233E1E" w:rsidRDefault="00233E1E">
      <w:pPr>
        <w:pStyle w:val="TDC2"/>
        <w:rPr>
          <w:rFonts w:asciiTheme="minorHAnsi" w:eastAsiaTheme="minorEastAsia" w:hAnsiTheme="minorHAnsi" w:cstheme="minorBidi"/>
          <w:noProof/>
          <w:kern w:val="0"/>
          <w:sz w:val="22"/>
          <w:szCs w:val="22"/>
          <w:lang w:eastAsia="es-ES" w:bidi="ar-SA"/>
        </w:rPr>
      </w:pPr>
      <w:r>
        <w:rPr>
          <w:noProof/>
        </w:rPr>
        <w:t>2.1.15. Elección de Metodología Ágil.</w:t>
      </w:r>
      <w:r>
        <w:rPr>
          <w:noProof/>
        </w:rPr>
        <w:tab/>
      </w:r>
      <w:r>
        <w:rPr>
          <w:noProof/>
        </w:rPr>
        <w:fldChar w:fldCharType="begin"/>
      </w:r>
      <w:r>
        <w:rPr>
          <w:noProof/>
        </w:rPr>
        <w:instrText xml:space="preserve"> PAGEREF _Toc511324156 \h </w:instrText>
      </w:r>
      <w:r>
        <w:rPr>
          <w:noProof/>
        </w:rPr>
      </w:r>
      <w:r>
        <w:rPr>
          <w:noProof/>
        </w:rPr>
        <w:fldChar w:fldCharType="separate"/>
      </w:r>
      <w:r>
        <w:rPr>
          <w:noProof/>
        </w:rPr>
        <w:t>45</w:t>
      </w:r>
      <w:r>
        <w:rPr>
          <w:noProof/>
        </w:rPr>
        <w:fldChar w:fldCharType="end"/>
      </w:r>
    </w:p>
    <w:p w14:paraId="466DEA05" w14:textId="30FB42FB"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_Toc511324157 \h </w:instrText>
      </w:r>
      <w:r>
        <w:rPr>
          <w:noProof/>
        </w:rPr>
      </w:r>
      <w:r>
        <w:rPr>
          <w:noProof/>
        </w:rPr>
        <w:fldChar w:fldCharType="separate"/>
      </w:r>
      <w:r>
        <w:rPr>
          <w:noProof/>
        </w:rPr>
        <w:t>49</w:t>
      </w:r>
      <w:r>
        <w:rPr>
          <w:noProof/>
        </w:rPr>
        <w:fldChar w:fldCharType="end"/>
      </w:r>
    </w:p>
    <w:p w14:paraId="01B79C2F" w14:textId="511EF76D" w:rsidR="00233E1E" w:rsidRDefault="00233E1E">
      <w:pPr>
        <w:pStyle w:val="TDC2"/>
        <w:rPr>
          <w:rFonts w:asciiTheme="minorHAnsi" w:eastAsiaTheme="minorEastAsia" w:hAnsiTheme="minorHAnsi" w:cstheme="minorBidi"/>
          <w:noProof/>
          <w:kern w:val="0"/>
          <w:sz w:val="22"/>
          <w:szCs w:val="22"/>
          <w:lang w:eastAsia="es-ES" w:bidi="ar-SA"/>
        </w:rPr>
      </w:pPr>
      <w:r>
        <w:rPr>
          <w:noProof/>
        </w:rPr>
        <w:t>3.1.1. Medios Hardware.</w:t>
      </w:r>
      <w:r>
        <w:rPr>
          <w:noProof/>
        </w:rPr>
        <w:tab/>
      </w:r>
      <w:r>
        <w:rPr>
          <w:noProof/>
        </w:rPr>
        <w:fldChar w:fldCharType="begin"/>
      </w:r>
      <w:r>
        <w:rPr>
          <w:noProof/>
        </w:rPr>
        <w:instrText xml:space="preserve"> PAGEREF _Toc511324158 \h </w:instrText>
      </w:r>
      <w:r>
        <w:rPr>
          <w:noProof/>
        </w:rPr>
      </w:r>
      <w:r>
        <w:rPr>
          <w:noProof/>
        </w:rPr>
        <w:fldChar w:fldCharType="separate"/>
      </w:r>
      <w:r>
        <w:rPr>
          <w:noProof/>
        </w:rPr>
        <w:t>49</w:t>
      </w:r>
      <w:r>
        <w:rPr>
          <w:noProof/>
        </w:rPr>
        <w:fldChar w:fldCharType="end"/>
      </w:r>
    </w:p>
    <w:p w14:paraId="7BEF6CCB" w14:textId="645733FD" w:rsidR="00233E1E" w:rsidRDefault="00233E1E">
      <w:pPr>
        <w:pStyle w:val="TDC2"/>
        <w:rPr>
          <w:rFonts w:asciiTheme="minorHAnsi" w:eastAsiaTheme="minorEastAsia" w:hAnsiTheme="minorHAnsi" w:cstheme="minorBidi"/>
          <w:noProof/>
          <w:kern w:val="0"/>
          <w:sz w:val="22"/>
          <w:szCs w:val="22"/>
          <w:lang w:eastAsia="es-ES" w:bidi="ar-SA"/>
        </w:rPr>
      </w:pPr>
      <w:r>
        <w:rPr>
          <w:noProof/>
        </w:rPr>
        <w:t>3.1.2. Medios Software.</w:t>
      </w:r>
      <w:r>
        <w:rPr>
          <w:noProof/>
        </w:rPr>
        <w:tab/>
      </w:r>
      <w:r>
        <w:rPr>
          <w:noProof/>
        </w:rPr>
        <w:fldChar w:fldCharType="begin"/>
      </w:r>
      <w:r>
        <w:rPr>
          <w:noProof/>
        </w:rPr>
        <w:instrText xml:space="preserve"> PAGEREF _Toc511324159 \h </w:instrText>
      </w:r>
      <w:r>
        <w:rPr>
          <w:noProof/>
        </w:rPr>
      </w:r>
      <w:r>
        <w:rPr>
          <w:noProof/>
        </w:rPr>
        <w:fldChar w:fldCharType="separate"/>
      </w:r>
      <w:r>
        <w:rPr>
          <w:noProof/>
        </w:rPr>
        <w:t>49</w:t>
      </w:r>
      <w:r>
        <w:rPr>
          <w:noProof/>
        </w:rPr>
        <w:fldChar w:fldCharType="end"/>
      </w:r>
    </w:p>
    <w:p w14:paraId="2B2DB105" w14:textId="2EBA9275"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_Toc511324160 \h </w:instrText>
      </w:r>
      <w:r>
        <w:rPr>
          <w:noProof/>
        </w:rPr>
      </w:r>
      <w:r>
        <w:rPr>
          <w:noProof/>
        </w:rPr>
        <w:fldChar w:fldCharType="separate"/>
      </w:r>
      <w:r>
        <w:rPr>
          <w:noProof/>
        </w:rPr>
        <w:t>53</w:t>
      </w:r>
      <w:r>
        <w:rPr>
          <w:noProof/>
        </w:rPr>
        <w:fldChar w:fldCharType="end"/>
      </w:r>
    </w:p>
    <w:p w14:paraId="12ECCE62" w14:textId="0797C23E" w:rsidR="00233E1E" w:rsidRDefault="00233E1E">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_Toc511324161 \h </w:instrText>
      </w:r>
      <w:r>
        <w:rPr>
          <w:noProof/>
        </w:rPr>
      </w:r>
      <w:r>
        <w:rPr>
          <w:noProof/>
        </w:rPr>
        <w:fldChar w:fldCharType="separate"/>
      </w:r>
      <w:r>
        <w:rPr>
          <w:noProof/>
        </w:rPr>
        <w:t>53</w:t>
      </w:r>
      <w:r>
        <w:rPr>
          <w:noProof/>
        </w:rPr>
        <w:fldChar w:fldCharType="end"/>
      </w:r>
    </w:p>
    <w:p w14:paraId="21B6369B" w14:textId="30AFDD3F" w:rsidR="00233E1E" w:rsidRDefault="00233E1E">
      <w:pPr>
        <w:pStyle w:val="TDC2"/>
        <w:rPr>
          <w:rFonts w:asciiTheme="minorHAnsi" w:eastAsiaTheme="minorEastAsia" w:hAnsiTheme="minorHAnsi" w:cstheme="minorBidi"/>
          <w:noProof/>
          <w:kern w:val="0"/>
          <w:sz w:val="22"/>
          <w:szCs w:val="22"/>
          <w:lang w:eastAsia="es-ES" w:bidi="ar-SA"/>
        </w:rPr>
      </w:pPr>
      <w:r>
        <w:rPr>
          <w:noProof/>
        </w:rPr>
        <w:t>4.2. Metodología SCRUM ADAPTADA con Prototipado</w:t>
      </w:r>
      <w:r>
        <w:rPr>
          <w:noProof/>
        </w:rPr>
        <w:tab/>
      </w:r>
      <w:r>
        <w:rPr>
          <w:noProof/>
        </w:rPr>
        <w:fldChar w:fldCharType="begin"/>
      </w:r>
      <w:r>
        <w:rPr>
          <w:noProof/>
        </w:rPr>
        <w:instrText xml:space="preserve"> PAGEREF _Toc511324162 \h </w:instrText>
      </w:r>
      <w:r>
        <w:rPr>
          <w:noProof/>
        </w:rPr>
      </w:r>
      <w:r>
        <w:rPr>
          <w:noProof/>
        </w:rPr>
        <w:fldChar w:fldCharType="separate"/>
      </w:r>
      <w:r>
        <w:rPr>
          <w:noProof/>
        </w:rPr>
        <w:t>54</w:t>
      </w:r>
      <w:r>
        <w:rPr>
          <w:noProof/>
        </w:rPr>
        <w:fldChar w:fldCharType="end"/>
      </w:r>
    </w:p>
    <w:p w14:paraId="6659AA34" w14:textId="34F2E0A7" w:rsidR="00233E1E" w:rsidRDefault="00233E1E">
      <w:pPr>
        <w:pStyle w:val="TDC2"/>
        <w:rPr>
          <w:rFonts w:asciiTheme="minorHAnsi" w:eastAsiaTheme="minorEastAsia" w:hAnsiTheme="minorHAnsi" w:cstheme="minorBidi"/>
          <w:noProof/>
          <w:kern w:val="0"/>
          <w:sz w:val="22"/>
          <w:szCs w:val="22"/>
          <w:lang w:eastAsia="es-ES" w:bidi="ar-SA"/>
        </w:rPr>
      </w:pPr>
      <w:r>
        <w:rPr>
          <w:noProof/>
        </w:rPr>
        <w:t>4.2.1. Plan de trabajo</w:t>
      </w:r>
      <w:r>
        <w:rPr>
          <w:noProof/>
        </w:rPr>
        <w:tab/>
      </w:r>
      <w:r>
        <w:rPr>
          <w:noProof/>
        </w:rPr>
        <w:fldChar w:fldCharType="begin"/>
      </w:r>
      <w:r>
        <w:rPr>
          <w:noProof/>
        </w:rPr>
        <w:instrText xml:space="preserve"> PAGEREF _Toc511324163 \h </w:instrText>
      </w:r>
      <w:r>
        <w:rPr>
          <w:noProof/>
        </w:rPr>
      </w:r>
      <w:r>
        <w:rPr>
          <w:noProof/>
        </w:rPr>
        <w:fldChar w:fldCharType="separate"/>
      </w:r>
      <w:r>
        <w:rPr>
          <w:noProof/>
        </w:rPr>
        <w:t>55</w:t>
      </w:r>
      <w:r>
        <w:rPr>
          <w:noProof/>
        </w:rPr>
        <w:fldChar w:fldCharType="end"/>
      </w:r>
    </w:p>
    <w:p w14:paraId="18E37B30" w14:textId="43D07FA3" w:rsidR="00233E1E" w:rsidRDefault="00233E1E">
      <w:pPr>
        <w:pStyle w:val="TDC2"/>
        <w:rPr>
          <w:rFonts w:asciiTheme="minorHAnsi" w:eastAsiaTheme="minorEastAsia" w:hAnsiTheme="minorHAnsi" w:cstheme="minorBidi"/>
          <w:noProof/>
          <w:kern w:val="0"/>
          <w:sz w:val="22"/>
          <w:szCs w:val="22"/>
          <w:lang w:eastAsia="es-ES" w:bidi="ar-SA"/>
        </w:rPr>
      </w:pPr>
      <w:r>
        <w:rPr>
          <w:noProof/>
        </w:rPr>
        <w:t>4.3. Análisis de riesgos</w:t>
      </w:r>
      <w:r>
        <w:rPr>
          <w:noProof/>
        </w:rPr>
        <w:tab/>
      </w:r>
      <w:r>
        <w:rPr>
          <w:noProof/>
        </w:rPr>
        <w:fldChar w:fldCharType="begin"/>
      </w:r>
      <w:r>
        <w:rPr>
          <w:noProof/>
        </w:rPr>
        <w:instrText xml:space="preserve"> PAGEREF _Toc511324164 \h </w:instrText>
      </w:r>
      <w:r>
        <w:rPr>
          <w:noProof/>
        </w:rPr>
      </w:r>
      <w:r>
        <w:rPr>
          <w:noProof/>
        </w:rPr>
        <w:fldChar w:fldCharType="separate"/>
      </w:r>
      <w:r>
        <w:rPr>
          <w:noProof/>
        </w:rPr>
        <w:t>57</w:t>
      </w:r>
      <w:r>
        <w:rPr>
          <w:noProof/>
        </w:rPr>
        <w:fldChar w:fldCharType="end"/>
      </w:r>
    </w:p>
    <w:p w14:paraId="69F9A24C" w14:textId="3CF00055" w:rsidR="00233E1E" w:rsidRDefault="00233E1E">
      <w:pPr>
        <w:pStyle w:val="TDC2"/>
        <w:rPr>
          <w:rFonts w:asciiTheme="minorHAnsi" w:eastAsiaTheme="minorEastAsia" w:hAnsiTheme="minorHAnsi" w:cstheme="minorBidi"/>
          <w:noProof/>
          <w:kern w:val="0"/>
          <w:sz w:val="22"/>
          <w:szCs w:val="22"/>
          <w:lang w:eastAsia="es-ES" w:bidi="ar-SA"/>
        </w:rPr>
      </w:pPr>
      <w:r>
        <w:rPr>
          <w:noProof/>
        </w:rPr>
        <w:t>4.3.1. Posibles riesgos</w:t>
      </w:r>
      <w:r>
        <w:rPr>
          <w:noProof/>
        </w:rPr>
        <w:tab/>
      </w:r>
      <w:r>
        <w:rPr>
          <w:noProof/>
        </w:rPr>
        <w:fldChar w:fldCharType="begin"/>
      </w:r>
      <w:r>
        <w:rPr>
          <w:noProof/>
        </w:rPr>
        <w:instrText xml:space="preserve"> PAGEREF _Toc511324165 \h </w:instrText>
      </w:r>
      <w:r>
        <w:rPr>
          <w:noProof/>
        </w:rPr>
      </w:r>
      <w:r>
        <w:rPr>
          <w:noProof/>
        </w:rPr>
        <w:fldChar w:fldCharType="separate"/>
      </w:r>
      <w:r>
        <w:rPr>
          <w:noProof/>
        </w:rPr>
        <w:t>57</w:t>
      </w:r>
      <w:r>
        <w:rPr>
          <w:noProof/>
        </w:rPr>
        <w:fldChar w:fldCharType="end"/>
      </w:r>
    </w:p>
    <w:p w14:paraId="28D430DA" w14:textId="6ADA0A85" w:rsidR="00233E1E" w:rsidRDefault="00233E1E">
      <w:pPr>
        <w:pStyle w:val="TDC2"/>
        <w:rPr>
          <w:rFonts w:asciiTheme="minorHAnsi" w:eastAsiaTheme="minorEastAsia" w:hAnsiTheme="minorHAnsi" w:cstheme="minorBidi"/>
          <w:noProof/>
          <w:kern w:val="0"/>
          <w:sz w:val="22"/>
          <w:szCs w:val="22"/>
          <w:lang w:eastAsia="es-ES" w:bidi="ar-SA"/>
        </w:rPr>
      </w:pPr>
      <w:r>
        <w:rPr>
          <w:noProof/>
        </w:rPr>
        <w:t>4.3.2. Ponderación</w:t>
      </w:r>
      <w:r>
        <w:rPr>
          <w:noProof/>
        </w:rPr>
        <w:tab/>
      </w:r>
      <w:r>
        <w:rPr>
          <w:noProof/>
        </w:rPr>
        <w:fldChar w:fldCharType="begin"/>
      </w:r>
      <w:r>
        <w:rPr>
          <w:noProof/>
        </w:rPr>
        <w:instrText xml:space="preserve"> PAGEREF _Toc511324166 \h </w:instrText>
      </w:r>
      <w:r>
        <w:rPr>
          <w:noProof/>
        </w:rPr>
      </w:r>
      <w:r>
        <w:rPr>
          <w:noProof/>
        </w:rPr>
        <w:fldChar w:fldCharType="separate"/>
      </w:r>
      <w:r>
        <w:rPr>
          <w:noProof/>
        </w:rPr>
        <w:t>58</w:t>
      </w:r>
      <w:r>
        <w:rPr>
          <w:noProof/>
        </w:rPr>
        <w:fldChar w:fldCharType="end"/>
      </w:r>
    </w:p>
    <w:p w14:paraId="6F62DC9B" w14:textId="668C352E"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_Toc511324167 \h </w:instrText>
      </w:r>
      <w:r>
        <w:rPr>
          <w:noProof/>
        </w:rPr>
      </w:r>
      <w:r>
        <w:rPr>
          <w:noProof/>
        </w:rPr>
        <w:fldChar w:fldCharType="separate"/>
      </w:r>
      <w:r>
        <w:rPr>
          <w:noProof/>
        </w:rPr>
        <w:t>61</w:t>
      </w:r>
      <w:r>
        <w:rPr>
          <w:noProof/>
        </w:rPr>
        <w:fldChar w:fldCharType="end"/>
      </w:r>
    </w:p>
    <w:p w14:paraId="3EB6161A" w14:textId="52878101" w:rsidR="00233E1E" w:rsidRDefault="00233E1E">
      <w:pPr>
        <w:pStyle w:val="TDC2"/>
        <w:rPr>
          <w:rFonts w:asciiTheme="minorHAnsi" w:eastAsiaTheme="minorEastAsia" w:hAnsiTheme="minorHAnsi" w:cstheme="minorBidi"/>
          <w:noProof/>
          <w:kern w:val="0"/>
          <w:sz w:val="22"/>
          <w:szCs w:val="22"/>
          <w:lang w:eastAsia="es-ES" w:bidi="ar-SA"/>
        </w:rPr>
      </w:pPr>
      <w:r>
        <w:rPr>
          <w:noProof/>
        </w:rPr>
        <w:t>5.1.1. SPRINT 1. ACercamiento a cep.</w:t>
      </w:r>
      <w:r>
        <w:rPr>
          <w:noProof/>
        </w:rPr>
        <w:tab/>
      </w:r>
      <w:r>
        <w:rPr>
          <w:noProof/>
        </w:rPr>
        <w:fldChar w:fldCharType="begin"/>
      </w:r>
      <w:r>
        <w:rPr>
          <w:noProof/>
        </w:rPr>
        <w:instrText xml:space="preserve"> PAGEREF _Toc511324168 \h </w:instrText>
      </w:r>
      <w:r>
        <w:rPr>
          <w:noProof/>
        </w:rPr>
      </w:r>
      <w:r>
        <w:rPr>
          <w:noProof/>
        </w:rPr>
        <w:fldChar w:fldCharType="separate"/>
      </w:r>
      <w:r>
        <w:rPr>
          <w:noProof/>
        </w:rPr>
        <w:t>61</w:t>
      </w:r>
      <w:r>
        <w:rPr>
          <w:noProof/>
        </w:rPr>
        <w:fldChar w:fldCharType="end"/>
      </w:r>
    </w:p>
    <w:p w14:paraId="6A7ABD95" w14:textId="1F9BD694" w:rsidR="00233E1E" w:rsidRDefault="00233E1E">
      <w:pPr>
        <w:pStyle w:val="TDC2"/>
        <w:rPr>
          <w:rFonts w:asciiTheme="minorHAnsi" w:eastAsiaTheme="minorEastAsia" w:hAnsiTheme="minorHAnsi" w:cstheme="minorBidi"/>
          <w:noProof/>
          <w:kern w:val="0"/>
          <w:sz w:val="22"/>
          <w:szCs w:val="22"/>
          <w:lang w:eastAsia="es-ES" w:bidi="ar-SA"/>
        </w:rPr>
      </w:pPr>
      <w:r>
        <w:rPr>
          <w:noProof/>
        </w:rPr>
        <w:t>5.1.2. SPRINT 2. Inicio del proyecto</w:t>
      </w:r>
      <w:r>
        <w:rPr>
          <w:noProof/>
        </w:rPr>
        <w:tab/>
      </w:r>
      <w:r>
        <w:rPr>
          <w:noProof/>
        </w:rPr>
        <w:fldChar w:fldCharType="begin"/>
      </w:r>
      <w:r>
        <w:rPr>
          <w:noProof/>
        </w:rPr>
        <w:instrText xml:space="preserve"> PAGEREF _Toc511324169 \h </w:instrText>
      </w:r>
      <w:r>
        <w:rPr>
          <w:noProof/>
        </w:rPr>
      </w:r>
      <w:r>
        <w:rPr>
          <w:noProof/>
        </w:rPr>
        <w:fldChar w:fldCharType="separate"/>
      </w:r>
      <w:r>
        <w:rPr>
          <w:noProof/>
        </w:rPr>
        <w:t>62</w:t>
      </w:r>
      <w:r>
        <w:rPr>
          <w:noProof/>
        </w:rPr>
        <w:fldChar w:fldCharType="end"/>
      </w:r>
    </w:p>
    <w:p w14:paraId="01C7EAAE" w14:textId="0A7286C7"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5.1.3. Reunión 1. “Conocemos al cliente, primera toma con experto”</w:t>
      </w:r>
      <w:r>
        <w:rPr>
          <w:noProof/>
        </w:rPr>
        <w:tab/>
      </w:r>
      <w:r>
        <w:rPr>
          <w:noProof/>
        </w:rPr>
        <w:fldChar w:fldCharType="begin"/>
      </w:r>
      <w:r>
        <w:rPr>
          <w:noProof/>
        </w:rPr>
        <w:instrText xml:space="preserve"> PAGEREF _Toc511324170 \h </w:instrText>
      </w:r>
      <w:r>
        <w:rPr>
          <w:noProof/>
        </w:rPr>
      </w:r>
      <w:r>
        <w:rPr>
          <w:noProof/>
        </w:rPr>
        <w:fldChar w:fldCharType="separate"/>
      </w:r>
      <w:r>
        <w:rPr>
          <w:noProof/>
        </w:rPr>
        <w:t>62</w:t>
      </w:r>
      <w:r>
        <w:rPr>
          <w:noProof/>
        </w:rPr>
        <w:fldChar w:fldCharType="end"/>
      </w:r>
    </w:p>
    <w:p w14:paraId="6D82B7C0" w14:textId="417F6397" w:rsidR="00233E1E" w:rsidRDefault="00233E1E">
      <w:pPr>
        <w:pStyle w:val="TDC2"/>
        <w:rPr>
          <w:rFonts w:asciiTheme="minorHAnsi" w:eastAsiaTheme="minorEastAsia" w:hAnsiTheme="minorHAnsi" w:cstheme="minorBidi"/>
          <w:noProof/>
          <w:kern w:val="0"/>
          <w:sz w:val="22"/>
          <w:szCs w:val="22"/>
          <w:lang w:eastAsia="es-ES" w:bidi="ar-SA"/>
        </w:rPr>
      </w:pPr>
      <w:r>
        <w:rPr>
          <w:noProof/>
        </w:rPr>
        <w:t>5.1.4. Información</w:t>
      </w:r>
      <w:r>
        <w:rPr>
          <w:noProof/>
        </w:rPr>
        <w:tab/>
      </w:r>
      <w:r>
        <w:rPr>
          <w:noProof/>
        </w:rPr>
        <w:fldChar w:fldCharType="begin"/>
      </w:r>
      <w:r>
        <w:rPr>
          <w:noProof/>
        </w:rPr>
        <w:instrText xml:space="preserve"> PAGEREF _Toc511324171 \h </w:instrText>
      </w:r>
      <w:r>
        <w:rPr>
          <w:noProof/>
        </w:rPr>
      </w:r>
      <w:r>
        <w:rPr>
          <w:noProof/>
        </w:rPr>
        <w:fldChar w:fldCharType="separate"/>
      </w:r>
      <w:r>
        <w:rPr>
          <w:noProof/>
        </w:rPr>
        <w:t>62</w:t>
      </w:r>
      <w:r>
        <w:rPr>
          <w:noProof/>
        </w:rPr>
        <w:fldChar w:fldCharType="end"/>
      </w:r>
    </w:p>
    <w:p w14:paraId="4AD036D7" w14:textId="3874E71E" w:rsidR="00233E1E" w:rsidRDefault="00233E1E">
      <w:pPr>
        <w:pStyle w:val="TDC2"/>
        <w:rPr>
          <w:rFonts w:asciiTheme="minorHAnsi" w:eastAsiaTheme="minorEastAsia" w:hAnsiTheme="minorHAnsi" w:cstheme="minorBidi"/>
          <w:noProof/>
          <w:kern w:val="0"/>
          <w:sz w:val="22"/>
          <w:szCs w:val="22"/>
          <w:lang w:eastAsia="es-ES" w:bidi="ar-SA"/>
        </w:rPr>
      </w:pPr>
      <w:r>
        <w:rPr>
          <w:noProof/>
        </w:rPr>
        <w:t>5.1.5. Asuntos que tratar</w:t>
      </w:r>
      <w:r>
        <w:rPr>
          <w:noProof/>
        </w:rPr>
        <w:tab/>
      </w:r>
      <w:r>
        <w:rPr>
          <w:noProof/>
        </w:rPr>
        <w:fldChar w:fldCharType="begin"/>
      </w:r>
      <w:r>
        <w:rPr>
          <w:noProof/>
        </w:rPr>
        <w:instrText xml:space="preserve"> PAGEREF _Toc511324172 \h </w:instrText>
      </w:r>
      <w:r>
        <w:rPr>
          <w:noProof/>
        </w:rPr>
      </w:r>
      <w:r>
        <w:rPr>
          <w:noProof/>
        </w:rPr>
        <w:fldChar w:fldCharType="separate"/>
      </w:r>
      <w:r>
        <w:rPr>
          <w:noProof/>
        </w:rPr>
        <w:t>62</w:t>
      </w:r>
      <w:r>
        <w:rPr>
          <w:noProof/>
        </w:rPr>
        <w:fldChar w:fldCharType="end"/>
      </w:r>
    </w:p>
    <w:p w14:paraId="30D4AADA" w14:textId="5BA1B51B" w:rsidR="00233E1E" w:rsidRDefault="00233E1E">
      <w:pPr>
        <w:pStyle w:val="TDC2"/>
        <w:rPr>
          <w:rFonts w:asciiTheme="minorHAnsi" w:eastAsiaTheme="minorEastAsia" w:hAnsiTheme="minorHAnsi" w:cstheme="minorBidi"/>
          <w:noProof/>
          <w:kern w:val="0"/>
          <w:sz w:val="22"/>
          <w:szCs w:val="22"/>
          <w:lang w:eastAsia="es-ES" w:bidi="ar-SA"/>
        </w:rPr>
      </w:pPr>
      <w:r>
        <w:rPr>
          <w:noProof/>
        </w:rPr>
        <w:t>5.1.6. Información recogida</w:t>
      </w:r>
      <w:r>
        <w:rPr>
          <w:noProof/>
        </w:rPr>
        <w:tab/>
      </w:r>
      <w:r>
        <w:rPr>
          <w:noProof/>
        </w:rPr>
        <w:fldChar w:fldCharType="begin"/>
      </w:r>
      <w:r>
        <w:rPr>
          <w:noProof/>
        </w:rPr>
        <w:instrText xml:space="preserve"> PAGEREF _Toc511324173 \h </w:instrText>
      </w:r>
      <w:r>
        <w:rPr>
          <w:noProof/>
        </w:rPr>
      </w:r>
      <w:r>
        <w:rPr>
          <w:noProof/>
        </w:rPr>
        <w:fldChar w:fldCharType="separate"/>
      </w:r>
      <w:r>
        <w:rPr>
          <w:noProof/>
        </w:rPr>
        <w:t>63</w:t>
      </w:r>
      <w:r>
        <w:rPr>
          <w:noProof/>
        </w:rPr>
        <w:fldChar w:fldCharType="end"/>
      </w:r>
    </w:p>
    <w:p w14:paraId="69AB3161" w14:textId="6C615E29" w:rsidR="00233E1E" w:rsidRDefault="00233E1E">
      <w:pPr>
        <w:pStyle w:val="TDC2"/>
        <w:rPr>
          <w:rFonts w:asciiTheme="minorHAnsi" w:eastAsiaTheme="minorEastAsia" w:hAnsiTheme="minorHAnsi" w:cstheme="minorBidi"/>
          <w:noProof/>
          <w:kern w:val="0"/>
          <w:sz w:val="22"/>
          <w:szCs w:val="22"/>
          <w:lang w:eastAsia="es-ES" w:bidi="ar-SA"/>
        </w:rPr>
      </w:pPr>
      <w:r>
        <w:rPr>
          <w:noProof/>
        </w:rPr>
        <w:t>5.1.7. Próximos pasos</w:t>
      </w:r>
      <w:r>
        <w:rPr>
          <w:noProof/>
        </w:rPr>
        <w:tab/>
      </w:r>
      <w:r>
        <w:rPr>
          <w:noProof/>
        </w:rPr>
        <w:fldChar w:fldCharType="begin"/>
      </w:r>
      <w:r>
        <w:rPr>
          <w:noProof/>
        </w:rPr>
        <w:instrText xml:space="preserve"> PAGEREF _Toc511324174 \h </w:instrText>
      </w:r>
      <w:r>
        <w:rPr>
          <w:noProof/>
        </w:rPr>
      </w:r>
      <w:r>
        <w:rPr>
          <w:noProof/>
        </w:rPr>
        <w:fldChar w:fldCharType="separate"/>
      </w:r>
      <w:r>
        <w:rPr>
          <w:noProof/>
        </w:rPr>
        <w:t>66</w:t>
      </w:r>
      <w:r>
        <w:rPr>
          <w:noProof/>
        </w:rPr>
        <w:fldChar w:fldCharType="end"/>
      </w:r>
    </w:p>
    <w:p w14:paraId="67923B51" w14:textId="74E8D236" w:rsidR="00233E1E" w:rsidRDefault="00233E1E">
      <w:pPr>
        <w:pStyle w:val="TDC2"/>
        <w:rPr>
          <w:rFonts w:asciiTheme="minorHAnsi" w:eastAsiaTheme="minorEastAsia" w:hAnsiTheme="minorHAnsi" w:cstheme="minorBidi"/>
          <w:noProof/>
          <w:kern w:val="0"/>
          <w:sz w:val="22"/>
          <w:szCs w:val="22"/>
          <w:lang w:eastAsia="es-ES" w:bidi="ar-SA"/>
        </w:rPr>
      </w:pPr>
      <w:r>
        <w:rPr>
          <w:noProof/>
        </w:rPr>
        <w:t>5.1.8. Reunión 2. “Inicio del proyecto de trabajo de fin de grado”</w:t>
      </w:r>
      <w:r>
        <w:rPr>
          <w:noProof/>
        </w:rPr>
        <w:tab/>
      </w:r>
      <w:r>
        <w:rPr>
          <w:noProof/>
        </w:rPr>
        <w:fldChar w:fldCharType="begin"/>
      </w:r>
      <w:r>
        <w:rPr>
          <w:noProof/>
        </w:rPr>
        <w:instrText xml:space="preserve"> PAGEREF _Toc511324175 \h </w:instrText>
      </w:r>
      <w:r>
        <w:rPr>
          <w:noProof/>
        </w:rPr>
      </w:r>
      <w:r>
        <w:rPr>
          <w:noProof/>
        </w:rPr>
        <w:fldChar w:fldCharType="separate"/>
      </w:r>
      <w:r>
        <w:rPr>
          <w:noProof/>
        </w:rPr>
        <w:t>67</w:t>
      </w:r>
      <w:r>
        <w:rPr>
          <w:noProof/>
        </w:rPr>
        <w:fldChar w:fldCharType="end"/>
      </w:r>
    </w:p>
    <w:p w14:paraId="6FFA6D89" w14:textId="27668779" w:rsidR="00233E1E" w:rsidRDefault="00233E1E">
      <w:pPr>
        <w:pStyle w:val="TDC2"/>
        <w:rPr>
          <w:rFonts w:asciiTheme="minorHAnsi" w:eastAsiaTheme="minorEastAsia" w:hAnsiTheme="minorHAnsi" w:cstheme="minorBidi"/>
          <w:noProof/>
          <w:kern w:val="0"/>
          <w:sz w:val="22"/>
          <w:szCs w:val="22"/>
          <w:lang w:eastAsia="es-ES" w:bidi="ar-SA"/>
        </w:rPr>
      </w:pPr>
      <w:r>
        <w:rPr>
          <w:noProof/>
        </w:rPr>
        <w:t>5.1.9. Información. “Conocemos al cliente, primera toma con experto”</w:t>
      </w:r>
      <w:r>
        <w:rPr>
          <w:noProof/>
        </w:rPr>
        <w:tab/>
      </w:r>
      <w:r>
        <w:rPr>
          <w:noProof/>
        </w:rPr>
        <w:fldChar w:fldCharType="begin"/>
      </w:r>
      <w:r>
        <w:rPr>
          <w:noProof/>
        </w:rPr>
        <w:instrText xml:space="preserve"> PAGEREF _Toc511324176 \h </w:instrText>
      </w:r>
      <w:r>
        <w:rPr>
          <w:noProof/>
        </w:rPr>
      </w:r>
      <w:r>
        <w:rPr>
          <w:noProof/>
        </w:rPr>
        <w:fldChar w:fldCharType="separate"/>
      </w:r>
      <w:r>
        <w:rPr>
          <w:noProof/>
        </w:rPr>
        <w:t>67</w:t>
      </w:r>
      <w:r>
        <w:rPr>
          <w:noProof/>
        </w:rPr>
        <w:fldChar w:fldCharType="end"/>
      </w:r>
    </w:p>
    <w:p w14:paraId="75491C2C" w14:textId="176CFCBC" w:rsidR="00233E1E" w:rsidRDefault="00233E1E">
      <w:pPr>
        <w:pStyle w:val="TDC2"/>
        <w:rPr>
          <w:rFonts w:asciiTheme="minorHAnsi" w:eastAsiaTheme="minorEastAsia" w:hAnsiTheme="minorHAnsi" w:cstheme="minorBidi"/>
          <w:noProof/>
          <w:kern w:val="0"/>
          <w:sz w:val="22"/>
          <w:szCs w:val="22"/>
          <w:lang w:eastAsia="es-ES" w:bidi="ar-SA"/>
        </w:rPr>
      </w:pPr>
      <w:r>
        <w:rPr>
          <w:noProof/>
        </w:rPr>
        <w:t>5.1.10. Asuntos que tratar</w:t>
      </w:r>
      <w:r>
        <w:rPr>
          <w:noProof/>
        </w:rPr>
        <w:tab/>
      </w:r>
      <w:r>
        <w:rPr>
          <w:noProof/>
        </w:rPr>
        <w:fldChar w:fldCharType="begin"/>
      </w:r>
      <w:r>
        <w:rPr>
          <w:noProof/>
        </w:rPr>
        <w:instrText xml:space="preserve"> PAGEREF _Toc511324177 \h </w:instrText>
      </w:r>
      <w:r>
        <w:rPr>
          <w:noProof/>
        </w:rPr>
      </w:r>
      <w:r>
        <w:rPr>
          <w:noProof/>
        </w:rPr>
        <w:fldChar w:fldCharType="separate"/>
      </w:r>
      <w:r>
        <w:rPr>
          <w:noProof/>
        </w:rPr>
        <w:t>67</w:t>
      </w:r>
      <w:r>
        <w:rPr>
          <w:noProof/>
        </w:rPr>
        <w:fldChar w:fldCharType="end"/>
      </w:r>
    </w:p>
    <w:p w14:paraId="10CACA7C" w14:textId="3F8A78BB" w:rsidR="00233E1E" w:rsidRDefault="00233E1E">
      <w:pPr>
        <w:pStyle w:val="TDC2"/>
        <w:rPr>
          <w:rFonts w:asciiTheme="minorHAnsi" w:eastAsiaTheme="minorEastAsia" w:hAnsiTheme="minorHAnsi" w:cstheme="minorBidi"/>
          <w:noProof/>
          <w:kern w:val="0"/>
          <w:sz w:val="22"/>
          <w:szCs w:val="22"/>
          <w:lang w:eastAsia="es-ES" w:bidi="ar-SA"/>
        </w:rPr>
      </w:pPr>
      <w:r>
        <w:rPr>
          <w:noProof/>
        </w:rPr>
        <w:t>5.1.11. Información recogida</w:t>
      </w:r>
      <w:r>
        <w:rPr>
          <w:noProof/>
        </w:rPr>
        <w:tab/>
      </w:r>
      <w:r>
        <w:rPr>
          <w:noProof/>
        </w:rPr>
        <w:fldChar w:fldCharType="begin"/>
      </w:r>
      <w:r>
        <w:rPr>
          <w:noProof/>
        </w:rPr>
        <w:instrText xml:space="preserve"> PAGEREF _Toc511324178 \h </w:instrText>
      </w:r>
      <w:r>
        <w:rPr>
          <w:noProof/>
        </w:rPr>
      </w:r>
      <w:r>
        <w:rPr>
          <w:noProof/>
        </w:rPr>
        <w:fldChar w:fldCharType="separate"/>
      </w:r>
      <w:r>
        <w:rPr>
          <w:noProof/>
        </w:rPr>
        <w:t>68</w:t>
      </w:r>
      <w:r>
        <w:rPr>
          <w:noProof/>
        </w:rPr>
        <w:fldChar w:fldCharType="end"/>
      </w:r>
    </w:p>
    <w:p w14:paraId="4EC6AC52" w14:textId="16407D3D" w:rsidR="00233E1E" w:rsidRDefault="00233E1E">
      <w:pPr>
        <w:pStyle w:val="TDC2"/>
        <w:rPr>
          <w:rFonts w:asciiTheme="minorHAnsi" w:eastAsiaTheme="minorEastAsia" w:hAnsiTheme="minorHAnsi" w:cstheme="minorBidi"/>
          <w:noProof/>
          <w:kern w:val="0"/>
          <w:sz w:val="22"/>
          <w:szCs w:val="22"/>
          <w:lang w:eastAsia="es-ES" w:bidi="ar-SA"/>
        </w:rPr>
      </w:pPr>
      <w:r>
        <w:rPr>
          <w:noProof/>
        </w:rPr>
        <w:t>5.1.12. Próximos pasos</w:t>
      </w:r>
      <w:r>
        <w:rPr>
          <w:noProof/>
        </w:rPr>
        <w:tab/>
      </w:r>
      <w:r>
        <w:rPr>
          <w:noProof/>
        </w:rPr>
        <w:fldChar w:fldCharType="begin"/>
      </w:r>
      <w:r>
        <w:rPr>
          <w:noProof/>
        </w:rPr>
        <w:instrText xml:space="preserve"> PAGEREF _Toc511324179 \h </w:instrText>
      </w:r>
      <w:r>
        <w:rPr>
          <w:noProof/>
        </w:rPr>
      </w:r>
      <w:r>
        <w:rPr>
          <w:noProof/>
        </w:rPr>
        <w:fldChar w:fldCharType="separate"/>
      </w:r>
      <w:r>
        <w:rPr>
          <w:noProof/>
        </w:rPr>
        <w:t>69</w:t>
      </w:r>
      <w:r>
        <w:rPr>
          <w:noProof/>
        </w:rPr>
        <w:fldChar w:fldCharType="end"/>
      </w:r>
    </w:p>
    <w:p w14:paraId="36CDA540" w14:textId="7A6EAE55" w:rsidR="00233E1E" w:rsidRDefault="00233E1E">
      <w:pPr>
        <w:pStyle w:val="TDC2"/>
        <w:rPr>
          <w:rFonts w:asciiTheme="minorHAnsi" w:eastAsiaTheme="minorEastAsia" w:hAnsiTheme="minorHAnsi" w:cstheme="minorBidi"/>
          <w:noProof/>
          <w:kern w:val="0"/>
          <w:sz w:val="22"/>
          <w:szCs w:val="22"/>
          <w:lang w:eastAsia="es-ES" w:bidi="ar-SA"/>
        </w:rPr>
      </w:pPr>
      <w:r>
        <w:rPr>
          <w:noProof/>
        </w:rPr>
        <w:t>5.1.13. Reunión 3. “Dudas y problemas”</w:t>
      </w:r>
      <w:r>
        <w:rPr>
          <w:noProof/>
        </w:rPr>
        <w:tab/>
      </w:r>
      <w:r>
        <w:rPr>
          <w:noProof/>
        </w:rPr>
        <w:fldChar w:fldCharType="begin"/>
      </w:r>
      <w:r>
        <w:rPr>
          <w:noProof/>
        </w:rPr>
        <w:instrText xml:space="preserve"> PAGEREF _Toc511324180 \h </w:instrText>
      </w:r>
      <w:r>
        <w:rPr>
          <w:noProof/>
        </w:rPr>
      </w:r>
      <w:r>
        <w:rPr>
          <w:noProof/>
        </w:rPr>
        <w:fldChar w:fldCharType="separate"/>
      </w:r>
      <w:r>
        <w:rPr>
          <w:noProof/>
        </w:rPr>
        <w:t>69</w:t>
      </w:r>
      <w:r>
        <w:rPr>
          <w:noProof/>
        </w:rPr>
        <w:fldChar w:fldCharType="end"/>
      </w:r>
    </w:p>
    <w:p w14:paraId="0A494B77" w14:textId="5938A89D" w:rsidR="00233E1E" w:rsidRDefault="00233E1E">
      <w:pPr>
        <w:pStyle w:val="TDC2"/>
        <w:rPr>
          <w:rFonts w:asciiTheme="minorHAnsi" w:eastAsiaTheme="minorEastAsia" w:hAnsiTheme="minorHAnsi" w:cstheme="minorBidi"/>
          <w:noProof/>
          <w:kern w:val="0"/>
          <w:sz w:val="22"/>
          <w:szCs w:val="22"/>
          <w:lang w:eastAsia="es-ES" w:bidi="ar-SA"/>
        </w:rPr>
      </w:pPr>
      <w:r>
        <w:rPr>
          <w:noProof/>
        </w:rPr>
        <w:t>5.1.14. Información</w:t>
      </w:r>
      <w:r>
        <w:rPr>
          <w:noProof/>
        </w:rPr>
        <w:tab/>
      </w:r>
      <w:r>
        <w:rPr>
          <w:noProof/>
        </w:rPr>
        <w:fldChar w:fldCharType="begin"/>
      </w:r>
      <w:r>
        <w:rPr>
          <w:noProof/>
        </w:rPr>
        <w:instrText xml:space="preserve"> PAGEREF _Toc511324181 \h </w:instrText>
      </w:r>
      <w:r>
        <w:rPr>
          <w:noProof/>
        </w:rPr>
      </w:r>
      <w:r>
        <w:rPr>
          <w:noProof/>
        </w:rPr>
        <w:fldChar w:fldCharType="separate"/>
      </w:r>
      <w:r>
        <w:rPr>
          <w:noProof/>
        </w:rPr>
        <w:t>69</w:t>
      </w:r>
      <w:r>
        <w:rPr>
          <w:noProof/>
        </w:rPr>
        <w:fldChar w:fldCharType="end"/>
      </w:r>
    </w:p>
    <w:p w14:paraId="38E0C516" w14:textId="2C9062EB" w:rsidR="00233E1E" w:rsidRDefault="00233E1E">
      <w:pPr>
        <w:pStyle w:val="TDC2"/>
        <w:rPr>
          <w:rFonts w:asciiTheme="minorHAnsi" w:eastAsiaTheme="minorEastAsia" w:hAnsiTheme="minorHAnsi" w:cstheme="minorBidi"/>
          <w:noProof/>
          <w:kern w:val="0"/>
          <w:sz w:val="22"/>
          <w:szCs w:val="22"/>
          <w:lang w:eastAsia="es-ES" w:bidi="ar-SA"/>
        </w:rPr>
      </w:pPr>
      <w:r>
        <w:rPr>
          <w:noProof/>
        </w:rPr>
        <w:t>5.1.15. Asuntos que tratar</w:t>
      </w:r>
      <w:r>
        <w:rPr>
          <w:noProof/>
        </w:rPr>
        <w:tab/>
      </w:r>
      <w:r>
        <w:rPr>
          <w:noProof/>
        </w:rPr>
        <w:fldChar w:fldCharType="begin"/>
      </w:r>
      <w:r>
        <w:rPr>
          <w:noProof/>
        </w:rPr>
        <w:instrText xml:space="preserve"> PAGEREF _Toc511324182 \h </w:instrText>
      </w:r>
      <w:r>
        <w:rPr>
          <w:noProof/>
        </w:rPr>
      </w:r>
      <w:r>
        <w:rPr>
          <w:noProof/>
        </w:rPr>
        <w:fldChar w:fldCharType="separate"/>
      </w:r>
      <w:r>
        <w:rPr>
          <w:noProof/>
        </w:rPr>
        <w:t>70</w:t>
      </w:r>
      <w:r>
        <w:rPr>
          <w:noProof/>
        </w:rPr>
        <w:fldChar w:fldCharType="end"/>
      </w:r>
    </w:p>
    <w:p w14:paraId="21F5A0F4" w14:textId="4EACFA02" w:rsidR="00233E1E" w:rsidRDefault="00233E1E">
      <w:pPr>
        <w:pStyle w:val="TDC2"/>
        <w:rPr>
          <w:rFonts w:asciiTheme="minorHAnsi" w:eastAsiaTheme="minorEastAsia" w:hAnsiTheme="minorHAnsi" w:cstheme="minorBidi"/>
          <w:noProof/>
          <w:kern w:val="0"/>
          <w:sz w:val="22"/>
          <w:szCs w:val="22"/>
          <w:lang w:eastAsia="es-ES" w:bidi="ar-SA"/>
        </w:rPr>
      </w:pPr>
      <w:r>
        <w:rPr>
          <w:noProof/>
        </w:rPr>
        <w:t>5.1.16. Información recogida</w:t>
      </w:r>
      <w:r>
        <w:rPr>
          <w:noProof/>
        </w:rPr>
        <w:tab/>
      </w:r>
      <w:r>
        <w:rPr>
          <w:noProof/>
        </w:rPr>
        <w:fldChar w:fldCharType="begin"/>
      </w:r>
      <w:r>
        <w:rPr>
          <w:noProof/>
        </w:rPr>
        <w:instrText xml:space="preserve"> PAGEREF _Toc511324183 \h </w:instrText>
      </w:r>
      <w:r>
        <w:rPr>
          <w:noProof/>
        </w:rPr>
      </w:r>
      <w:r>
        <w:rPr>
          <w:noProof/>
        </w:rPr>
        <w:fldChar w:fldCharType="separate"/>
      </w:r>
      <w:r>
        <w:rPr>
          <w:noProof/>
        </w:rPr>
        <w:t>70</w:t>
      </w:r>
      <w:r>
        <w:rPr>
          <w:noProof/>
        </w:rPr>
        <w:fldChar w:fldCharType="end"/>
      </w:r>
    </w:p>
    <w:p w14:paraId="672C80D0" w14:textId="59814F59" w:rsidR="00233E1E" w:rsidRDefault="00233E1E">
      <w:pPr>
        <w:pStyle w:val="TDC2"/>
        <w:rPr>
          <w:rFonts w:asciiTheme="minorHAnsi" w:eastAsiaTheme="minorEastAsia" w:hAnsiTheme="minorHAnsi" w:cstheme="minorBidi"/>
          <w:noProof/>
          <w:kern w:val="0"/>
          <w:sz w:val="22"/>
          <w:szCs w:val="22"/>
          <w:lang w:eastAsia="es-ES" w:bidi="ar-SA"/>
        </w:rPr>
      </w:pPr>
      <w:r>
        <w:rPr>
          <w:noProof/>
        </w:rPr>
        <w:t>5.1.17. Próximos pasos</w:t>
      </w:r>
      <w:r>
        <w:rPr>
          <w:noProof/>
        </w:rPr>
        <w:tab/>
      </w:r>
      <w:r>
        <w:rPr>
          <w:noProof/>
        </w:rPr>
        <w:fldChar w:fldCharType="begin"/>
      </w:r>
      <w:r>
        <w:rPr>
          <w:noProof/>
        </w:rPr>
        <w:instrText xml:space="preserve"> PAGEREF _Toc511324184 \h </w:instrText>
      </w:r>
      <w:r>
        <w:rPr>
          <w:noProof/>
        </w:rPr>
      </w:r>
      <w:r>
        <w:rPr>
          <w:noProof/>
        </w:rPr>
        <w:fldChar w:fldCharType="separate"/>
      </w:r>
      <w:r>
        <w:rPr>
          <w:noProof/>
        </w:rPr>
        <w:t>71</w:t>
      </w:r>
      <w:r>
        <w:rPr>
          <w:noProof/>
        </w:rPr>
        <w:fldChar w:fldCharType="end"/>
      </w:r>
    </w:p>
    <w:p w14:paraId="3156930A" w14:textId="04680381" w:rsidR="00233E1E" w:rsidRDefault="00233E1E">
      <w:pPr>
        <w:pStyle w:val="TDC2"/>
        <w:rPr>
          <w:rFonts w:asciiTheme="minorHAnsi" w:eastAsiaTheme="minorEastAsia" w:hAnsiTheme="minorHAnsi" w:cstheme="minorBidi"/>
          <w:noProof/>
          <w:kern w:val="0"/>
          <w:sz w:val="22"/>
          <w:szCs w:val="22"/>
          <w:lang w:eastAsia="es-ES" w:bidi="ar-SA"/>
        </w:rPr>
      </w:pPr>
      <w:r>
        <w:rPr>
          <w:noProof/>
        </w:rPr>
        <w:t>5.1.18. Reunión 4. “Coordinación y análisis de la situación”</w:t>
      </w:r>
      <w:r>
        <w:rPr>
          <w:noProof/>
        </w:rPr>
        <w:tab/>
      </w:r>
      <w:r>
        <w:rPr>
          <w:noProof/>
        </w:rPr>
        <w:fldChar w:fldCharType="begin"/>
      </w:r>
      <w:r>
        <w:rPr>
          <w:noProof/>
        </w:rPr>
        <w:instrText xml:space="preserve"> PAGEREF _Toc511324185 \h </w:instrText>
      </w:r>
      <w:r>
        <w:rPr>
          <w:noProof/>
        </w:rPr>
      </w:r>
      <w:r>
        <w:rPr>
          <w:noProof/>
        </w:rPr>
        <w:fldChar w:fldCharType="separate"/>
      </w:r>
      <w:r>
        <w:rPr>
          <w:noProof/>
        </w:rPr>
        <w:t>71</w:t>
      </w:r>
      <w:r>
        <w:rPr>
          <w:noProof/>
        </w:rPr>
        <w:fldChar w:fldCharType="end"/>
      </w:r>
    </w:p>
    <w:p w14:paraId="6153BA8D" w14:textId="2CAD5788" w:rsidR="00233E1E" w:rsidRDefault="00233E1E">
      <w:pPr>
        <w:pStyle w:val="TDC2"/>
        <w:rPr>
          <w:rFonts w:asciiTheme="minorHAnsi" w:eastAsiaTheme="minorEastAsia" w:hAnsiTheme="minorHAnsi" w:cstheme="minorBidi"/>
          <w:noProof/>
          <w:kern w:val="0"/>
          <w:sz w:val="22"/>
          <w:szCs w:val="22"/>
          <w:lang w:eastAsia="es-ES" w:bidi="ar-SA"/>
        </w:rPr>
      </w:pPr>
      <w:r>
        <w:rPr>
          <w:noProof/>
        </w:rPr>
        <w:t>5.1.19. Información</w:t>
      </w:r>
      <w:r>
        <w:rPr>
          <w:noProof/>
        </w:rPr>
        <w:tab/>
      </w:r>
      <w:r>
        <w:rPr>
          <w:noProof/>
        </w:rPr>
        <w:fldChar w:fldCharType="begin"/>
      </w:r>
      <w:r>
        <w:rPr>
          <w:noProof/>
        </w:rPr>
        <w:instrText xml:space="preserve"> PAGEREF _Toc511324186 \h </w:instrText>
      </w:r>
      <w:r>
        <w:rPr>
          <w:noProof/>
        </w:rPr>
      </w:r>
      <w:r>
        <w:rPr>
          <w:noProof/>
        </w:rPr>
        <w:fldChar w:fldCharType="separate"/>
      </w:r>
      <w:r>
        <w:rPr>
          <w:noProof/>
        </w:rPr>
        <w:t>71</w:t>
      </w:r>
      <w:r>
        <w:rPr>
          <w:noProof/>
        </w:rPr>
        <w:fldChar w:fldCharType="end"/>
      </w:r>
    </w:p>
    <w:p w14:paraId="64289DD8" w14:textId="0DD42800" w:rsidR="00233E1E" w:rsidRDefault="00233E1E">
      <w:pPr>
        <w:pStyle w:val="TDC2"/>
        <w:rPr>
          <w:rFonts w:asciiTheme="minorHAnsi" w:eastAsiaTheme="minorEastAsia" w:hAnsiTheme="minorHAnsi" w:cstheme="minorBidi"/>
          <w:noProof/>
          <w:kern w:val="0"/>
          <w:sz w:val="22"/>
          <w:szCs w:val="22"/>
          <w:lang w:eastAsia="es-ES" w:bidi="ar-SA"/>
        </w:rPr>
      </w:pPr>
      <w:r>
        <w:rPr>
          <w:noProof/>
        </w:rPr>
        <w:t>5.1.20. Asuntos que tratar</w:t>
      </w:r>
      <w:r>
        <w:rPr>
          <w:noProof/>
        </w:rPr>
        <w:tab/>
      </w:r>
      <w:r>
        <w:rPr>
          <w:noProof/>
        </w:rPr>
        <w:fldChar w:fldCharType="begin"/>
      </w:r>
      <w:r>
        <w:rPr>
          <w:noProof/>
        </w:rPr>
        <w:instrText xml:space="preserve"> PAGEREF _Toc511324187 \h </w:instrText>
      </w:r>
      <w:r>
        <w:rPr>
          <w:noProof/>
        </w:rPr>
      </w:r>
      <w:r>
        <w:rPr>
          <w:noProof/>
        </w:rPr>
        <w:fldChar w:fldCharType="separate"/>
      </w:r>
      <w:r>
        <w:rPr>
          <w:noProof/>
        </w:rPr>
        <w:t>72</w:t>
      </w:r>
      <w:r>
        <w:rPr>
          <w:noProof/>
        </w:rPr>
        <w:fldChar w:fldCharType="end"/>
      </w:r>
    </w:p>
    <w:p w14:paraId="053C5385" w14:textId="6670B7FC" w:rsidR="00233E1E" w:rsidRDefault="00233E1E">
      <w:pPr>
        <w:pStyle w:val="TDC2"/>
        <w:rPr>
          <w:rFonts w:asciiTheme="minorHAnsi" w:eastAsiaTheme="minorEastAsia" w:hAnsiTheme="minorHAnsi" w:cstheme="minorBidi"/>
          <w:noProof/>
          <w:kern w:val="0"/>
          <w:sz w:val="22"/>
          <w:szCs w:val="22"/>
          <w:lang w:eastAsia="es-ES" w:bidi="ar-SA"/>
        </w:rPr>
      </w:pPr>
      <w:r>
        <w:rPr>
          <w:noProof/>
        </w:rPr>
        <w:t>5.1.21. Información recogida</w:t>
      </w:r>
      <w:r>
        <w:rPr>
          <w:noProof/>
        </w:rPr>
        <w:tab/>
      </w:r>
      <w:r>
        <w:rPr>
          <w:noProof/>
        </w:rPr>
        <w:fldChar w:fldCharType="begin"/>
      </w:r>
      <w:r>
        <w:rPr>
          <w:noProof/>
        </w:rPr>
        <w:instrText xml:space="preserve"> PAGEREF _Toc511324188 \h </w:instrText>
      </w:r>
      <w:r>
        <w:rPr>
          <w:noProof/>
        </w:rPr>
      </w:r>
      <w:r>
        <w:rPr>
          <w:noProof/>
        </w:rPr>
        <w:fldChar w:fldCharType="separate"/>
      </w:r>
      <w:r>
        <w:rPr>
          <w:noProof/>
        </w:rPr>
        <w:t>73</w:t>
      </w:r>
      <w:r>
        <w:rPr>
          <w:noProof/>
        </w:rPr>
        <w:fldChar w:fldCharType="end"/>
      </w:r>
    </w:p>
    <w:p w14:paraId="765CC5F1" w14:textId="50181C22"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5.1.22. Próximos pasos</w:t>
      </w:r>
      <w:r>
        <w:rPr>
          <w:noProof/>
        </w:rPr>
        <w:tab/>
      </w:r>
      <w:r>
        <w:rPr>
          <w:noProof/>
        </w:rPr>
        <w:fldChar w:fldCharType="begin"/>
      </w:r>
      <w:r>
        <w:rPr>
          <w:noProof/>
        </w:rPr>
        <w:instrText xml:space="preserve"> PAGEREF _Toc511324189 \h </w:instrText>
      </w:r>
      <w:r>
        <w:rPr>
          <w:noProof/>
        </w:rPr>
      </w:r>
      <w:r>
        <w:rPr>
          <w:noProof/>
        </w:rPr>
        <w:fldChar w:fldCharType="separate"/>
      </w:r>
      <w:r>
        <w:rPr>
          <w:noProof/>
        </w:rPr>
        <w:t>75</w:t>
      </w:r>
      <w:r>
        <w:rPr>
          <w:noProof/>
        </w:rPr>
        <w:fldChar w:fldCharType="end"/>
      </w:r>
    </w:p>
    <w:p w14:paraId="6022AA55" w14:textId="13FC95E3" w:rsidR="00233E1E" w:rsidRDefault="00233E1E">
      <w:pPr>
        <w:pStyle w:val="TDC2"/>
        <w:rPr>
          <w:rFonts w:asciiTheme="minorHAnsi" w:eastAsiaTheme="minorEastAsia" w:hAnsiTheme="minorHAnsi" w:cstheme="minorBidi"/>
          <w:noProof/>
          <w:kern w:val="0"/>
          <w:sz w:val="22"/>
          <w:szCs w:val="22"/>
          <w:lang w:eastAsia="es-ES" w:bidi="ar-SA"/>
        </w:rPr>
      </w:pPr>
      <w:r>
        <w:rPr>
          <w:noProof/>
        </w:rPr>
        <w:t>5.1.23. Reunión 5. Clase tutorizada de energía eólica de Francisco José Polo</w:t>
      </w:r>
      <w:r>
        <w:rPr>
          <w:noProof/>
        </w:rPr>
        <w:tab/>
      </w:r>
      <w:r>
        <w:rPr>
          <w:noProof/>
        </w:rPr>
        <w:fldChar w:fldCharType="begin"/>
      </w:r>
      <w:r>
        <w:rPr>
          <w:noProof/>
        </w:rPr>
        <w:instrText xml:space="preserve"> PAGEREF _Toc511324190 \h </w:instrText>
      </w:r>
      <w:r>
        <w:rPr>
          <w:noProof/>
        </w:rPr>
      </w:r>
      <w:r>
        <w:rPr>
          <w:noProof/>
        </w:rPr>
        <w:fldChar w:fldCharType="separate"/>
      </w:r>
      <w:r>
        <w:rPr>
          <w:noProof/>
        </w:rPr>
        <w:t>75</w:t>
      </w:r>
      <w:r>
        <w:rPr>
          <w:noProof/>
        </w:rPr>
        <w:fldChar w:fldCharType="end"/>
      </w:r>
    </w:p>
    <w:p w14:paraId="2CED5B6B" w14:textId="5BC7AFB3" w:rsidR="00233E1E" w:rsidRDefault="00233E1E">
      <w:pPr>
        <w:pStyle w:val="TDC2"/>
        <w:rPr>
          <w:rFonts w:asciiTheme="minorHAnsi" w:eastAsiaTheme="minorEastAsia" w:hAnsiTheme="minorHAnsi" w:cstheme="minorBidi"/>
          <w:noProof/>
          <w:kern w:val="0"/>
          <w:sz w:val="22"/>
          <w:szCs w:val="22"/>
          <w:lang w:eastAsia="es-ES" w:bidi="ar-SA"/>
        </w:rPr>
      </w:pPr>
      <w:r>
        <w:rPr>
          <w:noProof/>
        </w:rPr>
        <w:t>5.1.24. Información</w:t>
      </w:r>
      <w:r>
        <w:rPr>
          <w:noProof/>
        </w:rPr>
        <w:tab/>
      </w:r>
      <w:r>
        <w:rPr>
          <w:noProof/>
        </w:rPr>
        <w:fldChar w:fldCharType="begin"/>
      </w:r>
      <w:r>
        <w:rPr>
          <w:noProof/>
        </w:rPr>
        <w:instrText xml:space="preserve"> PAGEREF _Toc511324191 \h </w:instrText>
      </w:r>
      <w:r>
        <w:rPr>
          <w:noProof/>
        </w:rPr>
      </w:r>
      <w:r>
        <w:rPr>
          <w:noProof/>
        </w:rPr>
        <w:fldChar w:fldCharType="separate"/>
      </w:r>
      <w:r>
        <w:rPr>
          <w:noProof/>
        </w:rPr>
        <w:t>75</w:t>
      </w:r>
      <w:r>
        <w:rPr>
          <w:noProof/>
        </w:rPr>
        <w:fldChar w:fldCharType="end"/>
      </w:r>
    </w:p>
    <w:p w14:paraId="28D8D7DD" w14:textId="347A6E32" w:rsidR="00233E1E" w:rsidRDefault="00233E1E">
      <w:pPr>
        <w:pStyle w:val="TDC2"/>
        <w:rPr>
          <w:rFonts w:asciiTheme="minorHAnsi" w:eastAsiaTheme="minorEastAsia" w:hAnsiTheme="minorHAnsi" w:cstheme="minorBidi"/>
          <w:noProof/>
          <w:kern w:val="0"/>
          <w:sz w:val="22"/>
          <w:szCs w:val="22"/>
          <w:lang w:eastAsia="es-ES" w:bidi="ar-SA"/>
        </w:rPr>
      </w:pPr>
      <w:r>
        <w:rPr>
          <w:noProof/>
        </w:rPr>
        <w:t>5.1.25. Asuntos que tratar</w:t>
      </w:r>
      <w:r>
        <w:rPr>
          <w:noProof/>
        </w:rPr>
        <w:tab/>
      </w:r>
      <w:r>
        <w:rPr>
          <w:noProof/>
        </w:rPr>
        <w:fldChar w:fldCharType="begin"/>
      </w:r>
      <w:r>
        <w:rPr>
          <w:noProof/>
        </w:rPr>
        <w:instrText xml:space="preserve"> PAGEREF _Toc511324192 \h </w:instrText>
      </w:r>
      <w:r>
        <w:rPr>
          <w:noProof/>
        </w:rPr>
      </w:r>
      <w:r>
        <w:rPr>
          <w:noProof/>
        </w:rPr>
        <w:fldChar w:fldCharType="separate"/>
      </w:r>
      <w:r>
        <w:rPr>
          <w:noProof/>
        </w:rPr>
        <w:t>76</w:t>
      </w:r>
      <w:r>
        <w:rPr>
          <w:noProof/>
        </w:rPr>
        <w:fldChar w:fldCharType="end"/>
      </w:r>
    </w:p>
    <w:p w14:paraId="21DDF169" w14:textId="2848E37E" w:rsidR="00233E1E" w:rsidRDefault="00233E1E">
      <w:pPr>
        <w:pStyle w:val="TDC2"/>
        <w:rPr>
          <w:rFonts w:asciiTheme="minorHAnsi" w:eastAsiaTheme="minorEastAsia" w:hAnsiTheme="minorHAnsi" w:cstheme="minorBidi"/>
          <w:noProof/>
          <w:kern w:val="0"/>
          <w:sz w:val="22"/>
          <w:szCs w:val="22"/>
          <w:lang w:eastAsia="es-ES" w:bidi="ar-SA"/>
        </w:rPr>
      </w:pPr>
      <w:r>
        <w:rPr>
          <w:noProof/>
        </w:rPr>
        <w:t>5.1.26. Información recogida</w:t>
      </w:r>
      <w:r>
        <w:rPr>
          <w:noProof/>
        </w:rPr>
        <w:tab/>
      </w:r>
      <w:r>
        <w:rPr>
          <w:noProof/>
        </w:rPr>
        <w:fldChar w:fldCharType="begin"/>
      </w:r>
      <w:r>
        <w:rPr>
          <w:noProof/>
        </w:rPr>
        <w:instrText xml:space="preserve"> PAGEREF _Toc511324193 \h </w:instrText>
      </w:r>
      <w:r>
        <w:rPr>
          <w:noProof/>
        </w:rPr>
      </w:r>
      <w:r>
        <w:rPr>
          <w:noProof/>
        </w:rPr>
        <w:fldChar w:fldCharType="separate"/>
      </w:r>
      <w:r>
        <w:rPr>
          <w:noProof/>
        </w:rPr>
        <w:t>76</w:t>
      </w:r>
      <w:r>
        <w:rPr>
          <w:noProof/>
        </w:rPr>
        <w:fldChar w:fldCharType="end"/>
      </w:r>
    </w:p>
    <w:p w14:paraId="5A82FE7E" w14:textId="702F3450" w:rsidR="00233E1E" w:rsidRDefault="00233E1E">
      <w:pPr>
        <w:pStyle w:val="TDC2"/>
        <w:rPr>
          <w:rFonts w:asciiTheme="minorHAnsi" w:eastAsiaTheme="minorEastAsia" w:hAnsiTheme="minorHAnsi" w:cstheme="minorBidi"/>
          <w:noProof/>
          <w:kern w:val="0"/>
          <w:sz w:val="22"/>
          <w:szCs w:val="22"/>
          <w:lang w:eastAsia="es-ES" w:bidi="ar-SA"/>
        </w:rPr>
      </w:pPr>
      <w:r>
        <w:rPr>
          <w:noProof/>
        </w:rPr>
        <w:t>5.1.27. Próximos pasos</w:t>
      </w:r>
      <w:r>
        <w:rPr>
          <w:noProof/>
        </w:rPr>
        <w:tab/>
      </w:r>
      <w:r>
        <w:rPr>
          <w:noProof/>
        </w:rPr>
        <w:fldChar w:fldCharType="begin"/>
      </w:r>
      <w:r>
        <w:rPr>
          <w:noProof/>
        </w:rPr>
        <w:instrText xml:space="preserve"> PAGEREF _Toc511324194 \h </w:instrText>
      </w:r>
      <w:r>
        <w:rPr>
          <w:noProof/>
        </w:rPr>
      </w:r>
      <w:r>
        <w:rPr>
          <w:noProof/>
        </w:rPr>
        <w:fldChar w:fldCharType="separate"/>
      </w:r>
      <w:r>
        <w:rPr>
          <w:noProof/>
        </w:rPr>
        <w:t>80</w:t>
      </w:r>
      <w:r>
        <w:rPr>
          <w:noProof/>
        </w:rPr>
        <w:fldChar w:fldCharType="end"/>
      </w:r>
    </w:p>
    <w:p w14:paraId="6E6A0E33" w14:textId="0C3567F1" w:rsidR="00233E1E" w:rsidRDefault="00233E1E">
      <w:pPr>
        <w:pStyle w:val="TDC2"/>
        <w:rPr>
          <w:rFonts w:asciiTheme="minorHAnsi" w:eastAsiaTheme="minorEastAsia" w:hAnsiTheme="minorHAnsi" w:cstheme="minorBidi"/>
          <w:noProof/>
          <w:kern w:val="0"/>
          <w:sz w:val="22"/>
          <w:szCs w:val="22"/>
          <w:lang w:eastAsia="es-ES" w:bidi="ar-SA"/>
        </w:rPr>
      </w:pPr>
      <w:r>
        <w:rPr>
          <w:noProof/>
        </w:rPr>
        <w:t xml:space="preserve">5.1.28. Reunión 6. Reunión de revisión del sprint y retrospectiva del Sprint </w:t>
      </w:r>
      <w:r w:rsidRPr="00D14FD9">
        <w:rPr>
          <w:noProof/>
          <w:color w:val="FF0000"/>
          <w:highlight w:val="yellow"/>
        </w:rPr>
        <w:t>Meter aquí al Product Owner</w:t>
      </w:r>
      <w:r>
        <w:rPr>
          <w:noProof/>
        </w:rPr>
        <w:tab/>
      </w:r>
      <w:r>
        <w:rPr>
          <w:noProof/>
        </w:rPr>
        <w:fldChar w:fldCharType="begin"/>
      </w:r>
      <w:r>
        <w:rPr>
          <w:noProof/>
        </w:rPr>
        <w:instrText xml:space="preserve"> PAGEREF _Toc511324195 \h </w:instrText>
      </w:r>
      <w:r>
        <w:rPr>
          <w:noProof/>
        </w:rPr>
      </w:r>
      <w:r>
        <w:rPr>
          <w:noProof/>
        </w:rPr>
        <w:fldChar w:fldCharType="separate"/>
      </w:r>
      <w:r>
        <w:rPr>
          <w:noProof/>
        </w:rPr>
        <w:t>80</w:t>
      </w:r>
      <w:r>
        <w:rPr>
          <w:noProof/>
        </w:rPr>
        <w:fldChar w:fldCharType="end"/>
      </w:r>
    </w:p>
    <w:p w14:paraId="75AF9FFA" w14:textId="375AE065" w:rsidR="00233E1E" w:rsidRDefault="00233E1E">
      <w:pPr>
        <w:pStyle w:val="TDC2"/>
        <w:rPr>
          <w:rFonts w:asciiTheme="minorHAnsi" w:eastAsiaTheme="minorEastAsia" w:hAnsiTheme="minorHAnsi" w:cstheme="minorBidi"/>
          <w:noProof/>
          <w:kern w:val="0"/>
          <w:sz w:val="22"/>
          <w:szCs w:val="22"/>
          <w:lang w:eastAsia="es-ES" w:bidi="ar-SA"/>
        </w:rPr>
      </w:pPr>
      <w:r>
        <w:rPr>
          <w:noProof/>
        </w:rPr>
        <w:t>5.1.29. Información</w:t>
      </w:r>
      <w:r>
        <w:rPr>
          <w:noProof/>
        </w:rPr>
        <w:tab/>
      </w:r>
      <w:r>
        <w:rPr>
          <w:noProof/>
        </w:rPr>
        <w:fldChar w:fldCharType="begin"/>
      </w:r>
      <w:r>
        <w:rPr>
          <w:noProof/>
        </w:rPr>
        <w:instrText xml:space="preserve"> PAGEREF _Toc511324196 \h </w:instrText>
      </w:r>
      <w:r>
        <w:rPr>
          <w:noProof/>
        </w:rPr>
      </w:r>
      <w:r>
        <w:rPr>
          <w:noProof/>
        </w:rPr>
        <w:fldChar w:fldCharType="separate"/>
      </w:r>
      <w:r>
        <w:rPr>
          <w:noProof/>
        </w:rPr>
        <w:t>80</w:t>
      </w:r>
      <w:r>
        <w:rPr>
          <w:noProof/>
        </w:rPr>
        <w:fldChar w:fldCharType="end"/>
      </w:r>
    </w:p>
    <w:p w14:paraId="6D9937EC" w14:textId="1F3631C4" w:rsidR="00233E1E" w:rsidRDefault="00233E1E">
      <w:pPr>
        <w:pStyle w:val="TDC2"/>
        <w:rPr>
          <w:rFonts w:asciiTheme="minorHAnsi" w:eastAsiaTheme="minorEastAsia" w:hAnsiTheme="minorHAnsi" w:cstheme="minorBidi"/>
          <w:noProof/>
          <w:kern w:val="0"/>
          <w:sz w:val="22"/>
          <w:szCs w:val="22"/>
          <w:lang w:eastAsia="es-ES" w:bidi="ar-SA"/>
        </w:rPr>
      </w:pPr>
      <w:r>
        <w:rPr>
          <w:noProof/>
        </w:rPr>
        <w:t>5.1.30. Asuntos que tratar</w:t>
      </w:r>
      <w:r>
        <w:rPr>
          <w:noProof/>
        </w:rPr>
        <w:tab/>
      </w:r>
      <w:r>
        <w:rPr>
          <w:noProof/>
        </w:rPr>
        <w:fldChar w:fldCharType="begin"/>
      </w:r>
      <w:r>
        <w:rPr>
          <w:noProof/>
        </w:rPr>
        <w:instrText xml:space="preserve"> PAGEREF _Toc511324197 \h </w:instrText>
      </w:r>
      <w:r>
        <w:rPr>
          <w:noProof/>
        </w:rPr>
      </w:r>
      <w:r>
        <w:rPr>
          <w:noProof/>
        </w:rPr>
        <w:fldChar w:fldCharType="separate"/>
      </w:r>
      <w:r>
        <w:rPr>
          <w:noProof/>
        </w:rPr>
        <w:t>81</w:t>
      </w:r>
      <w:r>
        <w:rPr>
          <w:noProof/>
        </w:rPr>
        <w:fldChar w:fldCharType="end"/>
      </w:r>
    </w:p>
    <w:p w14:paraId="2A034D8D" w14:textId="05A23C28" w:rsidR="00233E1E" w:rsidRDefault="00233E1E">
      <w:pPr>
        <w:pStyle w:val="TDC2"/>
        <w:rPr>
          <w:rFonts w:asciiTheme="minorHAnsi" w:eastAsiaTheme="minorEastAsia" w:hAnsiTheme="minorHAnsi" w:cstheme="minorBidi"/>
          <w:noProof/>
          <w:kern w:val="0"/>
          <w:sz w:val="22"/>
          <w:szCs w:val="22"/>
          <w:lang w:eastAsia="es-ES" w:bidi="ar-SA"/>
        </w:rPr>
      </w:pPr>
      <w:r>
        <w:rPr>
          <w:noProof/>
        </w:rPr>
        <w:t>5.1.31. Información recogida</w:t>
      </w:r>
      <w:r>
        <w:rPr>
          <w:noProof/>
        </w:rPr>
        <w:tab/>
      </w:r>
      <w:r>
        <w:rPr>
          <w:noProof/>
        </w:rPr>
        <w:fldChar w:fldCharType="begin"/>
      </w:r>
      <w:r>
        <w:rPr>
          <w:noProof/>
        </w:rPr>
        <w:instrText xml:space="preserve"> PAGEREF _Toc511324198 \h </w:instrText>
      </w:r>
      <w:r>
        <w:rPr>
          <w:noProof/>
        </w:rPr>
      </w:r>
      <w:r>
        <w:rPr>
          <w:noProof/>
        </w:rPr>
        <w:fldChar w:fldCharType="separate"/>
      </w:r>
      <w:r>
        <w:rPr>
          <w:noProof/>
        </w:rPr>
        <w:t>81</w:t>
      </w:r>
      <w:r>
        <w:rPr>
          <w:noProof/>
        </w:rPr>
        <w:fldChar w:fldCharType="end"/>
      </w:r>
    </w:p>
    <w:p w14:paraId="5BC2D497" w14:textId="659A7090" w:rsidR="00233E1E" w:rsidRDefault="00233E1E">
      <w:pPr>
        <w:pStyle w:val="TDC2"/>
        <w:rPr>
          <w:rFonts w:asciiTheme="minorHAnsi" w:eastAsiaTheme="minorEastAsia" w:hAnsiTheme="minorHAnsi" w:cstheme="minorBidi"/>
          <w:noProof/>
          <w:kern w:val="0"/>
          <w:sz w:val="22"/>
          <w:szCs w:val="22"/>
          <w:lang w:eastAsia="es-ES" w:bidi="ar-SA"/>
        </w:rPr>
      </w:pPr>
      <w:r>
        <w:rPr>
          <w:noProof/>
        </w:rPr>
        <w:t>5.1.32. Próximos pasos</w:t>
      </w:r>
      <w:r>
        <w:rPr>
          <w:noProof/>
        </w:rPr>
        <w:tab/>
      </w:r>
      <w:r>
        <w:rPr>
          <w:noProof/>
        </w:rPr>
        <w:fldChar w:fldCharType="begin"/>
      </w:r>
      <w:r>
        <w:rPr>
          <w:noProof/>
        </w:rPr>
        <w:instrText xml:space="preserve"> PAGEREF _Toc511324199 \h </w:instrText>
      </w:r>
      <w:r>
        <w:rPr>
          <w:noProof/>
        </w:rPr>
      </w:r>
      <w:r>
        <w:rPr>
          <w:noProof/>
        </w:rPr>
        <w:fldChar w:fldCharType="separate"/>
      </w:r>
      <w:r>
        <w:rPr>
          <w:noProof/>
        </w:rPr>
        <w:t>83</w:t>
      </w:r>
      <w:r>
        <w:rPr>
          <w:noProof/>
        </w:rPr>
        <w:fldChar w:fldCharType="end"/>
      </w:r>
    </w:p>
    <w:p w14:paraId="5C6291CD" w14:textId="4F34BA26" w:rsidR="00233E1E" w:rsidRDefault="00233E1E">
      <w:pPr>
        <w:pStyle w:val="TDC2"/>
        <w:rPr>
          <w:rFonts w:asciiTheme="minorHAnsi" w:eastAsiaTheme="minorEastAsia" w:hAnsiTheme="minorHAnsi" w:cstheme="minorBidi"/>
          <w:noProof/>
          <w:kern w:val="0"/>
          <w:sz w:val="22"/>
          <w:szCs w:val="22"/>
          <w:lang w:eastAsia="es-ES" w:bidi="ar-SA"/>
        </w:rPr>
      </w:pPr>
      <w:r>
        <w:rPr>
          <w:noProof/>
        </w:rPr>
        <w:t>5.1.33. Retrospectiva del Sprint</w:t>
      </w:r>
      <w:r>
        <w:rPr>
          <w:noProof/>
        </w:rPr>
        <w:tab/>
      </w:r>
      <w:r>
        <w:rPr>
          <w:noProof/>
        </w:rPr>
        <w:fldChar w:fldCharType="begin"/>
      </w:r>
      <w:r>
        <w:rPr>
          <w:noProof/>
        </w:rPr>
        <w:instrText xml:space="preserve"> PAGEREF _Toc511324200 \h </w:instrText>
      </w:r>
      <w:r>
        <w:rPr>
          <w:noProof/>
        </w:rPr>
      </w:r>
      <w:r>
        <w:rPr>
          <w:noProof/>
        </w:rPr>
        <w:fldChar w:fldCharType="separate"/>
      </w:r>
      <w:r>
        <w:rPr>
          <w:noProof/>
        </w:rPr>
        <w:t>84</w:t>
      </w:r>
      <w:r>
        <w:rPr>
          <w:noProof/>
        </w:rPr>
        <w:fldChar w:fldCharType="end"/>
      </w:r>
    </w:p>
    <w:p w14:paraId="4C80435B" w14:textId="3CEFA46D" w:rsidR="00233E1E" w:rsidRDefault="00233E1E">
      <w:pPr>
        <w:pStyle w:val="TDC2"/>
        <w:rPr>
          <w:rFonts w:asciiTheme="minorHAnsi" w:eastAsiaTheme="minorEastAsia" w:hAnsiTheme="minorHAnsi" w:cstheme="minorBidi"/>
          <w:noProof/>
          <w:kern w:val="0"/>
          <w:sz w:val="22"/>
          <w:szCs w:val="22"/>
          <w:lang w:eastAsia="es-ES" w:bidi="ar-SA"/>
        </w:rPr>
      </w:pPr>
      <w:r>
        <w:rPr>
          <w:noProof/>
        </w:rPr>
        <w:t>5.1.34. SPRINT 2. Adaptación al caso real</w:t>
      </w:r>
      <w:r>
        <w:rPr>
          <w:noProof/>
        </w:rPr>
        <w:tab/>
      </w:r>
      <w:r>
        <w:rPr>
          <w:noProof/>
        </w:rPr>
        <w:fldChar w:fldCharType="begin"/>
      </w:r>
      <w:r>
        <w:rPr>
          <w:noProof/>
        </w:rPr>
        <w:instrText xml:space="preserve"> PAGEREF _Toc511324201 \h </w:instrText>
      </w:r>
      <w:r>
        <w:rPr>
          <w:noProof/>
        </w:rPr>
      </w:r>
      <w:r>
        <w:rPr>
          <w:noProof/>
        </w:rPr>
        <w:fldChar w:fldCharType="separate"/>
      </w:r>
      <w:r>
        <w:rPr>
          <w:noProof/>
        </w:rPr>
        <w:t>85</w:t>
      </w:r>
      <w:r>
        <w:rPr>
          <w:noProof/>
        </w:rPr>
        <w:fldChar w:fldCharType="end"/>
      </w:r>
    </w:p>
    <w:p w14:paraId="6FA4EAC0" w14:textId="108092C3" w:rsidR="00233E1E" w:rsidRDefault="00233E1E">
      <w:pPr>
        <w:pStyle w:val="TDC2"/>
        <w:rPr>
          <w:rFonts w:asciiTheme="minorHAnsi" w:eastAsiaTheme="minorEastAsia" w:hAnsiTheme="minorHAnsi" w:cstheme="minorBidi"/>
          <w:noProof/>
          <w:kern w:val="0"/>
          <w:sz w:val="22"/>
          <w:szCs w:val="22"/>
          <w:lang w:eastAsia="es-ES" w:bidi="ar-SA"/>
        </w:rPr>
      </w:pPr>
      <w:r>
        <w:rPr>
          <w:noProof/>
        </w:rPr>
        <w:t>5.1.35. Reunión 7. Reunión del comienzo del segundo</w:t>
      </w:r>
      <w:r>
        <w:rPr>
          <w:noProof/>
        </w:rPr>
        <w:tab/>
      </w:r>
      <w:r>
        <w:rPr>
          <w:noProof/>
        </w:rPr>
        <w:fldChar w:fldCharType="begin"/>
      </w:r>
      <w:r>
        <w:rPr>
          <w:noProof/>
        </w:rPr>
        <w:instrText xml:space="preserve"> PAGEREF _Toc511324202 \h </w:instrText>
      </w:r>
      <w:r>
        <w:rPr>
          <w:noProof/>
        </w:rPr>
      </w:r>
      <w:r>
        <w:rPr>
          <w:noProof/>
        </w:rPr>
        <w:fldChar w:fldCharType="separate"/>
      </w:r>
      <w:r>
        <w:rPr>
          <w:noProof/>
        </w:rPr>
        <w:t>85</w:t>
      </w:r>
      <w:r>
        <w:rPr>
          <w:noProof/>
        </w:rPr>
        <w:fldChar w:fldCharType="end"/>
      </w:r>
    </w:p>
    <w:p w14:paraId="24CEA8C9" w14:textId="1B13A132" w:rsidR="00233E1E" w:rsidRDefault="00233E1E">
      <w:pPr>
        <w:pStyle w:val="TDC2"/>
        <w:rPr>
          <w:rFonts w:asciiTheme="minorHAnsi" w:eastAsiaTheme="minorEastAsia" w:hAnsiTheme="minorHAnsi" w:cstheme="minorBidi"/>
          <w:noProof/>
          <w:kern w:val="0"/>
          <w:sz w:val="22"/>
          <w:szCs w:val="22"/>
          <w:lang w:eastAsia="es-ES" w:bidi="ar-SA"/>
        </w:rPr>
      </w:pPr>
      <w:r>
        <w:rPr>
          <w:noProof/>
        </w:rPr>
        <w:t>5.1.36. Información</w:t>
      </w:r>
      <w:r>
        <w:rPr>
          <w:noProof/>
        </w:rPr>
        <w:tab/>
      </w:r>
      <w:r>
        <w:rPr>
          <w:noProof/>
        </w:rPr>
        <w:fldChar w:fldCharType="begin"/>
      </w:r>
      <w:r>
        <w:rPr>
          <w:noProof/>
        </w:rPr>
        <w:instrText xml:space="preserve"> PAGEREF _Toc511324203 \h </w:instrText>
      </w:r>
      <w:r>
        <w:rPr>
          <w:noProof/>
        </w:rPr>
      </w:r>
      <w:r>
        <w:rPr>
          <w:noProof/>
        </w:rPr>
        <w:fldChar w:fldCharType="separate"/>
      </w:r>
      <w:r>
        <w:rPr>
          <w:noProof/>
        </w:rPr>
        <w:t>85</w:t>
      </w:r>
      <w:r>
        <w:rPr>
          <w:noProof/>
        </w:rPr>
        <w:fldChar w:fldCharType="end"/>
      </w:r>
    </w:p>
    <w:p w14:paraId="272DE330" w14:textId="02F28380" w:rsidR="00233E1E" w:rsidRDefault="00233E1E">
      <w:pPr>
        <w:pStyle w:val="TDC2"/>
        <w:rPr>
          <w:rFonts w:asciiTheme="minorHAnsi" w:eastAsiaTheme="minorEastAsia" w:hAnsiTheme="minorHAnsi" w:cstheme="minorBidi"/>
          <w:noProof/>
          <w:kern w:val="0"/>
          <w:sz w:val="22"/>
          <w:szCs w:val="22"/>
          <w:lang w:eastAsia="es-ES" w:bidi="ar-SA"/>
        </w:rPr>
      </w:pPr>
      <w:r>
        <w:rPr>
          <w:noProof/>
        </w:rPr>
        <w:t>5.1.37. Asuntos que tratar</w:t>
      </w:r>
      <w:r>
        <w:rPr>
          <w:noProof/>
        </w:rPr>
        <w:tab/>
      </w:r>
      <w:r>
        <w:rPr>
          <w:noProof/>
        </w:rPr>
        <w:fldChar w:fldCharType="begin"/>
      </w:r>
      <w:r>
        <w:rPr>
          <w:noProof/>
        </w:rPr>
        <w:instrText xml:space="preserve"> PAGEREF _Toc511324204 \h </w:instrText>
      </w:r>
      <w:r>
        <w:rPr>
          <w:noProof/>
        </w:rPr>
      </w:r>
      <w:r>
        <w:rPr>
          <w:noProof/>
        </w:rPr>
        <w:fldChar w:fldCharType="separate"/>
      </w:r>
      <w:r>
        <w:rPr>
          <w:noProof/>
        </w:rPr>
        <w:t>86</w:t>
      </w:r>
      <w:r>
        <w:rPr>
          <w:noProof/>
        </w:rPr>
        <w:fldChar w:fldCharType="end"/>
      </w:r>
    </w:p>
    <w:p w14:paraId="26717CCF" w14:textId="6A6BC3A5" w:rsidR="00233E1E" w:rsidRDefault="00233E1E">
      <w:pPr>
        <w:pStyle w:val="TDC2"/>
        <w:rPr>
          <w:rFonts w:asciiTheme="minorHAnsi" w:eastAsiaTheme="minorEastAsia" w:hAnsiTheme="minorHAnsi" w:cstheme="minorBidi"/>
          <w:noProof/>
          <w:kern w:val="0"/>
          <w:sz w:val="22"/>
          <w:szCs w:val="22"/>
          <w:lang w:eastAsia="es-ES" w:bidi="ar-SA"/>
        </w:rPr>
      </w:pPr>
      <w:r>
        <w:rPr>
          <w:noProof/>
        </w:rPr>
        <w:t>5.1.38. Información recogida</w:t>
      </w:r>
      <w:r>
        <w:rPr>
          <w:noProof/>
        </w:rPr>
        <w:tab/>
      </w:r>
      <w:r>
        <w:rPr>
          <w:noProof/>
        </w:rPr>
        <w:fldChar w:fldCharType="begin"/>
      </w:r>
      <w:r>
        <w:rPr>
          <w:noProof/>
        </w:rPr>
        <w:instrText xml:space="preserve"> PAGEREF _Toc511324205 \h </w:instrText>
      </w:r>
      <w:r>
        <w:rPr>
          <w:noProof/>
        </w:rPr>
      </w:r>
      <w:r>
        <w:rPr>
          <w:noProof/>
        </w:rPr>
        <w:fldChar w:fldCharType="separate"/>
      </w:r>
      <w:r>
        <w:rPr>
          <w:noProof/>
        </w:rPr>
        <w:t>86</w:t>
      </w:r>
      <w:r>
        <w:rPr>
          <w:noProof/>
        </w:rPr>
        <w:fldChar w:fldCharType="end"/>
      </w:r>
    </w:p>
    <w:p w14:paraId="6ACDD8E7" w14:textId="1B714987" w:rsidR="00233E1E" w:rsidRDefault="00233E1E">
      <w:pPr>
        <w:pStyle w:val="TDC2"/>
        <w:rPr>
          <w:rFonts w:asciiTheme="minorHAnsi" w:eastAsiaTheme="minorEastAsia" w:hAnsiTheme="minorHAnsi" w:cstheme="minorBidi"/>
          <w:noProof/>
          <w:kern w:val="0"/>
          <w:sz w:val="22"/>
          <w:szCs w:val="22"/>
          <w:lang w:eastAsia="es-ES" w:bidi="ar-SA"/>
        </w:rPr>
      </w:pPr>
      <w:r>
        <w:rPr>
          <w:noProof/>
        </w:rPr>
        <w:t>5.1.39. Próximos pasos</w:t>
      </w:r>
      <w:r>
        <w:rPr>
          <w:noProof/>
        </w:rPr>
        <w:tab/>
      </w:r>
      <w:r>
        <w:rPr>
          <w:noProof/>
        </w:rPr>
        <w:fldChar w:fldCharType="begin"/>
      </w:r>
      <w:r>
        <w:rPr>
          <w:noProof/>
        </w:rPr>
        <w:instrText xml:space="preserve"> PAGEREF _Toc511324206 \h </w:instrText>
      </w:r>
      <w:r>
        <w:rPr>
          <w:noProof/>
        </w:rPr>
      </w:r>
      <w:r>
        <w:rPr>
          <w:noProof/>
        </w:rPr>
        <w:fldChar w:fldCharType="separate"/>
      </w:r>
      <w:r>
        <w:rPr>
          <w:noProof/>
        </w:rPr>
        <w:t>88</w:t>
      </w:r>
      <w:r>
        <w:rPr>
          <w:noProof/>
        </w:rPr>
        <w:fldChar w:fldCharType="end"/>
      </w:r>
    </w:p>
    <w:p w14:paraId="76070F99" w14:textId="24A6F84D" w:rsidR="00233E1E" w:rsidRDefault="00233E1E">
      <w:pPr>
        <w:pStyle w:val="TDC2"/>
        <w:rPr>
          <w:rFonts w:asciiTheme="minorHAnsi" w:eastAsiaTheme="minorEastAsia" w:hAnsiTheme="minorHAnsi" w:cstheme="minorBidi"/>
          <w:noProof/>
          <w:kern w:val="0"/>
          <w:sz w:val="22"/>
          <w:szCs w:val="22"/>
          <w:lang w:eastAsia="es-ES" w:bidi="ar-SA"/>
        </w:rPr>
      </w:pPr>
      <w:r>
        <w:rPr>
          <w:noProof/>
        </w:rPr>
        <w:t>5.1.40. Reunión 8. Reunión para explicación de</w:t>
      </w:r>
      <w:r>
        <w:rPr>
          <w:noProof/>
        </w:rPr>
        <w:tab/>
      </w:r>
      <w:r>
        <w:rPr>
          <w:noProof/>
        </w:rPr>
        <w:fldChar w:fldCharType="begin"/>
      </w:r>
      <w:r>
        <w:rPr>
          <w:noProof/>
        </w:rPr>
        <w:instrText xml:space="preserve"> PAGEREF _Toc511324207 \h </w:instrText>
      </w:r>
      <w:r>
        <w:rPr>
          <w:noProof/>
        </w:rPr>
      </w:r>
      <w:r>
        <w:rPr>
          <w:noProof/>
        </w:rPr>
        <w:fldChar w:fldCharType="separate"/>
      </w:r>
      <w:r>
        <w:rPr>
          <w:noProof/>
        </w:rPr>
        <w:t>88</w:t>
      </w:r>
      <w:r>
        <w:rPr>
          <w:noProof/>
        </w:rPr>
        <w:fldChar w:fldCharType="end"/>
      </w:r>
    </w:p>
    <w:p w14:paraId="07EE6030" w14:textId="087E4304"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5.1.41. Información</w:t>
      </w:r>
      <w:r>
        <w:rPr>
          <w:noProof/>
        </w:rPr>
        <w:tab/>
      </w:r>
      <w:r>
        <w:rPr>
          <w:noProof/>
        </w:rPr>
        <w:fldChar w:fldCharType="begin"/>
      </w:r>
      <w:r>
        <w:rPr>
          <w:noProof/>
        </w:rPr>
        <w:instrText xml:space="preserve"> PAGEREF _Toc511324208 \h </w:instrText>
      </w:r>
      <w:r>
        <w:rPr>
          <w:noProof/>
        </w:rPr>
      </w:r>
      <w:r>
        <w:rPr>
          <w:noProof/>
        </w:rPr>
        <w:fldChar w:fldCharType="separate"/>
      </w:r>
      <w:r>
        <w:rPr>
          <w:noProof/>
        </w:rPr>
        <w:t>88</w:t>
      </w:r>
      <w:r>
        <w:rPr>
          <w:noProof/>
        </w:rPr>
        <w:fldChar w:fldCharType="end"/>
      </w:r>
    </w:p>
    <w:p w14:paraId="5EECD1CD" w14:textId="0C1372FE" w:rsidR="00233E1E" w:rsidRDefault="00233E1E">
      <w:pPr>
        <w:pStyle w:val="TDC2"/>
        <w:rPr>
          <w:rFonts w:asciiTheme="minorHAnsi" w:eastAsiaTheme="minorEastAsia" w:hAnsiTheme="minorHAnsi" w:cstheme="minorBidi"/>
          <w:noProof/>
          <w:kern w:val="0"/>
          <w:sz w:val="22"/>
          <w:szCs w:val="22"/>
          <w:lang w:eastAsia="es-ES" w:bidi="ar-SA"/>
        </w:rPr>
      </w:pPr>
      <w:r>
        <w:rPr>
          <w:noProof/>
        </w:rPr>
        <w:t>5.1.42. Asuntos que tratar</w:t>
      </w:r>
      <w:r>
        <w:rPr>
          <w:noProof/>
        </w:rPr>
        <w:tab/>
      </w:r>
      <w:r>
        <w:rPr>
          <w:noProof/>
        </w:rPr>
        <w:fldChar w:fldCharType="begin"/>
      </w:r>
      <w:r>
        <w:rPr>
          <w:noProof/>
        </w:rPr>
        <w:instrText xml:space="preserve"> PAGEREF _Toc511324209 \h </w:instrText>
      </w:r>
      <w:r>
        <w:rPr>
          <w:noProof/>
        </w:rPr>
      </w:r>
      <w:r>
        <w:rPr>
          <w:noProof/>
        </w:rPr>
        <w:fldChar w:fldCharType="separate"/>
      </w:r>
      <w:r>
        <w:rPr>
          <w:noProof/>
        </w:rPr>
        <w:t>88</w:t>
      </w:r>
      <w:r>
        <w:rPr>
          <w:noProof/>
        </w:rPr>
        <w:fldChar w:fldCharType="end"/>
      </w:r>
    </w:p>
    <w:p w14:paraId="3E398070" w14:textId="07FAF646" w:rsidR="00233E1E" w:rsidRDefault="00233E1E">
      <w:pPr>
        <w:pStyle w:val="TDC2"/>
        <w:rPr>
          <w:rFonts w:asciiTheme="minorHAnsi" w:eastAsiaTheme="minorEastAsia" w:hAnsiTheme="minorHAnsi" w:cstheme="minorBidi"/>
          <w:noProof/>
          <w:kern w:val="0"/>
          <w:sz w:val="22"/>
          <w:szCs w:val="22"/>
          <w:lang w:eastAsia="es-ES" w:bidi="ar-SA"/>
        </w:rPr>
      </w:pPr>
      <w:r>
        <w:rPr>
          <w:noProof/>
          <w:lang w:eastAsia="es-ES"/>
        </w:rPr>
        <w:t>5.1.43.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_Toc511324210 \h </w:instrText>
      </w:r>
      <w:r>
        <w:rPr>
          <w:noProof/>
        </w:rPr>
      </w:r>
      <w:r>
        <w:rPr>
          <w:noProof/>
        </w:rPr>
        <w:fldChar w:fldCharType="separate"/>
      </w:r>
      <w:r>
        <w:rPr>
          <w:noProof/>
        </w:rPr>
        <w:t>89</w:t>
      </w:r>
      <w:r>
        <w:rPr>
          <w:noProof/>
        </w:rPr>
        <w:fldChar w:fldCharType="end"/>
      </w:r>
    </w:p>
    <w:p w14:paraId="3F010FCB" w14:textId="25D2ABF7" w:rsidR="00233E1E" w:rsidRDefault="00233E1E">
      <w:pPr>
        <w:pStyle w:val="TDC2"/>
        <w:rPr>
          <w:rFonts w:asciiTheme="minorHAnsi" w:eastAsiaTheme="minorEastAsia" w:hAnsiTheme="minorHAnsi" w:cstheme="minorBidi"/>
          <w:noProof/>
          <w:kern w:val="0"/>
          <w:sz w:val="22"/>
          <w:szCs w:val="22"/>
          <w:lang w:eastAsia="es-ES" w:bidi="ar-SA"/>
        </w:rPr>
      </w:pPr>
      <w:r>
        <w:rPr>
          <w:noProof/>
        </w:rPr>
        <w:t>5.1.44. Próximos pasos</w:t>
      </w:r>
      <w:r>
        <w:rPr>
          <w:noProof/>
        </w:rPr>
        <w:tab/>
      </w:r>
      <w:r>
        <w:rPr>
          <w:noProof/>
        </w:rPr>
        <w:fldChar w:fldCharType="begin"/>
      </w:r>
      <w:r>
        <w:rPr>
          <w:noProof/>
        </w:rPr>
        <w:instrText xml:space="preserve"> PAGEREF _Toc511324211 \h </w:instrText>
      </w:r>
      <w:r>
        <w:rPr>
          <w:noProof/>
        </w:rPr>
      </w:r>
      <w:r>
        <w:rPr>
          <w:noProof/>
        </w:rPr>
        <w:fldChar w:fldCharType="separate"/>
      </w:r>
      <w:r>
        <w:rPr>
          <w:noProof/>
        </w:rPr>
        <w:t>93</w:t>
      </w:r>
      <w:r>
        <w:rPr>
          <w:noProof/>
        </w:rPr>
        <w:fldChar w:fldCharType="end"/>
      </w:r>
    </w:p>
    <w:p w14:paraId="26C7C70C" w14:textId="4324E908" w:rsidR="00233E1E" w:rsidRDefault="00233E1E">
      <w:pPr>
        <w:pStyle w:val="TDC2"/>
        <w:rPr>
          <w:rFonts w:asciiTheme="minorHAnsi" w:eastAsiaTheme="minorEastAsia" w:hAnsiTheme="minorHAnsi" w:cstheme="minorBidi"/>
          <w:noProof/>
          <w:kern w:val="0"/>
          <w:sz w:val="22"/>
          <w:szCs w:val="22"/>
          <w:lang w:eastAsia="es-ES" w:bidi="ar-SA"/>
        </w:rPr>
      </w:pPr>
      <w:r>
        <w:rPr>
          <w:noProof/>
        </w:rPr>
        <w:t>5.1.45. Reunión 9. Reunión para concretar y validar los patrones con el cliente</w:t>
      </w:r>
      <w:r>
        <w:rPr>
          <w:noProof/>
        </w:rPr>
        <w:tab/>
      </w:r>
      <w:r>
        <w:rPr>
          <w:noProof/>
        </w:rPr>
        <w:fldChar w:fldCharType="begin"/>
      </w:r>
      <w:r>
        <w:rPr>
          <w:noProof/>
        </w:rPr>
        <w:instrText xml:space="preserve"> PAGEREF _Toc511324212 \h </w:instrText>
      </w:r>
      <w:r>
        <w:rPr>
          <w:noProof/>
        </w:rPr>
      </w:r>
      <w:r>
        <w:rPr>
          <w:noProof/>
        </w:rPr>
        <w:fldChar w:fldCharType="separate"/>
      </w:r>
      <w:r>
        <w:rPr>
          <w:noProof/>
        </w:rPr>
        <w:t>93</w:t>
      </w:r>
      <w:r>
        <w:rPr>
          <w:noProof/>
        </w:rPr>
        <w:fldChar w:fldCharType="end"/>
      </w:r>
    </w:p>
    <w:p w14:paraId="592BEB34" w14:textId="5F42E387" w:rsidR="00233E1E" w:rsidRDefault="00233E1E">
      <w:pPr>
        <w:pStyle w:val="TDC2"/>
        <w:rPr>
          <w:rFonts w:asciiTheme="minorHAnsi" w:eastAsiaTheme="minorEastAsia" w:hAnsiTheme="minorHAnsi" w:cstheme="minorBidi"/>
          <w:noProof/>
          <w:kern w:val="0"/>
          <w:sz w:val="22"/>
          <w:szCs w:val="22"/>
          <w:lang w:eastAsia="es-ES" w:bidi="ar-SA"/>
        </w:rPr>
      </w:pPr>
      <w:r>
        <w:rPr>
          <w:noProof/>
        </w:rPr>
        <w:t>5.1.46. Información</w:t>
      </w:r>
      <w:r>
        <w:rPr>
          <w:noProof/>
        </w:rPr>
        <w:tab/>
      </w:r>
      <w:r>
        <w:rPr>
          <w:noProof/>
        </w:rPr>
        <w:fldChar w:fldCharType="begin"/>
      </w:r>
      <w:r>
        <w:rPr>
          <w:noProof/>
        </w:rPr>
        <w:instrText xml:space="preserve"> PAGEREF _Toc511324213 \h </w:instrText>
      </w:r>
      <w:r>
        <w:rPr>
          <w:noProof/>
        </w:rPr>
      </w:r>
      <w:r>
        <w:rPr>
          <w:noProof/>
        </w:rPr>
        <w:fldChar w:fldCharType="separate"/>
      </w:r>
      <w:r>
        <w:rPr>
          <w:noProof/>
        </w:rPr>
        <w:t>93</w:t>
      </w:r>
      <w:r>
        <w:rPr>
          <w:noProof/>
        </w:rPr>
        <w:fldChar w:fldCharType="end"/>
      </w:r>
    </w:p>
    <w:p w14:paraId="04EB0D8D" w14:textId="7746A527" w:rsidR="00233E1E" w:rsidRDefault="00233E1E">
      <w:pPr>
        <w:pStyle w:val="TDC2"/>
        <w:rPr>
          <w:rFonts w:asciiTheme="minorHAnsi" w:eastAsiaTheme="minorEastAsia" w:hAnsiTheme="minorHAnsi" w:cstheme="minorBidi"/>
          <w:noProof/>
          <w:kern w:val="0"/>
          <w:sz w:val="22"/>
          <w:szCs w:val="22"/>
          <w:lang w:eastAsia="es-ES" w:bidi="ar-SA"/>
        </w:rPr>
      </w:pPr>
      <w:r>
        <w:rPr>
          <w:noProof/>
        </w:rPr>
        <w:t>5.1.47. Asuntos que tratar</w:t>
      </w:r>
      <w:r>
        <w:rPr>
          <w:noProof/>
        </w:rPr>
        <w:tab/>
      </w:r>
      <w:r>
        <w:rPr>
          <w:noProof/>
        </w:rPr>
        <w:fldChar w:fldCharType="begin"/>
      </w:r>
      <w:r>
        <w:rPr>
          <w:noProof/>
        </w:rPr>
        <w:instrText xml:space="preserve"> PAGEREF _Toc511324214 \h </w:instrText>
      </w:r>
      <w:r>
        <w:rPr>
          <w:noProof/>
        </w:rPr>
      </w:r>
      <w:r>
        <w:rPr>
          <w:noProof/>
        </w:rPr>
        <w:fldChar w:fldCharType="separate"/>
      </w:r>
      <w:r>
        <w:rPr>
          <w:noProof/>
        </w:rPr>
        <w:t>94</w:t>
      </w:r>
      <w:r>
        <w:rPr>
          <w:noProof/>
        </w:rPr>
        <w:fldChar w:fldCharType="end"/>
      </w:r>
    </w:p>
    <w:p w14:paraId="48737DAA" w14:textId="4BBDE348" w:rsidR="00233E1E" w:rsidRDefault="00233E1E">
      <w:pPr>
        <w:pStyle w:val="TDC2"/>
        <w:rPr>
          <w:rFonts w:asciiTheme="minorHAnsi" w:eastAsiaTheme="minorEastAsia" w:hAnsiTheme="minorHAnsi" w:cstheme="minorBidi"/>
          <w:noProof/>
          <w:kern w:val="0"/>
          <w:sz w:val="22"/>
          <w:szCs w:val="22"/>
          <w:lang w:eastAsia="es-ES" w:bidi="ar-SA"/>
        </w:rPr>
      </w:pPr>
      <w:r>
        <w:rPr>
          <w:noProof/>
        </w:rPr>
        <w:t>5.1.48. INformación recogida</w:t>
      </w:r>
      <w:r>
        <w:rPr>
          <w:noProof/>
        </w:rPr>
        <w:tab/>
      </w:r>
      <w:r>
        <w:rPr>
          <w:noProof/>
        </w:rPr>
        <w:fldChar w:fldCharType="begin"/>
      </w:r>
      <w:r>
        <w:rPr>
          <w:noProof/>
        </w:rPr>
        <w:instrText xml:space="preserve"> PAGEREF _Toc511324215 \h </w:instrText>
      </w:r>
      <w:r>
        <w:rPr>
          <w:noProof/>
        </w:rPr>
      </w:r>
      <w:r>
        <w:rPr>
          <w:noProof/>
        </w:rPr>
        <w:fldChar w:fldCharType="separate"/>
      </w:r>
      <w:r>
        <w:rPr>
          <w:noProof/>
        </w:rPr>
        <w:t>94</w:t>
      </w:r>
      <w:r>
        <w:rPr>
          <w:noProof/>
        </w:rPr>
        <w:fldChar w:fldCharType="end"/>
      </w:r>
    </w:p>
    <w:p w14:paraId="11A8B961" w14:textId="66667C43" w:rsidR="00233E1E" w:rsidRDefault="00233E1E">
      <w:pPr>
        <w:pStyle w:val="TDC2"/>
        <w:rPr>
          <w:rFonts w:asciiTheme="minorHAnsi" w:eastAsiaTheme="minorEastAsia" w:hAnsiTheme="minorHAnsi" w:cstheme="minorBidi"/>
          <w:noProof/>
          <w:kern w:val="0"/>
          <w:sz w:val="22"/>
          <w:szCs w:val="22"/>
          <w:lang w:eastAsia="es-ES" w:bidi="ar-SA"/>
        </w:rPr>
      </w:pPr>
      <w:r>
        <w:rPr>
          <w:noProof/>
        </w:rPr>
        <w:t>5.1.49. Próximos pasos</w:t>
      </w:r>
      <w:r>
        <w:rPr>
          <w:noProof/>
        </w:rPr>
        <w:tab/>
      </w:r>
      <w:r>
        <w:rPr>
          <w:noProof/>
        </w:rPr>
        <w:fldChar w:fldCharType="begin"/>
      </w:r>
      <w:r>
        <w:rPr>
          <w:noProof/>
        </w:rPr>
        <w:instrText xml:space="preserve"> PAGEREF _Toc511324216 \h </w:instrText>
      </w:r>
      <w:r>
        <w:rPr>
          <w:noProof/>
        </w:rPr>
      </w:r>
      <w:r>
        <w:rPr>
          <w:noProof/>
        </w:rPr>
        <w:fldChar w:fldCharType="separate"/>
      </w:r>
      <w:r>
        <w:rPr>
          <w:noProof/>
        </w:rPr>
        <w:t>95</w:t>
      </w:r>
      <w:r>
        <w:rPr>
          <w:noProof/>
        </w:rPr>
        <w:fldChar w:fldCharType="end"/>
      </w:r>
    </w:p>
    <w:p w14:paraId="10DC70D1" w14:textId="07F65CCF" w:rsidR="00233E1E" w:rsidRDefault="00233E1E">
      <w:pPr>
        <w:pStyle w:val="TDC2"/>
        <w:rPr>
          <w:rFonts w:asciiTheme="minorHAnsi" w:eastAsiaTheme="minorEastAsia" w:hAnsiTheme="minorHAnsi" w:cstheme="minorBidi"/>
          <w:noProof/>
          <w:kern w:val="0"/>
          <w:sz w:val="22"/>
          <w:szCs w:val="22"/>
          <w:lang w:eastAsia="es-ES" w:bidi="ar-SA"/>
        </w:rPr>
      </w:pPr>
      <w:r>
        <w:rPr>
          <w:noProof/>
        </w:rPr>
        <w:t>5.1.50. Reunión 10. Reunión para revisión de código y comunicación de patrones definitivos</w:t>
      </w:r>
      <w:r>
        <w:rPr>
          <w:noProof/>
        </w:rPr>
        <w:tab/>
      </w:r>
      <w:r>
        <w:rPr>
          <w:noProof/>
        </w:rPr>
        <w:fldChar w:fldCharType="begin"/>
      </w:r>
      <w:r>
        <w:rPr>
          <w:noProof/>
        </w:rPr>
        <w:instrText xml:space="preserve"> PAGEREF _Toc511324217 \h </w:instrText>
      </w:r>
      <w:r>
        <w:rPr>
          <w:noProof/>
        </w:rPr>
      </w:r>
      <w:r>
        <w:rPr>
          <w:noProof/>
        </w:rPr>
        <w:fldChar w:fldCharType="separate"/>
      </w:r>
      <w:r>
        <w:rPr>
          <w:noProof/>
        </w:rPr>
        <w:t>96</w:t>
      </w:r>
      <w:r>
        <w:rPr>
          <w:noProof/>
        </w:rPr>
        <w:fldChar w:fldCharType="end"/>
      </w:r>
    </w:p>
    <w:p w14:paraId="73E0CCB4" w14:textId="4D68BB9C" w:rsidR="00233E1E" w:rsidRDefault="00233E1E">
      <w:pPr>
        <w:pStyle w:val="TDC2"/>
        <w:rPr>
          <w:rFonts w:asciiTheme="minorHAnsi" w:eastAsiaTheme="minorEastAsia" w:hAnsiTheme="minorHAnsi" w:cstheme="minorBidi"/>
          <w:noProof/>
          <w:kern w:val="0"/>
          <w:sz w:val="22"/>
          <w:szCs w:val="22"/>
          <w:lang w:eastAsia="es-ES" w:bidi="ar-SA"/>
        </w:rPr>
      </w:pPr>
      <w:r>
        <w:rPr>
          <w:noProof/>
        </w:rPr>
        <w:t>5.1.51. Información</w:t>
      </w:r>
      <w:r>
        <w:rPr>
          <w:noProof/>
        </w:rPr>
        <w:tab/>
      </w:r>
      <w:r>
        <w:rPr>
          <w:noProof/>
        </w:rPr>
        <w:fldChar w:fldCharType="begin"/>
      </w:r>
      <w:r>
        <w:rPr>
          <w:noProof/>
        </w:rPr>
        <w:instrText xml:space="preserve"> PAGEREF _Toc511324218 \h </w:instrText>
      </w:r>
      <w:r>
        <w:rPr>
          <w:noProof/>
        </w:rPr>
      </w:r>
      <w:r>
        <w:rPr>
          <w:noProof/>
        </w:rPr>
        <w:fldChar w:fldCharType="separate"/>
      </w:r>
      <w:r>
        <w:rPr>
          <w:noProof/>
        </w:rPr>
        <w:t>96</w:t>
      </w:r>
      <w:r>
        <w:rPr>
          <w:noProof/>
        </w:rPr>
        <w:fldChar w:fldCharType="end"/>
      </w:r>
    </w:p>
    <w:p w14:paraId="1219F9DF" w14:textId="0B47D838" w:rsidR="00233E1E" w:rsidRDefault="00233E1E">
      <w:pPr>
        <w:pStyle w:val="TDC2"/>
        <w:rPr>
          <w:rFonts w:asciiTheme="minorHAnsi" w:eastAsiaTheme="minorEastAsia" w:hAnsiTheme="minorHAnsi" w:cstheme="minorBidi"/>
          <w:noProof/>
          <w:kern w:val="0"/>
          <w:sz w:val="22"/>
          <w:szCs w:val="22"/>
          <w:lang w:eastAsia="es-ES" w:bidi="ar-SA"/>
        </w:rPr>
      </w:pPr>
      <w:r>
        <w:rPr>
          <w:noProof/>
        </w:rPr>
        <w:t>5.1.52. Asuntos que tratar</w:t>
      </w:r>
      <w:r>
        <w:rPr>
          <w:noProof/>
        </w:rPr>
        <w:tab/>
      </w:r>
      <w:r>
        <w:rPr>
          <w:noProof/>
        </w:rPr>
        <w:fldChar w:fldCharType="begin"/>
      </w:r>
      <w:r>
        <w:rPr>
          <w:noProof/>
        </w:rPr>
        <w:instrText xml:space="preserve"> PAGEREF _Toc511324219 \h </w:instrText>
      </w:r>
      <w:r>
        <w:rPr>
          <w:noProof/>
        </w:rPr>
      </w:r>
      <w:r>
        <w:rPr>
          <w:noProof/>
        </w:rPr>
        <w:fldChar w:fldCharType="separate"/>
      </w:r>
      <w:r>
        <w:rPr>
          <w:noProof/>
        </w:rPr>
        <w:t>96</w:t>
      </w:r>
      <w:r>
        <w:rPr>
          <w:noProof/>
        </w:rPr>
        <w:fldChar w:fldCharType="end"/>
      </w:r>
    </w:p>
    <w:p w14:paraId="0993A9D2" w14:textId="09D35425" w:rsidR="00233E1E" w:rsidRDefault="00233E1E">
      <w:pPr>
        <w:pStyle w:val="TDC2"/>
        <w:rPr>
          <w:rFonts w:asciiTheme="minorHAnsi" w:eastAsiaTheme="minorEastAsia" w:hAnsiTheme="minorHAnsi" w:cstheme="minorBidi"/>
          <w:noProof/>
          <w:kern w:val="0"/>
          <w:sz w:val="22"/>
          <w:szCs w:val="22"/>
          <w:lang w:eastAsia="es-ES" w:bidi="ar-SA"/>
        </w:rPr>
      </w:pPr>
      <w:r>
        <w:rPr>
          <w:noProof/>
        </w:rPr>
        <w:t>5.1.53. Información recogida</w:t>
      </w:r>
      <w:r>
        <w:rPr>
          <w:noProof/>
        </w:rPr>
        <w:tab/>
      </w:r>
      <w:r>
        <w:rPr>
          <w:noProof/>
        </w:rPr>
        <w:fldChar w:fldCharType="begin"/>
      </w:r>
      <w:r>
        <w:rPr>
          <w:noProof/>
        </w:rPr>
        <w:instrText xml:space="preserve"> PAGEREF _Toc511324220 \h </w:instrText>
      </w:r>
      <w:r>
        <w:rPr>
          <w:noProof/>
        </w:rPr>
      </w:r>
      <w:r>
        <w:rPr>
          <w:noProof/>
        </w:rPr>
        <w:fldChar w:fldCharType="separate"/>
      </w:r>
      <w:r>
        <w:rPr>
          <w:noProof/>
        </w:rPr>
        <w:t>97</w:t>
      </w:r>
      <w:r>
        <w:rPr>
          <w:noProof/>
        </w:rPr>
        <w:fldChar w:fldCharType="end"/>
      </w:r>
    </w:p>
    <w:p w14:paraId="00E68D8C" w14:textId="517A8039" w:rsidR="00233E1E" w:rsidRDefault="00233E1E">
      <w:pPr>
        <w:pStyle w:val="TDC2"/>
        <w:rPr>
          <w:rFonts w:asciiTheme="minorHAnsi" w:eastAsiaTheme="minorEastAsia" w:hAnsiTheme="minorHAnsi" w:cstheme="minorBidi"/>
          <w:noProof/>
          <w:kern w:val="0"/>
          <w:sz w:val="22"/>
          <w:szCs w:val="22"/>
          <w:lang w:eastAsia="es-ES" w:bidi="ar-SA"/>
        </w:rPr>
      </w:pPr>
      <w:r>
        <w:rPr>
          <w:noProof/>
        </w:rPr>
        <w:t>5.1.54. Próximos pasoS</w:t>
      </w:r>
      <w:r>
        <w:rPr>
          <w:noProof/>
        </w:rPr>
        <w:tab/>
      </w:r>
      <w:r>
        <w:rPr>
          <w:noProof/>
        </w:rPr>
        <w:fldChar w:fldCharType="begin"/>
      </w:r>
      <w:r>
        <w:rPr>
          <w:noProof/>
        </w:rPr>
        <w:instrText xml:space="preserve"> PAGEREF _Toc511324221 \h </w:instrText>
      </w:r>
      <w:r>
        <w:rPr>
          <w:noProof/>
        </w:rPr>
      </w:r>
      <w:r>
        <w:rPr>
          <w:noProof/>
        </w:rPr>
        <w:fldChar w:fldCharType="separate"/>
      </w:r>
      <w:r>
        <w:rPr>
          <w:noProof/>
        </w:rPr>
        <w:t>97</w:t>
      </w:r>
      <w:r>
        <w:rPr>
          <w:noProof/>
        </w:rPr>
        <w:fldChar w:fldCharType="end"/>
      </w:r>
    </w:p>
    <w:p w14:paraId="27D0E670" w14:textId="1059BEE4"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_Toc511324222 \h </w:instrText>
      </w:r>
      <w:r>
        <w:rPr>
          <w:noProof/>
        </w:rPr>
      </w:r>
      <w:r>
        <w:rPr>
          <w:noProof/>
        </w:rPr>
        <w:fldChar w:fldCharType="separate"/>
      </w:r>
      <w:r>
        <w:rPr>
          <w:noProof/>
        </w:rPr>
        <w:t>99</w:t>
      </w:r>
      <w:r>
        <w:rPr>
          <w:noProof/>
        </w:rPr>
        <w:fldChar w:fldCharType="end"/>
      </w:r>
    </w:p>
    <w:p w14:paraId="14252178" w14:textId="1890038A"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_Toc511324223 \h </w:instrText>
      </w:r>
      <w:r>
        <w:rPr>
          <w:noProof/>
        </w:rPr>
      </w:r>
      <w:r>
        <w:rPr>
          <w:noProof/>
        </w:rPr>
        <w:fldChar w:fldCharType="separate"/>
      </w:r>
      <w:r>
        <w:rPr>
          <w:noProof/>
        </w:rPr>
        <w:t>101</w:t>
      </w:r>
      <w:r>
        <w:rPr>
          <w:noProof/>
        </w:rPr>
        <w:fldChar w:fldCharType="end"/>
      </w:r>
    </w:p>
    <w:p w14:paraId="6F81C235" w14:textId="65F7336E" w:rsidR="00233E1E" w:rsidRDefault="00233E1E">
      <w:pPr>
        <w:pStyle w:val="TDC2"/>
        <w:rPr>
          <w:rFonts w:asciiTheme="minorHAnsi" w:eastAsiaTheme="minorEastAsia" w:hAnsiTheme="minorHAnsi" w:cstheme="minorBidi"/>
          <w:noProof/>
          <w:kern w:val="0"/>
          <w:sz w:val="22"/>
          <w:szCs w:val="22"/>
          <w:lang w:eastAsia="es-ES" w:bidi="ar-SA"/>
        </w:rPr>
      </w:pPr>
      <w:r>
        <w:rPr>
          <w:noProof/>
        </w:rPr>
        <w:t>7.1.1. Conclusiones</w:t>
      </w:r>
      <w:r>
        <w:rPr>
          <w:noProof/>
        </w:rPr>
        <w:tab/>
      </w:r>
      <w:r>
        <w:rPr>
          <w:noProof/>
        </w:rPr>
        <w:fldChar w:fldCharType="begin"/>
      </w:r>
      <w:r>
        <w:rPr>
          <w:noProof/>
        </w:rPr>
        <w:instrText xml:space="preserve"> PAGEREF _Toc511324224 \h </w:instrText>
      </w:r>
      <w:r>
        <w:rPr>
          <w:noProof/>
        </w:rPr>
      </w:r>
      <w:r>
        <w:rPr>
          <w:noProof/>
        </w:rPr>
        <w:fldChar w:fldCharType="separate"/>
      </w:r>
      <w:r>
        <w:rPr>
          <w:noProof/>
        </w:rPr>
        <w:t>101</w:t>
      </w:r>
      <w:r>
        <w:rPr>
          <w:noProof/>
        </w:rPr>
        <w:fldChar w:fldCharType="end"/>
      </w:r>
    </w:p>
    <w:p w14:paraId="600469FE" w14:textId="7F1E7E1B" w:rsidR="00233E1E" w:rsidRDefault="00233E1E">
      <w:pPr>
        <w:pStyle w:val="TDC2"/>
        <w:rPr>
          <w:rFonts w:asciiTheme="minorHAnsi" w:eastAsiaTheme="minorEastAsia" w:hAnsiTheme="minorHAnsi" w:cstheme="minorBidi"/>
          <w:noProof/>
          <w:kern w:val="0"/>
          <w:sz w:val="22"/>
          <w:szCs w:val="22"/>
          <w:lang w:eastAsia="es-ES" w:bidi="ar-SA"/>
        </w:rPr>
      </w:pPr>
      <w:r>
        <w:rPr>
          <w:noProof/>
        </w:rPr>
        <w:t>7.1.2. Trabajo futuro</w:t>
      </w:r>
      <w:r>
        <w:rPr>
          <w:noProof/>
        </w:rPr>
        <w:tab/>
      </w:r>
      <w:r>
        <w:rPr>
          <w:noProof/>
        </w:rPr>
        <w:fldChar w:fldCharType="begin"/>
      </w:r>
      <w:r>
        <w:rPr>
          <w:noProof/>
        </w:rPr>
        <w:instrText xml:space="preserve"> PAGEREF _Toc511324225 \h </w:instrText>
      </w:r>
      <w:r>
        <w:rPr>
          <w:noProof/>
        </w:rPr>
      </w:r>
      <w:r>
        <w:rPr>
          <w:noProof/>
        </w:rPr>
        <w:fldChar w:fldCharType="separate"/>
      </w:r>
      <w:r>
        <w:rPr>
          <w:noProof/>
        </w:rPr>
        <w:t>101</w:t>
      </w:r>
      <w:r>
        <w:rPr>
          <w:noProof/>
        </w:rPr>
        <w:fldChar w:fldCharType="end"/>
      </w:r>
    </w:p>
    <w:p w14:paraId="24632BBD" w14:textId="03400F28"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_Toc511324226 \h </w:instrText>
      </w:r>
      <w:r>
        <w:rPr>
          <w:noProof/>
        </w:rPr>
      </w:r>
      <w:r>
        <w:rPr>
          <w:noProof/>
        </w:rPr>
        <w:fldChar w:fldCharType="separate"/>
      </w:r>
      <w:r>
        <w:rPr>
          <w:noProof/>
        </w:rPr>
        <w:t>103</w:t>
      </w:r>
      <w:r>
        <w:rPr>
          <w:noProof/>
        </w:rPr>
        <w:fldChar w:fldCharType="end"/>
      </w:r>
    </w:p>
    <w:p w14:paraId="0B91ABCF" w14:textId="39894ABA"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lastRenderedPageBreak/>
        <w:t>Anexos</w:t>
      </w:r>
      <w:r>
        <w:rPr>
          <w:noProof/>
        </w:rPr>
        <w:tab/>
      </w:r>
      <w:r>
        <w:rPr>
          <w:noProof/>
        </w:rPr>
        <w:fldChar w:fldCharType="begin"/>
      </w:r>
      <w:r>
        <w:rPr>
          <w:noProof/>
        </w:rPr>
        <w:instrText xml:space="preserve"> PAGEREF _Toc511324227 \h </w:instrText>
      </w:r>
      <w:r>
        <w:rPr>
          <w:noProof/>
        </w:rPr>
      </w:r>
      <w:r>
        <w:rPr>
          <w:noProof/>
        </w:rPr>
        <w:fldChar w:fldCharType="separate"/>
      </w:r>
      <w:r>
        <w:rPr>
          <w:noProof/>
        </w:rPr>
        <w:t>109</w:t>
      </w:r>
      <w:r>
        <w:rPr>
          <w:noProof/>
        </w:rPr>
        <w:fldChar w:fldCharType="end"/>
      </w:r>
    </w:p>
    <w:p w14:paraId="6E78D5E0" w14:textId="2F294CE7" w:rsidR="00233E1E" w:rsidRDefault="00233E1E">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_Toc511324228 \h </w:instrText>
      </w:r>
      <w:r>
        <w:rPr>
          <w:noProof/>
        </w:rPr>
      </w:r>
      <w:r>
        <w:rPr>
          <w:noProof/>
        </w:rPr>
        <w:fldChar w:fldCharType="separate"/>
      </w:r>
      <w:r>
        <w:rPr>
          <w:noProof/>
        </w:rPr>
        <w:t>109</w:t>
      </w:r>
      <w:r>
        <w:rPr>
          <w:noProof/>
        </w:rPr>
        <w:fldChar w:fldCharType="end"/>
      </w:r>
    </w:p>
    <w:p w14:paraId="2CB1DCA0" w14:textId="07A5C91C" w:rsidR="00233E1E" w:rsidRDefault="00233E1E">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_Toc511324229 \h </w:instrText>
      </w:r>
      <w:r>
        <w:rPr>
          <w:noProof/>
        </w:rPr>
      </w:r>
      <w:r>
        <w:rPr>
          <w:noProof/>
        </w:rPr>
        <w:fldChar w:fldCharType="separate"/>
      </w:r>
      <w:r>
        <w:rPr>
          <w:noProof/>
        </w:rPr>
        <w:t>109</w:t>
      </w:r>
      <w:r>
        <w:rPr>
          <w:noProof/>
        </w:rPr>
        <w:fldChar w:fldCharType="end"/>
      </w:r>
    </w:p>
    <w:p w14:paraId="64C59846" w14:textId="3E5006C3"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bookmarkStart w:id="5" w:name="_GoBack"/>
    <w:bookmarkEnd w:id="5"/>
    <w:p w14:paraId="2D68ED78" w14:textId="775976D7" w:rsidR="008C5D7F"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11338165" w:history="1">
        <w:r w:rsidR="008C5D7F" w:rsidRPr="00F20CDA">
          <w:rPr>
            <w:rStyle w:val="Hipervnculo"/>
            <w:noProof/>
          </w:rPr>
          <w:t>Ilustración 1. Funcionamiento de SOA a través de publish/suscribe.</w:t>
        </w:r>
        <w:r w:rsidR="008C5D7F">
          <w:rPr>
            <w:noProof/>
            <w:webHidden/>
          </w:rPr>
          <w:tab/>
        </w:r>
        <w:r w:rsidR="008C5D7F">
          <w:rPr>
            <w:noProof/>
            <w:webHidden/>
          </w:rPr>
          <w:fldChar w:fldCharType="begin"/>
        </w:r>
        <w:r w:rsidR="008C5D7F">
          <w:rPr>
            <w:noProof/>
            <w:webHidden/>
          </w:rPr>
          <w:instrText xml:space="preserve"> PAGEREF _Toc511338165 \h </w:instrText>
        </w:r>
        <w:r w:rsidR="008C5D7F">
          <w:rPr>
            <w:noProof/>
            <w:webHidden/>
          </w:rPr>
        </w:r>
        <w:r w:rsidR="008C5D7F">
          <w:rPr>
            <w:noProof/>
            <w:webHidden/>
          </w:rPr>
          <w:fldChar w:fldCharType="separate"/>
        </w:r>
        <w:r w:rsidR="008C5D7F">
          <w:rPr>
            <w:noProof/>
            <w:webHidden/>
          </w:rPr>
          <w:t>22</w:t>
        </w:r>
        <w:r w:rsidR="008C5D7F">
          <w:rPr>
            <w:noProof/>
            <w:webHidden/>
          </w:rPr>
          <w:fldChar w:fldCharType="end"/>
        </w:r>
      </w:hyperlink>
    </w:p>
    <w:p w14:paraId="2D6AEFDC" w14:textId="5BBF1D66"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11338166" w:history="1">
        <w:r w:rsidRPr="00F20CDA">
          <w:rPr>
            <w:rStyle w:val="Hipervnculo"/>
            <w:noProof/>
          </w:rPr>
          <w:t>Ilustración 2. Funcionamiento ideal SOA 2.0.</w:t>
        </w:r>
        <w:r>
          <w:rPr>
            <w:noProof/>
            <w:webHidden/>
          </w:rPr>
          <w:tab/>
        </w:r>
        <w:r>
          <w:rPr>
            <w:noProof/>
            <w:webHidden/>
          </w:rPr>
          <w:fldChar w:fldCharType="begin"/>
        </w:r>
        <w:r>
          <w:rPr>
            <w:noProof/>
            <w:webHidden/>
          </w:rPr>
          <w:instrText xml:space="preserve"> PAGEREF _Toc511338166 \h </w:instrText>
        </w:r>
        <w:r>
          <w:rPr>
            <w:noProof/>
            <w:webHidden/>
          </w:rPr>
        </w:r>
        <w:r>
          <w:rPr>
            <w:noProof/>
            <w:webHidden/>
          </w:rPr>
          <w:fldChar w:fldCharType="separate"/>
        </w:r>
        <w:r>
          <w:rPr>
            <w:noProof/>
            <w:webHidden/>
          </w:rPr>
          <w:t>25</w:t>
        </w:r>
        <w:r>
          <w:rPr>
            <w:noProof/>
            <w:webHidden/>
          </w:rPr>
          <w:fldChar w:fldCharType="end"/>
        </w:r>
      </w:hyperlink>
    </w:p>
    <w:p w14:paraId="7A808789" w14:textId="188C52FD"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7" w:history="1">
        <w:r w:rsidRPr="00F20CDA">
          <w:rPr>
            <w:rStyle w:val="Hipervnculo"/>
            <w:noProof/>
          </w:rPr>
          <w:t>Ilustración 3. Funcionamiento básico del motor CEP.</w:t>
        </w:r>
        <w:r>
          <w:rPr>
            <w:noProof/>
            <w:webHidden/>
          </w:rPr>
          <w:tab/>
        </w:r>
        <w:r>
          <w:rPr>
            <w:noProof/>
            <w:webHidden/>
          </w:rPr>
          <w:fldChar w:fldCharType="begin"/>
        </w:r>
        <w:r>
          <w:rPr>
            <w:noProof/>
            <w:webHidden/>
          </w:rPr>
          <w:instrText xml:space="preserve"> PAGEREF _Toc511338167 \h </w:instrText>
        </w:r>
        <w:r>
          <w:rPr>
            <w:noProof/>
            <w:webHidden/>
          </w:rPr>
        </w:r>
        <w:r>
          <w:rPr>
            <w:noProof/>
            <w:webHidden/>
          </w:rPr>
          <w:fldChar w:fldCharType="separate"/>
        </w:r>
        <w:r>
          <w:rPr>
            <w:noProof/>
            <w:webHidden/>
          </w:rPr>
          <w:t>29</w:t>
        </w:r>
        <w:r>
          <w:rPr>
            <w:noProof/>
            <w:webHidden/>
          </w:rPr>
          <w:fldChar w:fldCharType="end"/>
        </w:r>
      </w:hyperlink>
    </w:p>
    <w:p w14:paraId="2FDC90F3" w14:textId="6BCC0DA3"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8" w:history="1">
        <w:r w:rsidRPr="00F20CDA">
          <w:rPr>
            <w:rStyle w:val="Hipervnculo"/>
            <w:noProof/>
          </w:rPr>
          <w:t>Ilustración 4. Esquema de "Eolic Event Consumer".</w:t>
        </w:r>
        <w:r>
          <w:rPr>
            <w:noProof/>
            <w:webHidden/>
          </w:rPr>
          <w:tab/>
        </w:r>
        <w:r>
          <w:rPr>
            <w:noProof/>
            <w:webHidden/>
          </w:rPr>
          <w:fldChar w:fldCharType="begin"/>
        </w:r>
        <w:r>
          <w:rPr>
            <w:noProof/>
            <w:webHidden/>
          </w:rPr>
          <w:instrText xml:space="preserve"> PAGEREF _Toc511338168 \h </w:instrText>
        </w:r>
        <w:r>
          <w:rPr>
            <w:noProof/>
            <w:webHidden/>
          </w:rPr>
        </w:r>
        <w:r>
          <w:rPr>
            <w:noProof/>
            <w:webHidden/>
          </w:rPr>
          <w:fldChar w:fldCharType="separate"/>
        </w:r>
        <w:r>
          <w:rPr>
            <w:noProof/>
            <w:webHidden/>
          </w:rPr>
          <w:t>30</w:t>
        </w:r>
        <w:r>
          <w:rPr>
            <w:noProof/>
            <w:webHidden/>
          </w:rPr>
          <w:fldChar w:fldCharType="end"/>
        </w:r>
      </w:hyperlink>
    </w:p>
    <w:p w14:paraId="3BB18F9F" w14:textId="641035F9"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9" w:history="1">
        <w:r w:rsidRPr="00F20CDA">
          <w:rPr>
            <w:rStyle w:val="Hipervnculo"/>
            <w:noProof/>
          </w:rPr>
          <w:t>Ilustración 5. Estructura de patrón en Esper EPL.</w:t>
        </w:r>
        <w:r>
          <w:rPr>
            <w:noProof/>
            <w:webHidden/>
          </w:rPr>
          <w:tab/>
        </w:r>
        <w:r>
          <w:rPr>
            <w:noProof/>
            <w:webHidden/>
          </w:rPr>
          <w:fldChar w:fldCharType="begin"/>
        </w:r>
        <w:r>
          <w:rPr>
            <w:noProof/>
            <w:webHidden/>
          </w:rPr>
          <w:instrText xml:space="preserve"> PAGEREF _Toc511338169 \h </w:instrText>
        </w:r>
        <w:r>
          <w:rPr>
            <w:noProof/>
            <w:webHidden/>
          </w:rPr>
        </w:r>
        <w:r>
          <w:rPr>
            <w:noProof/>
            <w:webHidden/>
          </w:rPr>
          <w:fldChar w:fldCharType="separate"/>
        </w:r>
        <w:r>
          <w:rPr>
            <w:noProof/>
            <w:webHidden/>
          </w:rPr>
          <w:t>31</w:t>
        </w:r>
        <w:r>
          <w:rPr>
            <w:noProof/>
            <w:webHidden/>
          </w:rPr>
          <w:fldChar w:fldCharType="end"/>
        </w:r>
      </w:hyperlink>
    </w:p>
    <w:p w14:paraId="25DF9C55" w14:textId="051CA21E"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0" w:history="1">
        <w:r w:rsidRPr="00F20CDA">
          <w:rPr>
            <w:rStyle w:val="Hipervnculo"/>
            <w:noProof/>
          </w:rPr>
          <w:t>Ilustración 6. Ventanas deslizantes y por lotes.</w:t>
        </w:r>
        <w:r>
          <w:rPr>
            <w:noProof/>
            <w:webHidden/>
          </w:rPr>
          <w:tab/>
        </w:r>
        <w:r>
          <w:rPr>
            <w:noProof/>
            <w:webHidden/>
          </w:rPr>
          <w:fldChar w:fldCharType="begin"/>
        </w:r>
        <w:r>
          <w:rPr>
            <w:noProof/>
            <w:webHidden/>
          </w:rPr>
          <w:instrText xml:space="preserve"> PAGEREF _Toc511338170 \h </w:instrText>
        </w:r>
        <w:r>
          <w:rPr>
            <w:noProof/>
            <w:webHidden/>
          </w:rPr>
        </w:r>
        <w:r>
          <w:rPr>
            <w:noProof/>
            <w:webHidden/>
          </w:rPr>
          <w:fldChar w:fldCharType="separate"/>
        </w:r>
        <w:r>
          <w:rPr>
            <w:noProof/>
            <w:webHidden/>
          </w:rPr>
          <w:t>33</w:t>
        </w:r>
        <w:r>
          <w:rPr>
            <w:noProof/>
            <w:webHidden/>
          </w:rPr>
          <w:fldChar w:fldCharType="end"/>
        </w:r>
      </w:hyperlink>
    </w:p>
    <w:p w14:paraId="0E7D2CFE" w14:textId="650A7726"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1" w:history="1">
        <w:r w:rsidRPr="00F20CDA">
          <w:rPr>
            <w:rStyle w:val="Hipervnculo"/>
            <w:noProof/>
          </w:rPr>
          <w:t>Ilustración 7. Tablero Kanban.</w:t>
        </w:r>
        <w:r>
          <w:rPr>
            <w:noProof/>
            <w:webHidden/>
          </w:rPr>
          <w:tab/>
        </w:r>
        <w:r>
          <w:rPr>
            <w:noProof/>
            <w:webHidden/>
          </w:rPr>
          <w:fldChar w:fldCharType="begin"/>
        </w:r>
        <w:r>
          <w:rPr>
            <w:noProof/>
            <w:webHidden/>
          </w:rPr>
          <w:instrText xml:space="preserve"> PAGEREF _Toc511338171 \h </w:instrText>
        </w:r>
        <w:r>
          <w:rPr>
            <w:noProof/>
            <w:webHidden/>
          </w:rPr>
        </w:r>
        <w:r>
          <w:rPr>
            <w:noProof/>
            <w:webHidden/>
          </w:rPr>
          <w:fldChar w:fldCharType="separate"/>
        </w:r>
        <w:r>
          <w:rPr>
            <w:noProof/>
            <w:webHidden/>
          </w:rPr>
          <w:t>44</w:t>
        </w:r>
        <w:r>
          <w:rPr>
            <w:noProof/>
            <w:webHidden/>
          </w:rPr>
          <w:fldChar w:fldCharType="end"/>
        </w:r>
      </w:hyperlink>
    </w:p>
    <w:p w14:paraId="7333C404" w14:textId="0BDBDE69"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2" w:history="1">
        <w:r w:rsidRPr="00F20CDA">
          <w:rPr>
            <w:rStyle w:val="Hipervnculo"/>
            <w:noProof/>
          </w:rPr>
          <w:t>Ilustración 8. Principios de Iacovelli.</w:t>
        </w:r>
        <w:r>
          <w:rPr>
            <w:noProof/>
            <w:webHidden/>
          </w:rPr>
          <w:tab/>
        </w:r>
        <w:r>
          <w:rPr>
            <w:noProof/>
            <w:webHidden/>
          </w:rPr>
          <w:fldChar w:fldCharType="begin"/>
        </w:r>
        <w:r>
          <w:rPr>
            <w:noProof/>
            <w:webHidden/>
          </w:rPr>
          <w:instrText xml:space="preserve"> PAGEREF _Toc511338172 \h </w:instrText>
        </w:r>
        <w:r>
          <w:rPr>
            <w:noProof/>
            <w:webHidden/>
          </w:rPr>
        </w:r>
        <w:r>
          <w:rPr>
            <w:noProof/>
            <w:webHidden/>
          </w:rPr>
          <w:fldChar w:fldCharType="separate"/>
        </w:r>
        <w:r>
          <w:rPr>
            <w:noProof/>
            <w:webHidden/>
          </w:rPr>
          <w:t>45</w:t>
        </w:r>
        <w:r>
          <w:rPr>
            <w:noProof/>
            <w:webHidden/>
          </w:rPr>
          <w:fldChar w:fldCharType="end"/>
        </w:r>
      </w:hyperlink>
    </w:p>
    <w:p w14:paraId="23F3D30D" w14:textId="6A2D4B3D"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3" w:history="1">
        <w:r w:rsidRPr="00F20CDA">
          <w:rPr>
            <w:rStyle w:val="Hipervnculo"/>
            <w:noProof/>
          </w:rPr>
          <w:t>Ilustración 9. Metodología SCRUM adaptada.</w:t>
        </w:r>
        <w:r>
          <w:rPr>
            <w:noProof/>
            <w:webHidden/>
          </w:rPr>
          <w:tab/>
        </w:r>
        <w:r>
          <w:rPr>
            <w:noProof/>
            <w:webHidden/>
          </w:rPr>
          <w:fldChar w:fldCharType="begin"/>
        </w:r>
        <w:r>
          <w:rPr>
            <w:noProof/>
            <w:webHidden/>
          </w:rPr>
          <w:instrText xml:space="preserve"> PAGEREF _Toc511338173 \h </w:instrText>
        </w:r>
        <w:r>
          <w:rPr>
            <w:noProof/>
            <w:webHidden/>
          </w:rPr>
        </w:r>
        <w:r>
          <w:rPr>
            <w:noProof/>
            <w:webHidden/>
          </w:rPr>
          <w:fldChar w:fldCharType="separate"/>
        </w:r>
        <w:r>
          <w:rPr>
            <w:noProof/>
            <w:webHidden/>
          </w:rPr>
          <w:t>54</w:t>
        </w:r>
        <w:r>
          <w:rPr>
            <w:noProof/>
            <w:webHidden/>
          </w:rPr>
          <w:fldChar w:fldCharType="end"/>
        </w:r>
      </w:hyperlink>
    </w:p>
    <w:p w14:paraId="5BF46E77" w14:textId="2E70673C"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4" w:history="1">
        <w:r w:rsidRPr="00F20CDA">
          <w:rPr>
            <w:rStyle w:val="Hipervnculo"/>
            <w:noProof/>
          </w:rPr>
          <w:t>Ilustración 10. Diagrama de Gantt de planificación de tiempo.</w:t>
        </w:r>
        <w:r>
          <w:rPr>
            <w:noProof/>
            <w:webHidden/>
          </w:rPr>
          <w:tab/>
        </w:r>
        <w:r>
          <w:rPr>
            <w:noProof/>
            <w:webHidden/>
          </w:rPr>
          <w:fldChar w:fldCharType="begin"/>
        </w:r>
        <w:r>
          <w:rPr>
            <w:noProof/>
            <w:webHidden/>
          </w:rPr>
          <w:instrText xml:space="preserve"> PAGEREF _Toc511338174 \h </w:instrText>
        </w:r>
        <w:r>
          <w:rPr>
            <w:noProof/>
            <w:webHidden/>
          </w:rPr>
        </w:r>
        <w:r>
          <w:rPr>
            <w:noProof/>
            <w:webHidden/>
          </w:rPr>
          <w:fldChar w:fldCharType="separate"/>
        </w:r>
        <w:r>
          <w:rPr>
            <w:noProof/>
            <w:webHidden/>
          </w:rPr>
          <w:t>56</w:t>
        </w:r>
        <w:r>
          <w:rPr>
            <w:noProof/>
            <w:webHidden/>
          </w:rPr>
          <w:fldChar w:fldCharType="end"/>
        </w:r>
      </w:hyperlink>
    </w:p>
    <w:p w14:paraId="4B3EB5C7" w14:textId="6DD84A0F"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5" w:history="1">
        <w:r w:rsidRPr="00F20CDA">
          <w:rPr>
            <w:rStyle w:val="Hipervnculo"/>
            <w:noProof/>
          </w:rPr>
          <w:t>Ilustración 11. Infraestructura del entorno de Eolic Event Consumer.</w:t>
        </w:r>
        <w:r>
          <w:rPr>
            <w:noProof/>
            <w:webHidden/>
          </w:rPr>
          <w:tab/>
        </w:r>
        <w:r>
          <w:rPr>
            <w:noProof/>
            <w:webHidden/>
          </w:rPr>
          <w:fldChar w:fldCharType="begin"/>
        </w:r>
        <w:r>
          <w:rPr>
            <w:noProof/>
            <w:webHidden/>
          </w:rPr>
          <w:instrText xml:space="preserve"> PAGEREF _Toc511338175 \h </w:instrText>
        </w:r>
        <w:r>
          <w:rPr>
            <w:noProof/>
            <w:webHidden/>
          </w:rPr>
        </w:r>
        <w:r>
          <w:rPr>
            <w:noProof/>
            <w:webHidden/>
          </w:rPr>
          <w:fldChar w:fldCharType="separate"/>
        </w:r>
        <w:r>
          <w:rPr>
            <w:noProof/>
            <w:webHidden/>
          </w:rPr>
          <w:t>74</w:t>
        </w:r>
        <w:r>
          <w:rPr>
            <w:noProof/>
            <w:webHidden/>
          </w:rPr>
          <w:fldChar w:fldCharType="end"/>
        </w:r>
      </w:hyperlink>
    </w:p>
    <w:p w14:paraId="3FD0785F" w14:textId="1CA2AA76"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6" w:history="1">
        <w:r w:rsidRPr="00F20CDA">
          <w:rPr>
            <w:rStyle w:val="Hipervnculo"/>
            <w:noProof/>
          </w:rPr>
          <w:t>Ilustración 12. Incorporación de CEP al sistema actual.</w:t>
        </w:r>
        <w:r>
          <w:rPr>
            <w:noProof/>
            <w:webHidden/>
          </w:rPr>
          <w:tab/>
        </w:r>
        <w:r>
          <w:rPr>
            <w:noProof/>
            <w:webHidden/>
          </w:rPr>
          <w:fldChar w:fldCharType="begin"/>
        </w:r>
        <w:r>
          <w:rPr>
            <w:noProof/>
            <w:webHidden/>
          </w:rPr>
          <w:instrText xml:space="preserve"> PAGEREF _Toc511338176 \h </w:instrText>
        </w:r>
        <w:r>
          <w:rPr>
            <w:noProof/>
            <w:webHidden/>
          </w:rPr>
        </w:r>
        <w:r>
          <w:rPr>
            <w:noProof/>
            <w:webHidden/>
          </w:rPr>
          <w:fldChar w:fldCharType="separate"/>
        </w:r>
        <w:r>
          <w:rPr>
            <w:noProof/>
            <w:webHidden/>
          </w:rPr>
          <w:t>75</w:t>
        </w:r>
        <w:r>
          <w:rPr>
            <w:noProof/>
            <w:webHidden/>
          </w:rPr>
          <w:fldChar w:fldCharType="end"/>
        </w:r>
      </w:hyperlink>
    </w:p>
    <w:p w14:paraId="3BA6AFA0" w14:textId="1F6332AD"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7" w:history="1">
        <w:r w:rsidRPr="00F20CDA">
          <w:rPr>
            <w:rStyle w:val="Hipervnculo"/>
            <w:noProof/>
          </w:rPr>
          <w:t>Ilustración 13. Formaciones comunes y no comunes de un parque eólico.</w:t>
        </w:r>
        <w:r>
          <w:rPr>
            <w:noProof/>
            <w:webHidden/>
          </w:rPr>
          <w:tab/>
        </w:r>
        <w:r>
          <w:rPr>
            <w:noProof/>
            <w:webHidden/>
          </w:rPr>
          <w:fldChar w:fldCharType="begin"/>
        </w:r>
        <w:r>
          <w:rPr>
            <w:noProof/>
            <w:webHidden/>
          </w:rPr>
          <w:instrText xml:space="preserve"> PAGEREF _Toc511338177 \h </w:instrText>
        </w:r>
        <w:r>
          <w:rPr>
            <w:noProof/>
            <w:webHidden/>
          </w:rPr>
        </w:r>
        <w:r>
          <w:rPr>
            <w:noProof/>
            <w:webHidden/>
          </w:rPr>
          <w:fldChar w:fldCharType="separate"/>
        </w:r>
        <w:r>
          <w:rPr>
            <w:noProof/>
            <w:webHidden/>
          </w:rPr>
          <w:t>78</w:t>
        </w:r>
        <w:r>
          <w:rPr>
            <w:noProof/>
            <w:webHidden/>
          </w:rPr>
          <w:fldChar w:fldCharType="end"/>
        </w:r>
      </w:hyperlink>
    </w:p>
    <w:p w14:paraId="04AC622C" w14:textId="0FF8701E"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11338178" w:history="1">
        <w:r w:rsidRPr="00F20CDA">
          <w:rPr>
            <w:rStyle w:val="Hipervnculo"/>
            <w:noProof/>
          </w:rPr>
          <w:t>Ilustración 14. Jerarquía de factores.</w:t>
        </w:r>
        <w:r>
          <w:rPr>
            <w:noProof/>
            <w:webHidden/>
          </w:rPr>
          <w:tab/>
        </w:r>
        <w:r>
          <w:rPr>
            <w:noProof/>
            <w:webHidden/>
          </w:rPr>
          <w:fldChar w:fldCharType="begin"/>
        </w:r>
        <w:r>
          <w:rPr>
            <w:noProof/>
            <w:webHidden/>
          </w:rPr>
          <w:instrText xml:space="preserve"> PAGEREF _Toc511338178 \h </w:instrText>
        </w:r>
        <w:r>
          <w:rPr>
            <w:noProof/>
            <w:webHidden/>
          </w:rPr>
        </w:r>
        <w:r>
          <w:rPr>
            <w:noProof/>
            <w:webHidden/>
          </w:rPr>
          <w:fldChar w:fldCharType="separate"/>
        </w:r>
        <w:r>
          <w:rPr>
            <w:noProof/>
            <w:webHidden/>
          </w:rPr>
          <w:t>79</w:t>
        </w:r>
        <w:r>
          <w:rPr>
            <w:noProof/>
            <w:webHidden/>
          </w:rPr>
          <w:fldChar w:fldCharType="end"/>
        </w:r>
      </w:hyperlink>
    </w:p>
    <w:p w14:paraId="643EEBAD" w14:textId="3BAA7060"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9" w:history="1">
        <w:r w:rsidRPr="00F20CDA">
          <w:rPr>
            <w:rStyle w:val="Hipervnculo"/>
            <w:noProof/>
          </w:rPr>
          <w:t>Ilustración 15. Ejemplo de curva de potencia.</w:t>
        </w:r>
        <w:r>
          <w:rPr>
            <w:noProof/>
            <w:webHidden/>
          </w:rPr>
          <w:tab/>
        </w:r>
        <w:r>
          <w:rPr>
            <w:noProof/>
            <w:webHidden/>
          </w:rPr>
          <w:fldChar w:fldCharType="begin"/>
        </w:r>
        <w:r>
          <w:rPr>
            <w:noProof/>
            <w:webHidden/>
          </w:rPr>
          <w:instrText xml:space="preserve"> PAGEREF _Toc511338179 \h </w:instrText>
        </w:r>
        <w:r>
          <w:rPr>
            <w:noProof/>
            <w:webHidden/>
          </w:rPr>
        </w:r>
        <w:r>
          <w:rPr>
            <w:noProof/>
            <w:webHidden/>
          </w:rPr>
          <w:fldChar w:fldCharType="separate"/>
        </w:r>
        <w:r>
          <w:rPr>
            <w:noProof/>
            <w:webHidden/>
          </w:rPr>
          <w:t>80</w:t>
        </w:r>
        <w:r>
          <w:rPr>
            <w:noProof/>
            <w:webHidden/>
          </w:rPr>
          <w:fldChar w:fldCharType="end"/>
        </w:r>
      </w:hyperlink>
    </w:p>
    <w:p w14:paraId="5CE446CE" w14:textId="161FC790"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80" w:history="1">
        <w:r w:rsidRPr="00F20CDA">
          <w:rPr>
            <w:rStyle w:val="Hipervnculo"/>
            <w:noProof/>
          </w:rPr>
          <w:t>Ilustración 16. Plantilla de enunciado de patrones.</w:t>
        </w:r>
        <w:r>
          <w:rPr>
            <w:noProof/>
            <w:webHidden/>
          </w:rPr>
          <w:tab/>
        </w:r>
        <w:r>
          <w:rPr>
            <w:noProof/>
            <w:webHidden/>
          </w:rPr>
          <w:fldChar w:fldCharType="begin"/>
        </w:r>
        <w:r>
          <w:rPr>
            <w:noProof/>
            <w:webHidden/>
          </w:rPr>
          <w:instrText xml:space="preserve"> PAGEREF _Toc511338180 \h </w:instrText>
        </w:r>
        <w:r>
          <w:rPr>
            <w:noProof/>
            <w:webHidden/>
          </w:rPr>
        </w:r>
        <w:r>
          <w:rPr>
            <w:noProof/>
            <w:webHidden/>
          </w:rPr>
          <w:fldChar w:fldCharType="separate"/>
        </w:r>
        <w:r>
          <w:rPr>
            <w:noProof/>
            <w:webHidden/>
          </w:rPr>
          <w:t>84</w:t>
        </w:r>
        <w:r>
          <w:rPr>
            <w:noProof/>
            <w:webHidden/>
          </w:rPr>
          <w:fldChar w:fldCharType="end"/>
        </w:r>
      </w:hyperlink>
    </w:p>
    <w:p w14:paraId="3C7D2973" w14:textId="6CA3F275" w:rsidR="008C5D7F" w:rsidRDefault="008C5D7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11338181" w:history="1">
        <w:r w:rsidRPr="00F20CDA">
          <w:rPr>
            <w:rStyle w:val="Hipervnculo"/>
            <w:noProof/>
          </w:rPr>
          <w:t>Ilustración 17. Grafíco de potencia producida el día 1 de enero.</w:t>
        </w:r>
        <w:r>
          <w:rPr>
            <w:noProof/>
            <w:webHidden/>
          </w:rPr>
          <w:tab/>
        </w:r>
        <w:r>
          <w:rPr>
            <w:noProof/>
            <w:webHidden/>
          </w:rPr>
          <w:fldChar w:fldCharType="begin"/>
        </w:r>
        <w:r>
          <w:rPr>
            <w:noProof/>
            <w:webHidden/>
          </w:rPr>
          <w:instrText xml:space="preserve"> PAGEREF _Toc511338181 \h </w:instrText>
        </w:r>
        <w:r>
          <w:rPr>
            <w:noProof/>
            <w:webHidden/>
          </w:rPr>
        </w:r>
        <w:r>
          <w:rPr>
            <w:noProof/>
            <w:webHidden/>
          </w:rPr>
          <w:fldChar w:fldCharType="separate"/>
        </w:r>
        <w:r>
          <w:rPr>
            <w:noProof/>
            <w:webHidden/>
          </w:rPr>
          <w:t>92</w:t>
        </w:r>
        <w:r>
          <w:rPr>
            <w:noProof/>
            <w:webHidden/>
          </w:rPr>
          <w:fldChar w:fldCharType="end"/>
        </w:r>
      </w:hyperlink>
    </w:p>
    <w:p w14:paraId="634F745A" w14:textId="178A3D93" w:rsidR="00222BE9" w:rsidRPr="00122CA6" w:rsidRDefault="00134DCD" w:rsidP="00122CA6">
      <w:pPr>
        <w:pStyle w:val="IllustrationIndexHeading"/>
        <w:rPr>
          <w:rFonts w:ascii="Times New Roman" w:hAnsi="Times New Roman" w:cs="Times New Roman"/>
          <w:sz w:val="36"/>
          <w:szCs w:val="36"/>
        </w:rPr>
      </w:pPr>
      <w:r>
        <w:fldChar w:fldCharType="end"/>
      </w:r>
      <w:r w:rsidR="00E06C03"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00E06C03" w:rsidRPr="00122CA6">
        <w:rPr>
          <w:rFonts w:ascii="Times New Roman" w:hAnsi="Times New Roman" w:cs="Times New Roman"/>
          <w:sz w:val="36"/>
          <w:szCs w:val="36"/>
        </w:rPr>
        <w:t>ablas</w:t>
      </w:r>
    </w:p>
    <w:p w14:paraId="04CB366D" w14:textId="29888D64" w:rsidR="00233E1E"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11324247" w:history="1">
        <w:r w:rsidR="00233E1E" w:rsidRPr="005B6F7C">
          <w:rPr>
            <w:rStyle w:val="Hipervnculo"/>
            <w:noProof/>
          </w:rPr>
          <w:t>Tabla 1. Comparativa de ESBs.</w:t>
        </w:r>
        <w:r w:rsidR="00233E1E">
          <w:rPr>
            <w:noProof/>
            <w:webHidden/>
          </w:rPr>
          <w:tab/>
        </w:r>
        <w:r w:rsidR="00233E1E">
          <w:rPr>
            <w:noProof/>
            <w:webHidden/>
          </w:rPr>
          <w:fldChar w:fldCharType="begin"/>
        </w:r>
        <w:r w:rsidR="00233E1E">
          <w:rPr>
            <w:noProof/>
            <w:webHidden/>
          </w:rPr>
          <w:instrText xml:space="preserve"> PAGEREF _Toc511324247 \h </w:instrText>
        </w:r>
        <w:r w:rsidR="00233E1E">
          <w:rPr>
            <w:noProof/>
            <w:webHidden/>
          </w:rPr>
        </w:r>
        <w:r w:rsidR="00233E1E">
          <w:rPr>
            <w:noProof/>
            <w:webHidden/>
          </w:rPr>
          <w:fldChar w:fldCharType="separate"/>
        </w:r>
        <w:r w:rsidR="00233E1E">
          <w:rPr>
            <w:noProof/>
            <w:webHidden/>
          </w:rPr>
          <w:t>39</w:t>
        </w:r>
        <w:r w:rsidR="00233E1E">
          <w:rPr>
            <w:noProof/>
            <w:webHidden/>
          </w:rPr>
          <w:fldChar w:fldCharType="end"/>
        </w:r>
      </w:hyperlink>
    </w:p>
    <w:p w14:paraId="02F39937" w14:textId="4DDCE18A"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8" w:history="1">
        <w:r w:rsidR="00233E1E" w:rsidRPr="005B6F7C">
          <w:rPr>
            <w:rStyle w:val="Hipervnculo"/>
            <w:noProof/>
          </w:rPr>
          <w:t>Tabla 2. Comparativa entre metodología ágil y metodología tradicional.</w:t>
        </w:r>
        <w:r w:rsidR="00233E1E">
          <w:rPr>
            <w:noProof/>
            <w:webHidden/>
          </w:rPr>
          <w:tab/>
        </w:r>
        <w:r w:rsidR="00233E1E">
          <w:rPr>
            <w:noProof/>
            <w:webHidden/>
          </w:rPr>
          <w:fldChar w:fldCharType="begin"/>
        </w:r>
        <w:r w:rsidR="00233E1E">
          <w:rPr>
            <w:noProof/>
            <w:webHidden/>
          </w:rPr>
          <w:instrText xml:space="preserve"> PAGEREF _Toc511324248 \h </w:instrText>
        </w:r>
        <w:r w:rsidR="00233E1E">
          <w:rPr>
            <w:noProof/>
            <w:webHidden/>
          </w:rPr>
        </w:r>
        <w:r w:rsidR="00233E1E">
          <w:rPr>
            <w:noProof/>
            <w:webHidden/>
          </w:rPr>
          <w:fldChar w:fldCharType="separate"/>
        </w:r>
        <w:r w:rsidR="00233E1E">
          <w:rPr>
            <w:noProof/>
            <w:webHidden/>
          </w:rPr>
          <w:t>41</w:t>
        </w:r>
        <w:r w:rsidR="00233E1E">
          <w:rPr>
            <w:noProof/>
            <w:webHidden/>
          </w:rPr>
          <w:fldChar w:fldCharType="end"/>
        </w:r>
      </w:hyperlink>
    </w:p>
    <w:p w14:paraId="56498D80" w14:textId="28AFEA63"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9" w:history="1">
        <w:r w:rsidR="00233E1E" w:rsidRPr="005B6F7C">
          <w:rPr>
            <w:rStyle w:val="Hipervnculo"/>
            <w:noProof/>
          </w:rPr>
          <w:t>Tabla 3. Criterios de elección de metodologías ágiles de Iacovelli.</w:t>
        </w:r>
        <w:r w:rsidR="00233E1E">
          <w:rPr>
            <w:noProof/>
            <w:webHidden/>
          </w:rPr>
          <w:tab/>
        </w:r>
        <w:r w:rsidR="00233E1E">
          <w:rPr>
            <w:noProof/>
            <w:webHidden/>
          </w:rPr>
          <w:fldChar w:fldCharType="begin"/>
        </w:r>
        <w:r w:rsidR="00233E1E">
          <w:rPr>
            <w:noProof/>
            <w:webHidden/>
          </w:rPr>
          <w:instrText xml:space="preserve"> PAGEREF _Toc511324249 \h </w:instrText>
        </w:r>
        <w:r w:rsidR="00233E1E">
          <w:rPr>
            <w:noProof/>
            <w:webHidden/>
          </w:rPr>
        </w:r>
        <w:r w:rsidR="00233E1E">
          <w:rPr>
            <w:noProof/>
            <w:webHidden/>
          </w:rPr>
          <w:fldChar w:fldCharType="separate"/>
        </w:r>
        <w:r w:rsidR="00233E1E">
          <w:rPr>
            <w:noProof/>
            <w:webHidden/>
          </w:rPr>
          <w:t>45</w:t>
        </w:r>
        <w:r w:rsidR="00233E1E">
          <w:rPr>
            <w:noProof/>
            <w:webHidden/>
          </w:rPr>
          <w:fldChar w:fldCharType="end"/>
        </w:r>
      </w:hyperlink>
    </w:p>
    <w:p w14:paraId="5EC63C05" w14:textId="78C23E62"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0" w:history="1">
        <w:r w:rsidR="00233E1E" w:rsidRPr="005B6F7C">
          <w:rPr>
            <w:rStyle w:val="Hipervnculo"/>
            <w:noProof/>
          </w:rPr>
          <w:t>Tabla 4. Resumen de la elección de metodologías ágiles por Iacovelli.</w:t>
        </w:r>
        <w:r w:rsidR="00233E1E">
          <w:rPr>
            <w:noProof/>
            <w:webHidden/>
          </w:rPr>
          <w:tab/>
        </w:r>
        <w:r w:rsidR="00233E1E">
          <w:rPr>
            <w:noProof/>
            <w:webHidden/>
          </w:rPr>
          <w:fldChar w:fldCharType="begin"/>
        </w:r>
        <w:r w:rsidR="00233E1E">
          <w:rPr>
            <w:noProof/>
            <w:webHidden/>
          </w:rPr>
          <w:instrText xml:space="preserve"> PAGEREF _Toc511324250 \h </w:instrText>
        </w:r>
        <w:r w:rsidR="00233E1E">
          <w:rPr>
            <w:noProof/>
            <w:webHidden/>
          </w:rPr>
        </w:r>
        <w:r w:rsidR="00233E1E">
          <w:rPr>
            <w:noProof/>
            <w:webHidden/>
          </w:rPr>
          <w:fldChar w:fldCharType="separate"/>
        </w:r>
        <w:r w:rsidR="00233E1E">
          <w:rPr>
            <w:noProof/>
            <w:webHidden/>
          </w:rPr>
          <w:t>47</w:t>
        </w:r>
        <w:r w:rsidR="00233E1E">
          <w:rPr>
            <w:noProof/>
            <w:webHidden/>
          </w:rPr>
          <w:fldChar w:fldCharType="end"/>
        </w:r>
      </w:hyperlink>
    </w:p>
    <w:p w14:paraId="75F97876" w14:textId="2DC00BE1"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1" w:history="1">
        <w:r w:rsidR="00233E1E" w:rsidRPr="005B6F7C">
          <w:rPr>
            <w:rStyle w:val="Hipervnculo"/>
            <w:noProof/>
          </w:rPr>
          <w:t>Tabla 5. Métrica del PMBok de la Gestión de Riesgos.</w:t>
        </w:r>
        <w:r w:rsidR="00233E1E">
          <w:rPr>
            <w:noProof/>
            <w:webHidden/>
          </w:rPr>
          <w:tab/>
        </w:r>
        <w:r w:rsidR="00233E1E">
          <w:rPr>
            <w:noProof/>
            <w:webHidden/>
          </w:rPr>
          <w:fldChar w:fldCharType="begin"/>
        </w:r>
        <w:r w:rsidR="00233E1E">
          <w:rPr>
            <w:noProof/>
            <w:webHidden/>
          </w:rPr>
          <w:instrText xml:space="preserve"> PAGEREF _Toc511324251 \h </w:instrText>
        </w:r>
        <w:r w:rsidR="00233E1E">
          <w:rPr>
            <w:noProof/>
            <w:webHidden/>
          </w:rPr>
        </w:r>
        <w:r w:rsidR="00233E1E">
          <w:rPr>
            <w:noProof/>
            <w:webHidden/>
          </w:rPr>
          <w:fldChar w:fldCharType="separate"/>
        </w:r>
        <w:r w:rsidR="00233E1E">
          <w:rPr>
            <w:noProof/>
            <w:webHidden/>
          </w:rPr>
          <w:t>58</w:t>
        </w:r>
        <w:r w:rsidR="00233E1E">
          <w:rPr>
            <w:noProof/>
            <w:webHidden/>
          </w:rPr>
          <w:fldChar w:fldCharType="end"/>
        </w:r>
      </w:hyperlink>
    </w:p>
    <w:p w14:paraId="7E8F2F3D" w14:textId="05BF1BA0"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2" w:history="1">
        <w:r w:rsidR="00233E1E" w:rsidRPr="005B6F7C">
          <w:rPr>
            <w:rStyle w:val="Hipervnculo"/>
            <w:noProof/>
          </w:rPr>
          <w:t>Tabla 6. Ponderación de riesgos.</w:t>
        </w:r>
        <w:r w:rsidR="00233E1E">
          <w:rPr>
            <w:noProof/>
            <w:webHidden/>
          </w:rPr>
          <w:tab/>
        </w:r>
        <w:r w:rsidR="00233E1E">
          <w:rPr>
            <w:noProof/>
            <w:webHidden/>
          </w:rPr>
          <w:fldChar w:fldCharType="begin"/>
        </w:r>
        <w:r w:rsidR="00233E1E">
          <w:rPr>
            <w:noProof/>
            <w:webHidden/>
          </w:rPr>
          <w:instrText xml:space="preserve"> PAGEREF _Toc511324252 \h </w:instrText>
        </w:r>
        <w:r w:rsidR="00233E1E">
          <w:rPr>
            <w:noProof/>
            <w:webHidden/>
          </w:rPr>
        </w:r>
        <w:r w:rsidR="00233E1E">
          <w:rPr>
            <w:noProof/>
            <w:webHidden/>
          </w:rPr>
          <w:fldChar w:fldCharType="separate"/>
        </w:r>
        <w:r w:rsidR="00233E1E">
          <w:rPr>
            <w:noProof/>
            <w:webHidden/>
          </w:rPr>
          <w:t>60</w:t>
        </w:r>
        <w:r w:rsidR="00233E1E">
          <w:rPr>
            <w:noProof/>
            <w:webHidden/>
          </w:rPr>
          <w:fldChar w:fldCharType="end"/>
        </w:r>
      </w:hyperlink>
    </w:p>
    <w:p w14:paraId="56143869" w14:textId="2591A86F"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3" w:history="1">
        <w:r w:rsidR="00233E1E" w:rsidRPr="005B6F7C">
          <w:rPr>
            <w:rStyle w:val="Hipervnculo"/>
            <w:noProof/>
          </w:rPr>
          <w:t>Tabla 7.Conclusiones de curso introductorio de energía eólica.</w:t>
        </w:r>
        <w:r w:rsidR="00233E1E">
          <w:rPr>
            <w:noProof/>
            <w:webHidden/>
          </w:rPr>
          <w:tab/>
        </w:r>
        <w:r w:rsidR="00233E1E">
          <w:rPr>
            <w:noProof/>
            <w:webHidden/>
          </w:rPr>
          <w:fldChar w:fldCharType="begin"/>
        </w:r>
        <w:r w:rsidR="00233E1E">
          <w:rPr>
            <w:noProof/>
            <w:webHidden/>
          </w:rPr>
          <w:instrText xml:space="preserve"> PAGEREF _Toc511324253 \h </w:instrText>
        </w:r>
        <w:r w:rsidR="00233E1E">
          <w:rPr>
            <w:noProof/>
            <w:webHidden/>
          </w:rPr>
        </w:r>
        <w:r w:rsidR="00233E1E">
          <w:rPr>
            <w:noProof/>
            <w:webHidden/>
          </w:rPr>
          <w:fldChar w:fldCharType="separate"/>
        </w:r>
        <w:r w:rsidR="00233E1E">
          <w:rPr>
            <w:noProof/>
            <w:webHidden/>
          </w:rPr>
          <w:t>63</w:t>
        </w:r>
        <w:r w:rsidR="00233E1E">
          <w:rPr>
            <w:noProof/>
            <w:webHidden/>
          </w:rPr>
          <w:fldChar w:fldCharType="end"/>
        </w:r>
      </w:hyperlink>
    </w:p>
    <w:p w14:paraId="60C4FAB8" w14:textId="6AFD6C00"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4" w:history="1">
        <w:r w:rsidR="00233E1E" w:rsidRPr="005B6F7C">
          <w:rPr>
            <w:rStyle w:val="Hipervnculo"/>
            <w:noProof/>
          </w:rPr>
          <w:t>Tabla 8. Factores enfrentados.</w:t>
        </w:r>
        <w:r w:rsidR="00233E1E">
          <w:rPr>
            <w:noProof/>
            <w:webHidden/>
          </w:rPr>
          <w:tab/>
        </w:r>
        <w:r w:rsidR="00233E1E">
          <w:rPr>
            <w:noProof/>
            <w:webHidden/>
          </w:rPr>
          <w:fldChar w:fldCharType="begin"/>
        </w:r>
        <w:r w:rsidR="00233E1E">
          <w:rPr>
            <w:noProof/>
            <w:webHidden/>
          </w:rPr>
          <w:instrText xml:space="preserve"> PAGEREF _Toc511324254 \h </w:instrText>
        </w:r>
        <w:r w:rsidR="00233E1E">
          <w:rPr>
            <w:noProof/>
            <w:webHidden/>
          </w:rPr>
        </w:r>
        <w:r w:rsidR="00233E1E">
          <w:rPr>
            <w:noProof/>
            <w:webHidden/>
          </w:rPr>
          <w:fldChar w:fldCharType="separate"/>
        </w:r>
        <w:r w:rsidR="00233E1E">
          <w:rPr>
            <w:noProof/>
            <w:webHidden/>
          </w:rPr>
          <w:t>89</w:t>
        </w:r>
        <w:r w:rsidR="00233E1E">
          <w:rPr>
            <w:noProof/>
            <w:webHidden/>
          </w:rPr>
          <w:fldChar w:fldCharType="end"/>
        </w:r>
      </w:hyperlink>
    </w:p>
    <w:p w14:paraId="7FD3583B" w14:textId="103E327D"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5" w:history="1">
        <w:r w:rsidR="00233E1E" w:rsidRPr="005B6F7C">
          <w:rPr>
            <w:rStyle w:val="Hipervnculo"/>
            <w:noProof/>
          </w:rPr>
          <w:t>Tabla 9. Mediciones rendimiento el día 1 de enero.</w:t>
        </w:r>
        <w:r w:rsidR="00233E1E">
          <w:rPr>
            <w:noProof/>
            <w:webHidden/>
          </w:rPr>
          <w:tab/>
        </w:r>
        <w:r w:rsidR="00233E1E">
          <w:rPr>
            <w:noProof/>
            <w:webHidden/>
          </w:rPr>
          <w:fldChar w:fldCharType="begin"/>
        </w:r>
        <w:r w:rsidR="00233E1E">
          <w:rPr>
            <w:noProof/>
            <w:webHidden/>
          </w:rPr>
          <w:instrText xml:space="preserve"> PAGEREF _Toc511324255 \h </w:instrText>
        </w:r>
        <w:r w:rsidR="00233E1E">
          <w:rPr>
            <w:noProof/>
            <w:webHidden/>
          </w:rPr>
        </w:r>
        <w:r w:rsidR="00233E1E">
          <w:rPr>
            <w:noProof/>
            <w:webHidden/>
          </w:rPr>
          <w:fldChar w:fldCharType="separate"/>
        </w:r>
        <w:r w:rsidR="00233E1E">
          <w:rPr>
            <w:noProof/>
            <w:webHidden/>
          </w:rPr>
          <w:t>90</w:t>
        </w:r>
        <w:r w:rsidR="00233E1E">
          <w:rPr>
            <w:noProof/>
            <w:webHidden/>
          </w:rPr>
          <w:fldChar w:fldCharType="end"/>
        </w:r>
      </w:hyperlink>
    </w:p>
    <w:p w14:paraId="69ECC525" w14:textId="492ACA85" w:rsidR="00233E1E" w:rsidRDefault="004E0D4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6" w:history="1">
        <w:r w:rsidR="00233E1E" w:rsidRPr="005B6F7C">
          <w:rPr>
            <w:rStyle w:val="Hipervnculo"/>
            <w:i/>
            <w:noProof/>
          </w:rPr>
          <w:t>Tabla 10. Medidas de productividad el día 1 de enero.</w:t>
        </w:r>
        <w:r w:rsidR="00233E1E">
          <w:rPr>
            <w:noProof/>
            <w:webHidden/>
          </w:rPr>
          <w:tab/>
        </w:r>
        <w:r w:rsidR="00233E1E">
          <w:rPr>
            <w:noProof/>
            <w:webHidden/>
          </w:rPr>
          <w:fldChar w:fldCharType="begin"/>
        </w:r>
        <w:r w:rsidR="00233E1E">
          <w:rPr>
            <w:noProof/>
            <w:webHidden/>
          </w:rPr>
          <w:instrText xml:space="preserve"> PAGEREF _Toc511324256 \h </w:instrText>
        </w:r>
        <w:r w:rsidR="00233E1E">
          <w:rPr>
            <w:noProof/>
            <w:webHidden/>
          </w:rPr>
        </w:r>
        <w:r w:rsidR="00233E1E">
          <w:rPr>
            <w:noProof/>
            <w:webHidden/>
          </w:rPr>
          <w:fldChar w:fldCharType="separate"/>
        </w:r>
        <w:r w:rsidR="00233E1E">
          <w:rPr>
            <w:noProof/>
            <w:webHidden/>
          </w:rPr>
          <w:t>92</w:t>
        </w:r>
        <w:r w:rsidR="00233E1E">
          <w:rPr>
            <w:noProof/>
            <w:webHidden/>
          </w:rPr>
          <w:fldChar w:fldCharType="end"/>
        </w:r>
      </w:hyperlink>
    </w:p>
    <w:p w14:paraId="5FC8A0F0" w14:textId="469CB4A7" w:rsidR="0022663B" w:rsidRDefault="00BF7B31" w:rsidP="008A501E">
      <w:pPr>
        <w:pStyle w:val="Tabladeilustraciones"/>
        <w:tabs>
          <w:tab w:val="right" w:leader="dot" w:pos="8777"/>
        </w:tabs>
        <w:spacing w:line="240" w:lineRule="auto"/>
        <w:ind w:firstLine="0"/>
      </w:pPr>
      <w:r>
        <w:fldChar w:fldCharType="end"/>
      </w: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6" w:name="_Ref506550859"/>
      <w:bookmarkStart w:id="7" w:name="__RefNumPara__698_1262559257"/>
    </w:p>
    <w:p w14:paraId="04B945FA" w14:textId="61D0F0F5" w:rsidR="00E953EB" w:rsidRDefault="00E06C03" w:rsidP="00A92BE1">
      <w:pPr>
        <w:pStyle w:val="Captulo-Nivel1"/>
        <w:numPr>
          <w:ilvl w:val="0"/>
          <w:numId w:val="6"/>
        </w:numPr>
        <w:jc w:val="right"/>
      </w:pPr>
      <w:bookmarkStart w:id="8" w:name="_Ref506551459"/>
      <w:bookmarkStart w:id="9" w:name="_Toc511324137"/>
      <w:bookmarkEnd w:id="6"/>
      <w:r>
        <w:lastRenderedPageBreak/>
        <w:t>Introducción</w:t>
      </w:r>
      <w:bookmarkEnd w:id="7"/>
      <w:bookmarkEnd w:id="8"/>
      <w:bookmarkEnd w:id="9"/>
    </w:p>
    <w:p w14:paraId="2BB77C4F" w14:textId="77777777" w:rsidR="00E953EB" w:rsidRPr="00E953EB" w:rsidRDefault="00E953EB" w:rsidP="00E953EB">
      <w:r w:rsidRPr="00E953EB">
        <w:t xml:space="preserve">“Internet of Things” (IoT),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Así, la evolución del IoT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E34980">
      <w:pPr>
        <w:pStyle w:val="Captulo-Nivel2"/>
      </w:pPr>
      <w:bookmarkStart w:id="10" w:name="_Toc511324138"/>
      <w:r>
        <w:t>Motivación</w:t>
      </w:r>
      <w:bookmarkEnd w:id="10"/>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1" w:name="pregunta"/>
      <w:r w:rsidRPr="00E953EB">
        <w:t>¿por qué no aprovechar esos grandes volúmenes de datos no solamente para labores de control y monitorización sino también para realizar predicciones?</w:t>
      </w:r>
    </w:p>
    <w:bookmarkEnd w:id="11"/>
    <w:p w14:paraId="046F2D30" w14:textId="001F99D8" w:rsidR="00222BE9" w:rsidRDefault="00E06C03" w:rsidP="00E34980">
      <w:pPr>
        <w:pStyle w:val="Captulo-Nivel2"/>
      </w:pPr>
      <w:r>
        <w:t xml:space="preserve"> </w:t>
      </w:r>
      <w:bookmarkStart w:id="12" w:name="_Toc511324139"/>
      <w:r>
        <w:t>Objetivos</w:t>
      </w:r>
      <w:bookmarkEnd w:id="12"/>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Controlar el “Enterprise Service Bus” de Mule,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E34980">
      <w:pPr>
        <w:pStyle w:val="Captulo-Nivel2"/>
      </w:pPr>
      <w:r>
        <w:lastRenderedPageBreak/>
        <w:t xml:space="preserve">  </w:t>
      </w:r>
      <w:bookmarkStart w:id="13" w:name="_Toc511324140"/>
      <w:r>
        <w:t>Estructura de la memoria</w:t>
      </w:r>
      <w:bookmarkEnd w:id="13"/>
    </w:p>
    <w:p w14:paraId="6BF18756" w14:textId="5E9168A4" w:rsidR="00222BE9" w:rsidRDefault="00AE0325" w:rsidP="00AE0325">
      <w:r>
        <w:t>El esqueleto interno de esta memoria por capítulos es el siguiente</w:t>
      </w:r>
      <w:r w:rsidR="0003786A">
        <w:t>:</w:t>
      </w:r>
    </w:p>
    <w:p w14:paraId="5FA0605D" w14:textId="54574F8F"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233E1E">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02982E5"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233E1E">
        <w:rPr>
          <w:bCs/>
        </w:rPr>
        <w:t>¡Error! No se encuentra el origen de la referencia.</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233E1E">
        <w:rPr>
          <w:bCs/>
        </w:rPr>
        <w:t>¡Error! No se encuentra el origen de la referencia.</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496A683D"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00233E1E">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00233E1E" w:rsidRPr="00233E1E">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04BB5EBC"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00233E1E">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00233E1E" w:rsidRPr="00233E1E">
        <w:rPr>
          <w:b/>
        </w:rPr>
        <w:t>Metodología.</w:t>
      </w:r>
      <w:r w:rsidRPr="007A7237">
        <w:rPr>
          <w:b/>
        </w:rPr>
        <w:fldChar w:fldCharType="end"/>
      </w:r>
    </w:p>
    <w:p w14:paraId="4AE754E6" w14:textId="35F6E1BE" w:rsidR="007A7237" w:rsidRPr="00574948" w:rsidRDefault="00574948" w:rsidP="007A7237">
      <w:r>
        <w:t xml:space="preserve">Una vez presentado </w:t>
      </w:r>
      <w:r w:rsidRPr="00574948">
        <w:t>el</w:t>
      </w:r>
      <w:r w:rsidR="00E655C5" w:rsidRPr="00574948">
        <w:t xml:space="preserve"> </w:t>
      </w:r>
      <w:r w:rsidRPr="00574948">
        <w:fldChar w:fldCharType="begin"/>
      </w:r>
      <w:r w:rsidRPr="00574948">
        <w:instrText xml:space="preserve"> REF _Ref509922809 \w \h  \* MERGEFORMAT </w:instrText>
      </w:r>
      <w:r w:rsidRPr="00574948">
        <w:fldChar w:fldCharType="separate"/>
      </w:r>
      <w:r w:rsidR="00233E1E">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246EC808"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00233E1E">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00233E1E" w:rsidRPr="00233E1E">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783EC8E3"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233E1E">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603871DC"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233E1E">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cols w:space="720"/>
          <w:titlePg/>
        </w:sectPr>
      </w:pPr>
      <w:bookmarkStart w:id="14" w:name="_Ref506550580"/>
    </w:p>
    <w:p w14:paraId="2BE1D592" w14:textId="7B98E67A" w:rsidR="00222BE9" w:rsidRDefault="00FD378E" w:rsidP="00C87981">
      <w:pPr>
        <w:pStyle w:val="Captulo-Nivel1"/>
        <w:jc w:val="right"/>
      </w:pPr>
      <w:bookmarkStart w:id="15" w:name="_Toc511324141"/>
      <w:bookmarkEnd w:id="14"/>
      <w:r>
        <w:lastRenderedPageBreak/>
        <w:t>Estado del arte</w:t>
      </w:r>
      <w:bookmarkEnd w:id="15"/>
    </w:p>
    <w:p w14:paraId="01F6CB94" w14:textId="7502A6A5" w:rsidR="00721756" w:rsidRDefault="003D3E1D" w:rsidP="00506B04">
      <w:r>
        <w:t>Hoy en día la incorporación del análisis de datos en los sistemas informáticos es un elemen</w:t>
      </w:r>
      <w:r w:rsidR="00F86497">
        <w:t>to indispensable para su éxito. Con el transcurso del tiempo, el anhelo de conocimiento de ingenieros y tecnólogos produce que la evolución en la industria crezca cada día mas. Ultimamente,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Learning.</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of Things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E34980">
      <w:pPr>
        <w:pStyle w:val="Captulo-Nivel2"/>
      </w:pPr>
      <w:bookmarkStart w:id="16" w:name="_Toc511324142"/>
      <w:r w:rsidRPr="00E34980">
        <w:t>F</w:t>
      </w:r>
      <w:r w:rsidR="00FC7405" w:rsidRPr="00E34980">
        <w:t>undamentos</w:t>
      </w:r>
      <w:r w:rsidR="00FC7405">
        <w:t xml:space="preserve"> teóricos</w:t>
      </w:r>
      <w:r w:rsidR="00F275A4">
        <w:t>.</w:t>
      </w:r>
      <w:bookmarkEnd w:id="16"/>
    </w:p>
    <w:p w14:paraId="40F5EEBB" w14:textId="40A45772" w:rsidR="00F275A4" w:rsidRPr="008925C2" w:rsidRDefault="00F275A4" w:rsidP="00F275A4">
      <w:pPr>
        <w:pStyle w:val="Standard"/>
        <w:rPr>
          <w:u w:val="single"/>
        </w:rPr>
      </w:pPr>
      <w:r>
        <w:t>En este punto veremos todos y cada de los puntos teóricos que rodean este trabajo de fin de grado, tanto a nivel de arquitectura, como de software, como a nivel de contexto, puesto que nos encontramos dentro del escenario de la energía eólica.</w:t>
      </w:r>
    </w:p>
    <w:p w14:paraId="189E5309" w14:textId="7F97C59F" w:rsidR="00762432" w:rsidRDefault="00762432" w:rsidP="00E34980">
      <w:pPr>
        <w:pStyle w:val="Captulo-Nivel2"/>
      </w:pPr>
      <w:bookmarkStart w:id="17" w:name="_Toc511324143"/>
      <w:r>
        <w:t>Arquitectura orientada a Servicios (SOA)</w:t>
      </w:r>
      <w:bookmarkEnd w:id="17"/>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17A5DC8E"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598EA161" w:rsidR="00B34DF9" w:rsidRPr="0098394C" w:rsidRDefault="00B34DF9" w:rsidP="00C72F96">
                            <w:pPr>
                              <w:pStyle w:val="Descripcin"/>
                              <w:jc w:val="center"/>
                              <w:rPr>
                                <w:rFonts w:ascii="Times New Roman" w:hAnsi="Times New Roman"/>
                                <w:noProof/>
                              </w:rPr>
                            </w:pPr>
                            <w:bookmarkStart w:id="18" w:name="_Ref508882929"/>
                            <w:bookmarkStart w:id="19" w:name="_Toc511338165"/>
                            <w:r>
                              <w:t xml:space="preserve">Ilustración </w:t>
                            </w:r>
                            <w:r>
                              <w:fldChar w:fldCharType="begin"/>
                            </w:r>
                            <w:r>
                              <w:instrText xml:space="preserve"> SEQ Ilustración \* ARABIC </w:instrText>
                            </w:r>
                            <w:r>
                              <w:fldChar w:fldCharType="separate"/>
                            </w:r>
                            <w:r>
                              <w:rPr>
                                <w:noProof/>
                              </w:rPr>
                              <w:t>1</w:t>
                            </w:r>
                            <w:r>
                              <w:fldChar w:fldCharType="end"/>
                            </w:r>
                            <w:bookmarkEnd w:id="18"/>
                            <w:r>
                              <w:t>. Funcionamiento de SOA a través de publish/suscribe.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598EA161" w:rsidR="00B34DF9" w:rsidRPr="0098394C" w:rsidRDefault="00B34DF9" w:rsidP="00C72F96">
                      <w:pPr>
                        <w:pStyle w:val="Descripcin"/>
                        <w:jc w:val="center"/>
                        <w:rPr>
                          <w:rFonts w:ascii="Times New Roman" w:hAnsi="Times New Roman"/>
                          <w:noProof/>
                        </w:rPr>
                      </w:pPr>
                      <w:bookmarkStart w:id="20" w:name="_Ref508882929"/>
                      <w:bookmarkStart w:id="21" w:name="_Toc511338165"/>
                      <w:r>
                        <w:t xml:space="preserve">Ilustración </w:t>
                      </w:r>
                      <w:r>
                        <w:fldChar w:fldCharType="begin"/>
                      </w:r>
                      <w:r>
                        <w:instrText xml:space="preserve"> SEQ Ilustración \* ARABIC </w:instrText>
                      </w:r>
                      <w:r>
                        <w:fldChar w:fldCharType="separate"/>
                      </w:r>
                      <w:r>
                        <w:rPr>
                          <w:noProof/>
                        </w:rPr>
                        <w:t>1</w:t>
                      </w:r>
                      <w:r>
                        <w:fldChar w:fldCharType="end"/>
                      </w:r>
                      <w:bookmarkEnd w:id="20"/>
                      <w:r>
                        <w:t>. Funcionamiento de SOA a través de publish/suscribe.</w:t>
                      </w:r>
                      <w:bookmarkEnd w:id="21"/>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logeo en una página web</w:t>
      </w:r>
      <w:r w:rsidR="0059477B">
        <w:t xml:space="preserve">. Hemos de añadir que a lo </w:t>
      </w:r>
      <w:r w:rsidR="00947673">
        <w:t>mejor</w:t>
      </w:r>
      <w:r w:rsidR="0059477B">
        <w:t xml:space="preserve"> es</w:t>
      </w:r>
      <w:r w:rsidR="00947673">
        <w:t xml:space="preserve">e </w:t>
      </w:r>
      <w:r w:rsidR="0059477B">
        <w:t>componente del sistema de logeo</w:t>
      </w:r>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33E1E">
        <w:t xml:space="preserve">Ilustración </w:t>
      </w:r>
      <w:r w:rsidR="00233E1E">
        <w:rPr>
          <w:noProof/>
        </w:rPr>
        <w:t>1</w:t>
      </w:r>
      <w:r>
        <w:fldChar w:fldCharType="end"/>
      </w:r>
      <w:r>
        <w:t>, normalmente las arquitecturas orientadas a servicios se implantan a través de protocolos publish/suscribe, donde el usuario se suscribe al proveedor de servicios para solicitar esas funcionalidades.</w:t>
      </w:r>
    </w:p>
    <w:p w14:paraId="79B69380" w14:textId="132CDB72" w:rsidR="00C72F96" w:rsidRDefault="003D4DED" w:rsidP="00506B04">
      <w:r>
        <w:t xml:space="preserve">Una parte imprescindible para el buen funcionamiento de una arquitectura orientada a </w:t>
      </w:r>
      <w:r>
        <w:lastRenderedPageBreak/>
        <w:t>servicios es la interfaz, ha de definirse de forma neutral, independiente a lo que trabaja por debajo y proporciona el servicio. Esto desencadena que estas funcionalidades puedan interactuar correctamente con el usuario de forma fácil, sencilla, uniforme y universal sea cual sea su perfil.</w:t>
      </w:r>
      <w:r w:rsidR="0059477B">
        <w:t xml:space="preserve"> </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Ubicación. El usuario descnoce la ubicación real de la máquina que ofrece el servicio.</w:t>
      </w:r>
    </w:p>
    <w:p w14:paraId="7C527A78" w14:textId="550ACDDA" w:rsidR="006A5D81" w:rsidRDefault="003D4DED" w:rsidP="00E34980">
      <w:pPr>
        <w:pStyle w:val="Captulo-Nivel2"/>
      </w:pPr>
      <w:r>
        <w:t xml:space="preserve"> </w:t>
      </w:r>
      <w:bookmarkStart w:id="22" w:name="_Toc511324144"/>
      <w:r w:rsidR="00583666">
        <w:t>Arquitectura dirigida por eventos (EDA)</w:t>
      </w:r>
      <w:r w:rsidR="00754C0F">
        <w:t>.</w:t>
      </w:r>
      <w:bookmarkEnd w:id="22"/>
    </w:p>
    <w:p w14:paraId="12024969" w14:textId="183253E8" w:rsidR="00EE160D" w:rsidRDefault="00EE160D" w:rsidP="00EE160D">
      <w:r>
        <w:t xml:space="preserve">Según dos de los pioneros en lo que al procesamiento de eventos complejos se refiere, David Luckham y W. Roy Schulte,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se trata de un estilo de arquitectura cuyos componentes son los eventos, dirigidos y comunicados por ellos mismos.</w:t>
      </w:r>
    </w:p>
    <w:p w14:paraId="5E05D834" w14:textId="6474A0FB" w:rsidR="00195BF9" w:rsidRDefault="00EE160D" w:rsidP="005662D5">
      <w:r>
        <w:t xml:space="preserve">Este patrón arquitectural permite la producción de eventos,  monitorización, así como </w:t>
      </w:r>
      <w:r>
        <w:lastRenderedPageBreak/>
        <w:t>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normal de este tipo de arquitectura:</w:t>
      </w:r>
    </w:p>
    <w:p w14:paraId="5D626D2D" w14:textId="471B30B2" w:rsidR="00EE160D" w:rsidRDefault="00EE160D" w:rsidP="00790DFF">
      <w:pPr>
        <w:pStyle w:val="Prrafodelista"/>
        <w:numPr>
          <w:ilvl w:val="0"/>
          <w:numId w:val="21"/>
        </w:numPr>
      </w:pPr>
      <w:r w:rsidRPr="002E094F">
        <w:rPr>
          <w:b/>
        </w:rPr>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61DD5A1E"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 utilizando los patrones que nosotros como desarrolladores elaboraremos.</w:t>
      </w:r>
      <w:r>
        <w:t xml:space="preserve"> </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4AF6BA60" w14:textId="44F0E805" w:rsidR="00206292" w:rsidRDefault="002E094F" w:rsidP="00790DFF">
      <w:pPr>
        <w:pStyle w:val="Prrafodelista"/>
        <w:numPr>
          <w:ilvl w:val="0"/>
          <w:numId w:val="21"/>
        </w:numPr>
      </w:pPr>
      <w:r w:rsidRPr="002E094F">
        <w:rPr>
          <w:b/>
        </w:rPr>
        <w:t>Acciones</w:t>
      </w:r>
      <w:r w:rsidR="00EE160D" w:rsidRPr="002E094F">
        <w:rPr>
          <w:b/>
        </w:rPr>
        <w:t>.</w:t>
      </w:r>
      <w:r>
        <w:t xml:space="preserve"> Se trata de las acciones reales que se llevan a cabo, fruto del análisis ofrecido por el consumidor de eventos.</w:t>
      </w:r>
    </w:p>
    <w:p w14:paraId="6901E420" w14:textId="44F379BA" w:rsidR="00206292" w:rsidRDefault="00206292" w:rsidP="00206292">
      <w:r>
        <w:t>Cabe des</w:t>
      </w:r>
      <w:r w:rsidRPr="00206292">
        <w:t>tacar que EDA siempre tendrá estos actores, en caso de no tener estos actores diremos por tanto que no sigue este tipo de arquitectura y se trata de una arquitectura derivada</w:t>
      </w:r>
    </w:p>
    <w:p w14:paraId="3F199E9F" w14:textId="77777777" w:rsidR="00BC6DE3" w:rsidRDefault="00BC6DE3" w:rsidP="00E34980">
      <w:pPr>
        <w:pStyle w:val="Captulo-Nivel2"/>
      </w:pPr>
      <w:bookmarkStart w:id="23" w:name="_Ref508954332"/>
      <w:bookmarkStart w:id="24" w:name="_Toc511324145"/>
      <w:r>
        <w:t>Arquitectura orientada a servicios dirigido por eventos (SOA 2.0)</w:t>
      </w:r>
      <w:bookmarkEnd w:id="23"/>
      <w:bookmarkEnd w:id="24"/>
    </w:p>
    <w:p w14:paraId="54E7164C" w14:textId="2D967CB9"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33E1E">
        <w:t>2.1.5</w:t>
      </w:r>
      <w:r w:rsidR="00947673">
        <w:fldChar w:fldCharType="end"/>
      </w:r>
      <w:r w:rsidR="00947673">
        <w:t>,</w:t>
      </w:r>
      <w:r>
        <w:t xml:space="preserve"> explicaremos con detenimiento el concepto del Procesamiento de Eventos Complejos.</w:t>
      </w:r>
    </w:p>
    <w:p w14:paraId="404F47F6" w14:textId="1EF7582F" w:rsidR="00BC6DE3" w:rsidRDefault="00BC6DE3" w:rsidP="00BC6DE3">
      <w:r>
        <w:t xml:space="preserve">El aspecto más relavante de este tipo de arquitectura, es que los servicios son distribuidos en base al flujo de eventos que circulan, y no se queda como en SOA, en una sencilla arquitectura cliente-servidor.  A través de este tipo de arquitecturas, se permite la construcción de apliaciones con una gran capacidad de respuesta, puesto que son más </w:t>
      </w:r>
      <w:r>
        <w:lastRenderedPageBreak/>
        <w:t xml:space="preserve">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7B199888" w:rsidR="00BC6DE3" w:rsidRDefault="00BC6DE3" w:rsidP="009A13B3">
      <w:pPr>
        <w:rPr>
          <w:noProof/>
        </w:rPr>
      </w:pPr>
      <w:r>
        <w:t xml:space="preserve">En la </w:t>
      </w:r>
      <w:r>
        <w:fldChar w:fldCharType="begin"/>
      </w:r>
      <w:r>
        <w:instrText xml:space="preserve"> REF _Ref508961763 \h </w:instrText>
      </w:r>
      <w:r>
        <w:fldChar w:fldCharType="separate"/>
      </w:r>
      <w:r w:rsidR="00233E1E">
        <w:t xml:space="preserve">Ilustración </w:t>
      </w:r>
      <w:r w:rsidR="00233E1E">
        <w:rPr>
          <w:noProof/>
        </w:rPr>
        <w:t>2</w:t>
      </w:r>
      <w:r>
        <w:fldChar w:fldCharType="end"/>
      </w:r>
      <w:r>
        <w:t>,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hasta mediciones muy simples de velocidad del viento y temperatura, siendo muy sencillo el evento producido. Un ejemplo de aplicación de CEP en SOA 2.0, podría ser 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 que cuando todos hayan mandado un evento simple con temperatura mayor a 20 grados centígrados, se produzca ese evento complejo, cuya acción asociada haga que la calefacción se pare.</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1D01ED73" w:rsidR="00B34DF9" w:rsidRPr="00A12892" w:rsidRDefault="00B34DF9" w:rsidP="00947673">
                            <w:pPr>
                              <w:pStyle w:val="Descripcin"/>
                              <w:jc w:val="center"/>
                              <w:rPr>
                                <w:rFonts w:ascii="Times New Roman" w:hAnsi="Times New Roman"/>
                                <w:noProof/>
                              </w:rPr>
                            </w:pPr>
                            <w:bookmarkStart w:id="25" w:name="_Ref508961763"/>
                            <w:bookmarkStart w:id="26" w:name="_Toc511338166"/>
                            <w:r>
                              <w:t xml:space="preserve">Ilustración </w:t>
                            </w:r>
                            <w:r>
                              <w:fldChar w:fldCharType="begin"/>
                            </w:r>
                            <w:r>
                              <w:instrText xml:space="preserve"> SEQ Ilustración \* ARABIC </w:instrText>
                            </w:r>
                            <w:r>
                              <w:fldChar w:fldCharType="separate"/>
                            </w:r>
                            <w:r>
                              <w:rPr>
                                <w:noProof/>
                              </w:rPr>
                              <w:t>2</w:t>
                            </w:r>
                            <w:r>
                              <w:fldChar w:fldCharType="end"/>
                            </w:r>
                            <w:bookmarkEnd w:id="25"/>
                            <w:r>
                              <w:t>. Funcionamiento ideal SOA 2.0.</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1D01ED73" w:rsidR="00B34DF9" w:rsidRPr="00A12892" w:rsidRDefault="00B34DF9" w:rsidP="00947673">
                      <w:pPr>
                        <w:pStyle w:val="Descripcin"/>
                        <w:jc w:val="center"/>
                        <w:rPr>
                          <w:rFonts w:ascii="Times New Roman" w:hAnsi="Times New Roman"/>
                          <w:noProof/>
                        </w:rPr>
                      </w:pPr>
                      <w:bookmarkStart w:id="27" w:name="_Ref508961763"/>
                      <w:bookmarkStart w:id="28" w:name="_Toc511338166"/>
                      <w:r>
                        <w:t xml:space="preserve">Ilustración </w:t>
                      </w:r>
                      <w:r>
                        <w:fldChar w:fldCharType="begin"/>
                      </w:r>
                      <w:r>
                        <w:instrText xml:space="preserve"> SEQ Ilustración \* ARABIC </w:instrText>
                      </w:r>
                      <w:r>
                        <w:fldChar w:fldCharType="separate"/>
                      </w:r>
                      <w:r>
                        <w:rPr>
                          <w:noProof/>
                        </w:rPr>
                        <w:t>2</w:t>
                      </w:r>
                      <w:r>
                        <w:fldChar w:fldCharType="end"/>
                      </w:r>
                      <w:bookmarkEnd w:id="27"/>
                      <w:r>
                        <w:t>. Funcionamiento ideal SOA 2.0.</w:t>
                      </w:r>
                      <w:bookmarkEnd w:id="28"/>
                    </w:p>
                  </w:txbxContent>
                </v:textbox>
                <w10:anchorlock/>
              </v:shape>
            </w:pict>
          </mc:Fallback>
        </mc:AlternateContent>
      </w:r>
    </w:p>
    <w:p w14:paraId="08BC8EB6" w14:textId="5F448AA4" w:rsidR="00BC6DE3" w:rsidRDefault="00BC6DE3" w:rsidP="00BC6DE3">
      <w:r>
        <w:lastRenderedPageBreak/>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E34980">
      <w:pPr>
        <w:pStyle w:val="Captulo-Nivel2"/>
      </w:pPr>
      <w:bookmarkStart w:id="29" w:name="_Ref508955277"/>
      <w:bookmarkStart w:id="30" w:name="_Ref508965874"/>
      <w:bookmarkStart w:id="31" w:name="_Ref508965876"/>
      <w:bookmarkStart w:id="32" w:name="_Ref508965877"/>
      <w:bookmarkStart w:id="33" w:name="_Ref508965878"/>
      <w:bookmarkStart w:id="34" w:name="_Ref508965882"/>
      <w:bookmarkStart w:id="35" w:name="_Toc511324146"/>
      <w:r>
        <w:t>Procesamiento de eventos complejos (CEP)</w:t>
      </w:r>
      <w:bookmarkEnd w:id="29"/>
      <w:bookmarkEnd w:id="30"/>
      <w:bookmarkEnd w:id="31"/>
      <w:bookmarkEnd w:id="32"/>
      <w:bookmarkEnd w:id="33"/>
      <w:bookmarkEnd w:id="34"/>
      <w:bookmarkEnd w:id="35"/>
    </w:p>
    <w:p w14:paraId="109FC2E2" w14:textId="77777777" w:rsidR="00233E1E" w:rsidRPr="00E953EB" w:rsidRDefault="00506B04" w:rsidP="00E953EB">
      <w:r>
        <w:t>Dando respuesta a la pregunta lanzada en la motivación: “</w:t>
      </w:r>
      <w:r>
        <w:fldChar w:fldCharType="begin"/>
      </w:r>
      <w:r>
        <w:instrText xml:space="preserve"> REF pregunta \h  \* MERGEFORMAT </w:instrText>
      </w:r>
      <w:r>
        <w:fldChar w:fldCharType="separate"/>
      </w:r>
      <w:r w:rsidR="00233E1E" w:rsidRPr="00E953EB">
        <w:t>¿por qué no aprovechar esos grandes volúmenes de datos no solamente para labores de control y monitorización sino también para realizar predicciones?</w:t>
      </w:r>
    </w:p>
    <w:p w14:paraId="6E05FF9E" w14:textId="53F18AFC" w:rsidR="00506B04" w:rsidRDefault="00506B04" w:rsidP="00506B04">
      <w:r>
        <w:fldChar w:fldCharType="end"/>
      </w:r>
      <w:r w:rsidR="00DB3808">
        <w:t>Surge</w:t>
      </w:r>
      <w:r>
        <w:t xml:space="preserve"> como posible solución el Procesamiento de Eventos Complejos (tecnología CEP) como aplicación de “Fast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“Fast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¿Por qué? Fast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“Fast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Fast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Language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20A4D0CE" w:rsidR="00506B04" w:rsidRPr="00162F28" w:rsidRDefault="00506B04" w:rsidP="00506B04">
      <w:r w:rsidRPr="00162F28">
        <w:t xml:space="preserve">Como conclusión a la problemática generada por la necesidad de optimizar la </w:t>
      </w:r>
      <w:r w:rsidRPr="00162F28">
        <w:lastRenderedPageBreak/>
        <w:t xml:space="preserve">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33E1E">
        <w:t>2.1.4</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comúnes con una arquitectura basada en servicios, donde el usuario sabe cual es el servicio para solicitar, sin embargo, en el 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en análisis y la toma de decisiones en base a la información obtenida. Cuanto más se simplifique el flujo de eventos, mejor </w:t>
      </w:r>
    </w:p>
    <w:p w14:paraId="3073E232" w14:textId="7A9BB0C0"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puede presentar la jerarquización de los eventos permitiendo la discretización de la información, o la clasificación de eventos en base </w:t>
      </w:r>
      <w:r>
        <w:rPr>
          <w:lang w:eastAsia="es-ES" w:bidi="ar-SA"/>
        </w:rPr>
        <w:lastRenderedPageBreak/>
        <w:t xml:space="preserve">a su relevancia o lecturas. </w:t>
      </w:r>
    </w:p>
    <w:p w14:paraId="45366F9E" w14:textId="642898B0"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los eventos. Por ejemplo, la agregación de eventos (un patrón de eventos implica un evento de mayor nivel) o relación de causalidad (un evento es originado por un evento previo).</w:t>
      </w:r>
    </w:p>
    <w:p w14:paraId="04767A06" w14:textId="7FB10B72" w:rsidR="00282A13" w:rsidRDefault="008A607F" w:rsidP="00E34980">
      <w:pPr>
        <w:pStyle w:val="Captulo-Nivel2"/>
      </w:pPr>
      <w:bookmarkStart w:id="36" w:name="_Toc511324147"/>
      <w:r>
        <w:t>Tipos de procesamiento</w:t>
      </w:r>
      <w:bookmarkEnd w:id="36"/>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todos y cada uno de 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13272ED5" w:rsidR="0010550F" w:rsidRDefault="0010550F" w:rsidP="00790DFF">
      <w:pPr>
        <w:pStyle w:val="Prrafodelista"/>
        <w:numPr>
          <w:ilvl w:val="0"/>
          <w:numId w:val="22"/>
        </w:numPr>
        <w:rPr>
          <w:lang w:eastAsia="es-ES" w:bidi="ar-SA"/>
        </w:rPr>
      </w:pPr>
      <w:r w:rsidRPr="0010550F">
        <w:rPr>
          <w:b/>
          <w:lang w:eastAsia="es-ES" w:bidi="ar-SA"/>
        </w:rPr>
        <w:t>Procesamiento de eventos en streaming</w:t>
      </w:r>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 permitiendo la toma de decisiones a tiempo.</w:t>
      </w:r>
    </w:p>
    <w:p w14:paraId="613C6C28" w14:textId="20E85E1C"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w:t>
      </w:r>
      <w:r w:rsidR="00282A13">
        <w:rPr>
          <w:lang w:eastAsia="es-ES" w:bidi="ar-SA"/>
        </w:rPr>
        <w:t>Se procesan esos eventos durante un tiempo determinando, pudiéndose almacenar temporalmente según su orden de temporal normalmente, aunque l</w:t>
      </w:r>
      <w:r w:rsidRPr="004D5A74">
        <w:rPr>
          <w:lang w:eastAsia="es-ES" w:bidi="ar-SA"/>
        </w:rPr>
        <w:t>a correlación de eventos puede ser casual, o espacial. CEP se usa comúnmente para detectar y responder a anomalías, amenazas y oportunidades comerciales.</w:t>
      </w:r>
    </w:p>
    <w:p w14:paraId="3DE31FDE" w14:textId="4A38B0AD" w:rsidR="008A607F" w:rsidRDefault="008A607F" w:rsidP="00E34980">
      <w:pPr>
        <w:pStyle w:val="Captulo-Nivel2"/>
      </w:pPr>
      <w:bookmarkStart w:id="37" w:name="_Toc511324148"/>
      <w:r>
        <w:t>Diagrama de funcionamiento</w:t>
      </w:r>
      <w:bookmarkEnd w:id="37"/>
    </w:p>
    <w:p w14:paraId="4D4A4F81" w14:textId="0B8734A6"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33E1E">
        <w:t xml:space="preserve">Ilustración </w:t>
      </w:r>
      <w:r w:rsidR="00233E1E">
        <w:rPr>
          <w:noProof/>
        </w:rPr>
        <w:t>3</w:t>
      </w:r>
      <w:r>
        <w:fldChar w:fldCharType="end"/>
      </w:r>
      <w:r>
        <w:t xml:space="preserve">. Una vez arrancado nuestra aplicación, los productores de eventos irán mandando lo captado a través del ESB, para que el motor CEP analice los datos. Podemos decir que, hay tres etapas principales dentro de la situación normal de una </w:t>
      </w:r>
      <w:r>
        <w:lastRenderedPageBreak/>
        <w:t>aplicación de CEP en SOA 2.0, son las siguientes:</w:t>
      </w:r>
    </w:p>
    <w:p w14:paraId="36D8E91F" w14:textId="77777777" w:rsidR="008A607F" w:rsidRDefault="008A607F" w:rsidP="00790DFF">
      <w:pPr>
        <w:pStyle w:val="Prrafodelista"/>
        <w:numPr>
          <w:ilvl w:val="0"/>
          <w:numId w:val="21"/>
        </w:numPr>
      </w:pPr>
      <w:r w:rsidRPr="008A607F">
        <w:rPr>
          <w:b/>
        </w:rPr>
        <w:t>Producción.</w:t>
      </w:r>
      <w:r>
        <w:t xml:space="preserve"> Que es toda esa trama de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4F80001F" w:rsidR="008A607F" w:rsidRDefault="008A607F" w:rsidP="008A607F">
      <w:pPr>
        <w:pStyle w:val="Descripcin"/>
        <w:jc w:val="center"/>
      </w:pPr>
      <w:bookmarkStart w:id="38" w:name="_Ref509219079"/>
      <w:bookmarkStart w:id="39" w:name="_Toc511338167"/>
      <w:r>
        <w:t xml:space="preserve">Ilustración </w:t>
      </w:r>
      <w:r>
        <w:fldChar w:fldCharType="begin"/>
      </w:r>
      <w:r>
        <w:instrText xml:space="preserve"> SEQ Ilustración \* ARABIC </w:instrText>
      </w:r>
      <w:r>
        <w:fldChar w:fldCharType="separate"/>
      </w:r>
      <w:r w:rsidR="00233E1E">
        <w:rPr>
          <w:noProof/>
        </w:rPr>
        <w:t>3</w:t>
      </w:r>
      <w:r>
        <w:fldChar w:fldCharType="end"/>
      </w:r>
      <w:bookmarkEnd w:id="38"/>
      <w:r>
        <w:t>. Funcionamiento básico del motor CEP.</w:t>
      </w:r>
      <w:bookmarkEnd w:id="39"/>
    </w:p>
    <w:p w14:paraId="1FAA3A40" w14:textId="4F578685" w:rsidR="00D51F80" w:rsidRDefault="00D51F80" w:rsidP="00D51F80">
      <w:r>
        <w:t xml:space="preserve">Habiendo visto, cómo funcionan los motores CEP, y cómo se integra SOA 2.0 con el procesamiento de eventos complejos, podemos adelantar un primer acercamiento en la </w:t>
      </w:r>
      <w:r>
        <w:fldChar w:fldCharType="begin"/>
      </w:r>
      <w:r>
        <w:instrText xml:space="preserve"> REF _Ref509221282 \h </w:instrText>
      </w:r>
      <w:r>
        <w:fldChar w:fldCharType="separate"/>
      </w:r>
      <w:r w:rsidR="00233E1E">
        <w:t xml:space="preserve">Ilustración </w:t>
      </w:r>
      <w:r w:rsidR="00233E1E">
        <w:rPr>
          <w:noProof/>
        </w:rPr>
        <w:t>4</w:t>
      </w:r>
      <w:r>
        <w:fldChar w:fldCharType="end"/>
      </w:r>
      <w:r>
        <w:t>, a la solución que “Eolic Event Consumer” proporciona al problema.</w:t>
      </w:r>
    </w:p>
    <w:p w14:paraId="5E36EE81" w14:textId="77777777" w:rsidR="00D51F80" w:rsidRDefault="00D51F80" w:rsidP="00D51F80">
      <w:pPr>
        <w:keepNext/>
        <w:jc w:val="center"/>
      </w:pPr>
      <w:r>
        <w:rPr>
          <w:noProof/>
        </w:rPr>
        <w:lastRenderedPageBreak/>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32964A66" w:rsidR="00D51F80" w:rsidRDefault="00D51F80" w:rsidP="00D51F80">
      <w:pPr>
        <w:pStyle w:val="Descripcin"/>
        <w:jc w:val="center"/>
      </w:pPr>
      <w:bookmarkStart w:id="40" w:name="_Ref509221282"/>
      <w:bookmarkStart w:id="41" w:name="_Toc511338168"/>
      <w:r>
        <w:t xml:space="preserve">Ilustración </w:t>
      </w:r>
      <w:r>
        <w:fldChar w:fldCharType="begin"/>
      </w:r>
      <w:r>
        <w:instrText xml:space="preserve"> SEQ Ilustración \* ARABIC </w:instrText>
      </w:r>
      <w:r>
        <w:fldChar w:fldCharType="separate"/>
      </w:r>
      <w:r w:rsidR="00233E1E">
        <w:rPr>
          <w:noProof/>
        </w:rPr>
        <w:t>4</w:t>
      </w:r>
      <w:r>
        <w:fldChar w:fldCharType="end"/>
      </w:r>
      <w:bookmarkEnd w:id="40"/>
      <w:r>
        <w:t>. Esquema de "Eolic Event Consumer".</w:t>
      </w:r>
      <w:bookmarkEnd w:id="41"/>
    </w:p>
    <w:p w14:paraId="24BCB02E" w14:textId="4FD824AA" w:rsidR="00D51F80" w:rsidRDefault="00D51F80" w:rsidP="00AC1F36">
      <w:r>
        <w:t>Como vemos, el origen de los datos proviene de los múltiples sensores fluyendo vía HTTP para transmitirlos al motor CEP.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00567C9B" w14:textId="117BB891" w:rsidR="006A5D81" w:rsidRDefault="006A5D81" w:rsidP="00E34980">
      <w:pPr>
        <w:pStyle w:val="Captulo-Nivel2"/>
      </w:pPr>
      <w:bookmarkStart w:id="42" w:name="_Toc511324149"/>
      <w:r>
        <w:t>ESPER EPL. Lenguaje de programación para CEP.</w:t>
      </w:r>
      <w:bookmarkEnd w:id="42"/>
    </w:p>
    <w:p w14:paraId="1FAD8F13" w14:textId="11958153" w:rsidR="009F01D7" w:rsidRDefault="009F01D7" w:rsidP="002651EA">
      <w:r>
        <w:t xml:space="preserve">Para poder implementar esos patrones para la detección de eventos complejos usaremos Esper EPL. </w:t>
      </w:r>
      <w:r w:rsidRPr="009F01D7">
        <w:t>EPL, es el acrónimo de “Event Processing Language</w:t>
      </w:r>
      <w:r>
        <w:t xml:space="preserve">”, es un leguaje de programación declarativo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Luckham y W. Roy Schulte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intentando reflejar una situación real mediante su morfologia</w:t>
      </w:r>
      <w:r w:rsidR="00E56ECC" w:rsidRPr="00E56ECC">
        <w:t>. Un patrón de evento puede hacer coincidir conjuntos de eventos relacionados al reemplazar variables con valores.</w:t>
      </w:r>
    </w:p>
    <w:p w14:paraId="7ECA55B0" w14:textId="0B42A88F" w:rsidR="002651EA" w:rsidRDefault="009F01D7" w:rsidP="002651EA">
      <w:r w:rsidRPr="004002C6">
        <w:t xml:space="preserve">Esper ofrece un lenguaje específico de dominio (DSL) para el procesamiento de eventos. El lenguaje de procesamiento de eventos (EPL) es un lenguaje declarativo para tratar datos de eventos basados ​​en el tiempo de alta frecuencia. EPL cumple con el estándar </w:t>
      </w:r>
      <w:r w:rsidRPr="004002C6">
        <w:lastRenderedPageBreak/>
        <w:t>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6BD0778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4B176C27"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 y derivar datos de una serie de eventos.</w:t>
      </w:r>
    </w:p>
    <w:p w14:paraId="0B622C76" w14:textId="77777777" w:rsidR="008A607F" w:rsidRDefault="008A607F" w:rsidP="00E34980">
      <w:pPr>
        <w:pStyle w:val="Captulo-Nivel2"/>
      </w:pPr>
      <w:bookmarkStart w:id="43" w:name="_Toc511324150"/>
      <w:r>
        <w:t>Sintaxis</w:t>
      </w:r>
      <w:bookmarkEnd w:id="43"/>
    </w:p>
    <w:p w14:paraId="50506190" w14:textId="5334CF22"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33E1E">
        <w:t xml:space="preserve">Ilustración </w:t>
      </w:r>
      <w:r w:rsidR="00233E1E">
        <w:rPr>
          <w:noProof/>
        </w:rPr>
        <w:t>5</w:t>
      </w:r>
      <w:r>
        <w:fldChar w:fldCharType="end"/>
      </w:r>
      <w:r>
        <w:t xml:space="preserve">, sin embargo, tiene incluido las librerías de java.lang, java.math, java.text, y java. util, que hacen a este lenguaje SQL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from stream_def [as name] [, stream_def [as name]] [,...]</w:t>
                            </w:r>
                          </w:p>
                          <w:p w14:paraId="2274F085"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B34DF9" w:rsidRPr="009751FA" w:rsidRDefault="00B34DF9"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from stream_def [as name] [, stream_def [as name]] [,...]</w:t>
                      </w:r>
                    </w:p>
                    <w:p w14:paraId="2274F085"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B34DF9" w:rsidRPr="009751FA" w:rsidRDefault="00B34DF9"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B34DF9" w:rsidRPr="009751FA" w:rsidRDefault="00B34DF9"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v:textbox>
                <w10:anchorlock/>
              </v:shape>
            </w:pict>
          </mc:Fallback>
        </mc:AlternateContent>
      </w:r>
    </w:p>
    <w:p w14:paraId="5C116144" w14:textId="155E0200" w:rsidR="008A607F" w:rsidRDefault="008A607F" w:rsidP="008A607F">
      <w:pPr>
        <w:pStyle w:val="Descripcin"/>
        <w:jc w:val="center"/>
      </w:pPr>
      <w:bookmarkStart w:id="44" w:name="_Ref508973163"/>
      <w:bookmarkStart w:id="45" w:name="_Toc511338169"/>
      <w:r>
        <w:t xml:space="preserve">Ilustración </w:t>
      </w:r>
      <w:r>
        <w:fldChar w:fldCharType="begin"/>
      </w:r>
      <w:r>
        <w:instrText xml:space="preserve"> SEQ Ilustración \* ARABIC </w:instrText>
      </w:r>
      <w:r>
        <w:fldChar w:fldCharType="separate"/>
      </w:r>
      <w:r w:rsidR="00233E1E">
        <w:rPr>
          <w:noProof/>
        </w:rPr>
        <w:t>5</w:t>
      </w:r>
      <w:r>
        <w:fldChar w:fldCharType="end"/>
      </w:r>
      <w:bookmarkEnd w:id="44"/>
      <w:r>
        <w:t>. Estructura de patrón en Esper EPL.</w:t>
      </w:r>
      <w:bookmarkEnd w:id="45"/>
    </w:p>
    <w:p w14:paraId="21CD4C0A" w14:textId="64C05BD1" w:rsidR="008A607F" w:rsidRDefault="008A607F" w:rsidP="008A607F">
      <w:r>
        <w:lastRenderedPageBreak/>
        <w:t xml:space="preserve">Cada una de las sentencias de la </w:t>
      </w:r>
      <w:r>
        <w:fldChar w:fldCharType="begin"/>
      </w:r>
      <w:r>
        <w:instrText xml:space="preserve"> REF _Ref508973163 \h </w:instrText>
      </w:r>
      <w:r>
        <w:fldChar w:fldCharType="separate"/>
      </w:r>
      <w:r w:rsidR="00233E1E">
        <w:t xml:space="preserve">Ilustración </w:t>
      </w:r>
      <w:r w:rsidR="00233E1E">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@Name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Clausula que se encarga de hacer un filtrado al flujo de eventos seleccionado en la clausula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77777777" w:rsidR="008A607F" w:rsidRDefault="008A607F" w:rsidP="008A607F">
      <w:r>
        <w:t>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de indicar qué subconjunto de eventos a analizar. Un ejemplo de las más representativas son las siguientes:</w:t>
      </w:r>
    </w:p>
    <w:p w14:paraId="2E90DA7A" w14:textId="77777777" w:rsidR="008A607F" w:rsidRPr="00573A03" w:rsidRDefault="008A607F" w:rsidP="00790DFF">
      <w:pPr>
        <w:pStyle w:val="Prrafodelista"/>
        <w:numPr>
          <w:ilvl w:val="0"/>
          <w:numId w:val="24"/>
        </w:numPr>
      </w:pPr>
      <w:r w:rsidRPr="008A607F">
        <w:rPr>
          <w:rFonts w:ascii="Consolas" w:hAnsi="Consolas" w:cs="DejaVu Sans"/>
          <w:b/>
          <w:bCs/>
          <w:szCs w:val="24"/>
          <w:lang w:val="en-US"/>
        </w:rPr>
        <w:t>WIN:TIME_BATCH(N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r w:rsidRPr="00E85DA0">
        <w:rPr>
          <w:rFonts w:ascii="Consolas" w:hAnsi="Consolas" w:cs="DejaVu Sans"/>
          <w:b/>
          <w:bCs/>
          <w:szCs w:val="24"/>
        </w:rPr>
        <w:t>WIN:LENGTH_BATCH(N)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r w:rsidRPr="00E85DA0">
        <w:rPr>
          <w:rFonts w:ascii="Consolas" w:hAnsi="Consolas" w:cs="DejaVu Sans"/>
          <w:b/>
          <w:bCs/>
          <w:szCs w:val="24"/>
        </w:rPr>
        <w:t>WIN:TIME(N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r w:rsidRPr="008A607F">
        <w:rPr>
          <w:rFonts w:ascii="Consolas" w:hAnsi="Consolas" w:cs="DejaVu Sans"/>
          <w:b/>
          <w:bCs/>
          <w:szCs w:val="24"/>
        </w:rPr>
        <w:t>WIN:LENGTH(N)</w:t>
      </w:r>
      <w:r w:rsidRPr="008A607F">
        <w:t xml:space="preserve">. </w:t>
      </w:r>
      <w:r w:rsidRPr="00573A03">
        <w:t>Ventana deslizante vinculada al n</w:t>
      </w:r>
      <w:r>
        <w:t>úmero de eventos.</w:t>
      </w:r>
    </w:p>
    <w:p w14:paraId="6A9E6A05" w14:textId="77777777" w:rsidR="008A607F" w:rsidRDefault="008A607F" w:rsidP="008A607F">
      <w:r>
        <w:lastRenderedPageBreak/>
        <w:t xml:space="preserve">Como podemos ver, hay dos tipos de ventanas temporales. Las ventanas que van por lotes, y las deslizantes. Las ventanas deslizantes capturan tantos eventos, como haya en X período de tiempo desde que se encuentra el primero, y por otro lado, tenemos las ventanas que van por lotes, que separan el tiempo en intervalos de X período de tiempo capturando todos los que nazcan en ese tiempo.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6E9B142C" w:rsidR="008A607F" w:rsidRDefault="008A607F" w:rsidP="008A607F">
      <w:pPr>
        <w:pStyle w:val="Descripcin"/>
        <w:jc w:val="center"/>
      </w:pPr>
      <w:bookmarkStart w:id="46" w:name="_Ref509214482"/>
      <w:bookmarkStart w:id="47" w:name="_Toc511338170"/>
      <w:r>
        <w:t xml:space="preserve">Ilustración </w:t>
      </w:r>
      <w:r>
        <w:fldChar w:fldCharType="begin"/>
      </w:r>
      <w:r>
        <w:instrText xml:space="preserve"> SEQ Ilustración \* ARABIC </w:instrText>
      </w:r>
      <w:r>
        <w:fldChar w:fldCharType="separate"/>
      </w:r>
      <w:r w:rsidR="00233E1E">
        <w:rPr>
          <w:noProof/>
        </w:rPr>
        <w:t>6</w:t>
      </w:r>
      <w:r>
        <w:fldChar w:fldCharType="end"/>
      </w:r>
      <w:bookmarkEnd w:id="46"/>
      <w:r>
        <w:t>. Ventanas deslizantes y por lotes.</w:t>
      </w:r>
      <w:bookmarkEnd w:id="47"/>
    </w:p>
    <w:p w14:paraId="66B9917C" w14:textId="3AC210A4" w:rsidR="008A607F" w:rsidRDefault="008A607F" w:rsidP="008A607F">
      <w:r>
        <w:t xml:space="preserve">Para verlo de una forma más gráfica, podemos ver en la </w:t>
      </w:r>
      <w:r>
        <w:fldChar w:fldCharType="begin"/>
      </w:r>
      <w:r>
        <w:instrText xml:space="preserve"> REF _Ref509214482 \h  \* MERGEFORMAT </w:instrText>
      </w:r>
      <w:r>
        <w:fldChar w:fldCharType="separate"/>
      </w:r>
      <w:r w:rsidR="00233E1E">
        <w:t xml:space="preserve">Ilustración </w:t>
      </w:r>
      <w:r w:rsidR="00233E1E">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lastRenderedPageBreak/>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B34DF9" w:rsidRPr="00E85DA0" w:rsidRDefault="00B34DF9"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B34DF9" w:rsidRPr="00E85DA0" w:rsidRDefault="00B34DF9"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“every” y “follow by” podemos obtener los siguientes resulados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Every</w:t>
      </w:r>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A -&gt; every</w:t>
      </w:r>
      <w:r>
        <w:rPr>
          <w:rFonts w:ascii="Consolas" w:hAnsi="Consolas"/>
        </w:rPr>
        <w:t xml:space="preserve"> </w:t>
      </w:r>
      <w:r w:rsidRPr="00E85DA0">
        <w:rPr>
          <w:rFonts w:ascii="Consolas" w:hAnsi="Consolas"/>
        </w:rPr>
        <w:t>B</w:t>
      </w:r>
    </w:p>
    <w:p w14:paraId="241FCF65" w14:textId="77777777" w:rsidR="008A607F" w:rsidRPr="00E85DA0" w:rsidRDefault="008A607F" w:rsidP="008A607F">
      <w:r w:rsidRPr="006726A4">
        <w:rPr>
          <w:b/>
        </w:rPr>
        <w:t>Reusltado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Every</w:t>
      </w:r>
      <w:r>
        <w:rPr>
          <w:rFonts w:ascii="Consolas" w:hAnsi="Consolas"/>
        </w:rPr>
        <w:t xml:space="preserve"> </w:t>
      </w:r>
      <w:r w:rsidRPr="00E85DA0">
        <w:rPr>
          <w:rFonts w:ascii="Consolas" w:hAnsi="Consolas"/>
        </w:rPr>
        <w:t>A -&gt; every</w:t>
      </w:r>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r w:rsidRPr="00DD46C7">
        <w:rPr>
          <w:rFonts w:ascii="Consolas" w:hAnsi="Consolas" w:cs="DejaVu Sans"/>
          <w:b/>
          <w:bCs/>
          <w:szCs w:val="24"/>
        </w:rPr>
        <w:t>TIMER:INTERVAL(N SECONDS)</w:t>
      </w:r>
      <w:r w:rsidRPr="00DD46C7">
        <w:t>.</w:t>
      </w:r>
      <w:r>
        <w:t xml:space="preserve"> Espera el tiempo especificado antes de que el valor se evalue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TIMER:AT(*,*,*,*,*,*)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r w:rsidRPr="008A607F">
        <w:rPr>
          <w:rFonts w:ascii="Consolas" w:hAnsi="Consolas" w:cs="DejaVu Sans"/>
          <w:b/>
          <w:bCs/>
          <w:szCs w:val="24"/>
        </w:rPr>
        <w:t>TIMER:WITHIN (N SECONDS)</w:t>
      </w:r>
      <w:r w:rsidRPr="008A607F">
        <w:t xml:space="preserve">. </w:t>
      </w:r>
      <w:r w:rsidRPr="00573A03">
        <w:t xml:space="preserve">Se da falso cuando la condición del patron no </w:t>
      </w:r>
      <w:r w:rsidRPr="00573A03">
        <w:lastRenderedPageBreak/>
        <w:t>se ha cum</w:t>
      </w:r>
      <w:r>
        <w:t>plido en un tiempo estipulado.</w:t>
      </w:r>
      <w:r w:rsidRPr="00573A03">
        <w:t xml:space="preserve"> </w:t>
      </w:r>
    </w:p>
    <w:p w14:paraId="6C8FDD5F" w14:textId="20804AD4" w:rsidR="009751FA" w:rsidRDefault="0063581F" w:rsidP="00E34980">
      <w:pPr>
        <w:pStyle w:val="Captulo-Nivel2"/>
      </w:pPr>
      <w:bookmarkStart w:id="48" w:name="_Toc511324151"/>
      <w:r>
        <w:t>Estado del Arte</w:t>
      </w:r>
      <w:bookmarkEnd w:id="48"/>
    </w:p>
    <w:p w14:paraId="74C36714" w14:textId="10383A44" w:rsidR="009751FA" w:rsidRPr="009751FA" w:rsidRDefault="009751FA" w:rsidP="00C85EAA">
      <w:r>
        <w:t>En este punto veremos unas discusiones de lo que actualmente hay en el mercado, y donde justificaremos porqué hemos escogido CEP, en base a qué</w:t>
      </w:r>
      <w:r w:rsidR="00C85EAA">
        <w:t xml:space="preserve"> criterios hemos elegido el ESB de MuleSoft, así como una pequeña comparación de las diferentes metodologías para el desarrollo software, y el porqué de la elección de utilizar una metodología ágil.</w:t>
      </w:r>
    </w:p>
    <w:p w14:paraId="183F0F9A" w14:textId="4B6A3BBD" w:rsidR="00A2253F" w:rsidRDefault="00A2253F" w:rsidP="00E34980">
      <w:pPr>
        <w:pStyle w:val="Captulo-Nivel2"/>
      </w:pPr>
      <w:bookmarkStart w:id="49" w:name="_Toc511324152"/>
      <w:r>
        <w:t>Discusión tecnológica</w:t>
      </w:r>
      <w:bookmarkEnd w:id="49"/>
    </w:p>
    <w:p w14:paraId="493E3CF0" w14:textId="06C5CCA1" w:rsidR="00467D92" w:rsidRDefault="00467D92" w:rsidP="00467D92">
      <w:r>
        <w:t xml:space="preserve">En este punto veremos dos comparativas tecnológicas. Por un lado, la discusión de los lenguajes para el procesamiento de eventos complejos existentes y el porqué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E34980">
      <w:pPr>
        <w:pStyle w:val="Captulo-Nivel2"/>
      </w:pPr>
      <w:bookmarkStart w:id="50" w:name="_Toc511324153"/>
      <w:r>
        <w:t>Discusión de lenguajes CEP.</w:t>
      </w:r>
      <w:bookmarkEnd w:id="50"/>
    </w:p>
    <w:p w14:paraId="003EC0A2" w14:textId="75A0B64A" w:rsidR="00467D92" w:rsidRDefault="00655FAE" w:rsidP="00655FAE">
      <w:r>
        <w:t>Algunos lenguajes que manejan el procesamiento de eventos complejos son Esper EPL, Continuos Query Language (CQL) de Oracle, StreamSQL y Continous Computation Languaje</w:t>
      </w:r>
      <w:r w:rsidR="009E0E75">
        <w:t xml:space="preserve"> (CLL)</w:t>
      </w:r>
      <w:r>
        <w:t>.</w:t>
      </w:r>
    </w:p>
    <w:p w14:paraId="113B3ADE" w14:textId="564616C4" w:rsidR="00632D4D" w:rsidRDefault="00632D4D" w:rsidP="00655FAE">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podemos decir que se tata de un lenguaje de consulta basado en SQL para el procesamiento de eventos complejos sólo compatible con el software Oracle CEP. Oracle CEP es un servidor de Java para desarrollar aplicaciones dirigidas por eventos. Proporciona un entorno abundante y declarativo basado en Oracle SQL, con todas y cada una de las librerías puestas a disposición en su SQL tradicional, además de algunas otras de java, al igual que Esper EPL. </w:t>
      </w:r>
      <w:r w:rsidRPr="00632D4D">
        <w:t>Oracle CEP admite rendimiento ultra alto y latencia de microsegundos utilizando JRockit Real Time y proporciona Oracle CEP Visualizer y Oracle CEP IDE para las herramientas de desarrollador de Eclipse para una plataforma completa de desarrollo de arquitectura basada en eventos (EDA) Java en tiempo real.</w:t>
      </w:r>
      <w:r>
        <w:t xml:space="preserve"> Sin embargo, no nos hemos decantado por esta opción debido a dos factores:</w:t>
      </w:r>
    </w:p>
    <w:p w14:paraId="41B682FE" w14:textId="63B0C1E3" w:rsidR="00632D4D" w:rsidRDefault="00632D4D" w:rsidP="00632D4D">
      <w:pPr>
        <w:pStyle w:val="Prrafodelista"/>
        <w:numPr>
          <w:ilvl w:val="0"/>
          <w:numId w:val="21"/>
        </w:numPr>
      </w:pPr>
      <w:r>
        <w:t xml:space="preserve">Nuestra experiencia con los últimos IDEs de </w:t>
      </w:r>
      <w:r w:rsidR="009E0E75">
        <w:t xml:space="preserve">Oracle como </w:t>
      </w:r>
      <w:r>
        <w:t xml:space="preserve">SQLDeveloper, podemos asegurar que los entornos se quedan congelados por fallos en su </w:t>
      </w:r>
      <w:r>
        <w:lastRenderedPageBreak/>
        <w:t>implementación, no pudiendo así explotar al 100% su EPL.</w:t>
      </w:r>
    </w:p>
    <w:p w14:paraId="70DCCC61" w14:textId="4B3255EF" w:rsidR="00632D4D" w:rsidRPr="003A34CE" w:rsidRDefault="00632D4D" w:rsidP="00632D4D">
      <w:pPr>
        <w:pStyle w:val="Prrafodelista"/>
        <w:numPr>
          <w:ilvl w:val="0"/>
          <w:numId w:val="21"/>
        </w:numPr>
      </w:pPr>
      <w:r>
        <w:t>Coste. Al contrario que Esper EPL</w:t>
      </w:r>
      <w:r w:rsidR="003A34CE">
        <w:t xml:space="preserve"> que es gratuito</w:t>
      </w:r>
      <w:r w:rsidR="00204505">
        <w:t>.</w:t>
      </w:r>
    </w:p>
    <w:p w14:paraId="270C51B9" w14:textId="29A6FA8B" w:rsidR="003A34CE" w:rsidRDefault="003A34CE" w:rsidP="003A34CE">
      <w:r>
        <w:t xml:space="preserve">Stream SQL es el EPL que es acoplado en </w:t>
      </w:r>
      <w:r w:rsidRPr="003A34CE">
        <w:t xml:space="preserve">SQLstream s-Server </w:t>
      </w:r>
      <w:r>
        <w:t>desarrollado por SQLStream</w:t>
      </w:r>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stá diseñado para satisfacer las necesidades de baja latencia, alto volumen y rápida integración de las empresas actuales en tiempo real. SQLstream s-Server procesa transacciones de diversas fuentes de forma continua, proporcionando análisis de transmisión y salida de datos a múltiples destinos. Las transformaciones y análisis complejos y sensibles al tiempo son simples de configurar, y se ejecutan de forma continua en múltiples orígenes de datos de entrada y escriben en múltiples destinos.</w:t>
      </w:r>
      <w:r>
        <w:t xml:space="preserve"> Este software es gratuito</w:t>
      </w:r>
      <w:r w:rsidR="004E735D">
        <w:t xml:space="preserve">, pero a partir del día 60, a partir de allí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Docker, y Linux oscila desde unos 80 € como mínimo, a como máximo unos 1465 € mensuales. También existe la posibilidad de hacerlo por consumo, es decir pagando 6.60 $ la hora. Esta opción queda descartada por los costes y por lo costoso que es utilizar su documentación.</w:t>
      </w:r>
    </w:p>
    <w:p w14:paraId="10726F44" w14:textId="2BDE9DE5" w:rsidR="00652706" w:rsidRDefault="00652706" w:rsidP="00652706">
      <w:r>
        <w:t>Al igual que Stream SQL, Esper EPL y CQL, el lenguaje también se basa en SQL. Continuous Computation Language (CCL), es un lenguaje que sólo integrable en Sybase CEP, está desarrollado por SAP. Proporciona las mismas utilidades que el resto. Cabe destacar su precio</w:t>
      </w:r>
      <w:r w:rsidR="006720BC">
        <w:t>,</w:t>
      </w:r>
      <w:r>
        <w:t xml:space="preserve">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t>Totalmente gratuito, una solución de Open Source.</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r>
        <w:t>jar</w:t>
      </w:r>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El soporte de Esper es muy bueno, la documentación técnica de la sintáxis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 xml:space="preserve">He recibido un curso por Juan Boubeta Puig, profesor titular en la Universidad de Cádiz, donde tuvimos un primer acercamiento a CEP. Al utilizar Esper EPL en el </w:t>
      </w:r>
      <w:r>
        <w:lastRenderedPageBreak/>
        <w:t>curso, y aprender de una forma tutorizada me siento más seguro utilizando esta opción.</w:t>
      </w:r>
    </w:p>
    <w:p w14:paraId="09952FD3" w14:textId="0B1A2FEB" w:rsidR="00467D92" w:rsidRDefault="00467D92" w:rsidP="00E34980">
      <w:pPr>
        <w:pStyle w:val="Captulo-Nivel2"/>
      </w:pPr>
      <w:bookmarkStart w:id="51" w:name="_Toc511324154"/>
      <w:r>
        <w:t>Discusión de Enterprise service bus</w:t>
      </w:r>
      <w:bookmarkEnd w:id="51"/>
    </w:p>
    <w:p w14:paraId="1A36ACCB" w14:textId="1E8AF970" w:rsidR="006720BC" w:rsidRDefault="006720BC" w:rsidP="00F53046">
      <w:r>
        <w:t>En este punto veremos veremos los ESB más representativos, y finalmente haremos un análisis comparati</w:t>
      </w:r>
      <w:r w:rsidR="000D32CD">
        <w:t xml:space="preserve">vo </w:t>
      </w:r>
      <w:r w:rsidR="00F53046">
        <w:t xml:space="preserve">eligiendo el que más se amolda a nuestras necesidades </w:t>
      </w:r>
      <w:r w:rsidR="00F53046">
        <w:fldChar w:fldCharType="begin" w:fldLock="1"/>
      </w:r>
      <w:r w:rsidR="00F53046">
        <w:instrText>ADDIN CSL_CITATION { "citationItems" : [ { "id" : "ITEM-1", "itemData" : { "URL" : "https://www.chakray.com/comparativa-esb-open-source/", "abstract" : "Se trata de una peque\u00f1a comparativa d algunos de los ESB m\u00e1s relevantes disponibles en Open Source.", "accessed" : { "date-parts" : [ [ "2018", "4", "12" ] ] }, "author" : [ { "dropping-particle" : "", "family" : "Chakray", "given" : "", "non-dropping-particle" : "", "parse-names" : false, "suffix" : "" } ], "container-title" : "13-1-2017", "id" : "ITEM-1", "issued" : { "date-parts" : [ [ "2017" ] ] }, "title" : "Comparativa ESB Open Source -  Chakray", "type" : "webpage" }, "uris" : [ "http://www.mendeley.com/documents/?uuid=29d68f62-bdb9-33e4-bbe3-22df29ffa869" ] } ], "mendeley" : { "formattedCitation" : "[23]", "plainTextFormattedCitation" : "[23]", "previouslyFormattedCitation" : "[23]" }, "properties" : {  }, "schema" : "https://github.com/citation-style-language/schema/raw/master/csl-citation.json" }</w:instrText>
      </w:r>
      <w:r w:rsidR="00F53046">
        <w:fldChar w:fldCharType="separate"/>
      </w:r>
      <w:r w:rsidR="00F53046" w:rsidRPr="00F53046">
        <w:rPr>
          <w:noProof/>
        </w:rPr>
        <w:t>[23]</w:t>
      </w:r>
      <w:r w:rsidR="00F53046">
        <w:fldChar w:fldCharType="end"/>
      </w:r>
      <w:r w:rsidR="00F53046">
        <w:t>.</w:t>
      </w:r>
    </w:p>
    <w:p w14:paraId="03169E57" w14:textId="016274CC" w:rsidR="000A1AFE" w:rsidRDefault="00F53046" w:rsidP="00DB0275">
      <w:pPr>
        <w:pStyle w:val="Prrafodelista"/>
        <w:numPr>
          <w:ilvl w:val="0"/>
          <w:numId w:val="35"/>
        </w:numPr>
        <w:rPr>
          <w:lang w:val="en-US"/>
        </w:rPr>
      </w:pPr>
      <w:r w:rsidRPr="000A1AFE">
        <w:rPr>
          <w:lang w:val="en-US"/>
        </w:rPr>
        <w:t>W2SO2 ESB</w:t>
      </w:r>
    </w:p>
    <w:p w14:paraId="08F4D0EC" w14:textId="3F12A0F6" w:rsidR="00AB0692" w:rsidRDefault="00AB0692" w:rsidP="00AB0692">
      <w:r w:rsidRPr="00AB0692">
        <w:t xml:space="preserve">A nivel de prestaciones </w:t>
      </w:r>
      <w:r>
        <w:t xml:space="preserve">es la mejor alternativa que tenemos frente al resto. WS02 permite ir añadiendo funcionalides en un proceso repetitivo, proporcionando un ahorro de tiempo, </w:t>
      </w:r>
      <w:r w:rsidR="00FD378E">
        <w:t>y,</w:t>
      </w:r>
      <w:r>
        <w:t xml:space="preserve"> por tanto, económico. Esto es posible gracias a la integración de toda la arquitectura en un mismo código base, modificable a través del entorno de desarrollo.</w:t>
      </w:r>
    </w:p>
    <w:p w14:paraId="0F34A0EF" w14:textId="21026E2A" w:rsidR="00FB6B29" w:rsidRPr="00FB6B29" w:rsidRDefault="00AB0692" w:rsidP="00AB0692">
      <w:r>
        <w:t>Tiene un alto rendimiento y se integra fácilmente con cualquier sistema tradicional, se integra con el fin de aumentar el control de los diseñadores derivando algunas de las funciones del sistema propio a este ESB (transformaciones, empaquetamientos, etc), aumentando la productividad y minimizando los costes. El entorno gráfico se basa en Eclipse.</w:t>
      </w:r>
      <w:r w:rsidR="00FB6B29">
        <w:t xml:space="preserve"> </w:t>
      </w:r>
      <w:r w:rsidR="00FB6B29" w:rsidRPr="00FB6B29">
        <w:t>Se ha instaurando en las arquitecturas de los sistemas de Ebay y uno de los ESB más relevantes debido a que es una solución completa de Open Source</w:t>
      </w:r>
      <w:r w:rsidR="00FB6B29">
        <w:t>, sin embargo</w:t>
      </w:r>
      <w:r w:rsidR="0048731E">
        <w:t>,</w:t>
      </w:r>
      <w:r w:rsidR="00FB6B29">
        <w:t xml:space="preserve"> no lo es si lo pasamos a producción.</w:t>
      </w:r>
    </w:p>
    <w:p w14:paraId="3A710307" w14:textId="3692E6A2" w:rsidR="00F53046" w:rsidRDefault="00F53046" w:rsidP="00DB0275">
      <w:pPr>
        <w:pStyle w:val="Prrafodelista"/>
        <w:numPr>
          <w:ilvl w:val="0"/>
          <w:numId w:val="35"/>
        </w:numPr>
        <w:rPr>
          <w:lang w:val="en-US"/>
        </w:rPr>
      </w:pPr>
      <w:r w:rsidRPr="00F53046">
        <w:rPr>
          <w:lang w:val="en-US"/>
        </w:rPr>
        <w:t>Mule ESB</w:t>
      </w:r>
    </w:p>
    <w:p w14:paraId="3CA6949E" w14:textId="75B14C7D" w:rsidR="00FB6B29" w:rsidRDefault="00FB6B29" w:rsidP="00FB6B29">
      <w:r w:rsidRPr="00FB6B29">
        <w:t xml:space="preserve">Mule es una solución </w:t>
      </w:r>
      <w:r>
        <w:t>destacable por su fácil instalación, su fácil puesta en marcha, y por la capacidad de todo tipo de tecnologías, desde scripts de Groovy, Ruby, Java, Python, etc. Ofrece dos versiones, una solución de open source y otra solución comercial que permite mayores prestaciones.</w:t>
      </w:r>
    </w:p>
    <w:p w14:paraId="44D5CA4B" w14:textId="4EC9EE5D" w:rsidR="00F53046" w:rsidRPr="000A1AFE" w:rsidRDefault="00FB6B29" w:rsidP="00FB6B29">
      <w:pPr>
        <w:rPr>
          <w:highlight w:val="yellow"/>
        </w:rPr>
      </w:pPr>
      <w:r>
        <w:t>Cabe destacar que la solución de Open Source no tiene ningún coste si se lanza a producción. Podemos utilizar esta versión de forma gratuita hasta en la fase de producción, sin embargo</w:t>
      </w:r>
      <w:r w:rsidR="0048731E">
        <w:t>,</w:t>
      </w:r>
      <w:r>
        <w:t xml:space="preserve"> si tenemos propósitos comerciales deberemos de pagar por la licencia “Enterprise”.</w:t>
      </w:r>
    </w:p>
    <w:p w14:paraId="1581208A" w14:textId="3C2D9A16" w:rsidR="00F53046" w:rsidRDefault="00FB6E34" w:rsidP="00DB0275">
      <w:pPr>
        <w:pStyle w:val="Prrafodelista"/>
        <w:numPr>
          <w:ilvl w:val="0"/>
          <w:numId w:val="35"/>
        </w:numPr>
        <w:rPr>
          <w:lang w:val="en-US"/>
        </w:rPr>
      </w:pPr>
      <w:r>
        <w:rPr>
          <w:lang w:val="en-US"/>
        </w:rPr>
        <w:lastRenderedPageBreak/>
        <w:t>JBoss Fuse</w:t>
      </w:r>
    </w:p>
    <w:p w14:paraId="1691ED84" w14:textId="72576254" w:rsidR="00FB6E34" w:rsidRDefault="00FB6E34" w:rsidP="00FB6E34">
      <w:r w:rsidRPr="00FB6E34">
        <w:t>JBoss Fuse</w:t>
      </w:r>
      <w:r w:rsidR="009E6621">
        <w:t xml:space="preserve"> </w:t>
      </w:r>
      <w:r w:rsidR="009E6621">
        <w:rPr>
          <w:lang w:val="en-US"/>
        </w:rPr>
        <w:fldChar w:fldCharType="begin" w:fldLock="1"/>
      </w:r>
      <w:r w:rsidR="009E6621" w:rsidRPr="009E6621">
        <w:instrText>ADDIN CSL_CITATION { "citationItems" : [ { "id" : "ITEM-1", "itemData" : { "URL" : "https://www.gartner.com/doc/1459835/fusesource-new-competitor-supported-opensource", "abstract" : "Progress Software's wholly owned subsidiary, FuseSource, will focus on support and maintenance for Apache ServiceMix open-source enterprise service bus technologies. Its marketing strategy will be critical to its success.", "accessed" : { "date-parts" : [ [ "2018", "4", "12" ] ] }, "author" : [ { "dropping-particle" : "", "family" : "Jess Thompson", "given" : "", "non-dropping-particle" : "", "parse-names" : false, "suffix" : "" } ], "container-title" : "29-10-2010", "id" : "ITEM-1", "issued" : { "date-parts" : [ [ "2010" ] ] }, "title" : "FuseSource Is a New Competitor in the Supported Open-Source ESB Market", "type" : "webpage" }, "uris" : [ "http://www.mendeley.com/documents/?uuid=3fb27a66-133f-353a-9395-f4f627a8c5a3" ] } ], "mendeley" : { "formattedCitation" : "[24]", "plainTextFormattedCitation" : "[24]", "previouslyFormattedCitation" : "[24]" }, "properties" : {  }, "schema" : "https://github.com/citation-style-language/schema/raw/master/csl-citation.json" }</w:instrText>
      </w:r>
      <w:r w:rsidR="009E6621">
        <w:rPr>
          <w:lang w:val="en-US"/>
        </w:rPr>
        <w:fldChar w:fldCharType="separate"/>
      </w:r>
      <w:r w:rsidR="009E6621" w:rsidRPr="009E6621">
        <w:rPr>
          <w:noProof/>
        </w:rPr>
        <w:t>[24]</w:t>
      </w:r>
      <w:r w:rsidR="009E6621">
        <w:rPr>
          <w:lang w:val="en-US"/>
        </w:rPr>
        <w:fldChar w:fldCharType="end"/>
      </w:r>
      <w:r w:rsidRPr="00FB6E34">
        <w:t xml:space="preserve"> es una </w:t>
      </w:r>
      <w:r>
        <w:t xml:space="preserve">plataforma de integración open source basada en Apache ServiceMix. </w:t>
      </w:r>
      <w:r w:rsidRPr="00FB6E34">
        <w:t xml:space="preserve">Está basada en SOA que proporciona </w:t>
      </w:r>
      <w:r>
        <w:t>herramientas para integrar componentes de aplicaciones.</w:t>
      </w:r>
    </w:p>
    <w:p w14:paraId="61F8D608" w14:textId="6BEF59F5" w:rsidR="00FB6E34" w:rsidRPr="00FB6E34" w:rsidRDefault="00FB6E34" w:rsidP="00FB6E34">
      <w:r w:rsidRPr="00FB6E34">
        <w:t xml:space="preserve">En </w:t>
      </w:r>
      <w:r w:rsidR="009E6621" w:rsidRPr="00FB6E34">
        <w:t>junio</w:t>
      </w:r>
      <w:r w:rsidRPr="00FB6E34">
        <w:t xml:space="preserve"> de 2012, Red Hat</w:t>
      </w:r>
      <w:r>
        <w:t xml:space="preserve"> anunci</w:t>
      </w:r>
      <w:r w:rsidR="009E6621">
        <w:t xml:space="preserve">ó </w:t>
      </w:r>
      <w:r>
        <w:t xml:space="preserve">que había adquirido FuseSource de Progress Software Corporation. </w:t>
      </w:r>
      <w:r w:rsidRPr="00FB6E34">
        <w:t xml:space="preserve">A continuación, Fuse ESB se renombró como JBoss </w:t>
      </w:r>
      <w:r>
        <w:t>F</w:t>
      </w:r>
      <w:r w:rsidRPr="00FB6E34">
        <w:t>use, y</w:t>
      </w:r>
      <w:r>
        <w:t xml:space="preserve"> está desde entonces disponible en el portal de Red Hat.</w:t>
      </w:r>
    </w:p>
    <w:p w14:paraId="159F0E8B" w14:textId="1D72A01C" w:rsidR="00F53046" w:rsidRPr="009E6621" w:rsidRDefault="009E6621" w:rsidP="00F53046">
      <w:r w:rsidRPr="009E6621">
        <w:t xml:space="preserve">JBoss Fuse es compatible con JBI y OSGi para su uso en organizaciones de TI empresariales. </w:t>
      </w:r>
      <w:r>
        <w:t xml:space="preserve">Cualquier </w:t>
      </w:r>
      <w:r w:rsidRPr="009E6621">
        <w:t>motor de servicio o componente de enlace compatible con JBI o OSGi estándar</w:t>
      </w:r>
      <w:r>
        <w:t xml:space="preserve"> (</w:t>
      </w:r>
      <w:r w:rsidRPr="009E6621">
        <w:t>incluidos los motores BPEL, XSLT o JMX</w:t>
      </w:r>
      <w:r>
        <w:t>)</w:t>
      </w:r>
      <w:r w:rsidRPr="009E6621">
        <w:t xml:space="preserve"> puede implementarse en un contenedor JBoss Fuse y los componentes JBoss Fuse pueden desplegarse en otros ESB</w:t>
      </w:r>
    </w:p>
    <w:p w14:paraId="6E9F0F45" w14:textId="06211D8D" w:rsidR="00F53046" w:rsidRDefault="00F53046" w:rsidP="00DB0275">
      <w:pPr>
        <w:pStyle w:val="Prrafodelista"/>
        <w:numPr>
          <w:ilvl w:val="0"/>
          <w:numId w:val="35"/>
        </w:numPr>
        <w:rPr>
          <w:lang w:val="en-US"/>
        </w:rPr>
      </w:pPr>
      <w:r w:rsidRPr="00F53046">
        <w:rPr>
          <w:lang w:val="en-US"/>
        </w:rPr>
        <w:t>Adroit Logic UltraESB</w:t>
      </w:r>
    </w:p>
    <w:p w14:paraId="43219A95" w14:textId="228E0D6A" w:rsidR="00FD378E" w:rsidRDefault="0005737F" w:rsidP="00FD378E">
      <w:r w:rsidRPr="0005737F">
        <w:t xml:space="preserve">Es un ESB </w:t>
      </w:r>
      <w:r w:rsidR="00FD378E">
        <w:t xml:space="preserve"> </w:t>
      </w:r>
      <w:r w:rsidR="00FD378E" w:rsidRPr="00FD378E">
        <w:rPr>
          <w:lang w:val="en-US"/>
        </w:rPr>
        <w:fldChar w:fldCharType="begin" w:fldLock="1"/>
      </w:r>
      <w:r w:rsidR="00FD378E" w:rsidRPr="0048731E">
        <w:instrText>ADDIN CSL_CITATION { "citationItems" : [ { "id" : "ITEM-1", "itemData" : { "URL" : "https://www.adroitlogic.com/products/ultraesb/", "abstract" : "Es la p\u00e1gina principal de AdroitLogic ofertando UltraESB-X.\r\n", "accessed" : { "date-parts" : [ [ "2018", "4", "12" ] ] }, "author" : [ { "dropping-particle" : "", "family" : "AdroitLogic", "given" : "", "non-dropping-particle" : "", "parse-names" : false, "suffix" : "" } ], "container-title" : "12-4-2018", "id" : "ITEM-1", "issued" : { "date-parts" : [ [ "2018" ] ] }, "title" : "UltraESB-X | Light-weight And Lean Enterprise Integration | AdroitLogic", "type" : "webpage" }, "uris" : [ "http://www.mendeley.com/documents/?uuid=9c07f824-45f7-3fb0-9219-c120ae268e05" ] } ], "mendeley" : { "formattedCitation" : "[25]", "plainTextFormattedCitation" : "[25]", "previouslyFormattedCitation" : "[25]" }, "properties" : {  }, "schema" : "https://github.com/citation-style-language/schema/raw/master/csl-citation.json" }</w:instrText>
      </w:r>
      <w:r w:rsidR="00FD378E" w:rsidRPr="00FD378E">
        <w:rPr>
          <w:lang w:val="en-US"/>
        </w:rPr>
        <w:fldChar w:fldCharType="separate"/>
      </w:r>
      <w:r w:rsidR="00FD378E" w:rsidRPr="0048731E">
        <w:rPr>
          <w:noProof/>
        </w:rPr>
        <w:t>[25]</w:t>
      </w:r>
      <w:r w:rsidR="00FD378E" w:rsidRPr="00FD378E">
        <w:rPr>
          <w:lang w:val="en-US"/>
        </w:rPr>
        <w:fldChar w:fldCharType="end"/>
      </w:r>
      <w:r w:rsidR="00FD378E" w:rsidRPr="00FD378E">
        <w:t xml:space="preserve"> </w:t>
      </w:r>
      <w:r w:rsidRPr="0005737F">
        <w:t>capaz de</w:t>
      </w:r>
      <w:r>
        <w:t xml:space="preserve"> admitir,  y transportar multitud de mensajes</w:t>
      </w:r>
      <w:r w:rsidR="00FD378E">
        <w:t xml:space="preserve"> integrable en IDEs como son IntelliJ IDEA, Eclipse y NetBeans</w:t>
      </w:r>
      <w:r>
        <w:t>. Permi</w:t>
      </w:r>
      <w:r w:rsidR="00FD378E">
        <w:t>t</w:t>
      </w:r>
      <w:r>
        <w:t xml:space="preserve">e que lo mensajes sean procesados a través de Java, o JSR 223 a través de una API. La versión inicial se publicó en enero de 2010, y el código fue </w:t>
      </w:r>
      <w:r w:rsidR="00FD378E">
        <w:t>abierto posteriormente bajo licencia pública general Affero. Las aplicaciones de administración y monitoreo son:</w:t>
      </w:r>
    </w:p>
    <w:p w14:paraId="76E553A2" w14:textId="77777777" w:rsidR="00FD378E" w:rsidRDefault="00FD378E" w:rsidP="00FD378E">
      <w:pPr>
        <w:pStyle w:val="Prrafodelista"/>
        <w:numPr>
          <w:ilvl w:val="0"/>
          <w:numId w:val="21"/>
        </w:numPr>
      </w:pPr>
      <w:r>
        <w:t>Uconsole: La consola de gestión y supervisión basada en web.</w:t>
      </w:r>
    </w:p>
    <w:p w14:paraId="3F775C80" w14:textId="0148AF0C" w:rsidR="00FB6E34" w:rsidRPr="0005737F" w:rsidRDefault="00FD378E" w:rsidP="00FD378E">
      <w:pPr>
        <w:pStyle w:val="Prrafodelista"/>
        <w:numPr>
          <w:ilvl w:val="0"/>
          <w:numId w:val="21"/>
        </w:numPr>
      </w:pPr>
      <w:r>
        <w:t>IMonitor: Se ejecuta como una aplicación web independiente y permite administrar y supervisar un nodo individual o un grupo de ESB.</w:t>
      </w:r>
    </w:p>
    <w:p w14:paraId="138234CC" w14:textId="77777777" w:rsidR="00FB6E34" w:rsidRPr="0005737F" w:rsidRDefault="00FB6E34" w:rsidP="00FB6E34">
      <w:pPr>
        <w:pStyle w:val="Prrafodelista"/>
        <w:ind w:left="1287" w:firstLine="0"/>
      </w:pPr>
    </w:p>
    <w:p w14:paraId="204675D3" w14:textId="49B5418C" w:rsidR="000D32CD" w:rsidRDefault="000D32CD" w:rsidP="00DB0275">
      <w:pPr>
        <w:pStyle w:val="Prrafodelista"/>
        <w:numPr>
          <w:ilvl w:val="0"/>
          <w:numId w:val="35"/>
        </w:numPr>
        <w:rPr>
          <w:lang w:val="en-US"/>
        </w:rPr>
      </w:pPr>
      <w:r w:rsidRPr="00F53046">
        <w:rPr>
          <w:lang w:val="en-US"/>
        </w:rPr>
        <w:t>JBoss ESB</w:t>
      </w:r>
    </w:p>
    <w:p w14:paraId="61416413" w14:textId="09347428" w:rsidR="00F53046" w:rsidRPr="00F53046" w:rsidRDefault="00A329F7" w:rsidP="00A329F7">
      <w:r>
        <w:t>Se trata de una distribución independiente con todos los scripts de instalación, normalmente se suele combinar con JBoss Fuse. Sin embargo, también es compatible con cualquier servidor de aplicaciones JEE, debido a que es muy fácil de instalar. De cualquier forma, el ESB de JBoss, no tiene las mejores prestaciones frente a sus competidores, puesto que se creó con el fin de completar algunas de las carencias de JBoss Fuse.</w:t>
      </w:r>
    </w:p>
    <w:p w14:paraId="4299C463" w14:textId="4412A79C" w:rsidR="00E717A9" w:rsidRDefault="009459CE" w:rsidP="00E717A9">
      <w:r>
        <w:lastRenderedPageBreak/>
        <w:t xml:space="preserve">Si nos fijamos en la </w:t>
      </w:r>
      <w:r w:rsidR="00E717A9">
        <w:fldChar w:fldCharType="begin"/>
      </w:r>
      <w:r w:rsidR="00E717A9">
        <w:instrText xml:space="preserve"> REF _Ref511296835 \h </w:instrText>
      </w:r>
      <w:r w:rsidR="00E717A9">
        <w:fldChar w:fldCharType="separate"/>
      </w:r>
      <w:r w:rsidR="00233E1E">
        <w:t xml:space="preserve">Tabla </w:t>
      </w:r>
      <w:r w:rsidR="00233E1E">
        <w:rPr>
          <w:noProof/>
        </w:rPr>
        <w:t>1</w:t>
      </w:r>
      <w:r w:rsidR="00E717A9">
        <w:fldChar w:fldCharType="end"/>
      </w:r>
      <w:r w:rsidR="00E717A9">
        <w:t xml:space="preserve">, </w:t>
      </w:r>
      <w:r>
        <w:t>podremos ver un cuadro comparativo entre los diferentes Enterpise Service Bus que hemos vist</w:t>
      </w:r>
      <w:r w:rsidR="00E717A9">
        <w:t>o</w:t>
      </w:r>
      <w:r w:rsidR="00204505">
        <w:t xml:space="preserve"> </w:t>
      </w:r>
      <w:r w:rsidR="00204505">
        <w:fldChar w:fldCharType="begin" w:fldLock="1"/>
      </w:r>
      <w:r w:rsidR="00204505">
        <w:instrText>ADDIN CSL_CITATION { "citationItems" : [ { "id" : "ITEM-1", "itemData" : { "URL" : "https://dzone.com/articles/esb-comparison", "abstract" : "Its a comprasion between some Enterprise Service Bus.", "accessed" : { "date-parts" : [ [ "2018", "4", "12" ] ] }, "author" : [ { "dropping-particle" : "", "family" : "Chris Haddad", "given" : "", "non-dropping-particle" : "", "parse-names" : false, "suffix" : "" } ], "container-title" : "4-8-2012", "id" : "ITEM-1", "issued" : { "date-parts" : [ [ "2012" ] ] }, "title" : "ESB Comparison", "type" : "webpage" }, "uris" : [ "http://www.mendeley.com/documents/?uuid=3d480168-2833-4097-b444-3b16956f4962" ] } ], "mendeley" : { "formattedCitation" : "[26]", "plainTextFormattedCitation" : "[26]", "previouslyFormattedCitation" : "[26]" }, "properties" : {  }, "schema" : "https://github.com/citation-style-language/schema/raw/master/csl-citation.json" }</w:instrText>
      </w:r>
      <w:r w:rsidR="00204505">
        <w:fldChar w:fldCharType="separate"/>
      </w:r>
      <w:r w:rsidR="00204505" w:rsidRPr="00204505">
        <w:rPr>
          <w:noProof/>
        </w:rPr>
        <w:t>[26]</w:t>
      </w:r>
      <w:r w:rsidR="00204505">
        <w:fldChar w:fldCharType="end"/>
      </w:r>
      <w:r w:rsidR="00E717A9">
        <w:t xml:space="preserve">. Esta comparativa nos servirá como herramienta para elegir el ESB que más se ajuste a </w:t>
      </w:r>
      <w:r w:rsidR="00E717A9" w:rsidRPr="00E717A9">
        <w:t>nuestras</w:t>
      </w:r>
      <w:r w:rsidR="00E717A9">
        <w:t xml:space="preserve"> necesidades y nos sea más asequible. </w:t>
      </w:r>
      <w:r w:rsidR="009D14D1">
        <w:t>Puede que nuestra elección no sea la mejor, pero sí la que se ajuste a lo que necesitamos para llevar este proyecto a cabo, en base a los recursos y conocimientos de programación de los que disponemos.</w:t>
      </w:r>
    </w:p>
    <w:p w14:paraId="6D11B519" w14:textId="5AA8961E" w:rsidR="00E717A9" w:rsidRDefault="00E717A9" w:rsidP="00E717A9">
      <w:pPr>
        <w:pStyle w:val="Descripcin"/>
        <w:keepNext/>
      </w:pPr>
      <w:bookmarkStart w:id="52" w:name="_Ref511296835"/>
      <w:bookmarkStart w:id="53" w:name="_Toc511324247"/>
      <w:r>
        <w:t xml:space="preserve">Tabla </w:t>
      </w:r>
      <w:r>
        <w:fldChar w:fldCharType="begin"/>
      </w:r>
      <w:r>
        <w:instrText xml:space="preserve"> SEQ Tabla \* ARABIC </w:instrText>
      </w:r>
      <w:r>
        <w:fldChar w:fldCharType="separate"/>
      </w:r>
      <w:r w:rsidR="00233E1E">
        <w:rPr>
          <w:noProof/>
        </w:rPr>
        <w:t>1</w:t>
      </w:r>
      <w:r>
        <w:fldChar w:fldCharType="end"/>
      </w:r>
      <w:bookmarkEnd w:id="52"/>
      <w:r>
        <w:t>. C</w:t>
      </w:r>
      <w:r w:rsidRPr="001A729D">
        <w:t>omparativa de ES</w:t>
      </w:r>
      <w:r>
        <w:t>Bs.</w:t>
      </w:r>
      <w:bookmarkEnd w:id="53"/>
    </w:p>
    <w:tbl>
      <w:tblPr>
        <w:tblStyle w:val="Tablaconcuadrcula"/>
        <w:tblW w:w="8642" w:type="dxa"/>
        <w:shd w:val="clear" w:color="auto" w:fill="FFFFFF" w:themeFill="background1"/>
        <w:tblLayout w:type="fixed"/>
        <w:tblLook w:val="04A0" w:firstRow="1" w:lastRow="0" w:firstColumn="1" w:lastColumn="0" w:noHBand="0" w:noVBand="1"/>
      </w:tblPr>
      <w:tblGrid>
        <w:gridCol w:w="2547"/>
        <w:gridCol w:w="1276"/>
        <w:gridCol w:w="992"/>
        <w:gridCol w:w="1276"/>
        <w:gridCol w:w="1134"/>
        <w:gridCol w:w="1417"/>
      </w:tblGrid>
      <w:tr w:rsidR="009459CE" w:rsidRPr="009459CE" w14:paraId="3C07A1EC" w14:textId="77777777" w:rsidTr="00204505">
        <w:trPr>
          <w:trHeight w:val="956"/>
        </w:trPr>
        <w:tc>
          <w:tcPr>
            <w:tcW w:w="2547" w:type="dxa"/>
            <w:shd w:val="clear" w:color="auto" w:fill="D0CECE" w:themeFill="background2" w:themeFillShade="E6"/>
            <w:vAlign w:val="center"/>
          </w:tcPr>
          <w:p w14:paraId="2693C5AA" w14:textId="296822B7" w:rsidR="009459CE" w:rsidRPr="00204505" w:rsidRDefault="00204505" w:rsidP="0018794A">
            <w:pPr>
              <w:pStyle w:val="Standard"/>
              <w:spacing w:line="240" w:lineRule="auto"/>
              <w:jc w:val="center"/>
              <w:rPr>
                <w:sz w:val="20"/>
              </w:rPr>
            </w:pPr>
            <w:r w:rsidRPr="00204505">
              <w:rPr>
                <w:sz w:val="20"/>
                <w:lang w:val="en-US"/>
              </w:rPr>
              <w:t>Carácterísticas</w:t>
            </w:r>
          </w:p>
        </w:tc>
        <w:tc>
          <w:tcPr>
            <w:tcW w:w="1276" w:type="dxa"/>
            <w:shd w:val="clear" w:color="auto" w:fill="D0CECE" w:themeFill="background2" w:themeFillShade="E6"/>
            <w:vAlign w:val="center"/>
          </w:tcPr>
          <w:p w14:paraId="0E12E01B" w14:textId="7414945C" w:rsidR="009459CE" w:rsidRPr="00204505" w:rsidRDefault="009459CE" w:rsidP="0018794A">
            <w:pPr>
              <w:pStyle w:val="Standard"/>
              <w:spacing w:line="240" w:lineRule="auto"/>
              <w:jc w:val="center"/>
              <w:rPr>
                <w:sz w:val="20"/>
                <w:lang w:val="en-US"/>
              </w:rPr>
            </w:pPr>
            <w:r w:rsidRPr="00204505">
              <w:rPr>
                <w:sz w:val="20"/>
                <w:lang w:val="en-US"/>
              </w:rPr>
              <w:t>WSO2 ESB and SOA Platform</w:t>
            </w:r>
          </w:p>
        </w:tc>
        <w:tc>
          <w:tcPr>
            <w:tcW w:w="992" w:type="dxa"/>
            <w:shd w:val="clear" w:color="auto" w:fill="D0CECE" w:themeFill="background2" w:themeFillShade="E6"/>
            <w:vAlign w:val="center"/>
          </w:tcPr>
          <w:p w14:paraId="052C1B04" w14:textId="1AB4F0C1" w:rsidR="009459CE" w:rsidRPr="00204505" w:rsidRDefault="004E0D47" w:rsidP="0018794A">
            <w:pPr>
              <w:pStyle w:val="Standard"/>
              <w:spacing w:line="240" w:lineRule="auto"/>
              <w:jc w:val="center"/>
              <w:rPr>
                <w:sz w:val="20"/>
                <w:lang w:val="en-US"/>
              </w:rPr>
            </w:pPr>
            <w:hyperlink r:id="rId40" w:tgtFrame="_blank" w:tooltip="Mule ESB" w:history="1">
              <w:r w:rsidR="009459CE" w:rsidRPr="00204505">
                <w:rPr>
                  <w:sz w:val="20"/>
                  <w:lang w:val="en-US"/>
                </w:rPr>
                <w:t>Mule ESB</w:t>
              </w:r>
            </w:hyperlink>
          </w:p>
        </w:tc>
        <w:tc>
          <w:tcPr>
            <w:tcW w:w="1276" w:type="dxa"/>
            <w:shd w:val="clear" w:color="auto" w:fill="D0CECE" w:themeFill="background2" w:themeFillShade="E6"/>
            <w:vAlign w:val="center"/>
          </w:tcPr>
          <w:p w14:paraId="74F4FA0A" w14:textId="637F8E70" w:rsidR="009459CE" w:rsidRPr="00204505" w:rsidRDefault="009E6621" w:rsidP="0018794A">
            <w:pPr>
              <w:pStyle w:val="Standard"/>
              <w:spacing w:line="240" w:lineRule="auto"/>
              <w:jc w:val="center"/>
              <w:rPr>
                <w:sz w:val="20"/>
                <w:lang w:val="en-US"/>
              </w:rPr>
            </w:pPr>
            <w:r>
              <w:t>JBoss Fuse</w:t>
            </w:r>
          </w:p>
        </w:tc>
        <w:tc>
          <w:tcPr>
            <w:tcW w:w="1134" w:type="dxa"/>
            <w:shd w:val="clear" w:color="auto" w:fill="D0CECE" w:themeFill="background2" w:themeFillShade="E6"/>
            <w:vAlign w:val="center"/>
          </w:tcPr>
          <w:p w14:paraId="2F5B6E6C" w14:textId="2A84D0DD" w:rsidR="009459CE" w:rsidRPr="00204505" w:rsidRDefault="004E0D47" w:rsidP="0018794A">
            <w:pPr>
              <w:pStyle w:val="Standard"/>
              <w:spacing w:line="240" w:lineRule="auto"/>
              <w:jc w:val="center"/>
              <w:rPr>
                <w:sz w:val="20"/>
                <w:lang w:val="en-US"/>
              </w:rPr>
            </w:pPr>
            <w:hyperlink r:id="rId41" w:tgtFrame="_blank" w:tooltip="UltraESB" w:history="1">
              <w:r w:rsidR="009459CE" w:rsidRPr="00204505">
                <w:rPr>
                  <w:sz w:val="20"/>
                  <w:lang w:val="en-US"/>
                </w:rPr>
                <w:t>Adroit Logic UltraESB</w:t>
              </w:r>
            </w:hyperlink>
          </w:p>
        </w:tc>
        <w:tc>
          <w:tcPr>
            <w:tcW w:w="1417" w:type="dxa"/>
            <w:shd w:val="clear" w:color="auto" w:fill="D0CECE" w:themeFill="background2" w:themeFillShade="E6"/>
            <w:vAlign w:val="center"/>
          </w:tcPr>
          <w:p w14:paraId="61A80477" w14:textId="444D8354" w:rsidR="009459CE" w:rsidRPr="00204505" w:rsidRDefault="004E0D47" w:rsidP="0018794A">
            <w:pPr>
              <w:pStyle w:val="Standard"/>
              <w:spacing w:line="240" w:lineRule="auto"/>
              <w:jc w:val="center"/>
              <w:rPr>
                <w:sz w:val="20"/>
                <w:lang w:val="en-US"/>
              </w:rPr>
            </w:pPr>
            <w:hyperlink r:id="rId42" w:tgtFrame="_blank" w:tooltip="Red Hat JBoss SOA Platform" w:history="1">
              <w:r w:rsidR="009459CE" w:rsidRPr="00204505">
                <w:rPr>
                  <w:sz w:val="20"/>
                  <w:lang w:val="en-US"/>
                </w:rPr>
                <w:t>JBoss ESB and SOA Platform</w:t>
              </w:r>
            </w:hyperlink>
          </w:p>
        </w:tc>
      </w:tr>
      <w:tr w:rsidR="009459CE" w:rsidRPr="00496F36" w14:paraId="532D935C" w14:textId="77777777" w:rsidTr="00E717A9">
        <w:tc>
          <w:tcPr>
            <w:tcW w:w="2547" w:type="dxa"/>
            <w:shd w:val="clear" w:color="auto" w:fill="B4C6E7" w:themeFill="accent1" w:themeFillTint="66"/>
            <w:vAlign w:val="center"/>
          </w:tcPr>
          <w:p w14:paraId="0BDB9D93" w14:textId="7255FBCE" w:rsidR="009459CE" w:rsidRPr="00496F36" w:rsidRDefault="009459CE" w:rsidP="0018794A">
            <w:pPr>
              <w:pStyle w:val="Standard"/>
              <w:spacing w:line="240" w:lineRule="auto"/>
              <w:jc w:val="center"/>
              <w:rPr>
                <w:sz w:val="20"/>
                <w:lang w:val="en-US"/>
              </w:rPr>
            </w:pPr>
            <w:r>
              <w:rPr>
                <w:sz w:val="20"/>
                <w:lang w:val="en-US"/>
              </w:rPr>
              <w:t>Soporta</w:t>
            </w:r>
            <w:r w:rsidRPr="00496F36">
              <w:rPr>
                <w:sz w:val="20"/>
                <w:lang w:val="en-US"/>
              </w:rPr>
              <w:t xml:space="preserve"> Enterprise Integration Patterns</w:t>
            </w:r>
            <w:r>
              <w:rPr>
                <w:sz w:val="20"/>
                <w:lang w:val="en-US"/>
              </w:rPr>
              <w:t xml:space="preserve"> (EIP)</w:t>
            </w:r>
          </w:p>
        </w:tc>
        <w:tc>
          <w:tcPr>
            <w:tcW w:w="1276" w:type="dxa"/>
            <w:shd w:val="clear" w:color="auto" w:fill="C5E0B3" w:themeFill="accent6" w:themeFillTint="66"/>
            <w:vAlign w:val="center"/>
          </w:tcPr>
          <w:p w14:paraId="0338C4C8" w14:textId="40A54939" w:rsidR="009459CE" w:rsidRPr="00496F36" w:rsidRDefault="00E717A9" w:rsidP="0018794A">
            <w:pPr>
              <w:pStyle w:val="Standard"/>
              <w:spacing w:line="240" w:lineRule="auto"/>
              <w:jc w:val="center"/>
              <w:rPr>
                <w:sz w:val="20"/>
                <w:lang w:val="en-US"/>
              </w:rPr>
            </w:pPr>
            <w:r>
              <w:rPr>
                <w:noProof/>
              </w:rPr>
              <w:drawing>
                <wp:inline distT="0" distB="0" distL="0" distR="0" wp14:anchorId="156202E7" wp14:editId="0D684950">
                  <wp:extent cx="168249" cy="168249"/>
                  <wp:effectExtent l="0" t="0" r="3810" b="3810"/>
                  <wp:docPr id="28" name="Imagen 2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33E1DEDC" w14:textId="38A185EC" w:rsidR="009459CE" w:rsidRPr="00496F36" w:rsidRDefault="00E717A9" w:rsidP="0018794A">
            <w:pPr>
              <w:pStyle w:val="Standard"/>
              <w:spacing w:line="240" w:lineRule="auto"/>
              <w:jc w:val="center"/>
              <w:rPr>
                <w:sz w:val="20"/>
                <w:lang w:val="en-US"/>
              </w:rPr>
            </w:pPr>
            <w:r>
              <w:rPr>
                <w:noProof/>
              </w:rPr>
              <w:drawing>
                <wp:inline distT="0" distB="0" distL="0" distR="0" wp14:anchorId="279B7AA3" wp14:editId="12BC9922">
                  <wp:extent cx="168249" cy="168249"/>
                  <wp:effectExtent l="0" t="0" r="3810" b="3810"/>
                  <wp:docPr id="31" name="Imagen 3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7B2F6C39" w14:textId="6788A1E5" w:rsidR="009459CE" w:rsidRPr="00496F36" w:rsidRDefault="00E717A9" w:rsidP="0018794A">
            <w:pPr>
              <w:pStyle w:val="Standard"/>
              <w:spacing w:line="240" w:lineRule="auto"/>
              <w:jc w:val="center"/>
              <w:rPr>
                <w:sz w:val="20"/>
                <w:lang w:val="en-US"/>
              </w:rPr>
            </w:pPr>
            <w:r>
              <w:rPr>
                <w:noProof/>
              </w:rPr>
              <w:drawing>
                <wp:inline distT="0" distB="0" distL="0" distR="0" wp14:anchorId="7FB7C446" wp14:editId="47F1BBD2">
                  <wp:extent cx="168249" cy="168249"/>
                  <wp:effectExtent l="0" t="0" r="3810" b="3810"/>
                  <wp:docPr id="33" name="Imagen 3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557B06E" w14:textId="1AA7E0D5" w:rsidR="009459CE" w:rsidRPr="00496F36" w:rsidRDefault="00E717A9" w:rsidP="0018794A">
            <w:pPr>
              <w:pStyle w:val="Standard"/>
              <w:spacing w:line="240" w:lineRule="auto"/>
              <w:jc w:val="center"/>
              <w:rPr>
                <w:sz w:val="20"/>
                <w:lang w:val="en-US"/>
              </w:rPr>
            </w:pPr>
            <w:r>
              <w:rPr>
                <w:noProof/>
              </w:rPr>
              <w:drawing>
                <wp:inline distT="0" distB="0" distL="0" distR="0" wp14:anchorId="35691E1A" wp14:editId="1CB4934E">
                  <wp:extent cx="168249" cy="168249"/>
                  <wp:effectExtent l="0" t="0" r="3810" b="3810"/>
                  <wp:docPr id="34" name="Imagen 3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70185130" w14:textId="4730D26F" w:rsidR="009459CE" w:rsidRPr="00496F36" w:rsidRDefault="00E717A9" w:rsidP="0018794A">
            <w:pPr>
              <w:pStyle w:val="Standard"/>
              <w:spacing w:line="240" w:lineRule="auto"/>
              <w:jc w:val="center"/>
              <w:rPr>
                <w:sz w:val="20"/>
                <w:lang w:val="en-US"/>
              </w:rPr>
            </w:pPr>
            <w:r>
              <w:rPr>
                <w:noProof/>
              </w:rPr>
              <w:drawing>
                <wp:inline distT="0" distB="0" distL="0" distR="0" wp14:anchorId="3705BCB9" wp14:editId="7225DB39">
                  <wp:extent cx="168249" cy="168249"/>
                  <wp:effectExtent l="0" t="0" r="3810" b="3810"/>
                  <wp:docPr id="37" name="Imagen 3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1FDD941D" w14:textId="77777777" w:rsidTr="00E717A9">
        <w:tc>
          <w:tcPr>
            <w:tcW w:w="2547" w:type="dxa"/>
            <w:shd w:val="clear" w:color="auto" w:fill="B4C6E7" w:themeFill="accent1" w:themeFillTint="66"/>
            <w:vAlign w:val="center"/>
          </w:tcPr>
          <w:p w14:paraId="167B1F3E" w14:textId="4739AD2B" w:rsidR="009459CE" w:rsidRPr="00B42C92" w:rsidRDefault="009459CE" w:rsidP="006D1A36">
            <w:pPr>
              <w:pStyle w:val="Standard"/>
              <w:spacing w:line="240" w:lineRule="auto"/>
              <w:jc w:val="center"/>
              <w:rPr>
                <w:sz w:val="20"/>
              </w:rPr>
            </w:pPr>
            <w:r w:rsidRPr="00B42C92">
              <w:rPr>
                <w:sz w:val="20"/>
              </w:rPr>
              <w:t xml:space="preserve">Ofrece todas las funciones de un </w:t>
            </w:r>
            <w:r>
              <w:rPr>
                <w:sz w:val="20"/>
              </w:rPr>
              <w:t>ESB</w:t>
            </w:r>
            <w:r w:rsidRPr="00B42C92">
              <w:rPr>
                <w:sz w:val="20"/>
              </w:rPr>
              <w:t xml:space="preserve"> (i.e. </w:t>
            </w:r>
            <w:r>
              <w:rPr>
                <w:sz w:val="20"/>
              </w:rPr>
              <w:t>servicios web</w:t>
            </w:r>
            <w:r w:rsidRPr="00B42C92">
              <w:rPr>
                <w:sz w:val="20"/>
              </w:rPr>
              <w:t>,</w:t>
            </w:r>
            <w:r>
              <w:rPr>
                <w:sz w:val="20"/>
              </w:rPr>
              <w:t xml:space="preserve"> transformación de mensajes</w:t>
            </w:r>
            <w:r w:rsidRPr="00B42C92">
              <w:rPr>
                <w:sz w:val="20"/>
              </w:rPr>
              <w:t>,</w:t>
            </w:r>
            <w:r>
              <w:rPr>
                <w:sz w:val="20"/>
              </w:rPr>
              <w:t xml:space="preserve"> protocolo de mediación</w:t>
            </w:r>
            <w:r w:rsidRPr="00B42C92">
              <w:rPr>
                <w:sz w:val="20"/>
              </w:rPr>
              <w:t xml:space="preserve">, </w:t>
            </w:r>
            <w:r>
              <w:rPr>
                <w:sz w:val="20"/>
              </w:rPr>
              <w:t>enrutiamiento de contenido</w:t>
            </w:r>
            <w:r w:rsidRPr="00B42C92">
              <w:rPr>
                <w:sz w:val="20"/>
              </w:rPr>
              <w:t>)</w:t>
            </w:r>
          </w:p>
        </w:tc>
        <w:tc>
          <w:tcPr>
            <w:tcW w:w="1276" w:type="dxa"/>
            <w:shd w:val="clear" w:color="auto" w:fill="C5E0B3" w:themeFill="accent6" w:themeFillTint="66"/>
            <w:vAlign w:val="center"/>
          </w:tcPr>
          <w:p w14:paraId="0C6A59CE" w14:textId="50D6B5E8" w:rsidR="009459CE" w:rsidRPr="00496F36" w:rsidRDefault="008C5D7F" w:rsidP="00E717A9">
            <w:pPr>
              <w:pStyle w:val="Standard"/>
              <w:spacing w:line="240" w:lineRule="auto"/>
              <w:jc w:val="center"/>
              <w:rPr>
                <w:sz w:val="20"/>
                <w:lang w:val="en-US"/>
              </w:rPr>
            </w:pPr>
            <w:r>
              <w:pict w14:anchorId="25E830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i1025" type="#_x0000_t75" alt="Resultado de imagen de tick verde png" style="width:13.05pt;height:13.05pt;visibility:visible;mso-wrap-style:square">
                  <v:imagedata r:id="rId44" o:title="Resultado de imagen de tick verde png"/>
                </v:shape>
              </w:pict>
            </w:r>
          </w:p>
        </w:tc>
        <w:tc>
          <w:tcPr>
            <w:tcW w:w="992" w:type="dxa"/>
            <w:shd w:val="clear" w:color="auto" w:fill="C5E0B3" w:themeFill="accent6" w:themeFillTint="66"/>
            <w:vAlign w:val="center"/>
          </w:tcPr>
          <w:p w14:paraId="6703E3DD" w14:textId="38828172" w:rsidR="009459CE" w:rsidRPr="00496F36" w:rsidRDefault="00E717A9" w:rsidP="006D1A36">
            <w:pPr>
              <w:pStyle w:val="Standard"/>
              <w:spacing w:line="240" w:lineRule="auto"/>
              <w:jc w:val="center"/>
              <w:rPr>
                <w:sz w:val="20"/>
                <w:lang w:val="en-US"/>
              </w:rPr>
            </w:pPr>
            <w:r>
              <w:rPr>
                <w:noProof/>
              </w:rPr>
              <w:drawing>
                <wp:inline distT="0" distB="0" distL="0" distR="0" wp14:anchorId="01ACD566" wp14:editId="5E835B81">
                  <wp:extent cx="168249" cy="168249"/>
                  <wp:effectExtent l="0" t="0" r="3810" b="3810"/>
                  <wp:docPr id="32" name="Imagen 3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1B497FB0" w14:textId="2F94B14A" w:rsidR="009459CE" w:rsidRPr="00496F36" w:rsidRDefault="00E717A9" w:rsidP="006D1A36">
            <w:pPr>
              <w:pStyle w:val="Standard"/>
              <w:spacing w:line="240" w:lineRule="auto"/>
              <w:jc w:val="center"/>
              <w:rPr>
                <w:sz w:val="20"/>
                <w:lang w:val="en-US"/>
              </w:rPr>
            </w:pPr>
            <w:r>
              <w:rPr>
                <w:noProof/>
              </w:rPr>
              <w:drawing>
                <wp:inline distT="0" distB="0" distL="0" distR="0" wp14:anchorId="76623B19" wp14:editId="31821868">
                  <wp:extent cx="168249" cy="168249"/>
                  <wp:effectExtent l="0" t="0" r="3810" b="3810"/>
                  <wp:docPr id="36" name="Imagen 3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DB433B7" w14:textId="49081BD8" w:rsidR="009459CE" w:rsidRPr="00496F36" w:rsidRDefault="00E717A9" w:rsidP="006D1A36">
            <w:pPr>
              <w:pStyle w:val="Standard"/>
              <w:spacing w:line="240" w:lineRule="auto"/>
              <w:jc w:val="center"/>
              <w:rPr>
                <w:sz w:val="20"/>
                <w:lang w:val="en-US"/>
              </w:rPr>
            </w:pPr>
            <w:r>
              <w:rPr>
                <w:noProof/>
              </w:rPr>
              <w:drawing>
                <wp:inline distT="0" distB="0" distL="0" distR="0" wp14:anchorId="57210330" wp14:editId="28841A7C">
                  <wp:extent cx="168249" cy="168249"/>
                  <wp:effectExtent l="0" t="0" r="3810" b="3810"/>
                  <wp:docPr id="35" name="Imagen 3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3530D6D6" w14:textId="6D26553E" w:rsidR="009459CE" w:rsidRPr="00496F36" w:rsidRDefault="00E717A9" w:rsidP="006D1A36">
            <w:pPr>
              <w:pStyle w:val="Standard"/>
              <w:spacing w:line="240" w:lineRule="auto"/>
              <w:jc w:val="center"/>
              <w:rPr>
                <w:sz w:val="20"/>
                <w:lang w:val="en-US"/>
              </w:rPr>
            </w:pPr>
            <w:r>
              <w:rPr>
                <w:noProof/>
              </w:rPr>
              <w:drawing>
                <wp:inline distT="0" distB="0" distL="0" distR="0" wp14:anchorId="72A10D61" wp14:editId="278B24C5">
                  <wp:extent cx="168249" cy="168249"/>
                  <wp:effectExtent l="0" t="0" r="3810" b="3810"/>
                  <wp:docPr id="38" name="Imagen 3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416D1833" w14:textId="77777777" w:rsidTr="00E717A9">
        <w:tc>
          <w:tcPr>
            <w:tcW w:w="2547" w:type="dxa"/>
            <w:shd w:val="clear" w:color="auto" w:fill="B4C6E7" w:themeFill="accent1" w:themeFillTint="66"/>
            <w:vAlign w:val="center"/>
          </w:tcPr>
          <w:p w14:paraId="1287EBBD" w14:textId="1CE01B84" w:rsidR="009459CE" w:rsidRPr="00FD6A17" w:rsidRDefault="009459CE" w:rsidP="006D1A36">
            <w:pPr>
              <w:pStyle w:val="Standard"/>
              <w:spacing w:line="240" w:lineRule="auto"/>
              <w:jc w:val="center"/>
              <w:rPr>
                <w:sz w:val="20"/>
              </w:rPr>
            </w:pPr>
            <w:r w:rsidRPr="00FD6A17">
              <w:rPr>
                <w:sz w:val="20"/>
              </w:rPr>
              <w:t>Ofrece una plataforma SOA completa y cohesiva (es decir, ESB, Message Broker, Governance Registry, Business Process Server, Data Services Server, Application Server)</w:t>
            </w:r>
          </w:p>
        </w:tc>
        <w:tc>
          <w:tcPr>
            <w:tcW w:w="1276" w:type="dxa"/>
            <w:shd w:val="clear" w:color="auto" w:fill="C5E0B3" w:themeFill="accent6" w:themeFillTint="66"/>
            <w:vAlign w:val="center"/>
          </w:tcPr>
          <w:p w14:paraId="036B64EA" w14:textId="35D956EE" w:rsidR="009459CE" w:rsidRPr="00496F36" w:rsidRDefault="00E717A9" w:rsidP="006D1A36">
            <w:pPr>
              <w:pStyle w:val="Standard"/>
              <w:spacing w:line="240" w:lineRule="auto"/>
              <w:jc w:val="center"/>
              <w:rPr>
                <w:sz w:val="20"/>
                <w:lang w:val="en-US"/>
              </w:rPr>
            </w:pPr>
            <w:r>
              <w:rPr>
                <w:noProof/>
              </w:rPr>
              <w:drawing>
                <wp:inline distT="0" distB="0" distL="0" distR="0" wp14:anchorId="6DE8BB41" wp14:editId="1464A1CE">
                  <wp:extent cx="168249" cy="168249"/>
                  <wp:effectExtent l="0" t="0" r="3810" b="3810"/>
                  <wp:docPr id="41" name="Imagen 4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4A0B21C6" w14:textId="02494E83" w:rsidR="009459CE" w:rsidRPr="00496F36" w:rsidRDefault="00E717A9" w:rsidP="006D1A36">
            <w:pPr>
              <w:pStyle w:val="Standard"/>
              <w:spacing w:line="240" w:lineRule="auto"/>
              <w:jc w:val="center"/>
              <w:rPr>
                <w:sz w:val="20"/>
                <w:lang w:val="en-US"/>
              </w:rPr>
            </w:pPr>
            <w:r>
              <w:rPr>
                <w:noProof/>
              </w:rPr>
              <w:drawing>
                <wp:inline distT="0" distB="0" distL="0" distR="0" wp14:anchorId="3F7D8945" wp14:editId="0C29B8B4">
                  <wp:extent cx="146304" cy="146304"/>
                  <wp:effectExtent l="0" t="0" r="6350" b="6350"/>
                  <wp:docPr id="57" name="Imagen 5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281B8EAF" w14:textId="1E0B22F1" w:rsidR="009459CE" w:rsidRPr="00496F36" w:rsidRDefault="00E717A9" w:rsidP="006D1A36">
            <w:pPr>
              <w:pStyle w:val="Standard"/>
              <w:spacing w:line="240" w:lineRule="auto"/>
              <w:jc w:val="center"/>
              <w:rPr>
                <w:sz w:val="20"/>
                <w:lang w:val="en-US"/>
              </w:rPr>
            </w:pPr>
            <w:r>
              <w:rPr>
                <w:noProof/>
              </w:rPr>
              <w:drawing>
                <wp:inline distT="0" distB="0" distL="0" distR="0" wp14:anchorId="2C48287B" wp14:editId="6745C19C">
                  <wp:extent cx="146304" cy="146304"/>
                  <wp:effectExtent l="0" t="0" r="6350" b="6350"/>
                  <wp:docPr id="58" name="Imagen 5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443D9CAD" w14:textId="724F9E83" w:rsidR="009459CE" w:rsidRPr="00496F36" w:rsidRDefault="00E717A9" w:rsidP="006D1A36">
            <w:pPr>
              <w:pStyle w:val="Standard"/>
              <w:spacing w:line="240" w:lineRule="auto"/>
              <w:jc w:val="center"/>
              <w:rPr>
                <w:sz w:val="20"/>
                <w:lang w:val="en-US"/>
              </w:rPr>
            </w:pPr>
            <w:r>
              <w:rPr>
                <w:noProof/>
              </w:rPr>
              <w:drawing>
                <wp:inline distT="0" distB="0" distL="0" distR="0" wp14:anchorId="7381059E" wp14:editId="37C16C52">
                  <wp:extent cx="146304" cy="146304"/>
                  <wp:effectExtent l="0" t="0" r="6350" b="6350"/>
                  <wp:docPr id="59" name="Imagen 5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0AB06F2B" w14:textId="7F58EC39" w:rsidR="009459CE" w:rsidRPr="00496F36" w:rsidRDefault="00E717A9" w:rsidP="006D1A36">
            <w:pPr>
              <w:pStyle w:val="Standard"/>
              <w:spacing w:line="240" w:lineRule="auto"/>
              <w:jc w:val="center"/>
              <w:rPr>
                <w:sz w:val="20"/>
                <w:lang w:val="en-US"/>
              </w:rPr>
            </w:pPr>
            <w:r>
              <w:rPr>
                <w:noProof/>
              </w:rPr>
              <w:drawing>
                <wp:inline distT="0" distB="0" distL="0" distR="0" wp14:anchorId="116B500E" wp14:editId="5CEADA9D">
                  <wp:extent cx="168249" cy="168249"/>
                  <wp:effectExtent l="0" t="0" r="3810" b="3810"/>
                  <wp:docPr id="39" name="Imagen 3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71F20DBC" w14:textId="77777777" w:rsidTr="00E717A9">
        <w:tc>
          <w:tcPr>
            <w:tcW w:w="2547" w:type="dxa"/>
            <w:shd w:val="clear" w:color="auto" w:fill="B4C6E7" w:themeFill="accent1" w:themeFillTint="66"/>
            <w:vAlign w:val="center"/>
          </w:tcPr>
          <w:p w14:paraId="11463F83" w14:textId="08600D99" w:rsidR="00E717A9" w:rsidRPr="00496F36" w:rsidRDefault="00E717A9" w:rsidP="00E717A9">
            <w:pPr>
              <w:pStyle w:val="Standard"/>
              <w:spacing w:line="240" w:lineRule="auto"/>
              <w:jc w:val="center"/>
              <w:rPr>
                <w:sz w:val="20"/>
                <w:lang w:val="en-US"/>
              </w:rPr>
            </w:pPr>
            <w:r>
              <w:rPr>
                <w:sz w:val="20"/>
                <w:lang w:val="en-US"/>
              </w:rPr>
              <w:t>Gobernabilidad SOA</w:t>
            </w:r>
          </w:p>
        </w:tc>
        <w:tc>
          <w:tcPr>
            <w:tcW w:w="1276" w:type="dxa"/>
            <w:shd w:val="clear" w:color="auto" w:fill="C5E0B3" w:themeFill="accent6" w:themeFillTint="66"/>
            <w:vAlign w:val="center"/>
          </w:tcPr>
          <w:p w14:paraId="4EFF360B" w14:textId="63BDC4C5" w:rsidR="00E717A9" w:rsidRPr="00496F36" w:rsidRDefault="00E717A9" w:rsidP="00E717A9">
            <w:pPr>
              <w:pStyle w:val="Standard"/>
              <w:spacing w:line="240" w:lineRule="auto"/>
              <w:jc w:val="center"/>
              <w:rPr>
                <w:sz w:val="20"/>
                <w:lang w:val="en-US"/>
              </w:rPr>
            </w:pPr>
            <w:r>
              <w:rPr>
                <w:noProof/>
              </w:rPr>
              <w:drawing>
                <wp:inline distT="0" distB="0" distL="0" distR="0" wp14:anchorId="0232AF95" wp14:editId="6D869DD3">
                  <wp:extent cx="168249" cy="168249"/>
                  <wp:effectExtent l="0" t="0" r="3810" b="3810"/>
                  <wp:docPr id="42" name="Imagen 4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2FC91957" w14:textId="2C48D440" w:rsidR="00E717A9" w:rsidRPr="00496F36" w:rsidRDefault="00E717A9" w:rsidP="00E717A9">
            <w:pPr>
              <w:pStyle w:val="Standard"/>
              <w:spacing w:line="240" w:lineRule="auto"/>
              <w:jc w:val="center"/>
              <w:rPr>
                <w:sz w:val="20"/>
                <w:lang w:val="en-US"/>
              </w:rPr>
            </w:pPr>
            <w:r>
              <w:rPr>
                <w:noProof/>
              </w:rPr>
              <w:drawing>
                <wp:inline distT="0" distB="0" distL="0" distR="0" wp14:anchorId="0103746B" wp14:editId="7C95E630">
                  <wp:extent cx="146304" cy="146304"/>
                  <wp:effectExtent l="0" t="0" r="6350" b="6350"/>
                  <wp:docPr id="61" name="Imagen 6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50DDF42C" w14:textId="09A11F7F" w:rsidR="00E717A9" w:rsidRPr="00496F36" w:rsidRDefault="00E717A9" w:rsidP="00E717A9">
            <w:pPr>
              <w:pStyle w:val="Standard"/>
              <w:spacing w:line="240" w:lineRule="auto"/>
              <w:jc w:val="center"/>
              <w:rPr>
                <w:sz w:val="20"/>
                <w:lang w:val="en-US"/>
              </w:rPr>
            </w:pPr>
            <w:r>
              <w:rPr>
                <w:noProof/>
              </w:rPr>
              <w:drawing>
                <wp:inline distT="0" distB="0" distL="0" distR="0" wp14:anchorId="054209B5" wp14:editId="517B0B91">
                  <wp:extent cx="146304" cy="146304"/>
                  <wp:effectExtent l="0" t="0" r="6350" b="6350"/>
                  <wp:docPr id="192" name="Imagen 192"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6DED2674" w14:textId="1EE73AAE" w:rsidR="00E717A9" w:rsidRPr="00496F36" w:rsidRDefault="00E717A9" w:rsidP="00E717A9">
            <w:pPr>
              <w:pStyle w:val="Standard"/>
              <w:spacing w:line="240" w:lineRule="auto"/>
              <w:jc w:val="center"/>
              <w:rPr>
                <w:sz w:val="20"/>
                <w:lang w:val="en-US"/>
              </w:rPr>
            </w:pPr>
            <w:r>
              <w:rPr>
                <w:noProof/>
              </w:rPr>
              <w:drawing>
                <wp:inline distT="0" distB="0" distL="0" distR="0" wp14:anchorId="27C2DA7D" wp14:editId="7944A681">
                  <wp:extent cx="146304" cy="146304"/>
                  <wp:effectExtent l="0" t="0" r="6350" b="6350"/>
                  <wp:docPr id="193" name="Imagen 193"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3DE9349D" w14:textId="7E7C7BFA" w:rsidR="00E717A9" w:rsidRPr="00496F36" w:rsidRDefault="00E717A9" w:rsidP="00E717A9">
            <w:pPr>
              <w:pStyle w:val="Standard"/>
              <w:spacing w:line="240" w:lineRule="auto"/>
              <w:jc w:val="center"/>
              <w:rPr>
                <w:sz w:val="20"/>
                <w:lang w:val="en-US"/>
              </w:rPr>
            </w:pPr>
            <w:r>
              <w:rPr>
                <w:noProof/>
              </w:rPr>
              <w:drawing>
                <wp:inline distT="0" distB="0" distL="0" distR="0" wp14:anchorId="08AD171E" wp14:editId="735C7F96">
                  <wp:extent cx="146304" cy="146304"/>
                  <wp:effectExtent l="0" t="0" r="6350" b="6350"/>
                  <wp:docPr id="194" name="Imagen 194"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9459CE" w:rsidRPr="00496F36" w14:paraId="3AF652DC" w14:textId="77777777" w:rsidTr="00E717A9">
        <w:tc>
          <w:tcPr>
            <w:tcW w:w="2547" w:type="dxa"/>
            <w:shd w:val="clear" w:color="auto" w:fill="B4C6E7" w:themeFill="accent1" w:themeFillTint="66"/>
            <w:vAlign w:val="center"/>
          </w:tcPr>
          <w:p w14:paraId="6E05C8E0" w14:textId="28671C88" w:rsidR="009459CE" w:rsidRPr="00496F36" w:rsidRDefault="009459CE" w:rsidP="006D1A36">
            <w:pPr>
              <w:pStyle w:val="Standard"/>
              <w:spacing w:line="240" w:lineRule="auto"/>
              <w:jc w:val="center"/>
              <w:rPr>
                <w:sz w:val="20"/>
                <w:lang w:val="en-US"/>
              </w:rPr>
            </w:pPr>
            <w:r>
              <w:rPr>
                <w:sz w:val="20"/>
                <w:lang w:val="en-US"/>
              </w:rPr>
              <w:t>Workbench gráfico del ESB</w:t>
            </w:r>
          </w:p>
        </w:tc>
        <w:tc>
          <w:tcPr>
            <w:tcW w:w="1276" w:type="dxa"/>
            <w:shd w:val="clear" w:color="auto" w:fill="C5E0B3" w:themeFill="accent6" w:themeFillTint="66"/>
            <w:vAlign w:val="center"/>
          </w:tcPr>
          <w:p w14:paraId="6EF822A6" w14:textId="54A8BF3D" w:rsidR="009459CE" w:rsidRPr="00496F36" w:rsidRDefault="00E717A9" w:rsidP="006D1A36">
            <w:pPr>
              <w:pStyle w:val="Standard"/>
              <w:spacing w:line="240" w:lineRule="auto"/>
              <w:jc w:val="center"/>
              <w:rPr>
                <w:sz w:val="20"/>
                <w:lang w:val="en-US"/>
              </w:rPr>
            </w:pPr>
            <w:r>
              <w:rPr>
                <w:noProof/>
              </w:rPr>
              <w:drawing>
                <wp:inline distT="0" distB="0" distL="0" distR="0" wp14:anchorId="68BD572E" wp14:editId="42C67F9D">
                  <wp:extent cx="168249" cy="168249"/>
                  <wp:effectExtent l="0" t="0" r="3810" b="3810"/>
                  <wp:docPr id="44" name="Imagen 4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40561C16" w14:textId="4DD34CC8" w:rsidR="009459CE" w:rsidRPr="00496F36" w:rsidRDefault="00E717A9" w:rsidP="006D1A36">
            <w:pPr>
              <w:pStyle w:val="Standard"/>
              <w:spacing w:line="240" w:lineRule="auto"/>
              <w:jc w:val="center"/>
              <w:rPr>
                <w:sz w:val="20"/>
                <w:lang w:val="en-US"/>
              </w:rPr>
            </w:pPr>
            <w:r>
              <w:rPr>
                <w:noProof/>
              </w:rPr>
              <w:drawing>
                <wp:inline distT="0" distB="0" distL="0" distR="0" wp14:anchorId="3E356129" wp14:editId="20DD26D5">
                  <wp:extent cx="168249" cy="168249"/>
                  <wp:effectExtent l="0" t="0" r="3810" b="3810"/>
                  <wp:docPr id="47" name="Imagen 4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4280537B" w14:textId="1D4B7127" w:rsidR="009459CE" w:rsidRPr="00496F36" w:rsidRDefault="00E717A9" w:rsidP="006D1A36">
            <w:pPr>
              <w:pStyle w:val="Standard"/>
              <w:spacing w:line="240" w:lineRule="auto"/>
              <w:jc w:val="center"/>
              <w:rPr>
                <w:sz w:val="20"/>
                <w:lang w:val="en-US"/>
              </w:rPr>
            </w:pPr>
            <w:r>
              <w:rPr>
                <w:noProof/>
              </w:rPr>
              <w:drawing>
                <wp:inline distT="0" distB="0" distL="0" distR="0" wp14:anchorId="7240A71A" wp14:editId="35578AA8">
                  <wp:extent cx="168249" cy="168249"/>
                  <wp:effectExtent l="0" t="0" r="3810" b="3810"/>
                  <wp:docPr id="50" name="Imagen 5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FFA3A3"/>
            <w:vAlign w:val="center"/>
          </w:tcPr>
          <w:p w14:paraId="500F6734" w14:textId="45699793" w:rsidR="009459CE" w:rsidRPr="00496F36" w:rsidRDefault="00E717A9" w:rsidP="006D1A36">
            <w:pPr>
              <w:pStyle w:val="Standard"/>
              <w:spacing w:line="240" w:lineRule="auto"/>
              <w:jc w:val="center"/>
              <w:rPr>
                <w:sz w:val="20"/>
                <w:lang w:val="en-US"/>
              </w:rPr>
            </w:pPr>
            <w:r>
              <w:rPr>
                <w:noProof/>
              </w:rPr>
              <w:drawing>
                <wp:inline distT="0" distB="0" distL="0" distR="0" wp14:anchorId="7EE8B80B" wp14:editId="40E96F70">
                  <wp:extent cx="146304" cy="146304"/>
                  <wp:effectExtent l="0" t="0" r="6350" b="6350"/>
                  <wp:docPr id="200" name="Imagen 200"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9F727B4" w14:textId="7CB74255" w:rsidR="009459CE" w:rsidRPr="00496F36" w:rsidRDefault="00E717A9" w:rsidP="006D1A36">
            <w:pPr>
              <w:pStyle w:val="Standard"/>
              <w:spacing w:line="240" w:lineRule="auto"/>
              <w:jc w:val="center"/>
              <w:rPr>
                <w:sz w:val="20"/>
                <w:lang w:val="en-US"/>
              </w:rPr>
            </w:pPr>
            <w:r>
              <w:rPr>
                <w:noProof/>
              </w:rPr>
              <w:drawing>
                <wp:inline distT="0" distB="0" distL="0" distR="0" wp14:anchorId="1D78AF4B" wp14:editId="39E97FD4">
                  <wp:extent cx="168249" cy="168249"/>
                  <wp:effectExtent l="0" t="0" r="3810" b="3810"/>
                  <wp:docPr id="40" name="Imagen 4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0D2AAABD" w14:textId="77777777" w:rsidTr="00E717A9">
        <w:tc>
          <w:tcPr>
            <w:tcW w:w="2547" w:type="dxa"/>
            <w:shd w:val="clear" w:color="auto" w:fill="B4C6E7" w:themeFill="accent1" w:themeFillTint="66"/>
            <w:vAlign w:val="center"/>
          </w:tcPr>
          <w:p w14:paraId="541288EE" w14:textId="77691627" w:rsidR="00E717A9" w:rsidRPr="003D2350" w:rsidRDefault="00E717A9" w:rsidP="00E717A9">
            <w:pPr>
              <w:pStyle w:val="Standard"/>
              <w:spacing w:line="240" w:lineRule="auto"/>
              <w:jc w:val="center"/>
              <w:rPr>
                <w:sz w:val="20"/>
              </w:rPr>
            </w:pPr>
            <w:r w:rsidRPr="003D2350">
              <w:rPr>
                <w:sz w:val="20"/>
              </w:rPr>
              <w:t>Oferta de plataforma integrada en Cloud (iPaaS)</w:t>
            </w:r>
          </w:p>
        </w:tc>
        <w:tc>
          <w:tcPr>
            <w:tcW w:w="1276" w:type="dxa"/>
            <w:shd w:val="clear" w:color="auto" w:fill="C5E0B3" w:themeFill="accent6" w:themeFillTint="66"/>
            <w:vAlign w:val="center"/>
          </w:tcPr>
          <w:p w14:paraId="661BEBEC" w14:textId="57D3435F" w:rsidR="00E717A9" w:rsidRPr="00496F36" w:rsidRDefault="00E717A9" w:rsidP="00E717A9">
            <w:pPr>
              <w:pStyle w:val="Standard"/>
              <w:spacing w:line="240" w:lineRule="auto"/>
              <w:jc w:val="center"/>
              <w:rPr>
                <w:sz w:val="20"/>
                <w:lang w:val="en-US"/>
              </w:rPr>
            </w:pPr>
            <w:r>
              <w:rPr>
                <w:noProof/>
              </w:rPr>
              <w:drawing>
                <wp:inline distT="0" distB="0" distL="0" distR="0" wp14:anchorId="5ECC7524" wp14:editId="64B6D9EA">
                  <wp:extent cx="168249" cy="168249"/>
                  <wp:effectExtent l="0" t="0" r="3810" b="3810"/>
                  <wp:docPr id="45" name="Imagen 4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5836B84A" w14:textId="79BE3E3B" w:rsidR="00E717A9" w:rsidRPr="00496F36" w:rsidRDefault="00E717A9" w:rsidP="00E717A9">
            <w:pPr>
              <w:pStyle w:val="Standard"/>
              <w:spacing w:line="240" w:lineRule="auto"/>
              <w:jc w:val="center"/>
              <w:rPr>
                <w:sz w:val="20"/>
                <w:lang w:val="en-US"/>
              </w:rPr>
            </w:pPr>
            <w:r>
              <w:rPr>
                <w:noProof/>
              </w:rPr>
              <w:drawing>
                <wp:inline distT="0" distB="0" distL="0" distR="0" wp14:anchorId="12664A02" wp14:editId="7931E9D8">
                  <wp:extent cx="168249" cy="168249"/>
                  <wp:effectExtent l="0" t="0" r="3810" b="3810"/>
                  <wp:docPr id="48" name="Imagen 4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648DCE1" w14:textId="7CE42474" w:rsidR="00E717A9" w:rsidRPr="00496F36" w:rsidRDefault="00E717A9" w:rsidP="00E717A9">
            <w:pPr>
              <w:pStyle w:val="Standard"/>
              <w:spacing w:line="240" w:lineRule="auto"/>
              <w:jc w:val="center"/>
              <w:rPr>
                <w:sz w:val="20"/>
                <w:lang w:val="en-US"/>
              </w:rPr>
            </w:pPr>
            <w:r>
              <w:rPr>
                <w:noProof/>
              </w:rPr>
              <w:drawing>
                <wp:inline distT="0" distB="0" distL="0" distR="0" wp14:anchorId="57576CC0" wp14:editId="4FF3F045">
                  <wp:extent cx="146304" cy="146304"/>
                  <wp:effectExtent l="0" t="0" r="6350" b="6350"/>
                  <wp:docPr id="195" name="Imagen 195"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744E7016" w14:textId="51FD9B41" w:rsidR="00E717A9" w:rsidRPr="00496F36" w:rsidRDefault="00E717A9" w:rsidP="00E717A9">
            <w:pPr>
              <w:pStyle w:val="Standard"/>
              <w:spacing w:line="240" w:lineRule="auto"/>
              <w:jc w:val="center"/>
              <w:rPr>
                <w:sz w:val="20"/>
                <w:lang w:val="en-US"/>
              </w:rPr>
            </w:pPr>
            <w:r>
              <w:rPr>
                <w:noProof/>
              </w:rPr>
              <w:drawing>
                <wp:inline distT="0" distB="0" distL="0" distR="0" wp14:anchorId="0939F584" wp14:editId="0F8C87D2">
                  <wp:extent cx="146304" cy="146304"/>
                  <wp:effectExtent l="0" t="0" r="6350" b="6350"/>
                  <wp:docPr id="196" name="Imagen 196"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002EFFB8" w14:textId="38E0549F" w:rsidR="00E717A9" w:rsidRPr="00496F36" w:rsidRDefault="00E717A9" w:rsidP="00E717A9">
            <w:pPr>
              <w:pStyle w:val="Standard"/>
              <w:spacing w:line="240" w:lineRule="auto"/>
              <w:jc w:val="center"/>
              <w:rPr>
                <w:sz w:val="20"/>
                <w:lang w:val="en-US"/>
              </w:rPr>
            </w:pPr>
            <w:r>
              <w:rPr>
                <w:noProof/>
              </w:rPr>
              <w:drawing>
                <wp:inline distT="0" distB="0" distL="0" distR="0" wp14:anchorId="111B3892" wp14:editId="5C560697">
                  <wp:extent cx="146304" cy="146304"/>
                  <wp:effectExtent l="0" t="0" r="6350" b="6350"/>
                  <wp:docPr id="197" name="Imagen 19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E717A9" w:rsidRPr="00496F36" w14:paraId="61C6D0E4" w14:textId="77777777" w:rsidTr="00E717A9">
        <w:tc>
          <w:tcPr>
            <w:tcW w:w="2547" w:type="dxa"/>
            <w:shd w:val="clear" w:color="auto" w:fill="B4C6E7" w:themeFill="accent1" w:themeFillTint="66"/>
            <w:vAlign w:val="center"/>
          </w:tcPr>
          <w:p w14:paraId="1B792DB8" w14:textId="11923626" w:rsidR="00E717A9" w:rsidRPr="003D2350" w:rsidRDefault="00E717A9" w:rsidP="00E717A9">
            <w:pPr>
              <w:pStyle w:val="Standard"/>
              <w:spacing w:line="240" w:lineRule="auto"/>
              <w:jc w:val="center"/>
              <w:rPr>
                <w:sz w:val="20"/>
              </w:rPr>
            </w:pPr>
            <w:r w:rsidRPr="003D2350">
              <w:rPr>
                <w:sz w:val="20"/>
              </w:rPr>
              <w:t>Conectores</w:t>
            </w:r>
            <w:r>
              <w:rPr>
                <w:sz w:val="20"/>
              </w:rPr>
              <w:t xml:space="preserve"> y adaptadores Cloud</w:t>
            </w:r>
          </w:p>
        </w:tc>
        <w:tc>
          <w:tcPr>
            <w:tcW w:w="1276" w:type="dxa"/>
            <w:shd w:val="clear" w:color="auto" w:fill="C5E0B3" w:themeFill="accent6" w:themeFillTint="66"/>
            <w:vAlign w:val="center"/>
          </w:tcPr>
          <w:p w14:paraId="12DBABC3" w14:textId="4BD22BCA" w:rsidR="00E717A9" w:rsidRPr="00496F36" w:rsidRDefault="00E717A9" w:rsidP="00E717A9">
            <w:pPr>
              <w:pStyle w:val="Standard"/>
              <w:spacing w:line="240" w:lineRule="auto"/>
              <w:jc w:val="center"/>
              <w:rPr>
                <w:sz w:val="20"/>
                <w:lang w:val="en-US"/>
              </w:rPr>
            </w:pPr>
            <w:r>
              <w:rPr>
                <w:noProof/>
              </w:rPr>
              <w:drawing>
                <wp:inline distT="0" distB="0" distL="0" distR="0" wp14:anchorId="58E6D500" wp14:editId="2A863B11">
                  <wp:extent cx="168249" cy="168249"/>
                  <wp:effectExtent l="0" t="0" r="3810" b="3810"/>
                  <wp:docPr id="46" name="Imagen 4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105908FF" w14:textId="087234FF" w:rsidR="00E717A9" w:rsidRPr="00496F36" w:rsidRDefault="00E717A9" w:rsidP="00E717A9">
            <w:pPr>
              <w:pStyle w:val="Standard"/>
              <w:spacing w:line="240" w:lineRule="auto"/>
              <w:jc w:val="center"/>
              <w:rPr>
                <w:sz w:val="20"/>
                <w:lang w:val="en-US"/>
              </w:rPr>
            </w:pPr>
            <w:r>
              <w:rPr>
                <w:noProof/>
              </w:rPr>
              <w:drawing>
                <wp:inline distT="0" distB="0" distL="0" distR="0" wp14:anchorId="2067DE99" wp14:editId="4BD363C1">
                  <wp:extent cx="168249" cy="168249"/>
                  <wp:effectExtent l="0" t="0" r="3810" b="3810"/>
                  <wp:docPr id="49" name="Imagen 4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2BAD81B" w14:textId="1453FDF6" w:rsidR="00E717A9" w:rsidRPr="00496F36" w:rsidRDefault="00E717A9" w:rsidP="00E717A9">
            <w:pPr>
              <w:pStyle w:val="Standard"/>
              <w:spacing w:line="240" w:lineRule="auto"/>
              <w:jc w:val="center"/>
              <w:rPr>
                <w:sz w:val="20"/>
                <w:lang w:val="en-US"/>
              </w:rPr>
            </w:pPr>
            <w:r>
              <w:rPr>
                <w:noProof/>
              </w:rPr>
              <w:drawing>
                <wp:inline distT="0" distB="0" distL="0" distR="0" wp14:anchorId="754291BE" wp14:editId="15DE1BE3">
                  <wp:extent cx="146304" cy="146304"/>
                  <wp:effectExtent l="0" t="0" r="6350" b="6350"/>
                  <wp:docPr id="198" name="Imagen 19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150169DD" w14:textId="38CD2D5F" w:rsidR="00E717A9" w:rsidRPr="00496F36" w:rsidRDefault="00E717A9" w:rsidP="00E717A9">
            <w:pPr>
              <w:pStyle w:val="Standard"/>
              <w:spacing w:line="240" w:lineRule="auto"/>
              <w:jc w:val="center"/>
              <w:rPr>
                <w:sz w:val="20"/>
                <w:lang w:val="en-US"/>
              </w:rPr>
            </w:pPr>
            <w:r>
              <w:rPr>
                <w:noProof/>
              </w:rPr>
              <w:drawing>
                <wp:inline distT="0" distB="0" distL="0" distR="0" wp14:anchorId="325278A5" wp14:editId="20EB1155">
                  <wp:extent cx="146304" cy="146304"/>
                  <wp:effectExtent l="0" t="0" r="6350" b="6350"/>
                  <wp:docPr id="199" name="Imagen 19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24705E5" w14:textId="24ABBAA1" w:rsidR="00E717A9" w:rsidRPr="00496F36" w:rsidRDefault="00E717A9" w:rsidP="00E717A9">
            <w:pPr>
              <w:pStyle w:val="Standard"/>
              <w:spacing w:line="240" w:lineRule="auto"/>
              <w:jc w:val="center"/>
              <w:rPr>
                <w:sz w:val="20"/>
                <w:lang w:val="en-US"/>
              </w:rPr>
            </w:pPr>
            <w:r>
              <w:rPr>
                <w:noProof/>
              </w:rPr>
              <w:drawing>
                <wp:inline distT="0" distB="0" distL="0" distR="0" wp14:anchorId="6B2366A3" wp14:editId="4825653D">
                  <wp:extent cx="168249" cy="168249"/>
                  <wp:effectExtent l="0" t="0" r="3810" b="3810"/>
                  <wp:docPr id="56" name="Imagen 5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00618E89" w14:textId="77777777" w:rsidTr="00E717A9">
        <w:tc>
          <w:tcPr>
            <w:tcW w:w="2547" w:type="dxa"/>
            <w:shd w:val="clear" w:color="auto" w:fill="B4C6E7" w:themeFill="accent1" w:themeFillTint="66"/>
            <w:vAlign w:val="center"/>
          </w:tcPr>
          <w:p w14:paraId="6B381E6F" w14:textId="0D52F35B" w:rsidR="009459CE" w:rsidRPr="00496F36" w:rsidRDefault="009459CE" w:rsidP="006D1A36">
            <w:pPr>
              <w:pStyle w:val="Standard"/>
              <w:spacing w:line="240" w:lineRule="auto"/>
              <w:jc w:val="center"/>
              <w:rPr>
                <w:sz w:val="20"/>
                <w:lang w:val="en-US"/>
              </w:rPr>
            </w:pPr>
            <w:r>
              <w:rPr>
                <w:sz w:val="20"/>
                <w:lang w:val="en-US"/>
              </w:rPr>
              <w:t>Rendimiento</w:t>
            </w:r>
          </w:p>
        </w:tc>
        <w:tc>
          <w:tcPr>
            <w:tcW w:w="1276" w:type="dxa"/>
            <w:shd w:val="clear" w:color="auto" w:fill="00B050"/>
            <w:vAlign w:val="center"/>
          </w:tcPr>
          <w:p w14:paraId="62F487C7" w14:textId="530D3A04" w:rsidR="009459CE" w:rsidRPr="00496F36" w:rsidRDefault="009459CE" w:rsidP="008A501E">
            <w:pPr>
              <w:pStyle w:val="Standard"/>
              <w:spacing w:line="240" w:lineRule="auto"/>
              <w:jc w:val="center"/>
              <w:rPr>
                <w:sz w:val="20"/>
                <w:lang w:val="en-US"/>
              </w:rPr>
            </w:pPr>
            <w:r>
              <w:rPr>
                <w:sz w:val="20"/>
                <w:lang w:val="en-US"/>
              </w:rPr>
              <w:t>High</w:t>
            </w:r>
          </w:p>
        </w:tc>
        <w:tc>
          <w:tcPr>
            <w:tcW w:w="992" w:type="dxa"/>
            <w:shd w:val="clear" w:color="auto" w:fill="FFC000"/>
            <w:vAlign w:val="center"/>
          </w:tcPr>
          <w:p w14:paraId="5A09B615" w14:textId="565E7CCB" w:rsidR="009459CE" w:rsidRPr="00496F36" w:rsidRDefault="009459CE" w:rsidP="008A501E">
            <w:pPr>
              <w:pStyle w:val="Standard"/>
              <w:spacing w:line="240" w:lineRule="auto"/>
              <w:jc w:val="center"/>
              <w:rPr>
                <w:sz w:val="20"/>
                <w:lang w:val="en-US"/>
              </w:rPr>
            </w:pPr>
            <w:r>
              <w:rPr>
                <w:sz w:val="20"/>
                <w:lang w:val="en-US"/>
              </w:rPr>
              <w:t>Moderate</w:t>
            </w:r>
          </w:p>
        </w:tc>
        <w:tc>
          <w:tcPr>
            <w:tcW w:w="1276" w:type="dxa"/>
            <w:shd w:val="clear" w:color="auto" w:fill="FFC000"/>
            <w:vAlign w:val="center"/>
          </w:tcPr>
          <w:p w14:paraId="419B26D6" w14:textId="4FE8E840" w:rsidR="009459CE" w:rsidRPr="00496F36" w:rsidRDefault="009459CE" w:rsidP="008A501E">
            <w:pPr>
              <w:pStyle w:val="Standard"/>
              <w:spacing w:line="240" w:lineRule="auto"/>
              <w:jc w:val="center"/>
              <w:rPr>
                <w:sz w:val="20"/>
                <w:lang w:val="en-US"/>
              </w:rPr>
            </w:pPr>
            <w:r>
              <w:rPr>
                <w:sz w:val="20"/>
                <w:lang w:val="en-US"/>
              </w:rPr>
              <w:t>Moderate</w:t>
            </w:r>
          </w:p>
        </w:tc>
        <w:tc>
          <w:tcPr>
            <w:tcW w:w="1134" w:type="dxa"/>
            <w:shd w:val="clear" w:color="auto" w:fill="00B050"/>
            <w:vAlign w:val="center"/>
          </w:tcPr>
          <w:p w14:paraId="782DA619" w14:textId="1DEF2862" w:rsidR="009459CE" w:rsidRPr="00496F36" w:rsidRDefault="009459CE" w:rsidP="008A501E">
            <w:pPr>
              <w:pStyle w:val="Standard"/>
              <w:spacing w:line="240" w:lineRule="auto"/>
              <w:jc w:val="center"/>
              <w:rPr>
                <w:sz w:val="20"/>
                <w:lang w:val="en-US"/>
              </w:rPr>
            </w:pPr>
            <w:r>
              <w:rPr>
                <w:sz w:val="20"/>
                <w:lang w:val="en-US"/>
              </w:rPr>
              <w:t>High</w:t>
            </w:r>
          </w:p>
        </w:tc>
        <w:tc>
          <w:tcPr>
            <w:tcW w:w="1417" w:type="dxa"/>
            <w:shd w:val="clear" w:color="auto" w:fill="FFC000"/>
            <w:vAlign w:val="center"/>
          </w:tcPr>
          <w:p w14:paraId="0A49FC6E" w14:textId="5C615BEF" w:rsidR="009459CE" w:rsidRPr="00496F36" w:rsidRDefault="009459CE" w:rsidP="008A501E">
            <w:pPr>
              <w:pStyle w:val="Standard"/>
              <w:spacing w:line="240" w:lineRule="auto"/>
              <w:jc w:val="center"/>
              <w:rPr>
                <w:sz w:val="20"/>
                <w:lang w:val="en-US"/>
              </w:rPr>
            </w:pPr>
            <w:r>
              <w:rPr>
                <w:sz w:val="20"/>
                <w:lang w:val="en-US"/>
              </w:rPr>
              <w:t>Moderate</w:t>
            </w:r>
          </w:p>
        </w:tc>
      </w:tr>
      <w:tr w:rsidR="009459CE" w:rsidRPr="00496F36" w14:paraId="78DF72FF" w14:textId="77777777" w:rsidTr="00E717A9">
        <w:tc>
          <w:tcPr>
            <w:tcW w:w="2547" w:type="dxa"/>
            <w:shd w:val="clear" w:color="auto" w:fill="B4C6E7" w:themeFill="accent1" w:themeFillTint="66"/>
            <w:vAlign w:val="center"/>
          </w:tcPr>
          <w:p w14:paraId="7E223DD7" w14:textId="1C92B0E5" w:rsidR="009459CE" w:rsidRPr="003D2350" w:rsidRDefault="009459CE" w:rsidP="006D1A36">
            <w:pPr>
              <w:pStyle w:val="Standard"/>
              <w:spacing w:line="240" w:lineRule="auto"/>
              <w:jc w:val="center"/>
              <w:rPr>
                <w:sz w:val="20"/>
              </w:rPr>
            </w:pPr>
            <w:r w:rsidRPr="003D2350">
              <w:rPr>
                <w:sz w:val="20"/>
              </w:rPr>
              <w:t>Seguridad y gestión de identidad</w:t>
            </w:r>
          </w:p>
        </w:tc>
        <w:tc>
          <w:tcPr>
            <w:tcW w:w="1276" w:type="dxa"/>
            <w:shd w:val="clear" w:color="auto" w:fill="C5E0B3" w:themeFill="accent6" w:themeFillTint="66"/>
            <w:vAlign w:val="center"/>
          </w:tcPr>
          <w:p w14:paraId="02AB6402" w14:textId="2E9E17E6" w:rsidR="009459CE" w:rsidRPr="00496F36" w:rsidRDefault="00E717A9" w:rsidP="006D1A36">
            <w:pPr>
              <w:pStyle w:val="Standard"/>
              <w:spacing w:line="240" w:lineRule="auto"/>
              <w:jc w:val="center"/>
              <w:rPr>
                <w:sz w:val="20"/>
                <w:lang w:val="en-US"/>
              </w:rPr>
            </w:pPr>
            <w:r>
              <w:rPr>
                <w:noProof/>
              </w:rPr>
              <w:drawing>
                <wp:inline distT="0" distB="0" distL="0" distR="0" wp14:anchorId="02079E16" wp14:editId="79486910">
                  <wp:extent cx="168249" cy="168249"/>
                  <wp:effectExtent l="0" t="0" r="3810" b="3810"/>
                  <wp:docPr id="51" name="Imagen 5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042860CB" w14:textId="099E66A5" w:rsidR="009459CE" w:rsidRPr="00496F36" w:rsidRDefault="009459CE" w:rsidP="006D1A36">
            <w:pPr>
              <w:pStyle w:val="Standard"/>
              <w:spacing w:line="240" w:lineRule="auto"/>
              <w:jc w:val="center"/>
              <w:rPr>
                <w:sz w:val="20"/>
                <w:lang w:val="en-US"/>
              </w:rPr>
            </w:pPr>
            <w:r>
              <w:rPr>
                <w:sz w:val="20"/>
                <w:lang w:val="en-US"/>
              </w:rPr>
              <w:t>Limited</w:t>
            </w:r>
          </w:p>
        </w:tc>
        <w:tc>
          <w:tcPr>
            <w:tcW w:w="1276" w:type="dxa"/>
            <w:shd w:val="clear" w:color="auto" w:fill="FFA3A3"/>
            <w:vAlign w:val="center"/>
          </w:tcPr>
          <w:p w14:paraId="1C160AD7" w14:textId="57514869" w:rsidR="009459CE" w:rsidRPr="00496F36" w:rsidRDefault="009459CE" w:rsidP="006D1A36">
            <w:pPr>
              <w:pStyle w:val="Standard"/>
              <w:spacing w:line="240" w:lineRule="auto"/>
              <w:jc w:val="center"/>
              <w:rPr>
                <w:sz w:val="20"/>
                <w:lang w:val="en-US"/>
              </w:rPr>
            </w:pPr>
            <w:r>
              <w:rPr>
                <w:sz w:val="20"/>
                <w:lang w:val="en-US"/>
              </w:rPr>
              <w:t>Limited</w:t>
            </w:r>
          </w:p>
        </w:tc>
        <w:tc>
          <w:tcPr>
            <w:tcW w:w="1134" w:type="dxa"/>
            <w:shd w:val="clear" w:color="auto" w:fill="FFA3A3"/>
            <w:vAlign w:val="center"/>
          </w:tcPr>
          <w:p w14:paraId="14AAA254" w14:textId="6B83CA6A" w:rsidR="009459CE" w:rsidRPr="00496F36" w:rsidRDefault="009459CE" w:rsidP="006D1A36">
            <w:pPr>
              <w:pStyle w:val="Standard"/>
              <w:spacing w:line="240" w:lineRule="auto"/>
              <w:jc w:val="center"/>
              <w:rPr>
                <w:sz w:val="20"/>
                <w:lang w:val="en-US"/>
              </w:rPr>
            </w:pPr>
            <w:r>
              <w:rPr>
                <w:sz w:val="20"/>
                <w:lang w:val="en-US"/>
              </w:rPr>
              <w:t>Limited</w:t>
            </w:r>
          </w:p>
        </w:tc>
        <w:tc>
          <w:tcPr>
            <w:tcW w:w="1417" w:type="dxa"/>
            <w:shd w:val="clear" w:color="auto" w:fill="FFA3A3"/>
            <w:vAlign w:val="center"/>
          </w:tcPr>
          <w:p w14:paraId="71223F00" w14:textId="055A5E80" w:rsidR="009459CE" w:rsidRPr="00496F36" w:rsidRDefault="009459CE" w:rsidP="006D1A36">
            <w:pPr>
              <w:pStyle w:val="Standard"/>
              <w:spacing w:line="240" w:lineRule="auto"/>
              <w:jc w:val="center"/>
              <w:rPr>
                <w:sz w:val="20"/>
                <w:lang w:val="en-US"/>
              </w:rPr>
            </w:pPr>
            <w:r>
              <w:rPr>
                <w:sz w:val="20"/>
                <w:lang w:val="en-US"/>
              </w:rPr>
              <w:t>Limited</w:t>
            </w:r>
          </w:p>
        </w:tc>
      </w:tr>
      <w:tr w:rsidR="009459CE" w:rsidRPr="00496F36" w14:paraId="6D0E9733" w14:textId="77777777" w:rsidTr="00E717A9">
        <w:tc>
          <w:tcPr>
            <w:tcW w:w="2547" w:type="dxa"/>
            <w:shd w:val="clear" w:color="auto" w:fill="B4C6E7" w:themeFill="accent1" w:themeFillTint="66"/>
            <w:vAlign w:val="center"/>
          </w:tcPr>
          <w:p w14:paraId="307255DC" w14:textId="16FF8F87" w:rsidR="009459CE" w:rsidRPr="00496F36" w:rsidRDefault="009459CE" w:rsidP="006D1A36">
            <w:pPr>
              <w:pStyle w:val="Standard"/>
              <w:spacing w:line="240" w:lineRule="auto"/>
              <w:jc w:val="center"/>
              <w:rPr>
                <w:sz w:val="20"/>
                <w:lang w:val="en-US"/>
              </w:rPr>
            </w:pPr>
            <w:r>
              <w:rPr>
                <w:sz w:val="20"/>
                <w:lang w:val="en-US"/>
              </w:rPr>
              <w:t>Modelo de negocio abierto</w:t>
            </w:r>
          </w:p>
        </w:tc>
        <w:tc>
          <w:tcPr>
            <w:tcW w:w="1276" w:type="dxa"/>
            <w:shd w:val="clear" w:color="auto" w:fill="C5E0B3" w:themeFill="accent6" w:themeFillTint="66"/>
            <w:vAlign w:val="center"/>
          </w:tcPr>
          <w:p w14:paraId="2D54A80C" w14:textId="63239B21" w:rsidR="009459CE" w:rsidRPr="00496F36" w:rsidRDefault="00E717A9" w:rsidP="006D1A36">
            <w:pPr>
              <w:pStyle w:val="Standard"/>
              <w:spacing w:line="240" w:lineRule="auto"/>
              <w:jc w:val="center"/>
              <w:rPr>
                <w:sz w:val="20"/>
                <w:lang w:val="en-US"/>
              </w:rPr>
            </w:pPr>
            <w:r>
              <w:rPr>
                <w:noProof/>
              </w:rPr>
              <w:drawing>
                <wp:inline distT="0" distB="0" distL="0" distR="0" wp14:anchorId="680320E5" wp14:editId="5B11DE36">
                  <wp:extent cx="168249" cy="168249"/>
                  <wp:effectExtent l="0" t="0" r="3810" b="3810"/>
                  <wp:docPr id="52" name="Imagen 5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23BFA702" w14:textId="7DA5B1D9" w:rsidR="009459CE" w:rsidRPr="00496F36" w:rsidRDefault="00E717A9" w:rsidP="006D1A36">
            <w:pPr>
              <w:pStyle w:val="Standard"/>
              <w:spacing w:line="240" w:lineRule="auto"/>
              <w:jc w:val="center"/>
              <w:rPr>
                <w:sz w:val="20"/>
                <w:lang w:val="en-US"/>
              </w:rPr>
            </w:pPr>
            <w:r>
              <w:rPr>
                <w:noProof/>
              </w:rPr>
              <w:drawing>
                <wp:inline distT="0" distB="0" distL="0" distR="0" wp14:anchorId="58A4D734" wp14:editId="46E0CC05">
                  <wp:extent cx="168249" cy="168249"/>
                  <wp:effectExtent l="0" t="0" r="3810" b="3810"/>
                  <wp:docPr id="53" name="Imagen 5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0A76B89E" w14:textId="04CD066A" w:rsidR="009459CE" w:rsidRPr="00496F36" w:rsidRDefault="00E717A9" w:rsidP="006D1A36">
            <w:pPr>
              <w:pStyle w:val="Standard"/>
              <w:spacing w:line="240" w:lineRule="auto"/>
              <w:jc w:val="center"/>
              <w:rPr>
                <w:sz w:val="20"/>
                <w:lang w:val="en-US"/>
              </w:rPr>
            </w:pPr>
            <w:r>
              <w:rPr>
                <w:noProof/>
              </w:rPr>
              <w:drawing>
                <wp:inline distT="0" distB="0" distL="0" distR="0" wp14:anchorId="487BCA47" wp14:editId="500BE15B">
                  <wp:extent cx="168249" cy="168249"/>
                  <wp:effectExtent l="0" t="0" r="3810" b="3810"/>
                  <wp:docPr id="54" name="Imagen 5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0795446B" w14:textId="5E63B54E" w:rsidR="009459CE" w:rsidRPr="00496F36" w:rsidRDefault="00E717A9" w:rsidP="006D1A36">
            <w:pPr>
              <w:pStyle w:val="Standard"/>
              <w:spacing w:line="240" w:lineRule="auto"/>
              <w:jc w:val="center"/>
              <w:rPr>
                <w:sz w:val="20"/>
                <w:lang w:val="en-US"/>
              </w:rPr>
            </w:pPr>
            <w:r>
              <w:rPr>
                <w:noProof/>
              </w:rPr>
              <w:drawing>
                <wp:inline distT="0" distB="0" distL="0" distR="0" wp14:anchorId="322F50DF" wp14:editId="5C3E4530">
                  <wp:extent cx="168249" cy="168249"/>
                  <wp:effectExtent l="0" t="0" r="3810" b="3810"/>
                  <wp:docPr id="55" name="Imagen 5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FFA3A3"/>
            <w:vAlign w:val="center"/>
          </w:tcPr>
          <w:p w14:paraId="046E6722" w14:textId="4724BF25" w:rsidR="009459CE" w:rsidRPr="00496F36" w:rsidRDefault="00E717A9" w:rsidP="006D1A36">
            <w:pPr>
              <w:pStyle w:val="Standard"/>
              <w:spacing w:line="240" w:lineRule="auto"/>
              <w:jc w:val="center"/>
              <w:rPr>
                <w:sz w:val="20"/>
                <w:lang w:val="en-US"/>
              </w:rPr>
            </w:pPr>
            <w:r>
              <w:rPr>
                <w:noProof/>
              </w:rPr>
              <w:drawing>
                <wp:inline distT="0" distB="0" distL="0" distR="0" wp14:anchorId="67C5D41E" wp14:editId="2B676F65">
                  <wp:extent cx="146304" cy="146304"/>
                  <wp:effectExtent l="0" t="0" r="6350" b="6350"/>
                  <wp:docPr id="201" name="Imagen 20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bl>
    <w:p w14:paraId="46C148D5" w14:textId="601D36F5" w:rsidR="00E717A9" w:rsidRDefault="00E717A9" w:rsidP="000A1AFE">
      <w:r>
        <w:t>Tras analizar y comparar los Enterprise Service Bus hemos decidido que la opción más asequible es Mule ESB por las siguientes razones:</w:t>
      </w:r>
    </w:p>
    <w:p w14:paraId="5BD24565" w14:textId="0D31755D" w:rsidR="00A329F7" w:rsidRDefault="00A329F7" w:rsidP="00A329F7">
      <w:pPr>
        <w:pStyle w:val="Prrafodelista"/>
        <w:numPr>
          <w:ilvl w:val="0"/>
          <w:numId w:val="21"/>
        </w:numPr>
      </w:pPr>
      <w:r>
        <w:t>Es compatible con máquinas virtuales que adopten CEP a través de la librería de Esper EPL.</w:t>
      </w:r>
    </w:p>
    <w:p w14:paraId="3D702E9A" w14:textId="6F9D2D5C" w:rsidR="00A329F7" w:rsidRDefault="00A329F7" w:rsidP="00A329F7">
      <w:pPr>
        <w:pStyle w:val="Prrafodelista"/>
        <w:numPr>
          <w:ilvl w:val="0"/>
          <w:numId w:val="21"/>
        </w:numPr>
      </w:pPr>
      <w:r>
        <w:t>Proporciona gran capacidad para la transformación de mensajes en diferentes formatos (.db, csv, excell, json, etc).</w:t>
      </w:r>
    </w:p>
    <w:p w14:paraId="7BE224CB" w14:textId="0EE28B6B" w:rsidR="00A329F7" w:rsidRDefault="00A329F7" w:rsidP="00A329F7">
      <w:pPr>
        <w:pStyle w:val="Prrafodelista"/>
        <w:numPr>
          <w:ilvl w:val="0"/>
          <w:numId w:val="21"/>
        </w:numPr>
      </w:pPr>
      <w:r>
        <w:t xml:space="preserve">Proporciona gran cantidad de conectores de comunicación con aplicaciones vía </w:t>
      </w:r>
      <w:r>
        <w:lastRenderedPageBreak/>
        <w:t>http, bases de datos relacionales (MySQL) y no relacionales (MongoDB), SMTP, aja</w:t>
      </w:r>
      <w:r w:rsidR="0005737F">
        <w:t>x</w:t>
      </w:r>
      <w:r>
        <w:t xml:space="preserve">, amazon services, FTP, </w:t>
      </w:r>
      <w:r w:rsidR="0005737F">
        <w:t>y muchos más.</w:t>
      </w:r>
    </w:p>
    <w:p w14:paraId="281E4462" w14:textId="6A4D1088" w:rsidR="0005737F" w:rsidRDefault="0005737F" w:rsidP="0005737F">
      <w:pPr>
        <w:pStyle w:val="Prrafodelista"/>
        <w:numPr>
          <w:ilvl w:val="0"/>
          <w:numId w:val="21"/>
        </w:numPr>
      </w:pPr>
      <w:r>
        <w:t>La solución de open source es gratis y soporta la carga de trabajo de un parque eólico.</w:t>
      </w:r>
    </w:p>
    <w:p w14:paraId="2FDC74B8" w14:textId="77777777" w:rsidR="00FD378E" w:rsidRDefault="0005737F" w:rsidP="0005737F">
      <w:pPr>
        <w:pStyle w:val="Prrafodelista"/>
        <w:numPr>
          <w:ilvl w:val="0"/>
          <w:numId w:val="21"/>
        </w:numPr>
      </w:pPr>
      <w:r>
        <w:t>Se puede establecer en</w:t>
      </w:r>
      <w:r w:rsidR="00FD378E">
        <w:t xml:space="preserve"> un servidor de forma sencilla.</w:t>
      </w:r>
    </w:p>
    <w:p w14:paraId="385DDC58" w14:textId="66BF973E" w:rsidR="00FD378E" w:rsidRDefault="00FD378E" w:rsidP="0005737F">
      <w:pPr>
        <w:pStyle w:val="Prrafodelista"/>
        <w:numPr>
          <w:ilvl w:val="0"/>
          <w:numId w:val="21"/>
        </w:numPr>
      </w:pPr>
      <w:r>
        <w:t>AnyPoint Studio es muy fácil de aprender.</w:t>
      </w:r>
    </w:p>
    <w:p w14:paraId="7C6AF43C" w14:textId="77777777" w:rsidR="00FD378E" w:rsidRDefault="00FD378E" w:rsidP="0005737F">
      <w:pPr>
        <w:pStyle w:val="Prrafodelista"/>
        <w:numPr>
          <w:ilvl w:val="0"/>
          <w:numId w:val="21"/>
        </w:numPr>
      </w:pPr>
      <w:r>
        <w:t>La comunidad y los foros de MuleSoft son muy activos de forma que hay muchísimas fuentes de documentación muy completas.</w:t>
      </w:r>
    </w:p>
    <w:p w14:paraId="55B39A4D" w14:textId="77777777" w:rsidR="00FD378E" w:rsidRDefault="00FD378E" w:rsidP="0005737F">
      <w:pPr>
        <w:pStyle w:val="Prrafodelista"/>
        <w:numPr>
          <w:ilvl w:val="0"/>
          <w:numId w:val="21"/>
        </w:numPr>
      </w:pPr>
      <w:r>
        <w:t>Gran escabilidad puesto que se pueden combinar varios ESBs en paralela de Mule.</w:t>
      </w:r>
    </w:p>
    <w:p w14:paraId="2980240C" w14:textId="2AA708F6" w:rsidR="0005737F" w:rsidRDefault="00FD378E" w:rsidP="0005737F">
      <w:pPr>
        <w:pStyle w:val="Prrafodelista"/>
        <w:numPr>
          <w:ilvl w:val="0"/>
          <w:numId w:val="21"/>
        </w:numPr>
      </w:pPr>
      <w:r>
        <w:t>Si se quieren más prestaciones, siempre cabe la posibilidad de pagar por la versión Enterprise.</w:t>
      </w:r>
    </w:p>
    <w:p w14:paraId="650F807C" w14:textId="319DDDC6" w:rsidR="00FD378E" w:rsidRDefault="00FD378E" w:rsidP="0005737F">
      <w:pPr>
        <w:pStyle w:val="Prrafodelista"/>
        <w:numPr>
          <w:ilvl w:val="0"/>
          <w:numId w:val="21"/>
        </w:numPr>
      </w:pPr>
      <w:r>
        <w:t>Teníamos conocmiento previo del uso de Mule ESB en un curso acerca del Procesamiento de Eventos Complejos impartido en el máster, por lo que no nos supuso un reto tan complicado aprender a utilizarlo.</w:t>
      </w:r>
    </w:p>
    <w:p w14:paraId="27C78C4C" w14:textId="47B646A5" w:rsidR="0090188A" w:rsidRDefault="00D71EEB" w:rsidP="00E34980">
      <w:pPr>
        <w:pStyle w:val="Captulo-Nivel2"/>
      </w:pPr>
      <w:bookmarkStart w:id="54" w:name="_Toc511324155"/>
      <w:r>
        <w:t>M</w:t>
      </w:r>
      <w:r w:rsidR="00C85EAA">
        <w:t>etodologías existentes</w:t>
      </w:r>
      <w:bookmarkEnd w:id="54"/>
    </w:p>
    <w:p w14:paraId="633CC3B4" w14:textId="4A083C5B" w:rsidR="003E7856" w:rsidRDefault="00AC1F36" w:rsidP="009459CE">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cuales son las bases tanto de las metodologías tradicionales y las metodologías ágiles.</w:t>
      </w:r>
    </w:p>
    <w:p w14:paraId="35BAC432" w14:textId="604DC504" w:rsidR="00D036B9" w:rsidRDefault="003E7856" w:rsidP="009459CE">
      <w:r>
        <w:t>Piattini en 1996</w:t>
      </w:r>
      <w:r w:rsidR="00D036B9">
        <w:t xml:space="preserve"> </w:t>
      </w:r>
      <w:r w:rsidR="00D036B9">
        <w:fldChar w:fldCharType="begin" w:fldLock="1"/>
      </w:r>
      <w:r w:rsidR="00204505">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"[27]", "plainTextFormattedCitation" : "[27]", "previouslyFormattedCitation" : "[27]" }, "properties" : {  }, "schema" : "https://github.com/citation-style-language/schema/raw/master/csl-citation.json" }</w:instrText>
      </w:r>
      <w:r w:rsidR="00D036B9">
        <w:fldChar w:fldCharType="separate"/>
      </w:r>
      <w:r w:rsidR="00204505" w:rsidRPr="00204505">
        <w:rPr>
          <w:noProof/>
        </w:rPr>
        <w:t>[27]</w:t>
      </w:r>
      <w:r w:rsidR="00D036B9">
        <w:fldChar w:fldCharType="end"/>
      </w:r>
      <w:r>
        <w:t>, definía el concepto de metodología, como el “conjunto de pasos y procedimientos que deben seguirse para el desarrollo de software”. Aunque el concepto no está claro del todo, es evidente que una metodología de desarroll</w:t>
      </w:r>
      <w:r w:rsidR="007C448D">
        <w:t>o</w:t>
      </w:r>
      <w:r>
        <w:t xml:space="preserve"> garantiza la sistematización del desarrollo. Otro de los pioneros en ingeniería del software</w:t>
      </w:r>
      <w:r w:rsidR="00D036B9">
        <w:t>,</w:t>
      </w:r>
      <w:r>
        <w:t xml:space="preserve"> </w:t>
      </w:r>
      <w:r w:rsidR="00D036B9">
        <w:t xml:space="preserve">Maddison, </w:t>
      </w:r>
      <w:r>
        <w:t xml:space="preserve">en 1983, definía metodología, como el conjunto de filosofías, fases, procedimientos, reglas, técnicas, herramientas, documentación y aspectos de formación para los desarrolladres.  </w:t>
      </w:r>
      <w:r w:rsidR="00D036B9">
        <w:t>De manera que una metodología debe dictaminar:</w:t>
      </w:r>
    </w:p>
    <w:p w14:paraId="7A005C9C" w14:textId="1113C036" w:rsidR="00D036B9" w:rsidRDefault="00D036B9" w:rsidP="00DB0275">
      <w:pPr>
        <w:pStyle w:val="Prrafodelista"/>
        <w:numPr>
          <w:ilvl w:val="0"/>
          <w:numId w:val="30"/>
        </w:numPr>
      </w:pPr>
      <w:r>
        <w:t>La estructura en etapas del proyecto.</w:t>
      </w:r>
    </w:p>
    <w:p w14:paraId="3D81CCE7" w14:textId="790FAD6A" w:rsidR="00D036B9" w:rsidRDefault="00D036B9" w:rsidP="00DB0275">
      <w:pPr>
        <w:pStyle w:val="Prrafodelista"/>
        <w:numPr>
          <w:ilvl w:val="0"/>
          <w:numId w:val="30"/>
        </w:numPr>
      </w:pPr>
      <w:r>
        <w:t>Tareas de cada etapa.</w:t>
      </w:r>
    </w:p>
    <w:p w14:paraId="3D82A682" w14:textId="3E7166B1" w:rsidR="00D036B9" w:rsidRDefault="00D036B9" w:rsidP="00DB0275">
      <w:pPr>
        <w:pStyle w:val="Prrafodelista"/>
        <w:numPr>
          <w:ilvl w:val="0"/>
          <w:numId w:val="30"/>
        </w:numPr>
      </w:pPr>
      <w:r>
        <w:t>Artefactos que tienen lugar tras la realización de las tareas.</w:t>
      </w:r>
    </w:p>
    <w:p w14:paraId="1F7D5E42" w14:textId="67BBAF30" w:rsidR="007C448D" w:rsidRDefault="007C448D" w:rsidP="00DB0275">
      <w:pPr>
        <w:pStyle w:val="Prrafodelista"/>
        <w:numPr>
          <w:ilvl w:val="0"/>
          <w:numId w:val="30"/>
        </w:numPr>
      </w:pPr>
      <w:r>
        <w:lastRenderedPageBreak/>
        <w:t>Roles y deberes.</w:t>
      </w:r>
    </w:p>
    <w:p w14:paraId="0C29A4E9" w14:textId="06620A27" w:rsidR="00D036B9" w:rsidRDefault="00D036B9" w:rsidP="00DB0275">
      <w:pPr>
        <w:pStyle w:val="Prrafodelista"/>
        <w:numPr>
          <w:ilvl w:val="0"/>
          <w:numId w:val="30"/>
        </w:numPr>
      </w:pPr>
      <w:r>
        <w:t>Qué restricciones existen.</w:t>
      </w:r>
    </w:p>
    <w:p w14:paraId="09E3ECCA" w14:textId="75BA64A5" w:rsidR="00D036B9" w:rsidRDefault="00D036B9" w:rsidP="00DB0275">
      <w:pPr>
        <w:pStyle w:val="Prrafodelista"/>
        <w:numPr>
          <w:ilvl w:val="0"/>
          <w:numId w:val="30"/>
        </w:numPr>
      </w:pPr>
      <w:r>
        <w:t>Cuáles son las mejores herramientas que se pueden aplicar, y cuales son las que nosotros podemos aplicar.</w:t>
      </w:r>
    </w:p>
    <w:p w14:paraId="6CA268AD" w14:textId="3B3B7EDC" w:rsidR="000A5351" w:rsidRDefault="00D036B9" w:rsidP="00DB0275">
      <w:pPr>
        <w:pStyle w:val="Prrafodelista"/>
        <w:numPr>
          <w:ilvl w:val="0"/>
          <w:numId w:val="30"/>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DB0275">
      <w:pPr>
        <w:pStyle w:val="Prrafodelista"/>
        <w:numPr>
          <w:ilvl w:val="0"/>
          <w:numId w:val="31"/>
        </w:numPr>
        <w:rPr>
          <w:b/>
        </w:rPr>
      </w:pPr>
      <w:r w:rsidRPr="000A5351">
        <w:rPr>
          <w:b/>
        </w:rPr>
        <w:t>Metodología tradicional.</w:t>
      </w:r>
    </w:p>
    <w:p w14:paraId="09544AFB" w14:textId="68767496" w:rsidR="00A457CE" w:rsidRDefault="00964F34" w:rsidP="00A457CE">
      <w:pPr>
        <w:rPr>
          <w:shd w:val="clear" w:color="auto" w:fill="FFFFFF"/>
        </w:rPr>
      </w:pPr>
      <w:r>
        <w:t xml:space="preserve">Las </w:t>
      </w:r>
      <w:r w:rsidR="00067929">
        <w:t xml:space="preserve">metodologías tradicionales se centran en el buen trabajo del proceso de desarrollo del softare, con el objetivo de obtener un software eficiente </w:t>
      </w:r>
      <w:r w:rsidR="00666E82">
        <w:rPr>
          <w:shd w:val="clear" w:color="auto" w:fill="FFFFFF"/>
        </w:rPr>
        <w:fldChar w:fldCharType="begin" w:fldLock="1"/>
      </w:r>
      <w:r w:rsidR="00204505">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"[28]", "plainTextFormattedCitation" : "[28]", "previouslyFormattedCitation" : "[28]" }, "properties" : {  }, "schema" : "https://github.com/citation-style-language/schema/raw/master/csl-citation.json" }</w:instrText>
      </w:r>
      <w:r w:rsidR="00666E82">
        <w:rPr>
          <w:shd w:val="clear" w:color="auto" w:fill="FFFFFF"/>
        </w:rPr>
        <w:fldChar w:fldCharType="separate"/>
      </w:r>
      <w:r w:rsidR="00204505" w:rsidRPr="00204505">
        <w:rPr>
          <w:noProof/>
          <w:shd w:val="clear" w:color="auto" w:fill="FFFFFF"/>
        </w:rPr>
        <w:t>[28]</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Win-Win Spiral Model e Iconix.</w:t>
      </w:r>
    </w:p>
    <w:p w14:paraId="73BF86F8" w14:textId="77777777" w:rsidR="000A5351" w:rsidRDefault="000A5351" w:rsidP="00DB0275">
      <w:pPr>
        <w:pStyle w:val="Prrafodelista"/>
        <w:numPr>
          <w:ilvl w:val="0"/>
          <w:numId w:val="31"/>
        </w:numPr>
        <w:rPr>
          <w:b/>
        </w:rPr>
      </w:pPr>
      <w:r w:rsidRPr="000A5351">
        <w:rPr>
          <w:b/>
        </w:rPr>
        <w:t>Metodología ágil.</w:t>
      </w:r>
    </w:p>
    <w:p w14:paraId="09F93C09" w14:textId="54A07F50"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previos a la entrega final, lo cual agradará al cliente.</w:t>
      </w:r>
      <w:r>
        <w:rPr>
          <w:shd w:val="clear" w:color="auto" w:fill="FFFFFF"/>
        </w:rPr>
        <w:t xml:space="preserve"> Algunos ejemplos de metodología son XP, Scrum, Crystal Clear, DSDM, FDD, XBreed, y Extreme Modeling.</w:t>
      </w:r>
      <w:r>
        <w:t xml:space="preserve"> </w:t>
      </w:r>
    </w:p>
    <w:p w14:paraId="2C410598" w14:textId="1E633FB2"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233E1E">
        <w:t xml:space="preserve">Tabla </w:t>
      </w:r>
      <w:r w:rsidR="00233E1E">
        <w:rPr>
          <w:noProof/>
        </w:rPr>
        <w:t>2</w:t>
      </w:r>
      <w:r w:rsidR="00666E82">
        <w:fldChar w:fldCharType="end"/>
      </w:r>
      <w:r w:rsidR="00666E82">
        <w:t xml:space="preserve"> </w:t>
      </w:r>
      <w:r w:rsidR="00666E82">
        <w:fldChar w:fldCharType="begin" w:fldLock="1"/>
      </w:r>
      <w:r w:rsidR="00204505">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"[29]", "plainTextFormattedCitation" : "[29]", "previouslyFormattedCitation" : "[29]" }, "properties" : {  }, "schema" : "https://github.com/citation-style-language/schema/raw/master/csl-citation.json" }</w:instrText>
      </w:r>
      <w:r w:rsidR="00666E82">
        <w:fldChar w:fldCharType="separate"/>
      </w:r>
      <w:r w:rsidR="00204505" w:rsidRPr="00204505">
        <w:rPr>
          <w:noProof/>
        </w:rPr>
        <w:t>[29]</w:t>
      </w:r>
      <w:r w:rsidR="00666E82">
        <w:fldChar w:fldCharType="end"/>
      </w:r>
      <w:r>
        <w:t>.</w:t>
      </w:r>
    </w:p>
    <w:p w14:paraId="1B9D9E9E" w14:textId="01325915" w:rsidR="00666E82" w:rsidRDefault="00666E82" w:rsidP="00666E82">
      <w:pPr>
        <w:pStyle w:val="Descripcin"/>
        <w:keepNext/>
      </w:pPr>
      <w:bookmarkStart w:id="55" w:name="_Ref509233640"/>
      <w:bookmarkStart w:id="56" w:name="_Toc511324248"/>
      <w:r>
        <w:t xml:space="preserve">Tabla </w:t>
      </w:r>
      <w:r>
        <w:fldChar w:fldCharType="begin"/>
      </w:r>
      <w:r>
        <w:instrText xml:space="preserve"> SEQ Tabla \* ARABIC </w:instrText>
      </w:r>
      <w:r>
        <w:fldChar w:fldCharType="separate"/>
      </w:r>
      <w:r w:rsidR="00233E1E">
        <w:rPr>
          <w:noProof/>
        </w:rPr>
        <w:t>2</w:t>
      </w:r>
      <w:r>
        <w:fldChar w:fldCharType="end"/>
      </w:r>
      <w:bookmarkEnd w:id="55"/>
      <w:r>
        <w:t>. Comparativa entre metodología ágil y metodología tradicional.</w:t>
      </w:r>
      <w:bookmarkEnd w:id="56"/>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lastRenderedPageBreak/>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elegido una metodología ágil, </w:t>
      </w:r>
      <w:r w:rsidR="00D71EEB">
        <w:t>debido a</w:t>
      </w:r>
      <w:r>
        <w:t>:</w:t>
      </w:r>
    </w:p>
    <w:p w14:paraId="6D2192A8" w14:textId="397298A0" w:rsidR="00980B3E" w:rsidRDefault="00980B3E" w:rsidP="00DB0275">
      <w:pPr>
        <w:pStyle w:val="Prrafodelista"/>
        <w:numPr>
          <w:ilvl w:val="0"/>
          <w:numId w:val="30"/>
        </w:numPr>
      </w:pPr>
      <w:r>
        <w:t>Poco tiempo para desarollar el sistema.</w:t>
      </w:r>
    </w:p>
    <w:p w14:paraId="29C5EF9D" w14:textId="4F7FC69B" w:rsidR="00980B3E" w:rsidRDefault="00980B3E" w:rsidP="00DB0275">
      <w:pPr>
        <w:pStyle w:val="Prrafodelista"/>
        <w:numPr>
          <w:ilvl w:val="0"/>
          <w:numId w:val="30"/>
        </w:numPr>
      </w:pPr>
      <w:r>
        <w:t>El cliente debe involucrarse activamente con el desarrollo del proyecto debido al desconocimiento del Team en materia de energías renovables.</w:t>
      </w:r>
    </w:p>
    <w:p w14:paraId="73F307FD" w14:textId="5FAEAB7B" w:rsidR="00980B3E" w:rsidRDefault="00D71EEB" w:rsidP="00DB0275">
      <w:pPr>
        <w:pStyle w:val="Prrafodelista"/>
        <w:numPr>
          <w:ilvl w:val="0"/>
          <w:numId w:val="30"/>
        </w:numPr>
      </w:pPr>
      <w:r>
        <w:t>El criterior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DB0275">
      <w:pPr>
        <w:pStyle w:val="Prrafodelista"/>
        <w:numPr>
          <w:ilvl w:val="0"/>
          <w:numId w:val="30"/>
        </w:numPr>
      </w:pPr>
      <w:r>
        <w:t xml:space="preserve">Desde un primer momento se sabe que se quiere hacer una aplicación CEP, sin </w:t>
      </w:r>
      <w:r>
        <w:lastRenderedPageBreak/>
        <w:t>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DB0275">
      <w:pPr>
        <w:pStyle w:val="Prrafodelista"/>
        <w:numPr>
          <w:ilvl w:val="0"/>
          <w:numId w:val="30"/>
        </w:numPr>
        <w:rPr>
          <w:b/>
        </w:rPr>
      </w:pPr>
      <w:r>
        <w:t>Debe ser flexible al cambio.</w:t>
      </w:r>
    </w:p>
    <w:p w14:paraId="51EE14C6" w14:textId="18072DD5" w:rsidR="005E072D" w:rsidRPr="005E072D" w:rsidRDefault="005E072D" w:rsidP="00DB0275">
      <w:pPr>
        <w:pStyle w:val="Prrafodelista"/>
        <w:numPr>
          <w:ilvl w:val="0"/>
          <w:numId w:val="30"/>
        </w:numPr>
        <w:rPr>
          <w:b/>
        </w:rPr>
      </w:pPr>
      <w:r>
        <w:t>No hay tiempo para hacer toda la documentación que una metodología tradicional requeriría.</w:t>
      </w:r>
    </w:p>
    <w:p w14:paraId="3F918898" w14:textId="41113DDE" w:rsidR="005E072D" w:rsidRPr="005E072D" w:rsidRDefault="005E072D" w:rsidP="00DB0275">
      <w:pPr>
        <w:pStyle w:val="Prrafodelista"/>
        <w:numPr>
          <w:ilvl w:val="0"/>
          <w:numId w:val="30"/>
        </w:numPr>
        <w:rPr>
          <w:b/>
        </w:rPr>
      </w:pPr>
      <w:r>
        <w:t>No hay ningún tipo de fondo para desarrollar el sistema.</w:t>
      </w:r>
    </w:p>
    <w:p w14:paraId="3EEB0144" w14:textId="3ACB2EB4"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y más implantadas están son las siguientes:</w:t>
      </w:r>
    </w:p>
    <w:p w14:paraId="581B4A04" w14:textId="53D04563" w:rsidR="00DD7011" w:rsidRPr="00580996" w:rsidRDefault="00DD7011" w:rsidP="00DB0275">
      <w:pPr>
        <w:pStyle w:val="Prrafodelista"/>
        <w:numPr>
          <w:ilvl w:val="0"/>
          <w:numId w:val="32"/>
        </w:numPr>
        <w:rPr>
          <w:rFonts w:cs="Times New Roman"/>
          <w:b/>
        </w:rPr>
      </w:pPr>
      <w:r w:rsidRPr="00580996">
        <w:rPr>
          <w:rFonts w:cs="Times New Roman"/>
          <w:b/>
        </w:rPr>
        <w:t>SCRUM.</w:t>
      </w:r>
    </w:p>
    <w:p w14:paraId="60450AD6" w14:textId="541C84C5"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204505">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"[30]", "plainTextFormattedCitation" : "[30]", "previouslyFormattedCitation" : "[30]" }, "properties" : {  }, "schema" : "https://github.com/citation-style-language/schema/raw/master/csl-citation.json" }</w:instrText>
      </w:r>
      <w:r w:rsidR="00580996" w:rsidRPr="00FE3904">
        <w:rPr>
          <w:rFonts w:cs="Times New Roman"/>
          <w:sz w:val="23"/>
          <w:szCs w:val="23"/>
        </w:rPr>
        <w:fldChar w:fldCharType="separate"/>
      </w:r>
      <w:r w:rsidR="00204505" w:rsidRPr="00204505">
        <w:rPr>
          <w:rFonts w:cs="Times New Roman"/>
          <w:noProof/>
          <w:sz w:val="23"/>
          <w:szCs w:val="23"/>
        </w:rPr>
        <w:t>[30]</w:t>
      </w:r>
      <w:r w:rsidR="00580996" w:rsidRPr="00FE3904">
        <w:rPr>
          <w:rFonts w:cs="Times New Roman"/>
          <w:sz w:val="23"/>
          <w:szCs w:val="23"/>
        </w:rPr>
        <w:fldChar w:fldCharType="end"/>
      </w:r>
      <w:r>
        <w:rPr>
          <w:rFonts w:cs="Times New Roman"/>
          <w:sz w:val="23"/>
          <w:szCs w:val="23"/>
        </w:rPr>
        <w:t xml:space="preserve"> fue propuesto a principios de los 90 por Jeff Sutherland y Ken Schwaber.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r w:rsidR="00580996">
        <w:rPr>
          <w:rFonts w:cs="Times New Roman"/>
          <w:sz w:val="23"/>
          <w:szCs w:val="23"/>
        </w:rPr>
        <w:t>tradicionales</w:t>
      </w:r>
      <w:r>
        <w:rPr>
          <w:rFonts w:cs="Times New Roman"/>
          <w:sz w:val="23"/>
          <w:szCs w:val="23"/>
        </w:rPr>
        <w:t xml:space="preserve"> son en las ágiles, descompuestas en historias de usuario y estas en tareas para llevarlas a cabo.</w:t>
      </w:r>
    </w:p>
    <w:p w14:paraId="6044260E" w14:textId="76BE5738" w:rsidR="00FE3904" w:rsidRDefault="00FE3904" w:rsidP="00FE3904">
      <w:pPr>
        <w:rPr>
          <w:rFonts w:cs="Times New Roman"/>
          <w:sz w:val="23"/>
          <w:szCs w:val="23"/>
        </w:rPr>
      </w:pPr>
      <w:r>
        <w:rPr>
          <w:rFonts w:cs="Times New Roman"/>
          <w:sz w:val="23"/>
          <w:szCs w:val="23"/>
        </w:rPr>
        <w:t>Dividen las funcionalidades en tareas, y estas tareas deberán de estar resueltas al terminar un período de tiempo determinado, denominado “sprint”. El ciclo de vida del proyecto será dividido en sprints, y esos sprints constarán de diferentes historias de usuario.</w:t>
      </w:r>
      <w:r w:rsidR="00580996">
        <w:rPr>
          <w:rFonts w:cs="Times New Roman"/>
          <w:sz w:val="23"/>
          <w:szCs w:val="23"/>
        </w:rPr>
        <w:t xml:space="preserve"> Los roles dentro de una metodología SCRUM son:</w:t>
      </w:r>
    </w:p>
    <w:p w14:paraId="7F2509CF" w14:textId="1BB6B513" w:rsidR="00580996" w:rsidRDefault="00580996" w:rsidP="00DB0275">
      <w:pPr>
        <w:pStyle w:val="Prrafodelista"/>
        <w:numPr>
          <w:ilvl w:val="0"/>
          <w:numId w:val="30"/>
        </w:numPr>
        <w:rPr>
          <w:rFonts w:cs="Times New Roman"/>
          <w:sz w:val="23"/>
          <w:szCs w:val="23"/>
        </w:rPr>
      </w:pPr>
      <w:r>
        <w:rPr>
          <w:rFonts w:cs="Times New Roman"/>
          <w:sz w:val="23"/>
          <w:szCs w:val="23"/>
        </w:rPr>
        <w:t>Scrum Master. Jefe de proyecto.</w:t>
      </w:r>
    </w:p>
    <w:p w14:paraId="00651733" w14:textId="4CC44A90" w:rsidR="00580996" w:rsidRDefault="00580996" w:rsidP="00DB0275">
      <w:pPr>
        <w:pStyle w:val="Prrafodelista"/>
        <w:numPr>
          <w:ilvl w:val="0"/>
          <w:numId w:val="30"/>
        </w:numPr>
        <w:rPr>
          <w:rFonts w:cs="Times New Roman"/>
          <w:sz w:val="23"/>
          <w:szCs w:val="23"/>
        </w:rPr>
      </w:pPr>
      <w:r>
        <w:rPr>
          <w:rFonts w:cs="Times New Roman"/>
          <w:sz w:val="23"/>
          <w:szCs w:val="23"/>
        </w:rPr>
        <w:t>Product Owner. Cliente.</w:t>
      </w:r>
    </w:p>
    <w:p w14:paraId="64CC7AC9" w14:textId="00BE2547" w:rsidR="00580996" w:rsidRDefault="00580996" w:rsidP="00DB0275">
      <w:pPr>
        <w:pStyle w:val="Prrafodelista"/>
        <w:numPr>
          <w:ilvl w:val="0"/>
          <w:numId w:val="30"/>
        </w:numPr>
        <w:rPr>
          <w:rFonts w:cs="Times New Roman"/>
          <w:sz w:val="23"/>
          <w:szCs w:val="23"/>
        </w:rPr>
      </w:pPr>
      <w:r>
        <w:rPr>
          <w:rFonts w:cs="Times New Roman"/>
          <w:sz w:val="23"/>
          <w:szCs w:val="23"/>
        </w:rPr>
        <w:t>Team.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DB0275">
      <w:pPr>
        <w:pStyle w:val="Prrafodelista"/>
        <w:numPr>
          <w:ilvl w:val="0"/>
          <w:numId w:val="32"/>
        </w:numPr>
        <w:rPr>
          <w:rFonts w:cs="Times New Roman"/>
          <w:b/>
        </w:rPr>
      </w:pPr>
      <w:r w:rsidRPr="00580996">
        <w:rPr>
          <w:rFonts w:cs="Times New Roman"/>
          <w:b/>
        </w:rPr>
        <w:t>Kanban.</w:t>
      </w:r>
    </w:p>
    <w:p w14:paraId="665732D6" w14:textId="5B3C8D1C" w:rsidR="00DB5428" w:rsidRDefault="00DD7011" w:rsidP="00DB5428">
      <w:pPr>
        <w:rPr>
          <w:rFonts w:cs="Times New Roman"/>
          <w:sz w:val="23"/>
          <w:szCs w:val="23"/>
        </w:rPr>
      </w:pPr>
      <w:r w:rsidRPr="00580996">
        <w:rPr>
          <w:rFonts w:cs="Times New Roman"/>
          <w:sz w:val="23"/>
          <w:szCs w:val="23"/>
        </w:rPr>
        <w:t xml:space="preserve">Kanban </w:t>
      </w:r>
      <w:r w:rsidR="00580996" w:rsidRPr="00580996">
        <w:rPr>
          <w:rFonts w:cs="Times New Roman"/>
          <w:sz w:val="23"/>
          <w:szCs w:val="23"/>
        </w:rPr>
        <w:fldChar w:fldCharType="begin" w:fldLock="1"/>
      </w:r>
      <w:r w:rsidR="00204505">
        <w:rPr>
          <w:rFonts w:cs="Times New Roman"/>
          <w:sz w:val="23"/>
          <w:szCs w:val="23"/>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"[31]", "plainTextFormattedCitation" : "[31]", "previouslyFormattedCitation" : "[31]" }, "properties" : {  }, "schema" : "https://github.com/citation-style-language/schema/raw/master/csl-citation.json" }</w:instrText>
      </w:r>
      <w:r w:rsidR="00580996" w:rsidRPr="00580996">
        <w:rPr>
          <w:rFonts w:cs="Times New Roman"/>
          <w:sz w:val="23"/>
          <w:szCs w:val="23"/>
        </w:rPr>
        <w:fldChar w:fldCharType="separate"/>
      </w:r>
      <w:r w:rsidR="00204505" w:rsidRPr="00204505">
        <w:rPr>
          <w:rFonts w:cs="Times New Roman"/>
          <w:noProof/>
          <w:sz w:val="23"/>
          <w:szCs w:val="23"/>
        </w:rPr>
        <w:t>[31]</w:t>
      </w:r>
      <w:r w:rsidR="00580996" w:rsidRPr="00580996">
        <w:rPr>
          <w:rFonts w:cs="Times New Roman"/>
          <w:sz w:val="23"/>
          <w:szCs w:val="23"/>
        </w:rPr>
        <w:fldChar w:fldCharType="end"/>
      </w:r>
      <w:r w:rsidR="00DB5428">
        <w:rPr>
          <w:rFonts w:cs="Times New Roman"/>
          <w:sz w:val="23"/>
          <w:szCs w:val="23"/>
        </w:rPr>
        <w:t xml:space="preserve"> surgió como uno de los componentes claves en el Sistema de Producción Toyota, origen a su vez de Lean and Just In Time.</w:t>
      </w:r>
    </w:p>
    <w:p w14:paraId="0062BD3A" w14:textId="7CFE7611" w:rsidR="00DD7011" w:rsidRDefault="00DB5428" w:rsidP="00DB5428">
      <w:pPr>
        <w:rPr>
          <w:rFonts w:cs="Times New Roman"/>
          <w:sz w:val="23"/>
          <w:szCs w:val="23"/>
        </w:rPr>
      </w:pPr>
      <w:r>
        <w:rPr>
          <w:rFonts w:cs="Times New Roman"/>
          <w:sz w:val="23"/>
          <w:szCs w:val="23"/>
        </w:rPr>
        <w:t xml:space="preserve">En Kanban todos los requisitos funcionales estarían planteados como tareas en un flujo de </w:t>
      </w:r>
      <w:r>
        <w:rPr>
          <w:rFonts w:cs="Times New Roman"/>
          <w:sz w:val="23"/>
          <w:szCs w:val="23"/>
        </w:rPr>
        <w:lastRenderedPageBreak/>
        <w:t xml:space="preserve">trabajo: el trabajo se divide en artículos (tareas) que jugarían en un tablero, el tabler tiene varias columnas que representan las etapas de este flujo de trabajo. Un ejemplo del tablero la podemos ver en </w:t>
      </w:r>
      <w:r w:rsidR="00602165">
        <w:rPr>
          <w:rFonts w:cs="Times New Roman"/>
          <w:sz w:val="23"/>
          <w:szCs w:val="23"/>
        </w:rPr>
        <w:fldChar w:fldCharType="begin"/>
      </w:r>
      <w:r w:rsidR="00602165">
        <w:rPr>
          <w:rFonts w:cs="Times New Roman"/>
          <w:sz w:val="23"/>
          <w:szCs w:val="23"/>
        </w:rPr>
        <w:instrText xml:space="preserve"> REF _Ref509994580 \h </w:instrText>
      </w:r>
      <w:r w:rsidR="00602165">
        <w:rPr>
          <w:rFonts w:cs="Times New Roman"/>
          <w:sz w:val="23"/>
          <w:szCs w:val="23"/>
        </w:rPr>
      </w:r>
      <w:r w:rsidR="00602165">
        <w:rPr>
          <w:rFonts w:cs="Times New Roman"/>
          <w:sz w:val="23"/>
          <w:szCs w:val="23"/>
        </w:rPr>
        <w:fldChar w:fldCharType="separate"/>
      </w:r>
      <w:r w:rsidR="00233E1E">
        <w:t xml:space="preserve">Ilustración </w:t>
      </w:r>
      <w:r w:rsidR="00233E1E">
        <w:rPr>
          <w:noProof/>
        </w:rPr>
        <w:t>7</w:t>
      </w:r>
      <w:r w:rsidR="00602165">
        <w:rPr>
          <w:rFonts w:cs="Times New Roman"/>
          <w:sz w:val="23"/>
          <w:szCs w:val="23"/>
        </w:rPr>
        <w:fldChar w:fldCharType="end"/>
      </w:r>
      <w:r>
        <w:rPr>
          <w:rFonts w:cs="Times New Roman"/>
          <w:sz w:val="23"/>
          <w:szCs w:val="23"/>
        </w:rPr>
        <w:t>.</w:t>
      </w:r>
    </w:p>
    <w:p w14:paraId="5E95218F" w14:textId="77777777" w:rsidR="00602165" w:rsidRDefault="00602165" w:rsidP="00602165">
      <w:pPr>
        <w:keepNext/>
        <w:jc w:val="center"/>
      </w:pPr>
      <w:r>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2BC33A0E" w:rsidR="00602165" w:rsidRDefault="00602165" w:rsidP="00602165">
      <w:pPr>
        <w:pStyle w:val="Descripcin"/>
        <w:jc w:val="center"/>
        <w:rPr>
          <w:rFonts w:cs="Times New Roman"/>
          <w:sz w:val="23"/>
          <w:szCs w:val="23"/>
        </w:rPr>
      </w:pPr>
      <w:bookmarkStart w:id="57" w:name="_Ref509994580"/>
      <w:bookmarkStart w:id="58" w:name="_Toc511338171"/>
      <w:r>
        <w:t xml:space="preserve">Ilustración </w:t>
      </w:r>
      <w:r>
        <w:fldChar w:fldCharType="begin"/>
      </w:r>
      <w:r>
        <w:instrText xml:space="preserve"> SEQ Ilustración \* ARABIC </w:instrText>
      </w:r>
      <w:r>
        <w:fldChar w:fldCharType="separate"/>
      </w:r>
      <w:r w:rsidR="00233E1E">
        <w:rPr>
          <w:noProof/>
        </w:rPr>
        <w:t>7</w:t>
      </w:r>
      <w:r>
        <w:fldChar w:fldCharType="end"/>
      </w:r>
      <w:bookmarkEnd w:id="57"/>
      <w:r>
        <w:t>. Tablero Kanban.</w:t>
      </w:r>
      <w:bookmarkEnd w:id="58"/>
    </w:p>
    <w:p w14:paraId="656FDC10" w14:textId="76D8C894" w:rsidR="00DB5428" w:rsidRPr="00602165" w:rsidRDefault="00DB5428" w:rsidP="00DB5428">
      <w:pPr>
        <w:rPr>
          <w:rFonts w:cs="Times New Roman"/>
          <w:sz w:val="23"/>
          <w:szCs w:val="23"/>
        </w:rPr>
      </w:pPr>
      <w:r w:rsidRPr="00602165">
        <w:rPr>
          <w:rFonts w:cs="Times New Roman"/>
          <w:sz w:val="23"/>
          <w:szCs w:val="23"/>
        </w:rPr>
        <w:t xml:space="preserve">Es importante destacar que el número de artículos están en progreso son finitos, depende del número de personas en el equipo. El tiempo promedio que se tarda en </w:t>
      </w:r>
      <w:r w:rsidR="00602165" w:rsidRPr="00602165">
        <w:rPr>
          <w:rFonts w:cs="Times New Roman"/>
          <w:sz w:val="23"/>
          <w:szCs w:val="23"/>
        </w:rPr>
        <w:t>completar un artículo</w:t>
      </w:r>
      <w:r w:rsidR="00602165">
        <w:rPr>
          <w:rFonts w:cs="Times New Roman"/>
          <w:sz w:val="23"/>
          <w:szCs w:val="23"/>
        </w:rPr>
        <w:t>, también conocido como tiempo de ciclo, es analizado y optimizado para que el proceso sea eficiente y eficaz. La eliminación de artículos considerados como basura, o desechos es primordial (elementos que no aportan ni valor, ni funcionalidad).</w:t>
      </w:r>
      <w:r w:rsidR="00602165" w:rsidRPr="00602165">
        <w:rPr>
          <w:rFonts w:cs="Times New Roman"/>
          <w:sz w:val="23"/>
          <w:szCs w:val="23"/>
        </w:rPr>
        <w:t xml:space="preserve"> </w:t>
      </w:r>
    </w:p>
    <w:p w14:paraId="1B8CF99E" w14:textId="045E5CA1" w:rsidR="00DD7011" w:rsidRPr="00A457CE" w:rsidRDefault="00DD7011" w:rsidP="00DB0275">
      <w:pPr>
        <w:pStyle w:val="Prrafodelista"/>
        <w:numPr>
          <w:ilvl w:val="0"/>
          <w:numId w:val="32"/>
        </w:numPr>
        <w:rPr>
          <w:rFonts w:cs="Times New Roman"/>
          <w:b/>
        </w:rPr>
      </w:pPr>
      <w:r w:rsidRPr="00A457CE">
        <w:rPr>
          <w:rFonts w:cs="Times New Roman"/>
          <w:b/>
        </w:rPr>
        <w:t>Extreme Programming.</w:t>
      </w:r>
    </w:p>
    <w:p w14:paraId="123AFFC6" w14:textId="49046B47" w:rsidR="00A457CE" w:rsidRDefault="004E0D47" w:rsidP="00DD7011">
      <w:pPr>
        <w:rPr>
          <w:rStyle w:val="Hipervnculo"/>
          <w:color w:val="auto"/>
          <w:u w:val="none"/>
        </w:rPr>
      </w:pPr>
      <w:hyperlink r:id="rId47" w:tgtFrame="_blank" w:history="1">
        <w:r w:rsidR="00DD7011" w:rsidRPr="00DB5428">
          <w:rPr>
            <w:rStyle w:val="Hipervnculo"/>
            <w:rFonts w:cs="Times New Roman"/>
            <w:color w:val="auto"/>
            <w:sz w:val="23"/>
            <w:szCs w:val="23"/>
            <w:u w:val="none"/>
          </w:rPr>
          <w:t>eXtreme Programming</w:t>
        </w:r>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204505">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"[32]", "plainTextFormattedCitation" : "[32]", "previouslyFormattedCitation" : "[32]"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204505" w:rsidRPr="00204505">
        <w:rPr>
          <w:rStyle w:val="Hipervnculo"/>
          <w:rFonts w:cs="Times New Roman"/>
          <w:noProof/>
          <w:color w:val="auto"/>
          <w:sz w:val="23"/>
          <w:szCs w:val="23"/>
          <w:u w:val="none"/>
        </w:rPr>
        <w:t>[32]</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partir de varias prácticas que son:</w:t>
      </w:r>
    </w:p>
    <w:p w14:paraId="251215EC" w14:textId="3D298FEF" w:rsidR="00A457CE" w:rsidRPr="00A457CE" w:rsidRDefault="00A457CE" w:rsidP="00DB0275">
      <w:pPr>
        <w:pStyle w:val="Prrafodelista"/>
        <w:numPr>
          <w:ilvl w:val="0"/>
          <w:numId w:val="30"/>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Desarrollo dirigido a los t</w:t>
      </w:r>
      <w:r>
        <w:rPr>
          <w:rStyle w:val="Hipervnculo"/>
          <w:color w:val="auto"/>
          <w:u w:val="none"/>
        </w:rPr>
        <w:t>ests.</w:t>
      </w:r>
      <w:r>
        <w:rPr>
          <w:rStyle w:val="Hipervnculo"/>
          <w:color w:val="auto"/>
          <w:u w:val="none"/>
        </w:rPr>
        <w:tab/>
      </w:r>
    </w:p>
    <w:p w14:paraId="013DBD85" w14:textId="5B9F68A6" w:rsidR="00A457CE" w:rsidRDefault="00A457CE" w:rsidP="00DB0275">
      <w:pPr>
        <w:pStyle w:val="Prrafodelista"/>
        <w:numPr>
          <w:ilvl w:val="0"/>
          <w:numId w:val="30"/>
        </w:numPr>
        <w:rPr>
          <w:rStyle w:val="Hipervnculo"/>
          <w:color w:val="auto"/>
          <w:u w:val="none"/>
        </w:rPr>
      </w:pPr>
      <w:r>
        <w:rPr>
          <w:rStyle w:val="Hipervnculo"/>
          <w:color w:val="auto"/>
          <w:u w:val="none"/>
        </w:rPr>
        <w:t>Customer Testing. Las pruebas funcionales con el cliente son básicas para el éxito del desarrollo del sistema.</w:t>
      </w:r>
    </w:p>
    <w:p w14:paraId="583D2F1C" w14:textId="14589268" w:rsidR="00A457CE" w:rsidRDefault="00A457CE" w:rsidP="00DB0275">
      <w:pPr>
        <w:pStyle w:val="Prrafodelista"/>
        <w:numPr>
          <w:ilvl w:val="0"/>
          <w:numId w:val="30"/>
        </w:numPr>
        <w:rPr>
          <w:rStyle w:val="Hipervnculo"/>
          <w:color w:val="auto"/>
          <w:u w:val="none"/>
        </w:rPr>
      </w:pPr>
      <w:r>
        <w:rPr>
          <w:rStyle w:val="Hipervnculo"/>
          <w:color w:val="auto"/>
          <w:u w:val="none"/>
        </w:rPr>
        <w:t>Integración continua.</w:t>
      </w:r>
    </w:p>
    <w:p w14:paraId="3D2529BC" w14:textId="1099EA38" w:rsidR="00A457CE" w:rsidRDefault="00A457CE" w:rsidP="00DB0275">
      <w:pPr>
        <w:pStyle w:val="Prrafodelista"/>
        <w:numPr>
          <w:ilvl w:val="0"/>
          <w:numId w:val="30"/>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DB0275">
      <w:pPr>
        <w:pStyle w:val="Prrafodelista"/>
        <w:numPr>
          <w:ilvl w:val="0"/>
          <w:numId w:val="30"/>
        </w:numPr>
        <w:rPr>
          <w:rStyle w:val="Hipervnculo"/>
          <w:color w:val="auto"/>
          <w:u w:val="none"/>
        </w:rPr>
      </w:pPr>
      <w:r>
        <w:rPr>
          <w:rStyle w:val="Hipervnculo"/>
          <w:color w:val="auto"/>
          <w:u w:val="none"/>
        </w:rPr>
        <w:lastRenderedPageBreak/>
        <w:t>Programación de pares. Se programa en grupos de dos personas, ambas personas se nutren como programadores, aportan, se ayudan y optimizan la solución.</w:t>
      </w:r>
    </w:p>
    <w:p w14:paraId="2AE441C0" w14:textId="0542F28B" w:rsidR="00956381" w:rsidRPr="00956381" w:rsidRDefault="00956381" w:rsidP="00E34980">
      <w:pPr>
        <w:pStyle w:val="Captulo-Nivel2"/>
      </w:pPr>
      <w:bookmarkStart w:id="59" w:name="_Toc511324156"/>
      <w:r w:rsidRPr="00956381">
        <w:t>Elección de Metodología Ágil.</w:t>
      </w:r>
      <w:bookmarkEnd w:id="59"/>
    </w:p>
    <w:p w14:paraId="3026A467" w14:textId="03A75B80" w:rsidR="00956381" w:rsidRDefault="00956381" w:rsidP="00956381">
      <w:pPr>
        <w:rPr>
          <w:rStyle w:val="Hipervnculo"/>
          <w:color w:val="auto"/>
          <w:u w:val="none"/>
        </w:rPr>
      </w:pPr>
      <w:r>
        <w:rPr>
          <w:rStyle w:val="Hipervnculo"/>
          <w:color w:val="auto"/>
          <w:u w:val="none"/>
        </w:rPr>
        <w:t xml:space="preserve">Hecha una pequeña definición de tres de las más importantes metodologías ágiles hemos de decantarnos por la ideal que se ajusta a nuestras necesidades. Para ello </w:t>
      </w:r>
      <w:r>
        <w:rPr>
          <w:rStyle w:val="Hipervnculo"/>
          <w:color w:val="auto"/>
          <w:u w:val="none"/>
        </w:rPr>
        <w:fldChar w:fldCharType="begin" w:fldLock="1"/>
      </w:r>
      <w:r w:rsidR="00204505">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"[33]", "plainTextFormattedCitation" : "[33]", "previouslyFormattedCitation" : "[33]" }, "properties" : {  }, "schema" : "https://github.com/citation-style-language/schema/raw/master/csl-citation.json" }</w:instrText>
      </w:r>
      <w:r>
        <w:rPr>
          <w:rStyle w:val="Hipervnculo"/>
          <w:color w:val="auto"/>
          <w:u w:val="none"/>
        </w:rPr>
        <w:fldChar w:fldCharType="separate"/>
      </w:r>
      <w:r w:rsidR="00204505" w:rsidRPr="00204505">
        <w:rPr>
          <w:rStyle w:val="Hipervnculo"/>
          <w:noProof/>
          <w:color w:val="auto"/>
          <w:u w:val="none"/>
        </w:rPr>
        <w:t>[33]</w:t>
      </w:r>
      <w:r>
        <w:rPr>
          <w:rStyle w:val="Hipervnculo"/>
          <w:color w:val="auto"/>
          <w:u w:val="none"/>
        </w:rPr>
        <w:fldChar w:fldCharType="end"/>
      </w:r>
      <w:r>
        <w:rPr>
          <w:rStyle w:val="Hipervnculo"/>
          <w:color w:val="auto"/>
          <w:u w:val="none"/>
        </w:rPr>
        <w:t xml:space="preserve">, existen Frameworks que en base a nuestras necesidades nos permiten elegir la metodología que más se ajusta a nuestro caso, un ejemplo de ello es el creado por Adrian Iacovelli, autor de “Framework for Agile Methods Classification”. Se establece una clasificación basada en cuatro principios, definidos en la </w:t>
      </w:r>
      <w:r>
        <w:rPr>
          <w:rStyle w:val="Hipervnculo"/>
          <w:color w:val="auto"/>
          <w:u w:val="none"/>
        </w:rPr>
        <w:fldChar w:fldCharType="begin"/>
      </w:r>
      <w:r>
        <w:rPr>
          <w:rStyle w:val="Hipervnculo"/>
          <w:color w:val="auto"/>
          <w:u w:val="none"/>
        </w:rPr>
        <w:instrText xml:space="preserve"> REF _Ref509995851 \h </w:instrText>
      </w:r>
      <w:r>
        <w:rPr>
          <w:rStyle w:val="Hipervnculo"/>
          <w:color w:val="auto"/>
          <w:u w:val="none"/>
        </w:rPr>
      </w:r>
      <w:r>
        <w:rPr>
          <w:rStyle w:val="Hipervnculo"/>
          <w:color w:val="auto"/>
          <w:u w:val="none"/>
        </w:rPr>
        <w:fldChar w:fldCharType="separate"/>
      </w:r>
      <w:r w:rsidR="00233E1E">
        <w:t xml:space="preserve">Ilustración </w:t>
      </w:r>
      <w:r w:rsidR="00233E1E">
        <w:rPr>
          <w:noProof/>
        </w:rPr>
        <w:t>8</w:t>
      </w:r>
      <w:r>
        <w:rPr>
          <w:rStyle w:val="Hipervnculo"/>
          <w:color w:val="auto"/>
          <w:u w:val="none"/>
        </w:rPr>
        <w:fldChar w:fldCharType="end"/>
      </w:r>
      <w:r>
        <w:rPr>
          <w:rStyle w:val="Hipervnculo"/>
          <w:color w:val="auto"/>
          <w:u w:val="none"/>
        </w:rPr>
        <w:t>.</w:t>
      </w:r>
    </w:p>
    <w:p w14:paraId="1606D6A3" w14:textId="363EE264" w:rsidR="00956381" w:rsidRDefault="000D32CD" w:rsidP="00467D92">
      <w:pPr>
        <w:keepNext/>
        <w:ind w:left="709" w:firstLine="0"/>
        <w:jc w:val="center"/>
      </w:pPr>
      <w:r>
        <w:rPr>
          <w:noProof/>
        </w:rPr>
        <w:drawing>
          <wp:inline distT="0" distB="0" distL="0" distR="0" wp14:anchorId="041CC021" wp14:editId="1C8967E4">
            <wp:extent cx="3517569" cy="219693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633" cy="2258802"/>
                    </a:xfrm>
                    <a:prstGeom prst="rect">
                      <a:avLst/>
                    </a:prstGeom>
                  </pic:spPr>
                </pic:pic>
              </a:graphicData>
            </a:graphic>
          </wp:inline>
        </w:drawing>
      </w:r>
      <w:r>
        <w:rPr>
          <w:noProof/>
        </w:rPr>
        <w:t xml:space="preserve"> </w:t>
      </w:r>
    </w:p>
    <w:p w14:paraId="6FF03122" w14:textId="6B329785" w:rsidR="00A521B4" w:rsidRDefault="00956381" w:rsidP="00A521B4">
      <w:pPr>
        <w:pStyle w:val="Descripcin"/>
        <w:jc w:val="center"/>
      </w:pPr>
      <w:bookmarkStart w:id="60" w:name="_Ref509995851"/>
      <w:bookmarkStart w:id="61" w:name="_Toc511338172"/>
      <w:r>
        <w:t xml:space="preserve">Ilustración </w:t>
      </w:r>
      <w:r>
        <w:fldChar w:fldCharType="begin"/>
      </w:r>
      <w:r>
        <w:instrText xml:space="preserve"> SEQ Ilustración \* ARABIC </w:instrText>
      </w:r>
      <w:r>
        <w:fldChar w:fldCharType="separate"/>
      </w:r>
      <w:r w:rsidR="00233E1E">
        <w:rPr>
          <w:noProof/>
        </w:rPr>
        <w:t>8</w:t>
      </w:r>
      <w:r>
        <w:fldChar w:fldCharType="end"/>
      </w:r>
      <w:bookmarkEnd w:id="60"/>
      <w:r>
        <w:t>. Principios de Iacovelli.</w:t>
      </w:r>
      <w:bookmarkEnd w:id="61"/>
    </w:p>
    <w:p w14:paraId="1FD8CBD2" w14:textId="4C476C62" w:rsidR="003A34CE"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233E1E">
        <w:t xml:space="preserve">Tabla </w:t>
      </w:r>
      <w:r w:rsidR="00233E1E">
        <w:rPr>
          <w:noProof/>
        </w:rPr>
        <w:t>3</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y similitudes entre las metodologías ágiles definidas anteriormente. También </w:t>
      </w:r>
      <w:r w:rsidR="00881138">
        <w:rPr>
          <w:rStyle w:val="Hipervnculo"/>
          <w:color w:val="auto"/>
          <w:u w:val="none"/>
        </w:rPr>
        <w:t>hay que destacar</w:t>
      </w:r>
      <w:r>
        <w:rPr>
          <w:rStyle w:val="Hipervnculo"/>
          <w:color w:val="auto"/>
          <w:u w:val="none"/>
        </w:rPr>
        <w:t>, que quedan señaladas cuáles son los</w:t>
      </w:r>
      <w:r w:rsidR="00165457">
        <w:rPr>
          <w:rStyle w:val="Hipervnculo"/>
          <w:color w:val="auto"/>
          <w:u w:val="none"/>
        </w:rPr>
        <w:t xml:space="preserve"> aspectos que tienen cabida en nuestro proyecto</w:t>
      </w:r>
      <w:r w:rsidR="00881138">
        <w:rPr>
          <w:rStyle w:val="Hipervnculo"/>
          <w:color w:val="auto"/>
          <w:u w:val="none"/>
        </w:rPr>
        <w:t xml:space="preserve"> en color verde</w:t>
      </w:r>
      <w:r w:rsidR="00165457">
        <w:rPr>
          <w:rStyle w:val="Hipervnculo"/>
          <w:color w:val="auto"/>
          <w:u w:val="none"/>
        </w:rPr>
        <w:t xml:space="preserve">, y en base a su resultado elegiremos una metodología u otra. </w:t>
      </w:r>
    </w:p>
    <w:p w14:paraId="6AE4AC10" w14:textId="5FB1B039" w:rsidR="00937DF3" w:rsidRDefault="00937DF3" w:rsidP="00937DF3">
      <w:pPr>
        <w:pStyle w:val="Descripcin"/>
        <w:keepNext/>
      </w:pPr>
      <w:bookmarkStart w:id="62" w:name="_Ref510001450"/>
      <w:bookmarkStart w:id="63" w:name="_Toc511324249"/>
      <w:r>
        <w:t xml:space="preserve">Tabla </w:t>
      </w:r>
      <w:r>
        <w:fldChar w:fldCharType="begin"/>
      </w:r>
      <w:r>
        <w:instrText xml:space="preserve"> SEQ Tabla \* ARABIC </w:instrText>
      </w:r>
      <w:r>
        <w:fldChar w:fldCharType="separate"/>
      </w:r>
      <w:r w:rsidR="00233E1E">
        <w:rPr>
          <w:noProof/>
        </w:rPr>
        <w:t>3</w:t>
      </w:r>
      <w:r>
        <w:fldChar w:fldCharType="end"/>
      </w:r>
      <w:bookmarkEnd w:id="62"/>
      <w:r>
        <w:t xml:space="preserve">. </w:t>
      </w:r>
      <w:r w:rsidRPr="00FA172B">
        <w:t>Criterios de elección de metodologías ágiles de Iacovelli</w:t>
      </w:r>
      <w:r>
        <w:t>.</w:t>
      </w:r>
      <w:bookmarkEnd w:id="63"/>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A521B4" w:rsidRPr="00401464" w14:paraId="283CB53D" w14:textId="77777777" w:rsidTr="00A521B4">
        <w:trPr>
          <w:trHeight w:val="127"/>
          <w:jc w:val="center"/>
        </w:trPr>
        <w:tc>
          <w:tcPr>
            <w:tcW w:w="9780" w:type="dxa"/>
            <w:gridSpan w:val="5"/>
            <w:shd w:val="clear" w:color="auto" w:fill="BFBFBF" w:themeFill="background1" w:themeFillShade="BF"/>
            <w:vAlign w:val="center"/>
          </w:tcPr>
          <w:p w14:paraId="51E062D7" w14:textId="77777777" w:rsidR="00A521B4" w:rsidRPr="00401464" w:rsidRDefault="00A521B4" w:rsidP="00C61C09">
            <w:pPr>
              <w:ind w:firstLine="0"/>
              <w:jc w:val="center"/>
              <w:rPr>
                <w:rStyle w:val="Hipervnculo"/>
                <w:color w:val="auto"/>
                <w:sz w:val="20"/>
                <w:u w:val="none"/>
              </w:rPr>
            </w:pP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Refactoring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A521B4" w:rsidRPr="00401464" w14:paraId="587ED8B6" w14:textId="77777777" w:rsidTr="00A521B4">
        <w:trPr>
          <w:jc w:val="center"/>
        </w:trPr>
        <w:tc>
          <w:tcPr>
            <w:tcW w:w="9780" w:type="dxa"/>
            <w:gridSpan w:val="5"/>
            <w:shd w:val="clear" w:color="auto" w:fill="BFBFBF" w:themeFill="background1" w:themeFillShade="BF"/>
            <w:vAlign w:val="center"/>
          </w:tcPr>
          <w:p w14:paraId="0E867D3A" w14:textId="77777777" w:rsidR="00A521B4" w:rsidRPr="00401464" w:rsidRDefault="00A521B4" w:rsidP="00C61C09">
            <w:pPr>
              <w:ind w:firstLine="0"/>
              <w:jc w:val="center"/>
              <w:rPr>
                <w:rStyle w:val="Hipervnculo"/>
                <w:color w:val="auto"/>
                <w:sz w:val="20"/>
                <w:u w:val="none"/>
              </w:rPr>
            </w:pP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A521B4" w:rsidRPr="00401464" w14:paraId="2A163784" w14:textId="77777777" w:rsidTr="00A521B4">
        <w:trPr>
          <w:jc w:val="center"/>
        </w:trPr>
        <w:tc>
          <w:tcPr>
            <w:tcW w:w="9780" w:type="dxa"/>
            <w:gridSpan w:val="5"/>
            <w:shd w:val="clear" w:color="auto" w:fill="BFBFBF" w:themeFill="background1" w:themeFillShade="BF"/>
            <w:vAlign w:val="center"/>
          </w:tcPr>
          <w:p w14:paraId="5DA8A6DC" w14:textId="77777777" w:rsidR="00A521B4" w:rsidRPr="00401464" w:rsidRDefault="00A521B4" w:rsidP="00F06DB6">
            <w:pPr>
              <w:ind w:firstLine="0"/>
              <w:jc w:val="left"/>
              <w:rPr>
                <w:rStyle w:val="Hipervnculo"/>
                <w:b/>
                <w:color w:val="auto"/>
                <w:sz w:val="20"/>
                <w:u w:val="none"/>
              </w:rPr>
            </w:pP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73598252"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233E1E">
        <w:t xml:space="preserve">Tabla </w:t>
      </w:r>
      <w:r w:rsidR="00233E1E">
        <w:rPr>
          <w:noProof/>
        </w:rPr>
        <w:t>3</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233E1E">
        <w:t xml:space="preserve">Tabla </w:t>
      </w:r>
      <w:r w:rsidR="00233E1E">
        <w:rPr>
          <w:noProof/>
        </w:rPr>
        <w:t>4</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Iacovelli, es SCRUM. Hecho este estudio acerca de las metodologías existentes, coincidimos con Iacovelli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233E1E">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05F91455" w:rsidR="00AB49FC" w:rsidRDefault="00AB49FC" w:rsidP="00AB49FC">
      <w:pPr>
        <w:pStyle w:val="Descripcin"/>
        <w:keepNext/>
      </w:pPr>
      <w:bookmarkStart w:id="64" w:name="_Ref510002371"/>
      <w:bookmarkStart w:id="65" w:name="_Toc511324250"/>
      <w:r>
        <w:t xml:space="preserve">Tabla </w:t>
      </w:r>
      <w:r>
        <w:fldChar w:fldCharType="begin"/>
      </w:r>
      <w:r>
        <w:instrText xml:space="preserve"> SEQ Tabla \* ARABIC </w:instrText>
      </w:r>
      <w:r>
        <w:fldChar w:fldCharType="separate"/>
      </w:r>
      <w:r w:rsidR="00233E1E">
        <w:rPr>
          <w:noProof/>
        </w:rPr>
        <w:t>4</w:t>
      </w:r>
      <w:r>
        <w:fldChar w:fldCharType="end"/>
      </w:r>
      <w:bookmarkEnd w:id="64"/>
      <w:r>
        <w:t>. Resumen de la elección de metodologías ágiles por Iacovelli.</w:t>
      </w:r>
      <w:bookmarkEnd w:id="65"/>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541D019D" w:rsidR="00AB49FC" w:rsidRDefault="00AB49FC" w:rsidP="00956381">
      <w:pPr>
        <w:rPr>
          <w:rStyle w:val="Hipervnculo"/>
          <w:color w:val="auto"/>
          <w:u w:val="none"/>
        </w:rPr>
      </w:pPr>
      <w:r>
        <w:rPr>
          <w:rStyle w:val="Hipervnculo"/>
          <w:color w:val="auto"/>
          <w:u w:val="none"/>
        </w:rPr>
        <w:t>Con esto, concluimos el capítulo relacionado con el estado del arte, y a continuación pasamos a concretar aspectos más relacionados con el caso práctico en el que nos encontramos.</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6" w:name="_Ref509922741"/>
      <w:bookmarkStart w:id="67" w:name="_Ref509922750"/>
      <w:bookmarkStart w:id="68" w:name="_Ref509922754"/>
      <w:bookmarkStart w:id="69" w:name="_Ref509922759"/>
      <w:bookmarkStart w:id="70" w:name="_Ref509922798"/>
      <w:bookmarkStart w:id="71" w:name="_Ref509922809"/>
      <w:bookmarkStart w:id="72" w:name="_Toc511324157"/>
      <w:bookmarkStart w:id="73" w:name="_Ref506551044"/>
      <w:bookmarkStart w:id="74" w:name="_Ref506551499"/>
      <w:r>
        <w:lastRenderedPageBreak/>
        <w:t>ENTORNO DE TRABAJO</w:t>
      </w:r>
      <w:bookmarkEnd w:id="66"/>
      <w:bookmarkEnd w:id="67"/>
      <w:bookmarkEnd w:id="68"/>
      <w:bookmarkEnd w:id="69"/>
      <w:bookmarkEnd w:id="70"/>
      <w:bookmarkEnd w:id="71"/>
      <w:bookmarkEnd w:id="72"/>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E34980">
      <w:pPr>
        <w:pStyle w:val="Captulo-Nivel2"/>
      </w:pPr>
      <w:bookmarkStart w:id="75" w:name="_Toc505761398"/>
      <w:bookmarkStart w:id="76" w:name="_Toc511324158"/>
      <w:r w:rsidRPr="006B0A4E">
        <w:t>Medios Hardware.</w:t>
      </w:r>
      <w:bookmarkEnd w:id="75"/>
      <w:bookmarkEnd w:id="76"/>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Excell o .db con el que simularemos el flujo de información, debido a que no tenemos acceso directo a ese PLC.</w:t>
      </w:r>
    </w:p>
    <w:p w14:paraId="6A46E457" w14:textId="77777777" w:rsidR="0090188A" w:rsidRPr="006B0A4E" w:rsidRDefault="0090188A" w:rsidP="00E34980">
      <w:pPr>
        <w:pStyle w:val="Captulo-Nivel2"/>
      </w:pPr>
      <w:bookmarkStart w:id="77" w:name="_Toc505761399"/>
      <w:bookmarkStart w:id="78" w:name="_Toc511324159"/>
      <w:r w:rsidRPr="006B0A4E">
        <w:t>Medios Software.</w:t>
      </w:r>
      <w:bookmarkEnd w:id="77"/>
      <w:bookmarkEnd w:id="78"/>
    </w:p>
    <w:p w14:paraId="3CB2DFD5" w14:textId="77777777" w:rsidR="0090188A" w:rsidRDefault="0090188A" w:rsidP="0090188A">
      <w:r>
        <w:t>En esta sección veremos cuáles son los elementos software que tomarán participación en nuestro entorno de trabajo. Desde los programas, IDEs y demás, hasta las librerías particulares que hacen singular este proyecto.</w:t>
      </w:r>
    </w:p>
    <w:p w14:paraId="3541BC61" w14:textId="3145C420" w:rsidR="0090188A" w:rsidRDefault="0090188A" w:rsidP="00790DFF">
      <w:pPr>
        <w:pStyle w:val="Prrafodelista"/>
        <w:numPr>
          <w:ilvl w:val="0"/>
          <w:numId w:val="19"/>
        </w:numPr>
      </w:pPr>
      <w:r w:rsidRPr="001A347E">
        <w:rPr>
          <w:b/>
        </w:rPr>
        <w:t>Eclipse.</w:t>
      </w:r>
      <w:r>
        <w:t xml:space="preserve"> Eclipse es un entorno de desarrollo integrado de Java (IDE), con gran cantidad de plugins de Open Source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204505">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"[34]", "plainTextFormattedCitation" : "[34]", "previouslyFormattedCitation" : "[34]" }, "properties" : {  }, "schema" : "https://github.com/citation-style-language/schema/raw/master/csl-citation.json" }</w:instrText>
      </w:r>
      <w:r>
        <w:fldChar w:fldCharType="separate"/>
      </w:r>
      <w:r w:rsidR="00204505" w:rsidRPr="00204505">
        <w:rPr>
          <w:noProof/>
        </w:rPr>
        <w:t>[34]</w:t>
      </w:r>
      <w:r>
        <w:fldChar w:fldCharType="end"/>
      </w:r>
      <w:r>
        <w:t>.</w:t>
      </w:r>
    </w:p>
    <w:p w14:paraId="35E4B273" w14:textId="7B58A1B2" w:rsidR="0090188A" w:rsidRDefault="0090188A" w:rsidP="00790DFF">
      <w:pPr>
        <w:pStyle w:val="Prrafodelista"/>
        <w:numPr>
          <w:ilvl w:val="0"/>
          <w:numId w:val="19"/>
        </w:numPr>
      </w:pPr>
      <w:r w:rsidRPr="001A347E">
        <w:rPr>
          <w:b/>
        </w:rPr>
        <w:t>E</w:t>
      </w:r>
      <w:r>
        <w:rPr>
          <w:b/>
        </w:rPr>
        <w:t>G</w:t>
      </w:r>
      <w:r w:rsidRPr="001A347E">
        <w:rPr>
          <w:b/>
        </w:rPr>
        <w:t>it</w:t>
      </w:r>
      <w:r>
        <w:t xml:space="preserve">. EGit es un proveedor de Eclipse Team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EGit está implementando herramientas Eclipse además de la implementación JGit Java de Git </w:t>
      </w:r>
      <w:r>
        <w:fldChar w:fldCharType="begin" w:fldLock="1"/>
      </w:r>
      <w:r w:rsidR="00204505">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"[35]", "plainTextFormattedCitation" : "[35]", "previouslyFormattedCitation" : "[35]" }, "properties" : {  }, "schema" : "https://github.com/citation-style-language/schema/raw/master/csl-citation.json" }</w:instrText>
      </w:r>
      <w:r>
        <w:fldChar w:fldCharType="separate"/>
      </w:r>
      <w:r w:rsidR="00204505" w:rsidRPr="00204505">
        <w:rPr>
          <w:noProof/>
        </w:rPr>
        <w:t>[35]</w:t>
      </w:r>
      <w:r>
        <w:fldChar w:fldCharType="end"/>
      </w:r>
      <w:r>
        <w:t>.</w:t>
      </w:r>
    </w:p>
    <w:p w14:paraId="219EBE1F" w14:textId="77777777" w:rsidR="0090188A" w:rsidRDefault="0090188A" w:rsidP="00790DFF">
      <w:pPr>
        <w:pStyle w:val="Prrafodelista"/>
        <w:numPr>
          <w:ilvl w:val="0"/>
          <w:numId w:val="19"/>
        </w:numPr>
      </w:pPr>
      <w:r w:rsidRPr="001A347E">
        <w:rPr>
          <w:b/>
        </w:rPr>
        <w:t>Team Foundation Service.</w:t>
      </w:r>
      <w:r>
        <w:t xml:space="preserve"> Se trata de un producto Software que nos permitirá llevar a cabo la gestión del trabajo. En concreto la enumeración de historias de usuario, de tareas, y generación de artefactos como sería el Sprint Burndown. </w:t>
      </w:r>
    </w:p>
    <w:p w14:paraId="61F064A8" w14:textId="0EC1E214" w:rsidR="0090188A" w:rsidRPr="001A347E" w:rsidRDefault="0090188A" w:rsidP="00790DFF">
      <w:pPr>
        <w:pStyle w:val="Prrafodelista"/>
        <w:numPr>
          <w:ilvl w:val="0"/>
          <w:numId w:val="19"/>
        </w:numPr>
        <w:rPr>
          <w:b/>
        </w:rPr>
      </w:pPr>
      <w:r w:rsidRPr="006F778D">
        <w:rPr>
          <w:b/>
          <w:lang w:val="en-US"/>
        </w:rPr>
        <w:t>Anypoint Studio, ESB de Mulesoft</w:t>
      </w:r>
      <w:r w:rsidRPr="006F778D">
        <w:rPr>
          <w:lang w:val="en-US"/>
        </w:rPr>
        <w:t xml:space="preserve">. </w:t>
      </w:r>
      <w:r>
        <w:t>E</w:t>
      </w:r>
      <w:r w:rsidRPr="001A347E">
        <w:t xml:space="preserve">s el entorno de desarrollo de integración basado en Eclipse de MuleSoft para diseñar y probar aplicaciones Mule. Puede implementar la aplicación y ejecutarla en su servidor Mule. El mismo editor también le permite editar archivos de definición de API (en RAML y WSDL) y crear dominios que definan recursos compartidos. Anypoint Studio ofrece dos pestañas paralelas que puede utilizar para diseñar y crear sus aplicaciones: Editor visual; y un editor XML </w:t>
      </w:r>
      <w:r w:rsidRPr="001A347E">
        <w:rPr>
          <w:lang w:val="en-US"/>
        </w:rPr>
        <w:fldChar w:fldCharType="begin" w:fldLock="1"/>
      </w:r>
      <w:r w:rsidR="00204505">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"[36]", "plainTextFormattedCitation" : "[36]", "previouslyFormattedCitation" : "[36]" }, "properties" : {  }, "schema" : "https://github.com/citation-style-language/schema/raw/master/csl-citation.json" }</w:instrText>
      </w:r>
      <w:r w:rsidRPr="001A347E">
        <w:rPr>
          <w:lang w:val="en-US"/>
        </w:rPr>
        <w:fldChar w:fldCharType="separate"/>
      </w:r>
      <w:r w:rsidR="00204505" w:rsidRPr="00204505">
        <w:rPr>
          <w:noProof/>
        </w:rPr>
        <w:t>[36]</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206EEADD"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204505">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"[37]", "plainTextFormattedCitation" : "[37]", "previouslyFormattedCitation" : "[37]" }, "properties" : {  }, "schema" : "https://github.com/citation-style-language/schema/raw/master/csl-citation.json" }</w:instrText>
      </w:r>
      <w:r>
        <w:fldChar w:fldCharType="separate"/>
      </w:r>
      <w:r w:rsidR="00204505" w:rsidRPr="00204505">
        <w:rPr>
          <w:noProof/>
        </w:rPr>
        <w:t>[37]</w:t>
      </w:r>
      <w:r>
        <w:fldChar w:fldCharType="end"/>
      </w:r>
      <w:r>
        <w:t>.</w:t>
      </w:r>
    </w:p>
    <w:p w14:paraId="2DA5F997" w14:textId="0173F018" w:rsidR="008925C2" w:rsidRDefault="008925C2" w:rsidP="00380BCC">
      <w:pPr>
        <w:pStyle w:val="Prrafodelista"/>
        <w:numPr>
          <w:ilvl w:val="0"/>
          <w:numId w:val="19"/>
        </w:numPr>
      </w:pPr>
      <w:r>
        <w:rPr>
          <w:b/>
        </w:rPr>
        <w:t xml:space="preserve">CakePHP. </w:t>
      </w:r>
      <w:r>
        <w:t xml:space="preserve">Es un framework libre </w:t>
      </w:r>
      <w:r>
        <w:fldChar w:fldCharType="begin" w:fldLock="1"/>
      </w:r>
      <w:r>
        <w:instrText>ADDIN CSL_CITATION { "citationItems" : [ { "id" : "ITEM-1", "itemData" : { "URL" : "https://book.cakephp.org/2.0/es/cakephp-overview/what-is-cakephp-why-use-it.html", "abstract" : "Se trata del CookBook de CakePhp que tiene toda la documentaci\u00f3n de c\u00f3mo utilizarlo y algunas nociones te\u00f3ricas.", "accessed" : { "date-parts" : [ [ "2018", "4", "12" ] ] }, "author" : [ { "dropping-particle" : "", "family" : "CakePHP Community", "given" : "", "non-dropping-particle" : "", "parse-names" : false, "suffix" : "" } ], "id" : "ITEM-1", "issued" : { "date-parts" : [ [ "2016" ] ] }, "title" : "\u00bfQu\u00e9 es CakePHP? y \u00bfPor qu\u00e9 usarlo? - 2.x", "type" : "webpage" }, "uris" : [ "http://www.mendeley.com/documents/?uuid=cc9dd097-4943-3f3f-80a9-0ba11d920036" ] } ], "mendeley" : { "formattedCitation" : "[38]", "plainTextFormattedCitation" : "[38]", "previouslyFormattedCitation" : "[38]" }, "properties" : {  }, "schema" : "https://github.com/citation-style-language/schema/raw/master/csl-citation.json" }</w:instrText>
      </w:r>
      <w:r>
        <w:fldChar w:fldCharType="separate"/>
      </w:r>
      <w:r w:rsidRPr="008925C2">
        <w:rPr>
          <w:noProof/>
        </w:rPr>
        <w:t>[38]</w:t>
      </w:r>
      <w:r>
        <w:fldChar w:fldCharType="end"/>
      </w:r>
      <w:r>
        <w:t xml:space="preserve">, y de código abierto, para el desarrollo </w:t>
      </w:r>
      <w:r>
        <w:lastRenderedPageBreak/>
        <w:t>rápido de aplicaciones en PHP, tiene las siguientes prestaciones:</w:t>
      </w:r>
    </w:p>
    <w:p w14:paraId="0EE19932" w14:textId="77777777" w:rsidR="008925C2" w:rsidRDefault="008925C2" w:rsidP="008925C2">
      <w:pPr>
        <w:pStyle w:val="Prrafodelista"/>
        <w:numPr>
          <w:ilvl w:val="1"/>
          <w:numId w:val="19"/>
        </w:numPr>
      </w:pPr>
      <w:r>
        <w:t>Compatible con PHP 5.2.6</w:t>
      </w:r>
    </w:p>
    <w:p w14:paraId="14A8CBD3" w14:textId="77777777" w:rsidR="008925C2" w:rsidRDefault="008925C2" w:rsidP="008925C2">
      <w:pPr>
        <w:pStyle w:val="Prrafodelista"/>
        <w:numPr>
          <w:ilvl w:val="1"/>
          <w:numId w:val="19"/>
        </w:numPr>
      </w:pPr>
      <w:r>
        <w:t>Contiene CRUD para interaccionar con la base de datos.</w:t>
      </w:r>
    </w:p>
    <w:p w14:paraId="3ADC11CD" w14:textId="77777777" w:rsidR="008925C2" w:rsidRDefault="008925C2" w:rsidP="008925C2">
      <w:pPr>
        <w:pStyle w:val="Prrafodelista"/>
        <w:numPr>
          <w:ilvl w:val="1"/>
          <w:numId w:val="19"/>
        </w:numPr>
      </w:pPr>
      <w:r>
        <w:t>Generación automática de código a través de consola.</w:t>
      </w:r>
    </w:p>
    <w:p w14:paraId="087B19D0" w14:textId="77777777" w:rsidR="008925C2" w:rsidRDefault="008925C2" w:rsidP="008925C2">
      <w:pPr>
        <w:pStyle w:val="Prrafodelista"/>
        <w:numPr>
          <w:ilvl w:val="1"/>
          <w:numId w:val="19"/>
        </w:numPr>
      </w:pPr>
      <w:r>
        <w:t>Arquitectura MVC.</w:t>
      </w:r>
    </w:p>
    <w:p w14:paraId="51E9CB5A" w14:textId="77777777" w:rsidR="008925C2" w:rsidRDefault="008925C2" w:rsidP="008925C2">
      <w:pPr>
        <w:pStyle w:val="Prrafodelista"/>
        <w:numPr>
          <w:ilvl w:val="1"/>
          <w:numId w:val="19"/>
        </w:numPr>
      </w:pPr>
      <w:r>
        <w:t>Plantillas disponibles y gran comunidad de ayuda.</w:t>
      </w:r>
    </w:p>
    <w:p w14:paraId="5E6FF154" w14:textId="77777777" w:rsidR="008925C2" w:rsidRDefault="008925C2" w:rsidP="008925C2">
      <w:pPr>
        <w:pStyle w:val="Prrafodelista"/>
        <w:numPr>
          <w:ilvl w:val="1"/>
          <w:numId w:val="19"/>
        </w:numPr>
      </w:pPr>
      <w:r>
        <w:t>Ayudantes para AJAX, JavaScript, formularios HTML y más.</w:t>
      </w:r>
    </w:p>
    <w:p w14:paraId="0E40A718" w14:textId="77777777" w:rsidR="008925C2" w:rsidRDefault="008925C2" w:rsidP="008925C2">
      <w:pPr>
        <w:pStyle w:val="Prrafodelista"/>
        <w:numPr>
          <w:ilvl w:val="1"/>
          <w:numId w:val="19"/>
        </w:numPr>
      </w:pPr>
      <w:r>
        <w:t>Componentes de Email, Cookie, Seguridad Sesión y otros.</w:t>
      </w:r>
    </w:p>
    <w:p w14:paraId="5A34ED89" w14:textId="642D793F" w:rsidR="008925C2" w:rsidRDefault="008925C2" w:rsidP="008925C2">
      <w:pPr>
        <w:pStyle w:val="Prrafodelista"/>
        <w:numPr>
          <w:ilvl w:val="1"/>
          <w:numId w:val="19"/>
        </w:numPr>
      </w:pPr>
      <w:r>
        <w:t xml:space="preserve">Trabaja con composer por debajo. </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453393DA" w:rsidR="00380BCC" w:rsidRDefault="0002592F" w:rsidP="00380BCC">
      <w:pPr>
        <w:pStyle w:val="Captulo-Nivel1"/>
        <w:jc w:val="right"/>
      </w:pPr>
      <w:bookmarkStart w:id="79" w:name="_Ref509496513"/>
      <w:bookmarkStart w:id="80" w:name="_Toc511324160"/>
      <w:bookmarkEnd w:id="73"/>
      <w:bookmarkEnd w:id="74"/>
      <w:r>
        <w:lastRenderedPageBreak/>
        <w:t>Metodología.</w:t>
      </w:r>
      <w:bookmarkEnd w:id="79"/>
      <w:bookmarkEnd w:id="80"/>
    </w:p>
    <w:p w14:paraId="10421A3D" w14:textId="2D637820" w:rsidR="00045459" w:rsidRDefault="0002592F" w:rsidP="00045459">
      <w:r>
        <w:t>En e</w:t>
      </w:r>
      <w:r w:rsidR="007A6F60">
        <w:t>l comienzo</w:t>
      </w:r>
      <w:r>
        <w:t xml:space="preserve"> de este capítulo</w:t>
      </w:r>
      <w:r w:rsidR="007A6F60">
        <w:t xml:space="preserve"> veremos la organización del proyecto, cuáles son los roles de los participantes en el proyecto, el diagrama de Gantt orientativo del comienzo del proyecto,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320DB7">
      <w:pPr>
        <w:pStyle w:val="Captulo-Nivel2"/>
        <w:numPr>
          <w:ilvl w:val="1"/>
          <w:numId w:val="4"/>
        </w:numPr>
      </w:pPr>
      <w:bookmarkStart w:id="81" w:name="_Toc511324161"/>
      <w:r>
        <w:t>INTRODUCCIÓN</w:t>
      </w:r>
      <w:bookmarkEnd w:id="81"/>
    </w:p>
    <w:p w14:paraId="629557FA" w14:textId="7EDD7A37" w:rsidR="007A6F60" w:rsidRDefault="007A6F60" w:rsidP="007A6F60">
      <w:r>
        <w:t xml:space="preserve">En un primer lugar el desarrollo del proyecto desde el mes de enero cuenta con 23 semanas de desarrollo. En cuanto a la metodología de trabajo hemos de destacar que se usará una metodología ágil, en concreto será SCRUM, combinándolo con prototipado. </w:t>
      </w:r>
    </w:p>
    <w:p w14:paraId="165CF554" w14:textId="6947F9BC" w:rsidR="007A6F60" w:rsidRDefault="007A6F60" w:rsidP="007A6F60">
      <w:r>
        <w:t>Se basará en una metodología SCRUM donde los roles están bastante bien identificados, sin embargo, el Team, solo tiene un integrante</w:t>
      </w:r>
      <w:r w:rsidR="008925C2">
        <w:t xml:space="preserve"> y no se van a hacer reuniones diarias para ver cual es la situación actual del proyecto</w:t>
      </w:r>
      <w:r>
        <w:t>. Por lo tanto, no podremos decir que es un SCRUM “puro”</w:t>
      </w:r>
      <w:r w:rsidR="008925C2">
        <w:t>, sino “adaptado”</w:t>
      </w:r>
      <w:r>
        <w:t>. Los integrantes del grupo ajustando los roles dentro del equipo son:</w:t>
      </w:r>
    </w:p>
    <w:p w14:paraId="073C5363" w14:textId="77777777" w:rsidR="007A6F60" w:rsidRDefault="007A6F60" w:rsidP="00DB0275">
      <w:pPr>
        <w:pStyle w:val="Prrafodelista"/>
        <w:numPr>
          <w:ilvl w:val="0"/>
          <w:numId w:val="29"/>
        </w:numPr>
        <w:spacing w:before="0" w:beforeAutospacing="0"/>
      </w:pPr>
      <w:r w:rsidRPr="009F5BD5">
        <w:rPr>
          <w:b/>
        </w:rPr>
        <w:t>Jefe de proyecto.</w:t>
      </w:r>
      <w:r>
        <w:t xml:space="preserve"> Gregorio Diaz Descalzo. Profesor dentro de la Politécnica de Albacete, en la Escuela de Ingenieros Informáticos. Coordinador entre Team y Product Owner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DB0275">
      <w:pPr>
        <w:pStyle w:val="Prrafodelista"/>
        <w:numPr>
          <w:ilvl w:val="0"/>
          <w:numId w:val="29"/>
        </w:numPr>
        <w:spacing w:before="0" w:beforeAutospacing="0"/>
      </w:pPr>
      <w:r w:rsidRPr="009F5BD5">
        <w:rPr>
          <w:b/>
        </w:rPr>
        <w:t>Product Owner.</w:t>
      </w:r>
      <w:r>
        <w:t xml:space="preserve"> Francisco José Polo Sánchez. Integrante de la empresa Ingeteam. Cliente en cuestión dentro del desarrollo del proyecto, solicita el sistema y proveerá de infraestructura de trabajo al Team. Una vez hecha la recogida y elicitación de requisitos, será el encargado en aprobarlos. En caso de haber algún error, se hallará un acuerdo y se tomarán las medidas pertinentes para su aprobación.</w:t>
      </w:r>
    </w:p>
    <w:p w14:paraId="56A11637" w14:textId="53BE46FD" w:rsidR="00320DB7" w:rsidRDefault="007A6F60" w:rsidP="00DB0275">
      <w:pPr>
        <w:pStyle w:val="Prrafodelista"/>
        <w:numPr>
          <w:ilvl w:val="0"/>
          <w:numId w:val="29"/>
        </w:numPr>
        <w:spacing w:before="0" w:beforeAutospacing="0"/>
      </w:pPr>
      <w:r w:rsidRPr="009F5BD5">
        <w:rPr>
          <w:b/>
        </w:rPr>
        <w:lastRenderedPageBreak/>
        <w:t>Team.</w:t>
      </w:r>
      <w:r>
        <w:t xml:space="preserve"> Enrique Brazález Segovia. Estudiante de 4º de Ingeniería Informática, responsable de defender el trabajo de fin de grado.</w:t>
      </w:r>
    </w:p>
    <w:p w14:paraId="37F937E4" w14:textId="4130795F" w:rsidR="00320DB7" w:rsidRDefault="00B34DF9" w:rsidP="00320DB7">
      <w:pPr>
        <w:pStyle w:val="Captulo-Nivel2"/>
        <w:numPr>
          <w:ilvl w:val="1"/>
          <w:numId w:val="4"/>
        </w:numPr>
      </w:pPr>
      <w:r>
        <w:t>Metodología Scrum adoptada con prototipado</w:t>
      </w:r>
    </w:p>
    <w:p w14:paraId="1EC43658" w14:textId="66D5340F" w:rsidR="00B10ED7" w:rsidRDefault="00B10ED7" w:rsidP="0027541E">
      <w:r>
        <w:t xml:space="preserve">La metodología </w:t>
      </w:r>
      <w:r w:rsidR="00082337">
        <w:t xml:space="preserve">que </w:t>
      </w:r>
      <w:r>
        <w:t>iremos trabajando a lo largo de todo el proyecto es SCRUM con prototipado</w:t>
      </w:r>
      <w:r w:rsidR="00E40D13">
        <w:t xml:space="preserve">, en la </w:t>
      </w:r>
      <w:r w:rsidR="00E40D13">
        <w:fldChar w:fldCharType="begin"/>
      </w:r>
      <w:r w:rsidR="00E40D13">
        <w:instrText xml:space="preserve"> REF _Ref511322727 \h </w:instrText>
      </w:r>
      <w:r w:rsidR="00E40D13">
        <w:fldChar w:fldCharType="separate"/>
      </w:r>
      <w:r w:rsidR="00233E1E">
        <w:t xml:space="preserve">Ilustración </w:t>
      </w:r>
      <w:r w:rsidR="00233E1E">
        <w:rPr>
          <w:noProof/>
        </w:rPr>
        <w:t>9</w:t>
      </w:r>
      <w:r w:rsidR="00E40D13">
        <w:fldChar w:fldCharType="end"/>
      </w:r>
      <w:r w:rsidR="00E40D13">
        <w:t xml:space="preserve"> podemos ver un esquema de cómo se organiza, así como de las diferentes reuniones y artefactos que se generan.</w:t>
      </w:r>
    </w:p>
    <w:p w14:paraId="6B95EED4" w14:textId="2759FF81" w:rsidR="00E40D13" w:rsidRDefault="00E40D13" w:rsidP="0027541E">
      <w:r>
        <w:rPr>
          <w:noProof/>
        </w:rPr>
        <w:drawing>
          <wp:inline distT="0" distB="0" distL="0" distR="0" wp14:anchorId="1C79F1A7" wp14:editId="149D76DD">
            <wp:extent cx="4858247" cy="303592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4161" cy="3039617"/>
                    </a:xfrm>
                    <a:prstGeom prst="rect">
                      <a:avLst/>
                    </a:prstGeom>
                  </pic:spPr>
                </pic:pic>
              </a:graphicData>
            </a:graphic>
          </wp:inline>
        </w:drawing>
      </w:r>
    </w:p>
    <w:p w14:paraId="42ABB382" w14:textId="5DE9FD63" w:rsidR="00E40D13" w:rsidRPr="00E40D13" w:rsidRDefault="00E40D13" w:rsidP="00E40D13">
      <w:pPr>
        <w:pStyle w:val="Descripcin"/>
        <w:jc w:val="center"/>
      </w:pPr>
      <w:bookmarkStart w:id="82" w:name="_Ref511322727"/>
      <w:bookmarkStart w:id="83" w:name="_Toc511338173"/>
      <w:r>
        <w:t xml:space="preserve">Ilustración </w:t>
      </w:r>
      <w:r>
        <w:fldChar w:fldCharType="begin"/>
      </w:r>
      <w:r>
        <w:instrText xml:space="preserve"> SEQ Ilustración \* ARABIC </w:instrText>
      </w:r>
      <w:r>
        <w:fldChar w:fldCharType="separate"/>
      </w:r>
      <w:r w:rsidR="00233E1E">
        <w:rPr>
          <w:noProof/>
        </w:rPr>
        <w:t>9</w:t>
      </w:r>
      <w:r>
        <w:fldChar w:fldCharType="end"/>
      </w:r>
      <w:bookmarkEnd w:id="82"/>
      <w:r>
        <w:t>. Metodología SCRUM adaptada.</w:t>
      </w:r>
      <w:bookmarkEnd w:id="83"/>
    </w:p>
    <w:p w14:paraId="732486DD" w14:textId="0511992A" w:rsidR="00874EF9" w:rsidRDefault="00B10ED7" w:rsidP="00874EF9">
      <w:r>
        <w:t>Nuestro plan de trabajo se va a dividir en varias iteraciones</w:t>
      </w:r>
      <w:r w:rsidR="0035105C">
        <w:t xml:space="preserve"> (sprints)</w:t>
      </w:r>
      <w:r>
        <w:t xml:space="preserve">, y al acabar cada iteración tendremos un producto software operativo y funcionando. Con el paso de las iteraciones, el producto software gozará de más funcionalidades, ajustándose a la solución </w:t>
      </w:r>
      <w:r w:rsidR="00874EF9">
        <w:t xml:space="preserve">final </w:t>
      </w:r>
      <w:r>
        <w:t>del problema</w:t>
      </w:r>
      <w:r w:rsidR="00874EF9">
        <w:t>.</w:t>
      </w:r>
    </w:p>
    <w:p w14:paraId="6CB5FC56" w14:textId="23932B39" w:rsidR="00874EF9" w:rsidRPr="00E40D13" w:rsidRDefault="00E87A04" w:rsidP="00874EF9">
      <w:r>
        <w:t xml:space="preserve">El proyecto comienza como una idea o visión proporcionada por el Product Owner, encargado de enunciar cuales son las necesidades que quiere que el sistema cubra. Estas necesidades y funcionalidades son definidas como requisitos y se ordenan por prioridad en una pila denominada </w:t>
      </w:r>
      <w:r w:rsidRPr="001D5065">
        <w:rPr>
          <w:b/>
        </w:rPr>
        <w:t>“Product Backlog”.</w:t>
      </w:r>
      <w:r w:rsidR="00E40D13">
        <w:rPr>
          <w:b/>
        </w:rPr>
        <w:t xml:space="preserve"> </w:t>
      </w:r>
    </w:p>
    <w:p w14:paraId="78ED45D3" w14:textId="2D48C5FA" w:rsidR="00874EF9" w:rsidRDefault="00874EF9" w:rsidP="00E87A04">
      <w:r>
        <w:t xml:space="preserve">El </w:t>
      </w:r>
      <w:r w:rsidR="00E87A04">
        <w:t>Product Owner se reunirá con el Team</w:t>
      </w:r>
      <w:r>
        <w:t xml:space="preserve"> y el SCRUM Master para presentar</w:t>
      </w:r>
      <w:r w:rsidR="00E87A04">
        <w:t xml:space="preserve"> esa pila </w:t>
      </w:r>
      <w:r w:rsidR="00E87A04">
        <w:lastRenderedPageBreak/>
        <w:t>de requisitos</w:t>
      </w:r>
      <w:r w:rsidR="007C00DF">
        <w:t xml:space="preserve">, esta reunión es denominada como </w:t>
      </w:r>
      <w:r w:rsidR="007C00DF" w:rsidRPr="001D5065">
        <w:rPr>
          <w:b/>
        </w:rPr>
        <w:t>“Reunión de planificación del sprint”</w:t>
      </w:r>
      <w:r w:rsidR="00E87A04" w:rsidRPr="001D5065">
        <w:t>.</w:t>
      </w:r>
      <w:r w:rsidR="00E87A04">
        <w:t xml:space="preserve"> A continuación, Scrum Master y Team</w:t>
      </w:r>
      <w:r w:rsidR="005304D0">
        <w:t>,</w:t>
      </w:r>
      <w:r w:rsidR="00E87A04">
        <w:t xml:space="preserve"> </w:t>
      </w:r>
      <w:r w:rsidR="005304D0">
        <w:t xml:space="preserve">eligirán un subconjunto de requisitos traduciéndolos en objetivos y funcionalidades que tendrá el prototipo de esa iteración. </w:t>
      </w:r>
    </w:p>
    <w:p w14:paraId="3E71E2F5" w14:textId="2B42D234" w:rsidR="00E87A04" w:rsidRDefault="00874EF9" w:rsidP="00082337">
      <w:r>
        <w:t>Una vez hecha esa presentación y enunciado de objetivos, comienza el sprin</w:t>
      </w:r>
      <w:r w:rsidR="00082337">
        <w:t>t. Posteriormente el Team</w:t>
      </w:r>
      <w:r w:rsidR="005304D0">
        <w:t>, planifica el sprint</w:t>
      </w:r>
      <w:r>
        <w:t>,</w:t>
      </w:r>
      <w:r w:rsidR="005304D0">
        <w:t xml:space="preserve"> creando una serie de tareas</w:t>
      </w:r>
      <w:r w:rsidR="007C00DF">
        <w:t xml:space="preserve"> que se recogerán en el denominado </w:t>
      </w:r>
      <w:r w:rsidR="007C00DF" w:rsidRPr="001D5065">
        <w:rPr>
          <w:b/>
        </w:rPr>
        <w:t>“Sprint Backlog”</w:t>
      </w:r>
      <w:r w:rsidR="007C00DF">
        <w:t>.</w:t>
      </w:r>
      <w:r>
        <w:t xml:space="preserve"> Estas tareas estarán estimadas en horas, de manera que, nos podríamos hacer una idea mirando al </w:t>
      </w:r>
      <w:r w:rsidRPr="001D5065">
        <w:rPr>
          <w:b/>
        </w:rPr>
        <w:t>“Sprint backlog”</w:t>
      </w:r>
      <w:r>
        <w:t xml:space="preserve"> del desarrollo del prototipo.</w:t>
      </w:r>
    </w:p>
    <w:p w14:paraId="33C266F1" w14:textId="04ABE1A8" w:rsidR="00E40D13" w:rsidRDefault="00082337" w:rsidP="00E40D13">
      <w:r>
        <w:t>Cada una de estas tareas están organizadas por historias de usuario, es decir, cada hito a cumplir sería una historia de usuario. Siempre y cuando todas las tareas de una historia de usuario estén cerradas, podremos dar por cubierto ese objetivo.</w:t>
      </w:r>
      <w:r w:rsidR="007943E8">
        <w:t xml:space="preserve"> </w:t>
      </w:r>
      <w:r w:rsidR="00E40D13">
        <w:t xml:space="preserve">Durante el proyecto el Team deberá de anotar día a día las horas que realiza de cada tarea, para llevar un control del tiempo que le tiene que dedicar al trabajo restante. Como fruto de </w:t>
      </w:r>
      <w:r w:rsidR="00933633">
        <w:t xml:space="preserve">esta consumición de horas se genera el Sprint Burndown que enfrente el número de horas </w:t>
      </w:r>
    </w:p>
    <w:p w14:paraId="0D6A55D0" w14:textId="28788CE8" w:rsidR="00E40D13" w:rsidRDefault="007943E8" w:rsidP="00E40D13">
      <w:r>
        <w:t>A lo largo del desarrollo de los sprint, se harán diferentes reuniones de seguimiento del trabajo cada semana o cada dos, para poner en conocimiento todos los avances del proyecto a los involucrados</w:t>
      </w:r>
      <w:r w:rsidR="00E40D13">
        <w:t>,</w:t>
      </w:r>
      <w:r>
        <w:t xml:space="preserve"> y </w:t>
      </w:r>
      <w:r w:rsidR="00E40D13">
        <w:t xml:space="preserve">en caso necesario, </w:t>
      </w:r>
      <w:r>
        <w:t xml:space="preserve">para que el Team pregunte dudas tanto al Scrum Master </w:t>
      </w:r>
      <w:r w:rsidR="00E40D13">
        <w:t xml:space="preserve">como </w:t>
      </w:r>
      <w:r>
        <w:t>al Product Owner.</w:t>
      </w:r>
    </w:p>
    <w:p w14:paraId="66F0457A" w14:textId="42EAD955" w:rsidR="00082337" w:rsidRDefault="00082337" w:rsidP="00082337">
      <w:r>
        <w:t>Al finalizar el Sprint, tendremos dos reuniones:</w:t>
      </w:r>
    </w:p>
    <w:p w14:paraId="2B1C0BC9" w14:textId="5DAFABE4" w:rsidR="00082337" w:rsidRDefault="00082337" w:rsidP="00DB0275">
      <w:pPr>
        <w:pStyle w:val="Prrafodelista"/>
        <w:numPr>
          <w:ilvl w:val="0"/>
          <w:numId w:val="29"/>
        </w:numPr>
      </w:pPr>
      <w:r w:rsidRPr="001D5065">
        <w:rPr>
          <w:b/>
        </w:rPr>
        <w:t xml:space="preserve">Reunión de revisión del </w:t>
      </w:r>
      <w:r w:rsidR="001D5065">
        <w:rPr>
          <w:b/>
        </w:rPr>
        <w:t>s</w:t>
      </w:r>
      <w:r w:rsidRPr="001D5065">
        <w:rPr>
          <w:b/>
        </w:rPr>
        <w:t>print</w:t>
      </w:r>
      <w:r>
        <w:t xml:space="preserve">. El equipo muestra al Product Owner, y al Scrum Master, el desarrollo realizado durante el </w:t>
      </w:r>
      <w:r w:rsidR="001D5065">
        <w:t>s</w:t>
      </w:r>
      <w:r>
        <w:t>print. Esta reunión servirá para poder</w:t>
      </w:r>
      <w:r w:rsidR="001D5065">
        <w:t xml:space="preserve"> verificar que se va en el camino correcto y hacer las apreciaciones necesarias.</w:t>
      </w:r>
    </w:p>
    <w:p w14:paraId="572741FB" w14:textId="63331D72" w:rsidR="00320DB7" w:rsidRDefault="001D5065" w:rsidP="00DB0275">
      <w:pPr>
        <w:pStyle w:val="Prrafodelista"/>
        <w:numPr>
          <w:ilvl w:val="0"/>
          <w:numId w:val="29"/>
        </w:numPr>
      </w:pPr>
      <w:r>
        <w:rPr>
          <w:b/>
        </w:rPr>
        <w:t>Reunión de retrospectiva del sprint</w:t>
      </w:r>
      <w:r w:rsidRPr="001D5065">
        <w:t>.</w:t>
      </w:r>
      <w:r>
        <w:t xml:space="preserve"> Es organizada con el equipo a continuación de la de revisión, y antes de la de planificación del siguiente sprint. En esta reunión nos preguntamos a nosotros mismos qué ha ido bien y mal en este sprint, y ser más efectivos en la siguiente.</w:t>
      </w:r>
    </w:p>
    <w:p w14:paraId="52C4B14C" w14:textId="1B3B9A6E" w:rsidR="00320DB7" w:rsidRPr="00BF7F30" w:rsidRDefault="00320DB7" w:rsidP="00320DB7">
      <w:pPr>
        <w:pStyle w:val="Captulo-Nivel2"/>
      </w:pPr>
      <w:bookmarkStart w:id="84" w:name="_Toc511324163"/>
      <w:r>
        <w:t>Plan de trabajo</w:t>
      </w:r>
      <w:bookmarkEnd w:id="84"/>
    </w:p>
    <w:p w14:paraId="3DAE3945" w14:textId="72821297" w:rsidR="007A6F60" w:rsidRDefault="007A6F60" w:rsidP="007A6F60">
      <w:r>
        <w:t xml:space="preserve">Tal y como hemos comentado anteriormente, la metodología va a estar entrelazada con el prototipado, de forma que tras acabar cada iteración en el proyecto tendremos un producto </w:t>
      </w:r>
      <w:r>
        <w:lastRenderedPageBreak/>
        <w:t xml:space="preserve">operativo y funcionando. La organización del trabajo tal y como queda esquematizado en el diagrama de Gantt de la </w:t>
      </w:r>
      <w:r>
        <w:fldChar w:fldCharType="begin"/>
      </w:r>
      <w:r>
        <w:instrText xml:space="preserve"> REF _Ref505067927 \h </w:instrText>
      </w:r>
      <w:r>
        <w:fldChar w:fldCharType="separate"/>
      </w:r>
      <w:r w:rsidR="00233E1E">
        <w:t xml:space="preserve">Ilustración </w:t>
      </w:r>
      <w:r w:rsidR="00233E1E">
        <w:rPr>
          <w:noProof/>
        </w:rPr>
        <w:t>10</w:t>
      </w:r>
      <w:r>
        <w:fldChar w:fldCharType="end"/>
      </w:r>
      <w:r>
        <w:t xml:space="preserve"> es la siguiente:</w:t>
      </w:r>
    </w:p>
    <w:p w14:paraId="5FD7F364" w14:textId="77777777" w:rsidR="007A6F60" w:rsidRDefault="007A6F60" w:rsidP="00DB0275">
      <w:pPr>
        <w:pStyle w:val="Prrafodelista"/>
        <w:numPr>
          <w:ilvl w:val="0"/>
          <w:numId w:val="29"/>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“Thingspeak”. Esta aplicación externa servirá de intermediario entre el generador de eventos y el motor CEP. </w:t>
      </w:r>
    </w:p>
    <w:p w14:paraId="7AA12FAC" w14:textId="0BF82CE7" w:rsidR="007A6F60" w:rsidRDefault="007A6F60" w:rsidP="00DB0275">
      <w:pPr>
        <w:pStyle w:val="Prrafodelista"/>
        <w:numPr>
          <w:ilvl w:val="0"/>
          <w:numId w:val="29"/>
        </w:numPr>
        <w:spacing w:before="0" w:beforeAutospacing="0"/>
      </w:pPr>
      <w:r w:rsidRPr="00BB74D3">
        <w:rPr>
          <w:b/>
        </w:rPr>
        <w:t>Adaptación al caso real.</w:t>
      </w:r>
      <w:r>
        <w:t xml:space="preserve"> A través del ESB generaremos otro prototipo que no dependa de” Thingspeak” (a priori) y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DB0275">
      <w:pPr>
        <w:pStyle w:val="Prrafodelista"/>
        <w:numPr>
          <w:ilvl w:val="0"/>
          <w:numId w:val="29"/>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framework CakePHP.</w:t>
      </w:r>
    </w:p>
    <w:p w14:paraId="10E25DB5" w14:textId="6477B6DC" w:rsidR="007A6F60" w:rsidRDefault="007A6F60" w:rsidP="00DB0275">
      <w:pPr>
        <w:pStyle w:val="Prrafodelista"/>
        <w:numPr>
          <w:ilvl w:val="0"/>
          <w:numId w:val="29"/>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DB0275">
      <w:pPr>
        <w:pStyle w:val="Prrafodelista"/>
        <w:numPr>
          <w:ilvl w:val="0"/>
          <w:numId w:val="29"/>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0EEE8CC2">
            <wp:extent cx="5781460" cy="192369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7471" b="6647"/>
                    <a:stretch/>
                  </pic:blipFill>
                  <pic:spPr bwMode="auto">
                    <a:xfrm>
                      <a:off x="0" y="0"/>
                      <a:ext cx="6059202" cy="2016105"/>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604F8833" w:rsidR="007A6F60" w:rsidRDefault="007A6F60" w:rsidP="007A6F60">
      <w:pPr>
        <w:pStyle w:val="Descripcin"/>
        <w:jc w:val="center"/>
      </w:pPr>
      <w:bookmarkStart w:id="85" w:name="_Ref505067927"/>
      <w:bookmarkStart w:id="86" w:name="_Toc506548218"/>
      <w:bookmarkStart w:id="87" w:name="_Toc511338174"/>
      <w:r>
        <w:t xml:space="preserve">Ilustración </w:t>
      </w:r>
      <w:r>
        <w:fldChar w:fldCharType="begin"/>
      </w:r>
      <w:r>
        <w:instrText xml:space="preserve"> SEQ Ilustración \* ARABIC </w:instrText>
      </w:r>
      <w:r>
        <w:fldChar w:fldCharType="separate"/>
      </w:r>
      <w:r w:rsidR="00233E1E">
        <w:rPr>
          <w:noProof/>
        </w:rPr>
        <w:t>10</w:t>
      </w:r>
      <w:r>
        <w:rPr>
          <w:noProof/>
        </w:rPr>
        <w:fldChar w:fldCharType="end"/>
      </w:r>
      <w:bookmarkEnd w:id="85"/>
      <w:r>
        <w:t>. Diagrama de Gantt de planificación de tiempo.</w:t>
      </w:r>
      <w:bookmarkEnd w:id="86"/>
      <w:bookmarkEnd w:id="87"/>
    </w:p>
    <w:p w14:paraId="2CBFA3C9" w14:textId="77777777" w:rsidR="00233E1E" w:rsidRPr="00ED45C2" w:rsidRDefault="00233E1E" w:rsidP="007A6F60">
      <w:pPr>
        <w:pStyle w:val="Descripcin"/>
        <w:jc w:val="center"/>
      </w:pPr>
    </w:p>
    <w:p w14:paraId="286D69BD" w14:textId="73621343" w:rsidR="00E76A6E" w:rsidRDefault="007A6F60" w:rsidP="00320DB7">
      <w:pPr>
        <w:pStyle w:val="Captulo-Nivel2"/>
        <w:numPr>
          <w:ilvl w:val="1"/>
          <w:numId w:val="4"/>
        </w:numPr>
      </w:pPr>
      <w:bookmarkStart w:id="88" w:name="_Toc511324164"/>
      <w:r>
        <w:lastRenderedPageBreak/>
        <w:t>Análisis de riesgos</w:t>
      </w:r>
      <w:bookmarkEnd w:id="88"/>
    </w:p>
    <w:p w14:paraId="0E398EB9" w14:textId="03F02E7E"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8925C2">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"[39]", "plainTextFormattedCitation" : "[39]", "previouslyFormattedCitation" : "[39]" }, "properties" : {  }, "schema" : "https://github.com/citation-style-language/schema/raw/master/csl-citation.json" }</w:instrText>
      </w:r>
      <w:r w:rsidR="00F66EF8">
        <w:fldChar w:fldCharType="separate"/>
      </w:r>
      <w:r w:rsidR="008925C2" w:rsidRPr="008925C2">
        <w:rPr>
          <w:noProof/>
        </w:rPr>
        <w:t>[39]</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3A8D7B38" w:rsidR="00150561" w:rsidRDefault="00150561" w:rsidP="00150561">
      <w:r>
        <w:t>Por todo lo anterior aparece este Plan de Gestión de Riesgos, para actuar en caso de que estos aparezcan en nuestro proyecto. Este plan consiste en una serie de pasos que ayudan al equpo de software a comprender y gestionar la incertidumbre en la toma de decisiones tanto a nivel organizativo com de desarrollo.</w:t>
      </w:r>
    </w:p>
    <w:p w14:paraId="204A32EA" w14:textId="49931A0A" w:rsidR="00150561" w:rsidRDefault="00150561" w:rsidP="00E34980">
      <w:pPr>
        <w:pStyle w:val="Captulo-Nivel2"/>
      </w:pPr>
      <w:bookmarkStart w:id="89" w:name="_Toc511324165"/>
      <w:r>
        <w:t>Posibles riesgos</w:t>
      </w:r>
      <w:bookmarkEnd w:id="89"/>
    </w:p>
    <w:p w14:paraId="06D679D1" w14:textId="77777777" w:rsidR="0068281A" w:rsidRDefault="0068281A" w:rsidP="00150561">
      <w:pPr>
        <w:pStyle w:val="Standard"/>
      </w:pPr>
      <w:r>
        <w:t>Hay multitud de riesgos que pueden darse lugar, sin embargo, he querido destacar solo los que he visto más relevantes:</w:t>
      </w:r>
    </w:p>
    <w:p w14:paraId="7A7E53F9" w14:textId="1FCE37A8" w:rsidR="0068281A" w:rsidRPr="00980135" w:rsidRDefault="0068281A" w:rsidP="00DB0275">
      <w:pPr>
        <w:pStyle w:val="Standard"/>
        <w:numPr>
          <w:ilvl w:val="0"/>
          <w:numId w:val="33"/>
        </w:numPr>
        <w:rPr>
          <w:b/>
        </w:rPr>
      </w:pPr>
      <w:r w:rsidRPr="00980135">
        <w:rPr>
          <w:b/>
        </w:rPr>
        <w:t>Problemas con la comprensión de EPL.</w:t>
      </w:r>
      <w:r w:rsidR="00980135">
        <w:rPr>
          <w:b/>
        </w:rPr>
        <w:t xml:space="preserve"> </w:t>
      </w:r>
      <w:r w:rsidR="00980135">
        <w:t>Podría ocurrir, que, una vez hecho el estudio del contexto, y analizados cuáles son los fenómenos eólicos que se pueden medir a través de patrones, no sepamo implementarnos. Que la sintáxis nos de muchos problemas y que no entendamos de primeras bien el paradigma de la programación orientada por eventos.</w:t>
      </w:r>
    </w:p>
    <w:p w14:paraId="1B5FF6AF" w14:textId="4AF50271" w:rsidR="0068281A" w:rsidRPr="00980135" w:rsidRDefault="0068281A" w:rsidP="00DB0275">
      <w:pPr>
        <w:pStyle w:val="Standard"/>
        <w:numPr>
          <w:ilvl w:val="0"/>
          <w:numId w:val="33"/>
        </w:numPr>
        <w:rPr>
          <w:b/>
        </w:rPr>
      </w:pPr>
      <w:r w:rsidRPr="00980135">
        <w:rPr>
          <w:b/>
        </w:rPr>
        <w:t>Problemas con la programación con CakePHP.</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framework de CakePHP, la implementación de la aplicación gráfica se retrase o que ni si quiera se lance. Es un riesgo que se ha de afrontar debido a que el sistema interno del cliente está implementado de esta forma</w:t>
      </w:r>
      <w:r w:rsidR="008B790E">
        <w:t>.</w:t>
      </w:r>
    </w:p>
    <w:p w14:paraId="1DBE8953" w14:textId="798DB56A" w:rsidR="0068281A" w:rsidRPr="00980135" w:rsidRDefault="0068281A" w:rsidP="00DB0275">
      <w:pPr>
        <w:pStyle w:val="Standard"/>
        <w:numPr>
          <w:ilvl w:val="0"/>
          <w:numId w:val="33"/>
        </w:numPr>
        <w:rPr>
          <w:b/>
        </w:rPr>
      </w:pPr>
      <w:r w:rsidRPr="00980135">
        <w:rPr>
          <w:b/>
        </w:rPr>
        <w:t xml:space="preserve">El cliente no tenga </w:t>
      </w:r>
      <w:r w:rsidR="00980135" w:rsidRPr="00980135">
        <w:rPr>
          <w:b/>
        </w:rPr>
        <w:t>detectados,</w:t>
      </w:r>
      <w:r w:rsidRPr="00980135">
        <w:rPr>
          <w:b/>
        </w:rPr>
        <w:t xml:space="preserve"> aunque sea en lenguaje </w:t>
      </w:r>
      <w:r w:rsidR="00980135" w:rsidRPr="00980135">
        <w:rPr>
          <w:b/>
        </w:rPr>
        <w:t>formal los patrones.</w:t>
      </w:r>
      <w:r w:rsidR="008B790E">
        <w:rPr>
          <w:b/>
        </w:rPr>
        <w:t xml:space="preserve"> </w:t>
      </w:r>
      <w:r w:rsidR="008B790E">
        <w:t xml:space="preserve">Debido a la complejidad de hallar patrones, puede caber la posibilidad de que el cliente no tenga asociados las mediciones de los sensores anómalas, a un tipo de avería concreto. En esta situación seremos nosotros los que nos encarguemos de </w:t>
      </w:r>
      <w:r w:rsidR="008B790E">
        <w:lastRenderedPageBreak/>
        <w:t>enunciar los patrones, y que estos sean validados por el cliente.</w:t>
      </w:r>
    </w:p>
    <w:p w14:paraId="1635CC82" w14:textId="258D6158" w:rsidR="00980135" w:rsidRPr="00980135" w:rsidRDefault="00980135" w:rsidP="00DB0275">
      <w:pPr>
        <w:pStyle w:val="Standard"/>
        <w:numPr>
          <w:ilvl w:val="0"/>
          <w:numId w:val="33"/>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DB0275">
      <w:pPr>
        <w:pStyle w:val="Standard"/>
        <w:numPr>
          <w:ilvl w:val="0"/>
          <w:numId w:val="33"/>
        </w:numPr>
        <w:tabs>
          <w:tab w:val="left" w:pos="4252"/>
        </w:tabs>
        <w:rPr>
          <w:b/>
        </w:rPr>
      </w:pPr>
      <w:r w:rsidRPr="00980135">
        <w:rPr>
          <w:b/>
        </w:rPr>
        <w:t>Enfermedad del Team.</w:t>
      </w:r>
      <w:r w:rsidR="00B53935">
        <w:rPr>
          <w:b/>
        </w:rPr>
        <w:t xml:space="preserve"> </w:t>
      </w:r>
      <w:r w:rsidR="00B53935">
        <w:t>Podría ocurrir, que, el Team enferme, por lo que irremediablemente se retrase la entrega del proyecto a Julio, o incluso a septiembre.</w:t>
      </w:r>
    </w:p>
    <w:p w14:paraId="6CCB198C" w14:textId="5B1023A7" w:rsidR="00150561" w:rsidRPr="004651D5" w:rsidRDefault="00980135" w:rsidP="00DB0275">
      <w:pPr>
        <w:pStyle w:val="Standard"/>
        <w:numPr>
          <w:ilvl w:val="0"/>
          <w:numId w:val="33"/>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E34980">
      <w:pPr>
        <w:pStyle w:val="Captulo-Nivel2"/>
      </w:pPr>
      <w:bookmarkStart w:id="90" w:name="_Toc511324166"/>
      <w:r w:rsidRPr="004651D5">
        <w:t>Ponderación</w:t>
      </w:r>
      <w:bookmarkEnd w:id="90"/>
    </w:p>
    <w:p w14:paraId="478C87D4" w14:textId="58C34CB3" w:rsidR="00150561" w:rsidRDefault="00150561" w:rsidP="00150561">
      <w:r>
        <w:t xml:space="preserve">En la </w:t>
      </w:r>
      <w:r w:rsidR="009A3CAD">
        <w:fldChar w:fldCharType="begin"/>
      </w:r>
      <w:r w:rsidR="009A3CAD">
        <w:instrText xml:space="preserve"> REF _Ref509478585 \h </w:instrText>
      </w:r>
      <w:r w:rsidR="009A3CAD">
        <w:fldChar w:fldCharType="separate"/>
      </w:r>
      <w:r w:rsidR="00233E1E">
        <w:t xml:space="preserve">Tabla </w:t>
      </w:r>
      <w:r w:rsidR="00233E1E">
        <w:rPr>
          <w:noProof/>
        </w:rPr>
        <w:t>5</w:t>
      </w:r>
      <w:r w:rsidR="009A3CAD">
        <w:fldChar w:fldCharType="end"/>
      </w:r>
      <w:r w:rsidR="009A3CAD">
        <w:t xml:space="preserve">, </w:t>
      </w:r>
      <w:r>
        <w:t>podemos observar en las filas</w:t>
      </w:r>
      <w:r w:rsidR="009A3CAD">
        <w:t>,</w:t>
      </w:r>
      <w:r>
        <w:t xml:space="preserve"> la Probabilidad de que ocurra ese riesgo, y en las columnas las consecuencias que suponen para el proyecto:</w:t>
      </w:r>
    </w:p>
    <w:p w14:paraId="1532E38D" w14:textId="78C4219C" w:rsidR="009A3CAD" w:rsidRDefault="009A3CAD" w:rsidP="009A3CAD">
      <w:pPr>
        <w:pStyle w:val="Descripcin"/>
        <w:keepNext/>
      </w:pPr>
      <w:bookmarkStart w:id="91" w:name="_Ref509478585"/>
      <w:bookmarkStart w:id="92" w:name="_Toc511324251"/>
      <w:r>
        <w:t xml:space="preserve">Tabla </w:t>
      </w:r>
      <w:r>
        <w:fldChar w:fldCharType="begin"/>
      </w:r>
      <w:r>
        <w:instrText xml:space="preserve"> SEQ Tabla \* ARABIC </w:instrText>
      </w:r>
      <w:r>
        <w:fldChar w:fldCharType="separate"/>
      </w:r>
      <w:r w:rsidR="00233E1E">
        <w:rPr>
          <w:noProof/>
        </w:rPr>
        <w:t>5</w:t>
      </w:r>
      <w:r>
        <w:fldChar w:fldCharType="end"/>
      </w:r>
      <w:bookmarkEnd w:id="91"/>
      <w:r>
        <w:t>. Métrica del PMBok de la Gestión de Riesgos.</w:t>
      </w:r>
      <w:bookmarkEnd w:id="92"/>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“EolicEventConsumer”</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DB0275">
      <w:pPr>
        <w:pStyle w:val="Prrafodelista"/>
        <w:numPr>
          <w:ilvl w:val="0"/>
          <w:numId w:val="34"/>
        </w:numPr>
      </w:pPr>
      <w:r w:rsidRPr="00D109E0">
        <w:rPr>
          <w:b/>
        </w:rPr>
        <w:t xml:space="preserve">Bajo. </w:t>
      </w:r>
      <w:r w:rsidRPr="00150561">
        <w:t>Los riesgos bajos deben ser objeto de seguimiento por pa</w:t>
      </w:r>
      <w:r w:rsidR="00D109E0">
        <w:t>rte únicamente de un miembro del Team.</w:t>
      </w:r>
    </w:p>
    <w:p w14:paraId="6547A785" w14:textId="4E096142" w:rsidR="00150561" w:rsidRPr="00150561" w:rsidRDefault="00150561" w:rsidP="00DB0275">
      <w:pPr>
        <w:pStyle w:val="Prrafodelista"/>
        <w:numPr>
          <w:ilvl w:val="0"/>
          <w:numId w:val="34"/>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DB0275">
      <w:pPr>
        <w:pStyle w:val="Prrafodelista"/>
        <w:numPr>
          <w:ilvl w:val="0"/>
          <w:numId w:val="34"/>
        </w:numPr>
      </w:pPr>
      <w:r w:rsidRPr="00D109E0">
        <w:rPr>
          <w:b/>
        </w:rPr>
        <w:t>Alto.</w:t>
      </w:r>
      <w:r>
        <w:t xml:space="preserve"> </w:t>
      </w:r>
      <w:r w:rsidRPr="00150561">
        <w:t xml:space="preserve">Los riesgos altos requieren la atención </w:t>
      </w:r>
      <w:r w:rsidR="00D109E0">
        <w:t>del Scrum Manager y del Team.</w:t>
      </w:r>
    </w:p>
    <w:p w14:paraId="5DA13AE1" w14:textId="6DFFC7E8" w:rsidR="00150561" w:rsidRDefault="00150561" w:rsidP="00DB0275">
      <w:pPr>
        <w:pStyle w:val="Prrafodelista"/>
        <w:numPr>
          <w:ilvl w:val="0"/>
          <w:numId w:val="34"/>
        </w:numPr>
      </w:pPr>
      <w:r w:rsidRPr="00D109E0">
        <w:rPr>
          <w:b/>
        </w:rPr>
        <w:t>Extremo.</w:t>
      </w:r>
      <w:r>
        <w:t xml:space="preserve"> </w:t>
      </w:r>
      <w:r w:rsidR="00D109E0">
        <w:t>Los riesgos extremos han de comunicarse al cliente directamente después de a ver sido planteados por el Scrum Manager y el Team.</w:t>
      </w:r>
    </w:p>
    <w:p w14:paraId="72A07387" w14:textId="4858C0EE" w:rsidR="00150561" w:rsidRDefault="00150561" w:rsidP="00150561">
      <w:r>
        <w:lastRenderedPageBreak/>
        <w:t>En el caso de “Eolic Event Consumer”, podemos clasificar estos riesgos, según la siguiente categoría:</w:t>
      </w:r>
    </w:p>
    <w:p w14:paraId="42F9E620" w14:textId="374D89D2" w:rsidR="00D109E0" w:rsidRPr="00980135" w:rsidRDefault="00D109E0" w:rsidP="00DB0275">
      <w:pPr>
        <w:pStyle w:val="Standard"/>
        <w:numPr>
          <w:ilvl w:val="0"/>
          <w:numId w:val="33"/>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lo que tenemos estructurado tradicionalmente puede suponer problemas. Las consecuencias de dicho riesgo podemos clasificarlas como menores</w:t>
      </w:r>
      <w:r w:rsidR="000A36C4">
        <w:t xml:space="preserve"> (3)</w:t>
      </w:r>
      <w:r w:rsidR="0033295F">
        <w:t>, puesto que pese a que desconocemos el lenguaje se nos impartirá un curso de iniciación, y tendremos contacto con profesores doctorados que conocen el lenguaje, dispuestos a ayudarnos.</w:t>
      </w:r>
    </w:p>
    <w:p w14:paraId="07FE4078" w14:textId="753EFD5F" w:rsidR="00D109E0" w:rsidRPr="00980135" w:rsidRDefault="00D109E0" w:rsidP="00DB0275">
      <w:pPr>
        <w:pStyle w:val="Standard"/>
        <w:numPr>
          <w:ilvl w:val="0"/>
          <w:numId w:val="33"/>
        </w:numPr>
        <w:rPr>
          <w:b/>
        </w:rPr>
      </w:pPr>
      <w:r w:rsidRPr="00980135">
        <w:rPr>
          <w:b/>
        </w:rPr>
        <w:t>Problemas con la programación con CakePHP.</w:t>
      </w:r>
      <w:r>
        <w:rPr>
          <w:b/>
        </w:rPr>
        <w:t xml:space="preserve"> </w:t>
      </w:r>
      <w:r w:rsidR="000A36C4">
        <w:t>Tiene una probabilidad casi segura (5), puesto que el Team no ha tocado nunca PHP, ni mucho menos un framework tan avanzado como es CakePHP.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2C6E6AF6" w:rsidR="00D109E0" w:rsidRPr="00980135" w:rsidRDefault="00D109E0" w:rsidP="00DB0275">
      <w:pPr>
        <w:pStyle w:val="Standard"/>
        <w:numPr>
          <w:ilvl w:val="0"/>
          <w:numId w:val="33"/>
        </w:numPr>
        <w:rPr>
          <w:b/>
        </w:rPr>
      </w:pPr>
      <w:r w:rsidRPr="00980135">
        <w:rPr>
          <w:b/>
        </w:rPr>
        <w:t>El cliente no tenga detectados, aunque sea en lenguaje formal los patrones.</w:t>
      </w:r>
      <w:r w:rsidR="00853103">
        <w:t xml:space="preserve"> Este riesgo podemos categorizarlo con probabilidad posible (3), ya que por ahora de lo hablado con el cliente tienen muy claras cuales pueden ser las señales que despiertan un comportamiento anómalo del aerogenerador, sin embargo, pensamos todos los miembros del proyecto involucrados en el desarrollo y en la dirección que no los tienen redactados como tal. Las consecuencias de este riesgo son moderadas (3), ya que, pese a que no tienen su redacción, podemos ayudarles a definir los patrones con lenguaje formal ya que tienen muy claro cuáles son las deficiencias que pueden hacernos pensar que ese comportamiento anómalo es debido al desgaste de alguna de sus partes.</w:t>
      </w:r>
    </w:p>
    <w:p w14:paraId="3DED0446" w14:textId="648A599C" w:rsidR="00D109E0" w:rsidRPr="00980135" w:rsidRDefault="00D109E0" w:rsidP="00DB0275">
      <w:pPr>
        <w:pStyle w:val="Standard"/>
        <w:numPr>
          <w:ilvl w:val="0"/>
          <w:numId w:val="33"/>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debido a que no hay ninguna inversión económica. Este factor puede hacer que el cliente no le de ningún tipo de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w:t>
      </w:r>
      <w:r w:rsidR="004D1A52">
        <w:lastRenderedPageBreak/>
        <w:t>no podremos implantar un sistema que detecte esas máquinas con comportamiento irregular.</w:t>
      </w:r>
    </w:p>
    <w:p w14:paraId="48C9C50D" w14:textId="1679E7A0" w:rsidR="00D109E0" w:rsidRPr="00980135" w:rsidRDefault="00D109E0" w:rsidP="00DB0275">
      <w:pPr>
        <w:pStyle w:val="Standard"/>
        <w:numPr>
          <w:ilvl w:val="0"/>
          <w:numId w:val="33"/>
        </w:numPr>
        <w:tabs>
          <w:tab w:val="left" w:pos="4252"/>
        </w:tabs>
        <w:rPr>
          <w:b/>
        </w:rPr>
      </w:pPr>
      <w:r w:rsidRPr="00980135">
        <w:rPr>
          <w:b/>
        </w:rPr>
        <w:t>Enfermedad del Team.</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jornada completa trabajando en él, en un período de tiempo muy corto las consecuencias de este riesgo son </w:t>
      </w:r>
      <w:r w:rsidR="006D72B2">
        <w:t xml:space="preserve">moderadas (3), pudiendo llegar a ser castróficas. </w:t>
      </w:r>
    </w:p>
    <w:p w14:paraId="7F995278" w14:textId="795A0BEA" w:rsidR="00D109E0" w:rsidRPr="009A3CAD" w:rsidRDefault="00D109E0" w:rsidP="00DB0275">
      <w:pPr>
        <w:pStyle w:val="Standard"/>
        <w:numPr>
          <w:ilvl w:val="0"/>
          <w:numId w:val="33"/>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significaría una modificación a nivel de estructura del código, por tanto, un incremento del número de tareas, y a su vez del tiempo invertido.</w:t>
      </w:r>
    </w:p>
    <w:p w14:paraId="0FEE3745" w14:textId="6BCEA0BA" w:rsidR="00150561" w:rsidRDefault="006D72B2" w:rsidP="004651D5">
      <w:r>
        <w:t xml:space="preserve">Si resumimos este análisis de riesgos obtendríamos la </w:t>
      </w:r>
      <w:r>
        <w:fldChar w:fldCharType="begin"/>
      </w:r>
      <w:r>
        <w:instrText xml:space="preserve"> REF _Ref509483361 \h </w:instrText>
      </w:r>
      <w:r w:rsidR="004651D5">
        <w:instrText xml:space="preserve"> \* MERGEFORMAT </w:instrText>
      </w:r>
      <w:r>
        <w:fldChar w:fldCharType="separate"/>
      </w:r>
      <w:r w:rsidR="00233E1E">
        <w:t xml:space="preserve">Tabla </w:t>
      </w:r>
      <w:r w:rsidR="00233E1E">
        <w:rPr>
          <w:noProof/>
        </w:rPr>
        <w:t>6</w:t>
      </w:r>
      <w:r>
        <w:fldChar w:fldCharType="end"/>
      </w:r>
      <w:r>
        <w:t xml:space="preserve">, donde se refleja de forma gráfica </w:t>
      </w:r>
      <w:r w:rsidR="004651D5">
        <w:t>que nos encontramos ante riesgos muy peligrosos, más de la mitad de ellos son justificados porque se quiere desarrollar este sistema en menos de 5 meses, de ahí que se declaren la mayor parte de ellos como extremos y altos.</w:t>
      </w:r>
    </w:p>
    <w:p w14:paraId="2837C115" w14:textId="425B9725" w:rsidR="006D72B2" w:rsidRDefault="006D72B2" w:rsidP="00613741">
      <w:pPr>
        <w:pStyle w:val="Descripcin"/>
        <w:keepNext/>
        <w:jc w:val="left"/>
      </w:pPr>
      <w:bookmarkStart w:id="93" w:name="_Ref509483361"/>
      <w:bookmarkStart w:id="94" w:name="_Toc511324252"/>
      <w:r>
        <w:t xml:space="preserve">Tabla </w:t>
      </w:r>
      <w:r>
        <w:fldChar w:fldCharType="begin"/>
      </w:r>
      <w:r>
        <w:instrText xml:space="preserve"> SEQ Tabla \* ARABIC </w:instrText>
      </w:r>
      <w:r>
        <w:fldChar w:fldCharType="separate"/>
      </w:r>
      <w:r w:rsidR="00233E1E">
        <w:rPr>
          <w:noProof/>
        </w:rPr>
        <w:t>6</w:t>
      </w:r>
      <w:r>
        <w:fldChar w:fldCharType="end"/>
      </w:r>
      <w:bookmarkEnd w:id="93"/>
      <w:r>
        <w:t>. Ponderación de riesgos.</w:t>
      </w:r>
      <w:bookmarkEnd w:id="94"/>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Problemas con la programación con CakePHP.</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Enfermedad del Team.</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p>
    <w:p w14:paraId="2DC7224F" w14:textId="2C8FCB22" w:rsidR="0002592F" w:rsidRDefault="007A7237" w:rsidP="0002592F">
      <w:pPr>
        <w:pStyle w:val="Captulo-Nivel1"/>
        <w:jc w:val="right"/>
      </w:pPr>
      <w:bookmarkStart w:id="95" w:name="_Ref509922906"/>
      <w:bookmarkStart w:id="96" w:name="_Ref509922912"/>
      <w:bookmarkStart w:id="97" w:name="_Toc511324167"/>
      <w:r>
        <w:lastRenderedPageBreak/>
        <w:t>D</w:t>
      </w:r>
      <w:r w:rsidR="0002592F">
        <w:t>esarrollo</w:t>
      </w:r>
      <w:bookmarkEnd w:id="95"/>
      <w:bookmarkEnd w:id="96"/>
      <w:bookmarkEnd w:id="97"/>
    </w:p>
    <w:p w14:paraId="1C6CF21A" w14:textId="0ECAE675"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rsidR="008B54BE">
        <w:t>CAPÍTULO 4</w:t>
      </w:r>
      <w:r>
        <w:fldChar w:fldCharType="end"/>
      </w:r>
      <w:r>
        <w:t>.</w:t>
      </w:r>
    </w:p>
    <w:p w14:paraId="423D1EAB" w14:textId="3DD2CF9F" w:rsidR="00601CB1" w:rsidRDefault="00601CB1" w:rsidP="00465C27">
      <w:pPr>
        <w:pStyle w:val="Captulo-Nivel2"/>
        <w:numPr>
          <w:ilvl w:val="1"/>
          <w:numId w:val="4"/>
        </w:numPr>
      </w:pPr>
      <w:bookmarkStart w:id="98" w:name="_Toc511324168"/>
      <w:r>
        <w:t xml:space="preserve">SPRINT </w:t>
      </w:r>
      <w:r w:rsidR="00D06C43">
        <w:t>X</w:t>
      </w:r>
      <w:r>
        <w:t xml:space="preserve">. </w:t>
      </w:r>
      <w:bookmarkEnd w:id="98"/>
      <w:r w:rsidR="00D06C43">
        <w:t>Nombre del sprint</w:t>
      </w:r>
    </w:p>
    <w:p w14:paraId="2E52B9F9" w14:textId="6BC7EE6A" w:rsidR="00DA2AC0" w:rsidRPr="00DA2AC0" w:rsidRDefault="00AB4991" w:rsidP="00DA2AC0">
      <w:pPr>
        <w:pStyle w:val="Standard"/>
      </w:pPr>
      <w:r>
        <w:t>Descripción breve del sprint</w:t>
      </w:r>
    </w:p>
    <w:p w14:paraId="03327BF5" w14:textId="3B5CFBF3" w:rsidR="00465C27" w:rsidRPr="00465C27" w:rsidRDefault="00465C27" w:rsidP="00465C27">
      <w:pPr>
        <w:pStyle w:val="Captulo-Nivel2"/>
      </w:pPr>
      <w:r w:rsidRPr="00465C27">
        <w:t>Reunión de planificación del sprint</w:t>
      </w:r>
    </w:p>
    <w:p w14:paraId="793A7C2E" w14:textId="2A111C26" w:rsidR="00465C27" w:rsidRPr="00DA2AC0" w:rsidRDefault="00465C27" w:rsidP="00DB0275">
      <w:pPr>
        <w:pStyle w:val="Prrafodelista"/>
        <w:numPr>
          <w:ilvl w:val="0"/>
          <w:numId w:val="37"/>
        </w:numPr>
        <w:rPr>
          <w:rFonts w:cs="Times New Roman"/>
          <w:color w:val="222222"/>
          <w:shd w:val="clear" w:color="auto" w:fill="FFFFFF"/>
        </w:rPr>
      </w:pPr>
      <w:r w:rsidRPr="00DA2AC0">
        <w:rPr>
          <w:rFonts w:cs="Times New Roman"/>
          <w:color w:val="222222"/>
          <w:shd w:val="clear" w:color="auto" w:fill="FFFFFF"/>
        </w:rPr>
        <w:t>Con el product Owner</w:t>
      </w:r>
      <w:r w:rsidR="00DA2AC0" w:rsidRPr="00DA2AC0">
        <w:rPr>
          <w:rFonts w:cs="Times New Roman"/>
          <w:color w:val="222222"/>
          <w:shd w:val="clear" w:color="auto" w:fill="FFFFFF"/>
        </w:rPr>
        <w:t>.</w:t>
      </w:r>
    </w:p>
    <w:p w14:paraId="54053EEB" w14:textId="23B2DFC6" w:rsidR="00465C27" w:rsidRPr="00DA2AC0" w:rsidRDefault="00465C27" w:rsidP="00DB0275">
      <w:pPr>
        <w:pStyle w:val="Prrafodelista"/>
        <w:numPr>
          <w:ilvl w:val="0"/>
          <w:numId w:val="37"/>
        </w:numPr>
        <w:rPr>
          <w:rFonts w:cs="Times New Roman"/>
          <w:color w:val="222222"/>
          <w:shd w:val="clear" w:color="auto" w:fill="FFFFFF"/>
        </w:rPr>
      </w:pPr>
      <w:r w:rsidRPr="00DA2AC0">
        <w:rPr>
          <w:rFonts w:cs="Times New Roman"/>
          <w:color w:val="222222"/>
          <w:shd w:val="clear" w:color="auto" w:fill="FFFFFF"/>
        </w:rPr>
        <w:t>Del equipo</w:t>
      </w:r>
    </w:p>
    <w:p w14:paraId="203F6614" w14:textId="2F0AB0C1" w:rsidR="00465C27" w:rsidRDefault="00465C27" w:rsidP="00465C27">
      <w:pPr>
        <w:pStyle w:val="Captulo-Nivel2"/>
      </w:pPr>
      <w:r w:rsidRPr="00465C27">
        <w:t>Desarrollo del sprint</w:t>
      </w:r>
    </w:p>
    <w:p w14:paraId="42D87719" w14:textId="0DF89756" w:rsidR="00DA2AC0" w:rsidRDefault="00DA2AC0" w:rsidP="00DA2AC0">
      <w:pPr>
        <w:pStyle w:val="Standard"/>
      </w:pPr>
      <w:r>
        <w:t>Explicación de las historias de usuario y cuadro con tareas y bugs.</w:t>
      </w:r>
    </w:p>
    <w:p w14:paraId="14D27FBC" w14:textId="348A0FD6" w:rsidR="00DA2AC0" w:rsidRPr="00DA2AC0" w:rsidRDefault="00DA2AC0" w:rsidP="00DA2AC0">
      <w:pPr>
        <w:pStyle w:val="Standard"/>
      </w:pPr>
      <w:r>
        <w:t>Sprint Burndown aquí</w:t>
      </w:r>
    </w:p>
    <w:p w14:paraId="7186697C" w14:textId="13520F54" w:rsidR="00613741" w:rsidRDefault="00465C27" w:rsidP="00AB4991">
      <w:pPr>
        <w:pStyle w:val="Captulo-Nivel2"/>
        <w:numPr>
          <w:ilvl w:val="3"/>
          <w:numId w:val="4"/>
        </w:numPr>
      </w:pPr>
      <w:r>
        <w:t>Reuniones semanales y recogida de información</w:t>
      </w:r>
    </w:p>
    <w:p w14:paraId="4E22B679" w14:textId="3E7F7B1F" w:rsidR="00DA2AC0" w:rsidRDefault="00DA2AC0" w:rsidP="00DB0275">
      <w:pPr>
        <w:pStyle w:val="Standard"/>
        <w:numPr>
          <w:ilvl w:val="0"/>
          <w:numId w:val="38"/>
        </w:numPr>
      </w:pPr>
      <w:r>
        <w:t>Reunión X. Nombre de la reunión.</w:t>
      </w:r>
    </w:p>
    <w:p w14:paraId="099EAFE4" w14:textId="6679DCF0" w:rsidR="00DA2AC0" w:rsidRPr="00DA2AC0" w:rsidRDefault="00DA2AC0" w:rsidP="00DB0275">
      <w:pPr>
        <w:pStyle w:val="Standard"/>
        <w:numPr>
          <w:ilvl w:val="0"/>
          <w:numId w:val="38"/>
        </w:numPr>
      </w:pPr>
      <w:r>
        <w:t>Reunión Y. Nombre de la reunión.</w:t>
      </w:r>
    </w:p>
    <w:p w14:paraId="7D7FE890" w14:textId="35557311" w:rsidR="00465C27" w:rsidRDefault="00465C27" w:rsidP="00AB4991">
      <w:pPr>
        <w:pStyle w:val="Captulo-Nivel2"/>
      </w:pPr>
      <w:r w:rsidRPr="00465C27">
        <w:t>Reuni</w:t>
      </w:r>
      <w:r w:rsidR="00DA2AC0">
        <w:t>ones al finalizar el sprint</w:t>
      </w:r>
    </w:p>
    <w:p w14:paraId="2A2C363C" w14:textId="77992C23" w:rsidR="00DA2AC0" w:rsidRDefault="00DA2AC0" w:rsidP="00DB0275">
      <w:pPr>
        <w:pStyle w:val="Standard"/>
        <w:numPr>
          <w:ilvl w:val="0"/>
          <w:numId w:val="39"/>
        </w:numPr>
      </w:pPr>
      <w:r>
        <w:t>Reunión de revisión del sprint.</w:t>
      </w:r>
    </w:p>
    <w:p w14:paraId="4A3F27F6" w14:textId="16061DBF" w:rsidR="00DA2AC0" w:rsidRPr="00DA2AC0" w:rsidRDefault="00DA2AC0" w:rsidP="00DB0275">
      <w:pPr>
        <w:pStyle w:val="Standard"/>
        <w:numPr>
          <w:ilvl w:val="0"/>
          <w:numId w:val="39"/>
        </w:numPr>
      </w:pPr>
      <w:r>
        <w:t>Reunión de retrospectiva.</w:t>
      </w:r>
    </w:p>
    <w:p w14:paraId="40C46880" w14:textId="2A4A58D2" w:rsidR="00465C27" w:rsidRDefault="00465C27" w:rsidP="00465C27">
      <w:pPr>
        <w:rPr>
          <w:rFonts w:eastAsia="Times New Roman" w:cs="Times New Roman"/>
          <w:color w:val="222222"/>
          <w:kern w:val="0"/>
          <w:lang w:eastAsia="es-ES" w:bidi="ar-SA"/>
        </w:rPr>
      </w:pPr>
    </w:p>
    <w:p w14:paraId="4EC101C5" w14:textId="3D98F2F9" w:rsidR="00AB4991" w:rsidRDefault="00AB4991" w:rsidP="00AB4991">
      <w:pPr>
        <w:pStyle w:val="Captulo-Nivel2"/>
        <w:numPr>
          <w:ilvl w:val="1"/>
          <w:numId w:val="4"/>
        </w:numPr>
      </w:pPr>
      <w:r>
        <w:lastRenderedPageBreak/>
        <w:t>SPRINT 0. Acercamiento a cep</w:t>
      </w:r>
    </w:p>
    <w:p w14:paraId="3D6C8D26" w14:textId="3AFFBFFF" w:rsidR="00D06C43" w:rsidRPr="00DA2AC0" w:rsidRDefault="00AB4991" w:rsidP="00AB4991">
      <w:r>
        <w:t xml:space="preserve">Este sprint 0 </w:t>
      </w:r>
      <w:r w:rsidR="00D06C43">
        <w:t xml:space="preserve">es un período donde se empezó este proyecto de fin de grado, pero más que otra cosa, fue una de aprendizaje y acercamiento al Procesamiento de Eventos Complejos. Este sprint queda definido desde el día 25 de octubre hasta el 22 de diciembre de 2017. </w:t>
      </w:r>
    </w:p>
    <w:p w14:paraId="6A87D86A" w14:textId="6F577D03" w:rsidR="00D06C43" w:rsidRDefault="00AB4991" w:rsidP="00D06C43">
      <w:pPr>
        <w:pStyle w:val="Captulo-Nivel2"/>
      </w:pPr>
      <w:r w:rsidRPr="00465C27">
        <w:t>Reunión de planificación del sprint</w:t>
      </w:r>
    </w:p>
    <w:p w14:paraId="0A63D64D" w14:textId="5B0DB74D" w:rsidR="00D06C43" w:rsidRPr="00D06C43" w:rsidRDefault="00D06C43" w:rsidP="00D06C43">
      <w:r>
        <w:t>Esta reunión sei</w:t>
      </w:r>
    </w:p>
    <w:p w14:paraId="46B14D59" w14:textId="77777777" w:rsidR="00AB4991" w:rsidRDefault="00AB4991" w:rsidP="00AB4991">
      <w:pPr>
        <w:pStyle w:val="Captulo-Nivel2"/>
      </w:pPr>
      <w:r w:rsidRPr="00465C27">
        <w:t>Desarrollo del sprint</w:t>
      </w:r>
    </w:p>
    <w:p w14:paraId="1AF13277" w14:textId="77777777" w:rsidR="00AB4991" w:rsidRDefault="00AB4991" w:rsidP="00AB4991">
      <w:pPr>
        <w:pStyle w:val="Standard"/>
      </w:pPr>
      <w:r>
        <w:t>Explicación de las historias de usuario y cuadro con tareas y bugs.</w:t>
      </w:r>
    </w:p>
    <w:p w14:paraId="3229BE9F" w14:textId="77777777" w:rsidR="00AB4991" w:rsidRPr="00DA2AC0" w:rsidRDefault="00AB4991" w:rsidP="00AB4991">
      <w:pPr>
        <w:pStyle w:val="Standard"/>
      </w:pPr>
      <w:r>
        <w:t>Sprint Burndown aquí</w:t>
      </w:r>
    </w:p>
    <w:p w14:paraId="0682A6DE" w14:textId="77777777" w:rsidR="00AB4991" w:rsidRDefault="00AB4991" w:rsidP="00AB4991">
      <w:pPr>
        <w:pStyle w:val="Captulo-Nivel2"/>
        <w:numPr>
          <w:ilvl w:val="3"/>
          <w:numId w:val="4"/>
        </w:numPr>
      </w:pPr>
      <w:r>
        <w:t>Reuniones semanales y recogida de información</w:t>
      </w:r>
    </w:p>
    <w:p w14:paraId="5D48429A" w14:textId="77777777" w:rsidR="00AB4991" w:rsidRPr="00D06C43" w:rsidRDefault="00AB4991" w:rsidP="00DB0275">
      <w:pPr>
        <w:pStyle w:val="Standard"/>
        <w:numPr>
          <w:ilvl w:val="0"/>
          <w:numId w:val="40"/>
        </w:numPr>
        <w:rPr>
          <w:b/>
        </w:rPr>
      </w:pPr>
      <w:r w:rsidRPr="00D06C43">
        <w:rPr>
          <w:b/>
        </w:rPr>
        <w:t>Reunión X. Nombre de la reunión.</w:t>
      </w:r>
    </w:p>
    <w:p w14:paraId="382FF160" w14:textId="77777777" w:rsidR="00AB4991" w:rsidRPr="00D06C43" w:rsidRDefault="00AB4991" w:rsidP="00DB0275">
      <w:pPr>
        <w:pStyle w:val="Standard"/>
        <w:numPr>
          <w:ilvl w:val="0"/>
          <w:numId w:val="40"/>
        </w:numPr>
        <w:rPr>
          <w:b/>
        </w:rPr>
      </w:pPr>
      <w:r w:rsidRPr="00D06C43">
        <w:rPr>
          <w:b/>
        </w:rPr>
        <w:t>Reunión Y. Nombre de la reunión.</w:t>
      </w:r>
    </w:p>
    <w:p w14:paraId="224BCB24" w14:textId="77777777" w:rsidR="00AB4991" w:rsidRDefault="00AB4991" w:rsidP="00AB4991">
      <w:pPr>
        <w:pStyle w:val="Captulo-Nivel2"/>
      </w:pPr>
      <w:r w:rsidRPr="00465C27">
        <w:t>Reuni</w:t>
      </w:r>
      <w:r>
        <w:t>ones al finalizar el sprint</w:t>
      </w:r>
    </w:p>
    <w:p w14:paraId="50BCE0B2" w14:textId="77777777" w:rsidR="00AB4991" w:rsidRPr="00D06C43" w:rsidRDefault="00AB4991" w:rsidP="00DB0275">
      <w:pPr>
        <w:pStyle w:val="Standard"/>
        <w:numPr>
          <w:ilvl w:val="0"/>
          <w:numId w:val="41"/>
        </w:numPr>
        <w:rPr>
          <w:b/>
        </w:rPr>
      </w:pPr>
      <w:r w:rsidRPr="00D06C43">
        <w:rPr>
          <w:b/>
        </w:rPr>
        <w:t>Reunión de revisión del sprint.</w:t>
      </w:r>
    </w:p>
    <w:p w14:paraId="7904E47A" w14:textId="77777777" w:rsidR="00AB4991" w:rsidRPr="00D06C43" w:rsidRDefault="00AB4991" w:rsidP="00DB0275">
      <w:pPr>
        <w:pStyle w:val="Standard"/>
        <w:numPr>
          <w:ilvl w:val="0"/>
          <w:numId w:val="41"/>
        </w:numPr>
        <w:rPr>
          <w:b/>
        </w:rPr>
      </w:pPr>
      <w:r w:rsidRPr="00D06C43">
        <w:rPr>
          <w:b/>
        </w:rPr>
        <w:t>Reunión de retrospectiva.</w:t>
      </w:r>
    </w:p>
    <w:p w14:paraId="013E3454" w14:textId="62EC121A" w:rsidR="00465C27" w:rsidRDefault="00465C27" w:rsidP="00465C27">
      <w:pPr>
        <w:rPr>
          <w:rFonts w:eastAsia="Times New Roman" w:cs="Times New Roman"/>
          <w:color w:val="222222"/>
          <w:kern w:val="0"/>
          <w:lang w:eastAsia="es-ES" w:bidi="ar-SA"/>
        </w:rPr>
      </w:pPr>
    </w:p>
    <w:p w14:paraId="157F53B4" w14:textId="0DCABA3E" w:rsidR="00465C27" w:rsidRDefault="00465C27" w:rsidP="00465C27">
      <w:pPr>
        <w:rPr>
          <w:rFonts w:eastAsia="Times New Roman" w:cs="Times New Roman"/>
          <w:color w:val="222222"/>
          <w:kern w:val="0"/>
          <w:lang w:eastAsia="es-ES" w:bidi="ar-SA"/>
        </w:rPr>
      </w:pPr>
    </w:p>
    <w:p w14:paraId="3557A02F" w14:textId="0AB675A6" w:rsidR="00465C27" w:rsidRDefault="00465C27" w:rsidP="00465C27">
      <w:pPr>
        <w:rPr>
          <w:rFonts w:eastAsia="Times New Roman" w:cs="Times New Roman"/>
          <w:color w:val="222222"/>
          <w:kern w:val="0"/>
          <w:lang w:eastAsia="es-ES" w:bidi="ar-SA"/>
        </w:rPr>
      </w:pPr>
    </w:p>
    <w:p w14:paraId="14CC0B9B" w14:textId="2DAB3D55" w:rsidR="00465C27" w:rsidRDefault="00465C27" w:rsidP="00465C27">
      <w:pPr>
        <w:rPr>
          <w:rFonts w:eastAsia="Times New Roman" w:cs="Times New Roman"/>
          <w:color w:val="222222"/>
          <w:kern w:val="0"/>
          <w:lang w:eastAsia="es-ES" w:bidi="ar-SA"/>
        </w:rPr>
      </w:pPr>
    </w:p>
    <w:p w14:paraId="1D5CB5E8" w14:textId="231E360B" w:rsidR="00465C27" w:rsidRDefault="00465C27" w:rsidP="00465C27">
      <w:pPr>
        <w:rPr>
          <w:rFonts w:eastAsia="Times New Roman" w:cs="Times New Roman"/>
          <w:color w:val="222222"/>
          <w:kern w:val="0"/>
          <w:lang w:eastAsia="es-ES" w:bidi="ar-SA"/>
        </w:rPr>
      </w:pPr>
    </w:p>
    <w:p w14:paraId="590BF7C5" w14:textId="126B4DAD" w:rsidR="00465C27" w:rsidRDefault="00465C27" w:rsidP="00465C27">
      <w:pPr>
        <w:rPr>
          <w:rFonts w:eastAsia="Times New Roman" w:cs="Times New Roman"/>
          <w:color w:val="222222"/>
          <w:kern w:val="0"/>
          <w:lang w:eastAsia="es-ES" w:bidi="ar-SA"/>
        </w:rPr>
      </w:pPr>
    </w:p>
    <w:p w14:paraId="398FB19A" w14:textId="1BE8D780" w:rsidR="00465C27" w:rsidRDefault="00465C27" w:rsidP="00465C27">
      <w:pPr>
        <w:rPr>
          <w:rFonts w:eastAsia="Times New Roman" w:cs="Times New Roman"/>
          <w:color w:val="222222"/>
          <w:kern w:val="0"/>
          <w:lang w:eastAsia="es-ES" w:bidi="ar-SA"/>
        </w:rPr>
      </w:pPr>
    </w:p>
    <w:p w14:paraId="4EA00D9C" w14:textId="77777777" w:rsidR="00465C27" w:rsidRPr="00465C27" w:rsidRDefault="00465C27" w:rsidP="00465C27">
      <w:pPr>
        <w:rPr>
          <w:rFonts w:eastAsia="Times New Roman" w:cs="Times New Roman"/>
          <w:color w:val="222222"/>
          <w:kern w:val="0"/>
          <w:lang w:eastAsia="es-ES" w:bidi="ar-SA"/>
        </w:rPr>
      </w:pPr>
    </w:p>
    <w:p w14:paraId="6F50ABF2" w14:textId="40A25A84" w:rsidR="008119CB" w:rsidRDefault="008119CB" w:rsidP="00E34980">
      <w:pPr>
        <w:pStyle w:val="Captulo-Nivel2"/>
      </w:pPr>
      <w:bookmarkStart w:id="99" w:name="_Toc511324169"/>
      <w:r w:rsidRPr="008119CB">
        <w:t xml:space="preserve">SPRINT </w:t>
      </w:r>
      <w:r w:rsidR="00601CB1">
        <w:t>2</w:t>
      </w:r>
      <w:r w:rsidRPr="008119CB">
        <w:t>. Inicio del proyecto</w:t>
      </w:r>
      <w:bookmarkEnd w:id="99"/>
      <w:r w:rsidRPr="008119CB">
        <w:t xml:space="preserve"> </w:t>
      </w:r>
    </w:p>
    <w:p w14:paraId="1DF6C0AF" w14:textId="6F755BDF" w:rsidR="00601CB1" w:rsidRPr="008119CB" w:rsidRDefault="00601CB1" w:rsidP="008119CB">
      <w:pPr>
        <w:pStyle w:val="Standard"/>
      </w:pPr>
      <w:r>
        <w:t xml:space="preserve">En esta iteración se empezó </w:t>
      </w:r>
    </w:p>
    <w:p w14:paraId="5D516E66" w14:textId="2BAF7F03" w:rsidR="008119CB" w:rsidRPr="008119CB" w:rsidRDefault="008119CB" w:rsidP="00E34980">
      <w:pPr>
        <w:pStyle w:val="Captulo-Nivel2"/>
      </w:pPr>
      <w:bookmarkStart w:id="100" w:name="_Toc511324170"/>
      <w:r w:rsidRPr="008119CB">
        <w:t xml:space="preserve">Reunión 1. </w:t>
      </w:r>
      <w:r>
        <w:t>“Conocemos al cliente, primera toma con experto”</w:t>
      </w:r>
      <w:bookmarkEnd w:id="100"/>
    </w:p>
    <w:p w14:paraId="00792438" w14:textId="64776919" w:rsidR="008119CB" w:rsidRDefault="008119CB" w:rsidP="00E34980">
      <w:pPr>
        <w:pStyle w:val="Captulo-Nivel2"/>
      </w:pPr>
      <w:bookmarkStart w:id="101" w:name="_Toc511324171"/>
      <w:r>
        <w:t>Información</w:t>
      </w:r>
      <w:bookmarkEnd w:id="101"/>
    </w:p>
    <w:p w14:paraId="426F2334" w14:textId="77777777" w:rsidR="008119CB" w:rsidRPr="00743DF0" w:rsidRDefault="008119CB" w:rsidP="008119CB">
      <w:pPr>
        <w:rPr>
          <w:rFonts w:cs="Times New Roman"/>
        </w:rPr>
      </w:pPr>
      <w:r w:rsidRPr="00743DF0">
        <w:rPr>
          <w:rFonts w:cs="Times New Roman"/>
        </w:rPr>
        <w:t>En esta reunión tomaremos un primer contacto oficial con el cliente, “Ingeteam”.</w:t>
      </w:r>
    </w:p>
    <w:p w14:paraId="3CA657D6"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548478CB" w14:textId="77777777" w:rsidR="008119CB" w:rsidRDefault="008119CB" w:rsidP="00655489">
      <w:pPr>
        <w:pStyle w:val="Prrafodelista"/>
        <w:numPr>
          <w:ilvl w:val="0"/>
          <w:numId w:val="10"/>
        </w:numPr>
        <w:rPr>
          <w:rFonts w:cs="Times New Roman"/>
          <w:szCs w:val="24"/>
        </w:rPr>
      </w:pPr>
      <w:r w:rsidRPr="00743DF0">
        <w:rPr>
          <w:rFonts w:cs="Times New Roman"/>
          <w:szCs w:val="24"/>
        </w:rPr>
        <w:t>Hora y fecha de la reunión. A las 8:15 el día 8 de enero de 2018.</w:t>
      </w:r>
    </w:p>
    <w:p w14:paraId="791AEB98" w14:textId="77777777" w:rsidR="008119CB" w:rsidRDefault="008119CB" w:rsidP="008119CB">
      <w:pPr>
        <w:rPr>
          <w:rFonts w:cs="Times New Roman"/>
        </w:rPr>
      </w:pPr>
      <w:r>
        <w:rPr>
          <w:rFonts w:cs="Times New Roman"/>
        </w:rPr>
        <w:t>Los asistentes de la reunión son:</w:t>
      </w:r>
    </w:p>
    <w:p w14:paraId="18CD1CFC" w14:textId="77777777" w:rsidR="008119CB" w:rsidRPr="00537D53" w:rsidRDefault="008119CB"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0FDD9F48" w14:textId="77777777" w:rsidR="008119CB" w:rsidRDefault="008119CB"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4343551"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1EE4C0E" w14:textId="77777777" w:rsidR="008119CB" w:rsidRDefault="008119CB" w:rsidP="00E34980">
      <w:pPr>
        <w:pStyle w:val="Captulo-Nivel2"/>
      </w:pPr>
      <w:bookmarkStart w:id="102" w:name="_Toc511324172"/>
      <w:r>
        <w:t>Asuntos que tratar</w:t>
      </w:r>
      <w:bookmarkEnd w:id="102"/>
    </w:p>
    <w:p w14:paraId="4DE87094" w14:textId="66A31FD6" w:rsidR="008119CB" w:rsidRDefault="008119CB" w:rsidP="008119CB">
      <w:pPr>
        <w:rPr>
          <w:lang w:eastAsia="es-ES" w:bidi="ar-SA"/>
        </w:rPr>
      </w:pPr>
      <w:r>
        <w:rPr>
          <w:lang w:eastAsia="es-ES" w:bidi="ar-SA"/>
        </w:rPr>
        <w:t>Debido a que ninguno de los asistentes es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6933C025" w14:textId="77777777" w:rsidR="008119CB" w:rsidRDefault="008119CB" w:rsidP="00655489">
      <w:pPr>
        <w:pStyle w:val="Prrafodelista"/>
        <w:numPr>
          <w:ilvl w:val="0"/>
          <w:numId w:val="11"/>
        </w:numPr>
        <w:rPr>
          <w:lang w:eastAsia="es-ES" w:bidi="ar-SA"/>
        </w:rPr>
      </w:pPr>
      <w:r>
        <w:rPr>
          <w:lang w:eastAsia="es-ES" w:bidi="ar-SA"/>
        </w:rPr>
        <w:t>Presentación y recepción de contactos.</w:t>
      </w:r>
    </w:p>
    <w:p w14:paraId="015F383E" w14:textId="77777777" w:rsidR="008119CB" w:rsidRDefault="008119CB" w:rsidP="00655489">
      <w:pPr>
        <w:pStyle w:val="Prrafodelista"/>
        <w:numPr>
          <w:ilvl w:val="0"/>
          <w:numId w:val="11"/>
        </w:numPr>
        <w:rPr>
          <w:lang w:eastAsia="es-ES" w:bidi="ar-SA"/>
        </w:rPr>
      </w:pPr>
      <w:r>
        <w:rPr>
          <w:lang w:eastAsia="es-ES" w:bidi="ar-SA"/>
        </w:rPr>
        <w:lastRenderedPageBreak/>
        <w:t>Situación actual del contexto.</w:t>
      </w:r>
    </w:p>
    <w:p w14:paraId="3CFD4C1C" w14:textId="77777777" w:rsidR="008119CB" w:rsidRDefault="008119CB" w:rsidP="00655489">
      <w:pPr>
        <w:pStyle w:val="Prrafodelista"/>
        <w:numPr>
          <w:ilvl w:val="0"/>
          <w:numId w:val="11"/>
        </w:numPr>
        <w:rPr>
          <w:lang w:eastAsia="es-ES" w:bidi="ar-SA"/>
        </w:rPr>
      </w:pPr>
      <w:r>
        <w:rPr>
          <w:lang w:eastAsia="es-ES" w:bidi="ar-SA"/>
        </w:rPr>
        <w:t>Clase introductoria de energía eólica.</w:t>
      </w:r>
    </w:p>
    <w:p w14:paraId="71BC0D95" w14:textId="6EAFD4A9" w:rsidR="008119CB" w:rsidRDefault="008119CB" w:rsidP="00655489">
      <w:pPr>
        <w:pStyle w:val="Prrafodelista"/>
        <w:numPr>
          <w:ilvl w:val="0"/>
          <w:numId w:val="11"/>
        </w:numPr>
        <w:rPr>
          <w:lang w:eastAsia="es-ES" w:bidi="ar-SA"/>
        </w:rPr>
      </w:pPr>
      <w:r>
        <w:rPr>
          <w:lang w:eastAsia="es-ES" w:bidi="ar-SA"/>
        </w:rPr>
        <w:t>¿Qué tipo de aerogenerador vamos a analizar?</w:t>
      </w:r>
    </w:p>
    <w:p w14:paraId="0EEC84C6" w14:textId="625851E3" w:rsidR="008119CB" w:rsidRDefault="008119CB" w:rsidP="00E34980">
      <w:pPr>
        <w:pStyle w:val="Captulo-Nivel2"/>
      </w:pPr>
      <w:bookmarkStart w:id="103" w:name="_Toc511324173"/>
      <w:r>
        <w:t>Información recogida</w:t>
      </w:r>
      <w:bookmarkEnd w:id="103"/>
    </w:p>
    <w:p w14:paraId="18EEDF32" w14:textId="36EE6BBA" w:rsidR="00530274" w:rsidRDefault="008119CB" w:rsidP="0053027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w:t>
      </w:r>
      <w:r w:rsidR="001F4068">
        <w:rPr>
          <w:lang w:eastAsia="es-ES" w:bidi="ar-SA"/>
        </w:rPr>
        <w:t>K</w:t>
      </w:r>
      <w:r>
        <w:rPr>
          <w:lang w:eastAsia="es-ES" w:bidi="ar-SA"/>
        </w:rPr>
        <w:t>W. El acceso a los datos obtenidos por los PLCs de control del sistema de monitorización es algo complicado debido a que los clientes no quieren en un primer momento proporcionar sus datos. Sin embargo, en Burgos hay un parque cuyo servicio es dado por Ingeteam, y sus datos sí que son accesibles. A continuación, se da una clase teórica para adentrarnos e</w:t>
      </w:r>
      <w:r w:rsidR="00530274">
        <w:rPr>
          <w:lang w:eastAsia="es-ES" w:bidi="ar-SA"/>
        </w:rPr>
        <w:t xml:space="preserve">n el mundo de la energía eólica, los datos más representativos son los recogidos en </w:t>
      </w:r>
      <w:r w:rsidR="00A12FF6">
        <w:rPr>
          <w:lang w:eastAsia="es-ES" w:bidi="ar-SA"/>
        </w:rPr>
        <w:fldChar w:fldCharType="begin"/>
      </w:r>
      <w:r w:rsidR="00A12FF6">
        <w:rPr>
          <w:lang w:eastAsia="es-ES" w:bidi="ar-SA"/>
        </w:rPr>
        <w:instrText xml:space="preserve"> REF _Ref508622789 \h </w:instrText>
      </w:r>
      <w:r w:rsidR="00A12FF6">
        <w:rPr>
          <w:lang w:eastAsia="es-ES" w:bidi="ar-SA"/>
        </w:rPr>
      </w:r>
      <w:r w:rsidR="00A12FF6">
        <w:rPr>
          <w:lang w:eastAsia="es-ES" w:bidi="ar-SA"/>
        </w:rPr>
        <w:fldChar w:fldCharType="separate"/>
      </w:r>
      <w:r w:rsidR="00233E1E">
        <w:t xml:space="preserve">Tabla </w:t>
      </w:r>
      <w:r w:rsidR="00233E1E">
        <w:rPr>
          <w:noProof/>
        </w:rPr>
        <w:t>7</w:t>
      </w:r>
      <w:r w:rsidR="00A12FF6">
        <w:rPr>
          <w:lang w:eastAsia="es-ES" w:bidi="ar-SA"/>
        </w:rPr>
        <w:fldChar w:fldCharType="end"/>
      </w:r>
      <w:r w:rsidR="00A12FF6">
        <w:rPr>
          <w:lang w:eastAsia="es-ES" w:bidi="ar-SA"/>
        </w:rPr>
        <w:t>.</w:t>
      </w:r>
    </w:p>
    <w:p w14:paraId="116FD333" w14:textId="42050C08" w:rsidR="00530274" w:rsidRDefault="00530274" w:rsidP="00530274">
      <w:pPr>
        <w:pStyle w:val="Descripcin"/>
        <w:keepNext/>
      </w:pPr>
      <w:bookmarkStart w:id="104" w:name="_Ref508622789"/>
      <w:bookmarkStart w:id="105" w:name="_Ref508622784"/>
      <w:bookmarkStart w:id="106" w:name="_Toc511324253"/>
      <w:r>
        <w:t xml:space="preserve">Tabla </w:t>
      </w:r>
      <w:r>
        <w:fldChar w:fldCharType="begin"/>
      </w:r>
      <w:r>
        <w:instrText xml:space="preserve"> SEQ Tabla \* ARABIC </w:instrText>
      </w:r>
      <w:r>
        <w:fldChar w:fldCharType="separate"/>
      </w:r>
      <w:r w:rsidR="00233E1E">
        <w:rPr>
          <w:noProof/>
        </w:rPr>
        <w:t>7</w:t>
      </w:r>
      <w:r>
        <w:fldChar w:fldCharType="end"/>
      </w:r>
      <w:bookmarkEnd w:id="104"/>
      <w:r>
        <w:t>.</w:t>
      </w:r>
      <w:r w:rsidRPr="00731AF7">
        <w:t>Conclusiones de curso introductorio de energía eólica.</w:t>
      </w:r>
      <w:bookmarkEnd w:id="105"/>
      <w:bookmarkEnd w:id="106"/>
    </w:p>
    <w:tbl>
      <w:tblPr>
        <w:tblStyle w:val="Tablaconcuadrcula1"/>
        <w:tblW w:w="0" w:type="auto"/>
        <w:jc w:val="center"/>
        <w:tblLook w:val="04A0" w:firstRow="1" w:lastRow="0" w:firstColumn="1" w:lastColumn="0" w:noHBand="0" w:noVBand="1"/>
      </w:tblPr>
      <w:tblGrid>
        <w:gridCol w:w="1980"/>
        <w:gridCol w:w="3969"/>
        <w:gridCol w:w="2545"/>
      </w:tblGrid>
      <w:tr w:rsidR="008119CB" w:rsidRPr="00BB1BB0" w14:paraId="054F0465" w14:textId="77777777" w:rsidTr="008119CB">
        <w:trPr>
          <w:jc w:val="center"/>
        </w:trPr>
        <w:tc>
          <w:tcPr>
            <w:tcW w:w="1980" w:type="dxa"/>
          </w:tcPr>
          <w:p w14:paraId="0365F9EC"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Nombre</w:t>
            </w:r>
          </w:p>
        </w:tc>
        <w:tc>
          <w:tcPr>
            <w:tcW w:w="3969" w:type="dxa"/>
          </w:tcPr>
          <w:p w14:paraId="7A317EA4"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Descripción</w:t>
            </w:r>
          </w:p>
        </w:tc>
        <w:tc>
          <w:tcPr>
            <w:tcW w:w="2545" w:type="dxa"/>
          </w:tcPr>
          <w:p w14:paraId="57D4445A"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Trababjamos con</w:t>
            </w:r>
          </w:p>
        </w:tc>
      </w:tr>
      <w:tr w:rsidR="008119CB" w:rsidRPr="00BB1BB0" w14:paraId="11340B4A" w14:textId="77777777" w:rsidTr="008119CB">
        <w:trPr>
          <w:jc w:val="center"/>
        </w:trPr>
        <w:tc>
          <w:tcPr>
            <w:tcW w:w="1980" w:type="dxa"/>
          </w:tcPr>
          <w:p w14:paraId="4368460C" w14:textId="77777777" w:rsidR="008119CB" w:rsidRPr="00BB1BB0" w:rsidRDefault="008119CB" w:rsidP="005B2D11">
            <w:pPr>
              <w:spacing w:line="240" w:lineRule="auto"/>
              <w:ind w:firstLine="0"/>
              <w:jc w:val="center"/>
              <w:rPr>
                <w:lang w:val="es-ES_tradnl"/>
              </w:rPr>
            </w:pPr>
            <w:r w:rsidRPr="00BB1BB0">
              <w:rPr>
                <w:lang w:val="es-ES_tradnl"/>
              </w:rPr>
              <w:t>Potencia nominal</w:t>
            </w:r>
          </w:p>
        </w:tc>
        <w:tc>
          <w:tcPr>
            <w:tcW w:w="3969" w:type="dxa"/>
          </w:tcPr>
          <w:p w14:paraId="12540C69" w14:textId="77777777" w:rsidR="008119CB" w:rsidRPr="00BB1BB0" w:rsidRDefault="008119CB" w:rsidP="005B2D11">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3D6CC7A6" w14:textId="77777777" w:rsidR="008119CB" w:rsidRPr="00BB1BB0" w:rsidRDefault="008119CB" w:rsidP="005B2D11">
            <w:pPr>
              <w:spacing w:line="240" w:lineRule="auto"/>
              <w:ind w:firstLine="0"/>
              <w:jc w:val="center"/>
              <w:rPr>
                <w:lang w:val="es-ES_tradnl"/>
              </w:rPr>
            </w:pPr>
            <w:r w:rsidRPr="00BB1BB0">
              <w:rPr>
                <w:lang w:val="es-ES_tradnl"/>
              </w:rPr>
              <w:t>1500 W</w:t>
            </w:r>
          </w:p>
        </w:tc>
      </w:tr>
      <w:tr w:rsidR="008119CB" w:rsidRPr="00BB1BB0" w14:paraId="68836129" w14:textId="77777777" w:rsidTr="008119CB">
        <w:trPr>
          <w:jc w:val="center"/>
        </w:trPr>
        <w:tc>
          <w:tcPr>
            <w:tcW w:w="1980" w:type="dxa"/>
          </w:tcPr>
          <w:p w14:paraId="14A1E383" w14:textId="77777777" w:rsidR="008119CB" w:rsidRPr="00BB1BB0" w:rsidRDefault="008119CB" w:rsidP="005B2D11">
            <w:pPr>
              <w:spacing w:line="240" w:lineRule="auto"/>
              <w:ind w:firstLine="0"/>
              <w:jc w:val="left"/>
              <w:rPr>
                <w:lang w:val="es-ES_tradnl"/>
              </w:rPr>
            </w:pPr>
            <w:r w:rsidRPr="00BB1BB0">
              <w:rPr>
                <w:lang w:val="es-ES_tradnl"/>
              </w:rPr>
              <w:t>Rango de viento</w:t>
            </w:r>
          </w:p>
        </w:tc>
        <w:tc>
          <w:tcPr>
            <w:tcW w:w="3969" w:type="dxa"/>
          </w:tcPr>
          <w:p w14:paraId="21A1D2F6" w14:textId="77777777" w:rsidR="008119CB" w:rsidRPr="00BB1BB0" w:rsidRDefault="008119CB" w:rsidP="005B2D11">
            <w:pPr>
              <w:spacing w:line="240" w:lineRule="auto"/>
              <w:ind w:firstLine="0"/>
              <w:jc w:val="left"/>
              <w:rPr>
                <w:lang w:val="es-ES_tradnl"/>
              </w:rPr>
            </w:pPr>
          </w:p>
        </w:tc>
        <w:tc>
          <w:tcPr>
            <w:tcW w:w="2545" w:type="dxa"/>
          </w:tcPr>
          <w:p w14:paraId="5826EDF3" w14:textId="77777777" w:rsidR="008119CB" w:rsidRPr="00BB1BB0" w:rsidRDefault="008119CB" w:rsidP="005B2D11">
            <w:pPr>
              <w:spacing w:line="240" w:lineRule="auto"/>
              <w:ind w:firstLine="0"/>
              <w:jc w:val="center"/>
              <w:rPr>
                <w:lang w:val="es-ES_tradnl"/>
              </w:rPr>
            </w:pPr>
            <w:r w:rsidRPr="00BB1BB0">
              <w:rPr>
                <w:lang w:val="es-ES_tradnl"/>
              </w:rPr>
              <w:t>4 -25 m/s</w:t>
            </w:r>
          </w:p>
        </w:tc>
      </w:tr>
      <w:tr w:rsidR="008119CB" w:rsidRPr="00BB1BB0" w14:paraId="36B7D41E" w14:textId="77777777" w:rsidTr="008119CB">
        <w:trPr>
          <w:jc w:val="center"/>
        </w:trPr>
        <w:tc>
          <w:tcPr>
            <w:tcW w:w="1980" w:type="dxa"/>
          </w:tcPr>
          <w:p w14:paraId="13335297" w14:textId="77777777" w:rsidR="008119CB" w:rsidRPr="00BB1BB0" w:rsidRDefault="008119CB" w:rsidP="005B2D11">
            <w:pPr>
              <w:spacing w:line="240" w:lineRule="auto"/>
              <w:ind w:firstLine="0"/>
              <w:jc w:val="left"/>
              <w:rPr>
                <w:lang w:val="es-ES_tradnl"/>
              </w:rPr>
            </w:pPr>
            <w:r w:rsidRPr="00BB1BB0">
              <w:rPr>
                <w:lang w:val="es-ES_tradnl"/>
              </w:rPr>
              <w:t xml:space="preserve">Tensión </w:t>
            </w:r>
          </w:p>
        </w:tc>
        <w:tc>
          <w:tcPr>
            <w:tcW w:w="3969" w:type="dxa"/>
          </w:tcPr>
          <w:p w14:paraId="32F42587" w14:textId="77777777" w:rsidR="008119CB" w:rsidRPr="00BB1BB0" w:rsidRDefault="008119CB" w:rsidP="005B2D11">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5B506822" w14:textId="77777777" w:rsidR="008119CB" w:rsidRPr="00BB1BB0" w:rsidRDefault="008119CB" w:rsidP="005B2D11">
            <w:pPr>
              <w:spacing w:line="240" w:lineRule="auto"/>
              <w:ind w:firstLine="0"/>
              <w:jc w:val="center"/>
              <w:rPr>
                <w:lang w:val="es-ES_tradnl"/>
              </w:rPr>
            </w:pPr>
            <w:r w:rsidRPr="00BB1BB0">
              <w:rPr>
                <w:lang w:val="es-ES_tradnl"/>
              </w:rPr>
              <w:t>690 V – 12000 V</w:t>
            </w:r>
          </w:p>
        </w:tc>
      </w:tr>
      <w:tr w:rsidR="008119CB" w:rsidRPr="00BB1BB0" w14:paraId="24401D60" w14:textId="77777777" w:rsidTr="008119CB">
        <w:trPr>
          <w:jc w:val="center"/>
        </w:trPr>
        <w:tc>
          <w:tcPr>
            <w:tcW w:w="1980" w:type="dxa"/>
          </w:tcPr>
          <w:p w14:paraId="45514EBA" w14:textId="77777777" w:rsidR="008119CB" w:rsidRPr="00BB1BB0" w:rsidRDefault="008119CB" w:rsidP="005B2D11">
            <w:pPr>
              <w:spacing w:line="240" w:lineRule="auto"/>
              <w:ind w:firstLine="0"/>
              <w:jc w:val="left"/>
              <w:rPr>
                <w:lang w:val="es-ES_tradnl"/>
              </w:rPr>
            </w:pPr>
            <w:r w:rsidRPr="00BB1BB0">
              <w:rPr>
                <w:lang w:val="es-ES_tradnl"/>
              </w:rPr>
              <w:t>Giro del rotor</w:t>
            </w:r>
          </w:p>
        </w:tc>
        <w:tc>
          <w:tcPr>
            <w:tcW w:w="3969" w:type="dxa"/>
          </w:tcPr>
          <w:p w14:paraId="5B460884" w14:textId="77777777" w:rsidR="008119CB" w:rsidRPr="00BB1BB0" w:rsidRDefault="008119CB" w:rsidP="005B2D11">
            <w:pPr>
              <w:spacing w:line="240" w:lineRule="auto"/>
              <w:ind w:firstLine="0"/>
              <w:jc w:val="left"/>
              <w:rPr>
                <w:lang w:val="es-ES_tradnl"/>
              </w:rPr>
            </w:pPr>
            <w:r w:rsidRPr="00BB1BB0">
              <w:rPr>
                <w:lang w:val="es-ES_tradnl"/>
              </w:rPr>
              <w:t xml:space="preserve">El giro del rotor </w:t>
            </w:r>
          </w:p>
        </w:tc>
        <w:tc>
          <w:tcPr>
            <w:tcW w:w="2545" w:type="dxa"/>
          </w:tcPr>
          <w:p w14:paraId="28C18CB7" w14:textId="77777777" w:rsidR="008119CB" w:rsidRPr="00BB1BB0" w:rsidRDefault="008119CB" w:rsidP="005B2D11">
            <w:pPr>
              <w:spacing w:line="240" w:lineRule="auto"/>
              <w:ind w:firstLine="0"/>
              <w:jc w:val="center"/>
              <w:rPr>
                <w:lang w:val="es-ES_tradnl"/>
              </w:rPr>
            </w:pPr>
            <w:r w:rsidRPr="00BB1BB0">
              <w:rPr>
                <w:lang w:val="es-ES_tradnl"/>
              </w:rPr>
              <w:t>10 – 30 rpm</w:t>
            </w:r>
          </w:p>
        </w:tc>
      </w:tr>
      <w:tr w:rsidR="008119CB" w:rsidRPr="00BB1BB0" w14:paraId="1FC92BCA" w14:textId="77777777" w:rsidTr="008119CB">
        <w:trPr>
          <w:jc w:val="center"/>
        </w:trPr>
        <w:tc>
          <w:tcPr>
            <w:tcW w:w="1980" w:type="dxa"/>
          </w:tcPr>
          <w:p w14:paraId="4AB3BDFF" w14:textId="77777777" w:rsidR="008119CB" w:rsidRPr="00BB1BB0" w:rsidRDefault="008119CB" w:rsidP="005B2D11">
            <w:pPr>
              <w:spacing w:line="240" w:lineRule="auto"/>
              <w:ind w:firstLine="0"/>
              <w:jc w:val="left"/>
              <w:rPr>
                <w:lang w:val="es-ES_tradnl"/>
              </w:rPr>
            </w:pPr>
            <w:r w:rsidRPr="00BB1BB0">
              <w:rPr>
                <w:lang w:val="es-ES_tradnl"/>
              </w:rPr>
              <w:t>Palas</w:t>
            </w:r>
          </w:p>
        </w:tc>
        <w:tc>
          <w:tcPr>
            <w:tcW w:w="3969" w:type="dxa"/>
          </w:tcPr>
          <w:p w14:paraId="6C8CBC78" w14:textId="77777777" w:rsidR="008119CB" w:rsidRPr="00BB1BB0" w:rsidRDefault="008119CB" w:rsidP="005B2D11">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6E2749D1" w14:textId="77777777" w:rsidR="008119CB" w:rsidRPr="00BB1BB0" w:rsidRDefault="008119CB" w:rsidP="005B2D11">
            <w:pPr>
              <w:spacing w:line="240" w:lineRule="auto"/>
              <w:ind w:firstLine="0"/>
              <w:jc w:val="center"/>
              <w:rPr>
                <w:lang w:val="es-ES_tradnl"/>
              </w:rPr>
            </w:pPr>
            <w:r w:rsidRPr="00BB1BB0">
              <w:rPr>
                <w:lang w:val="es-ES_tradnl"/>
              </w:rPr>
              <w:t>2 posiciones</w:t>
            </w:r>
          </w:p>
          <w:p w14:paraId="7447CB70" w14:textId="77777777" w:rsidR="008119CB" w:rsidRPr="00BB1BB0" w:rsidRDefault="008119CB" w:rsidP="005B2D11">
            <w:pPr>
              <w:spacing w:line="240" w:lineRule="auto"/>
              <w:ind w:firstLine="0"/>
              <w:jc w:val="center"/>
              <w:rPr>
                <w:lang w:val="es-ES_tradnl"/>
              </w:rPr>
            </w:pPr>
            <w:r w:rsidRPr="00BB1BB0">
              <w:rPr>
                <w:lang w:val="es-ES_tradnl"/>
              </w:rPr>
              <w:t>0º Barlovento (máximo rendimiento)</w:t>
            </w:r>
          </w:p>
          <w:p w14:paraId="015472EA" w14:textId="77777777" w:rsidR="008119CB" w:rsidRPr="00BB1BB0" w:rsidRDefault="008119CB" w:rsidP="005B2D11">
            <w:pPr>
              <w:spacing w:line="240" w:lineRule="auto"/>
              <w:ind w:firstLine="0"/>
              <w:jc w:val="center"/>
              <w:rPr>
                <w:lang w:val="es-ES_tradnl"/>
              </w:rPr>
            </w:pPr>
            <w:r w:rsidRPr="00BB1BB0">
              <w:rPr>
                <w:lang w:val="es-ES_tradnl"/>
              </w:rPr>
              <w:t>90 º Bandera (mínimo rendimiento)</w:t>
            </w:r>
          </w:p>
        </w:tc>
      </w:tr>
      <w:tr w:rsidR="008119CB" w:rsidRPr="00BB1BB0" w14:paraId="63615AD3" w14:textId="77777777" w:rsidTr="008119CB">
        <w:trPr>
          <w:jc w:val="center"/>
        </w:trPr>
        <w:tc>
          <w:tcPr>
            <w:tcW w:w="1980" w:type="dxa"/>
          </w:tcPr>
          <w:p w14:paraId="03A1A161" w14:textId="77777777" w:rsidR="008119CB" w:rsidRPr="00BB1BB0" w:rsidRDefault="008119CB" w:rsidP="005B2D11">
            <w:pPr>
              <w:spacing w:line="240" w:lineRule="auto"/>
              <w:ind w:firstLine="0"/>
              <w:jc w:val="left"/>
              <w:rPr>
                <w:lang w:val="es-ES_tradnl"/>
              </w:rPr>
            </w:pPr>
            <w:r w:rsidRPr="00BB1BB0">
              <w:rPr>
                <w:lang w:val="es-ES_tradnl"/>
              </w:rPr>
              <w:t>Nacelle</w:t>
            </w:r>
          </w:p>
        </w:tc>
        <w:tc>
          <w:tcPr>
            <w:tcW w:w="3969" w:type="dxa"/>
          </w:tcPr>
          <w:p w14:paraId="6AB8BFAB" w14:textId="77777777" w:rsidR="008119CB" w:rsidRPr="00BB1BB0" w:rsidRDefault="008119CB" w:rsidP="005B2D11">
            <w:pPr>
              <w:spacing w:line="240" w:lineRule="auto"/>
              <w:ind w:firstLine="0"/>
              <w:jc w:val="left"/>
              <w:rPr>
                <w:lang w:val="es-ES_tradnl"/>
              </w:rPr>
            </w:pPr>
            <w:r w:rsidRPr="00BB1BB0">
              <w:rPr>
                <w:lang w:val="es-ES_tradnl"/>
              </w:rPr>
              <w:t>Góndola</w:t>
            </w:r>
          </w:p>
        </w:tc>
        <w:tc>
          <w:tcPr>
            <w:tcW w:w="2545" w:type="dxa"/>
          </w:tcPr>
          <w:p w14:paraId="4C9DF8DF" w14:textId="77777777" w:rsidR="008119CB" w:rsidRPr="00BB1BB0" w:rsidRDefault="008119CB" w:rsidP="005B2D11">
            <w:pPr>
              <w:spacing w:line="240" w:lineRule="auto"/>
              <w:ind w:firstLine="0"/>
              <w:jc w:val="center"/>
              <w:rPr>
                <w:lang w:val="es-ES_tradnl"/>
              </w:rPr>
            </w:pPr>
            <w:r w:rsidRPr="00BB1BB0">
              <w:rPr>
                <w:lang w:val="es-ES_tradnl"/>
              </w:rPr>
              <w:t>-</w:t>
            </w:r>
          </w:p>
        </w:tc>
      </w:tr>
      <w:tr w:rsidR="008119CB" w:rsidRPr="00BB1BB0" w14:paraId="34761BB6" w14:textId="77777777" w:rsidTr="008119CB">
        <w:trPr>
          <w:jc w:val="center"/>
        </w:trPr>
        <w:tc>
          <w:tcPr>
            <w:tcW w:w="1980" w:type="dxa"/>
          </w:tcPr>
          <w:p w14:paraId="28E64C5C" w14:textId="77777777" w:rsidR="008119CB" w:rsidRPr="00BB1BB0" w:rsidRDefault="008119CB" w:rsidP="005B2D11">
            <w:pPr>
              <w:spacing w:line="240" w:lineRule="auto"/>
              <w:ind w:firstLine="0"/>
              <w:jc w:val="left"/>
              <w:rPr>
                <w:lang w:val="es-ES_tradnl"/>
              </w:rPr>
            </w:pPr>
            <w:r w:rsidRPr="00BB1BB0">
              <w:rPr>
                <w:lang w:val="es-ES_tradnl"/>
              </w:rPr>
              <w:t>Rotor</w:t>
            </w:r>
          </w:p>
        </w:tc>
        <w:tc>
          <w:tcPr>
            <w:tcW w:w="3969" w:type="dxa"/>
          </w:tcPr>
          <w:p w14:paraId="260C3AFE" w14:textId="77777777" w:rsidR="008119CB" w:rsidRPr="00BB1BB0" w:rsidRDefault="008119CB" w:rsidP="005B2D11">
            <w:pPr>
              <w:spacing w:line="240" w:lineRule="auto"/>
              <w:ind w:firstLine="0"/>
              <w:jc w:val="left"/>
              <w:rPr>
                <w:lang w:val="es-ES_tradnl"/>
              </w:rPr>
            </w:pPr>
            <w:r w:rsidRPr="00BB1BB0">
              <w:rPr>
                <w:lang w:val="es-ES_tradnl"/>
              </w:rPr>
              <w:t>Cono y palas</w:t>
            </w:r>
          </w:p>
        </w:tc>
        <w:tc>
          <w:tcPr>
            <w:tcW w:w="2545" w:type="dxa"/>
          </w:tcPr>
          <w:p w14:paraId="3E3FE662" w14:textId="77777777" w:rsidR="008119CB" w:rsidRPr="00BB1BB0" w:rsidRDefault="008119CB" w:rsidP="005B2D11">
            <w:pPr>
              <w:spacing w:line="240" w:lineRule="auto"/>
              <w:ind w:firstLine="0"/>
              <w:jc w:val="center"/>
              <w:rPr>
                <w:lang w:val="es-ES_tradnl"/>
              </w:rPr>
            </w:pPr>
            <w:r>
              <w:rPr>
                <w:lang w:val="es-ES_tradnl"/>
              </w:rPr>
              <w:t>-</w:t>
            </w:r>
          </w:p>
        </w:tc>
      </w:tr>
      <w:tr w:rsidR="008119CB" w:rsidRPr="00BB1BB0" w14:paraId="309BDD10" w14:textId="77777777" w:rsidTr="008119CB">
        <w:trPr>
          <w:jc w:val="center"/>
        </w:trPr>
        <w:tc>
          <w:tcPr>
            <w:tcW w:w="1980" w:type="dxa"/>
          </w:tcPr>
          <w:p w14:paraId="3211F45A" w14:textId="77777777" w:rsidR="008119CB" w:rsidRPr="00BB1BB0" w:rsidRDefault="008119CB" w:rsidP="005B2D11">
            <w:pPr>
              <w:spacing w:line="240" w:lineRule="auto"/>
              <w:ind w:firstLine="0"/>
              <w:jc w:val="left"/>
              <w:rPr>
                <w:lang w:val="es-ES_tradnl"/>
              </w:rPr>
            </w:pPr>
            <w:r w:rsidRPr="00BB1BB0">
              <w:rPr>
                <w:lang w:val="es-ES_tradnl"/>
              </w:rPr>
              <w:t>Pitch</w:t>
            </w:r>
          </w:p>
        </w:tc>
        <w:tc>
          <w:tcPr>
            <w:tcW w:w="3969" w:type="dxa"/>
          </w:tcPr>
          <w:p w14:paraId="75D7F55C" w14:textId="77777777" w:rsidR="008119CB" w:rsidRPr="00BB1BB0" w:rsidRDefault="008119CB" w:rsidP="005B2D11">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78ECD45D" w14:textId="77777777" w:rsidR="008119CB" w:rsidRPr="00BB1BB0" w:rsidRDefault="008119CB" w:rsidP="005B2D11">
            <w:pPr>
              <w:spacing w:line="240" w:lineRule="auto"/>
              <w:ind w:firstLine="0"/>
              <w:jc w:val="center"/>
              <w:rPr>
                <w:lang w:val="es-ES_tradnl"/>
              </w:rPr>
            </w:pPr>
            <w:r w:rsidRPr="00BB1BB0">
              <w:rPr>
                <w:lang w:val="es-ES_tradnl"/>
              </w:rPr>
              <w:t>Es un pitch eléctrico</w:t>
            </w:r>
          </w:p>
        </w:tc>
      </w:tr>
      <w:tr w:rsidR="008119CB" w:rsidRPr="00BB1BB0" w14:paraId="5BFC2C8A" w14:textId="77777777" w:rsidTr="008119CB">
        <w:trPr>
          <w:jc w:val="center"/>
        </w:trPr>
        <w:tc>
          <w:tcPr>
            <w:tcW w:w="1980" w:type="dxa"/>
            <w:shd w:val="clear" w:color="auto" w:fill="C5E0B3"/>
          </w:tcPr>
          <w:p w14:paraId="667C6A3B" w14:textId="77777777" w:rsidR="008119CB" w:rsidRPr="00BB1BB0" w:rsidRDefault="008119CB" w:rsidP="005B2D11">
            <w:pPr>
              <w:spacing w:line="240" w:lineRule="auto"/>
              <w:ind w:firstLine="0"/>
              <w:jc w:val="left"/>
              <w:rPr>
                <w:lang w:val="es-ES_tradnl"/>
              </w:rPr>
            </w:pPr>
            <w:r w:rsidRPr="00BB1BB0">
              <w:rPr>
                <w:lang w:val="es-ES_tradnl"/>
              </w:rPr>
              <w:t>Multiplicadora</w:t>
            </w:r>
          </w:p>
        </w:tc>
        <w:tc>
          <w:tcPr>
            <w:tcW w:w="3969" w:type="dxa"/>
            <w:shd w:val="clear" w:color="auto" w:fill="C5E0B3"/>
          </w:tcPr>
          <w:p w14:paraId="4E0434D8" w14:textId="77777777" w:rsidR="008119CB" w:rsidRPr="00BB1BB0" w:rsidRDefault="008119CB" w:rsidP="005B2D11">
            <w:pPr>
              <w:spacing w:line="240" w:lineRule="auto"/>
              <w:ind w:firstLine="0"/>
              <w:jc w:val="left"/>
              <w:rPr>
                <w:lang w:val="es-ES_tradnl"/>
              </w:rPr>
            </w:pPr>
            <w:r w:rsidRPr="00BB1BB0">
              <w:rPr>
                <w:lang w:val="es-ES_tradnl"/>
              </w:rPr>
              <w:t xml:space="preserve">Al ser un aerogenerador con dipolo la velocidad del rotor es muchísimo menor a la que le hace falta al generador para producir energía eléctrica de forma que necesitamos </w:t>
            </w:r>
            <w:r w:rsidRPr="00BB1BB0">
              <w:rPr>
                <w:lang w:val="es-ES_tradnl"/>
              </w:rPr>
              <w:lastRenderedPageBreak/>
              <w:t>una multiplicadora para adecuar ambas velocidades a la de sincronismo. 1 etapa planetaria y 2 paralelas</w:t>
            </w:r>
          </w:p>
        </w:tc>
        <w:tc>
          <w:tcPr>
            <w:tcW w:w="2545" w:type="dxa"/>
            <w:shd w:val="clear" w:color="auto" w:fill="C5E0B3"/>
          </w:tcPr>
          <w:p w14:paraId="126C3364"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Sí, trabajamos con un aerogenerador con multiplicadora eléctrica. </w:t>
            </w:r>
          </w:p>
        </w:tc>
      </w:tr>
      <w:tr w:rsidR="008119CB" w:rsidRPr="00BB1BB0" w14:paraId="37F6AD53" w14:textId="77777777" w:rsidTr="008119CB">
        <w:trPr>
          <w:jc w:val="center"/>
        </w:trPr>
        <w:tc>
          <w:tcPr>
            <w:tcW w:w="1980" w:type="dxa"/>
            <w:shd w:val="clear" w:color="auto" w:fill="C5E0B3"/>
          </w:tcPr>
          <w:p w14:paraId="74458039" w14:textId="77777777" w:rsidR="008119CB" w:rsidRPr="00BB1BB0" w:rsidRDefault="008119CB" w:rsidP="005B2D11">
            <w:pPr>
              <w:spacing w:line="240" w:lineRule="auto"/>
              <w:ind w:firstLine="0"/>
              <w:jc w:val="left"/>
              <w:rPr>
                <w:lang w:val="es-ES_tradnl"/>
              </w:rPr>
            </w:pPr>
            <w:r w:rsidRPr="00BB1BB0">
              <w:rPr>
                <w:lang w:val="es-ES_tradnl"/>
              </w:rPr>
              <w:t>Etapa planetaria</w:t>
            </w:r>
          </w:p>
        </w:tc>
        <w:tc>
          <w:tcPr>
            <w:tcW w:w="3969" w:type="dxa"/>
            <w:shd w:val="clear" w:color="auto" w:fill="C5E0B3"/>
          </w:tcPr>
          <w:p w14:paraId="2954FF99" w14:textId="77777777" w:rsidR="008119CB" w:rsidRPr="00BB1BB0" w:rsidRDefault="008119CB" w:rsidP="005B2D11">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CDE51D8"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0BCE11AE" w14:textId="77777777" w:rsidTr="008119CB">
        <w:trPr>
          <w:jc w:val="center"/>
        </w:trPr>
        <w:tc>
          <w:tcPr>
            <w:tcW w:w="1980" w:type="dxa"/>
            <w:shd w:val="clear" w:color="auto" w:fill="C5E0B3"/>
          </w:tcPr>
          <w:p w14:paraId="0D642B89" w14:textId="77777777" w:rsidR="008119CB" w:rsidRPr="00BB1BB0" w:rsidRDefault="008119CB" w:rsidP="005B2D11">
            <w:pPr>
              <w:spacing w:line="240" w:lineRule="auto"/>
              <w:ind w:firstLine="0"/>
              <w:jc w:val="left"/>
              <w:rPr>
                <w:lang w:val="es-ES_tradnl"/>
              </w:rPr>
            </w:pPr>
            <w:r w:rsidRPr="00BB1BB0">
              <w:rPr>
                <w:lang w:val="es-ES_tradnl"/>
              </w:rPr>
              <w:t>Etapa paralela</w:t>
            </w:r>
          </w:p>
        </w:tc>
        <w:tc>
          <w:tcPr>
            <w:tcW w:w="3969" w:type="dxa"/>
            <w:shd w:val="clear" w:color="auto" w:fill="C5E0B3"/>
          </w:tcPr>
          <w:p w14:paraId="56E6ED33" w14:textId="77777777" w:rsidR="008119CB" w:rsidRPr="00BB1BB0" w:rsidRDefault="008119CB" w:rsidP="005B2D11">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7426B3D6"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7A65F510" w14:textId="77777777" w:rsidTr="008119CB">
        <w:trPr>
          <w:jc w:val="center"/>
        </w:trPr>
        <w:tc>
          <w:tcPr>
            <w:tcW w:w="1980" w:type="dxa"/>
            <w:shd w:val="clear" w:color="auto" w:fill="C5E0B3"/>
          </w:tcPr>
          <w:p w14:paraId="7B88FA47" w14:textId="77777777" w:rsidR="008119CB" w:rsidRPr="00BB1BB0" w:rsidRDefault="008119CB" w:rsidP="005B2D11">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C5E0B3"/>
          </w:tcPr>
          <w:p w14:paraId="50F66D3A" w14:textId="77777777" w:rsidR="008119CB" w:rsidRPr="00BB1BB0" w:rsidRDefault="008119CB" w:rsidP="005B2D11">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18C93898" w14:textId="77777777" w:rsidR="008119CB" w:rsidRPr="00BB1BB0" w:rsidRDefault="008119CB" w:rsidP="005B2D11">
            <w:pPr>
              <w:spacing w:line="240" w:lineRule="auto"/>
              <w:ind w:firstLine="0"/>
              <w:jc w:val="left"/>
              <w:rPr>
                <w:lang w:val="es-ES_tradnl"/>
              </w:rPr>
            </w:pPr>
            <w:r w:rsidRPr="00BB1BB0">
              <w:rPr>
                <w:lang w:val="es-ES_tradnl"/>
              </w:rPr>
              <w:t>NO SABEMOS RANGOS</w:t>
            </w:r>
          </w:p>
          <w:p w14:paraId="7A8CCF9F" w14:textId="77777777" w:rsidR="008119CB" w:rsidRPr="00BB1BB0" w:rsidRDefault="008119CB" w:rsidP="005B2D11">
            <w:pPr>
              <w:spacing w:line="240" w:lineRule="auto"/>
              <w:ind w:firstLine="0"/>
              <w:jc w:val="left"/>
              <w:rPr>
                <w:lang w:val="es-ES_tradnl"/>
              </w:rPr>
            </w:pPr>
            <w:r w:rsidRPr="00BB1BB0">
              <w:rPr>
                <w:lang w:val="es-ES_tradnl"/>
              </w:rPr>
              <w:t>¿Filtros se desgastan?</w:t>
            </w:r>
          </w:p>
          <w:p w14:paraId="0705EDA4" w14:textId="77777777" w:rsidR="008119CB" w:rsidRPr="00BB1BB0" w:rsidRDefault="008119CB" w:rsidP="005B2D11">
            <w:pPr>
              <w:spacing w:line="240" w:lineRule="auto"/>
              <w:ind w:firstLine="0"/>
              <w:jc w:val="left"/>
              <w:rPr>
                <w:lang w:val="es-ES_tradnl"/>
              </w:rPr>
            </w:pPr>
            <w:r w:rsidRPr="00BB1BB0">
              <w:rPr>
                <w:lang w:val="es-ES_tradnl"/>
              </w:rPr>
              <w:t>¿Resistencia calefactora peta?</w:t>
            </w:r>
          </w:p>
          <w:p w14:paraId="097A6F31" w14:textId="77777777" w:rsidR="008119CB" w:rsidRPr="00BB1BB0" w:rsidRDefault="008119CB" w:rsidP="005B2D11">
            <w:pPr>
              <w:spacing w:line="240" w:lineRule="auto"/>
              <w:ind w:firstLine="0"/>
              <w:jc w:val="left"/>
              <w:rPr>
                <w:lang w:val="es-ES_tradnl"/>
              </w:rPr>
            </w:pPr>
            <w:r w:rsidRPr="00BB1BB0">
              <w:rPr>
                <w:lang w:val="es-ES_tradnl"/>
              </w:rPr>
              <w:t>Prestar atención en:</w:t>
            </w:r>
          </w:p>
          <w:p w14:paraId="390870A2"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13D5DBC8"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E5D54D6"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2D8C4CAB"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8119CB" w:rsidRPr="00BB1BB0" w14:paraId="7AB74D6F" w14:textId="77777777" w:rsidTr="008119CB">
        <w:trPr>
          <w:jc w:val="center"/>
        </w:trPr>
        <w:tc>
          <w:tcPr>
            <w:tcW w:w="1980" w:type="dxa"/>
          </w:tcPr>
          <w:p w14:paraId="347768D0" w14:textId="77777777" w:rsidR="008119CB" w:rsidRPr="00BB1BB0" w:rsidRDefault="008119CB" w:rsidP="005B2D11">
            <w:pPr>
              <w:spacing w:line="240" w:lineRule="auto"/>
              <w:ind w:firstLine="0"/>
              <w:jc w:val="left"/>
              <w:rPr>
                <w:lang w:val="es-ES_tradnl"/>
              </w:rPr>
            </w:pPr>
            <w:r w:rsidRPr="00BB1BB0">
              <w:rPr>
                <w:lang w:val="es-ES_tradnl"/>
              </w:rPr>
              <w:t xml:space="preserve">Junta rotativa </w:t>
            </w:r>
          </w:p>
        </w:tc>
        <w:tc>
          <w:tcPr>
            <w:tcW w:w="3969" w:type="dxa"/>
          </w:tcPr>
          <w:p w14:paraId="63FCD318" w14:textId="77777777" w:rsidR="008119CB" w:rsidRPr="00BB1BB0" w:rsidRDefault="008119CB" w:rsidP="005B2D11">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53B3042" w14:textId="77777777" w:rsidR="008119CB" w:rsidRPr="00BB1BB0" w:rsidRDefault="008119CB" w:rsidP="005B2D11">
            <w:pPr>
              <w:spacing w:line="240" w:lineRule="auto"/>
              <w:ind w:firstLine="0"/>
              <w:jc w:val="left"/>
              <w:rPr>
                <w:lang w:val="es-ES_tradnl"/>
              </w:rPr>
            </w:pPr>
            <w:r w:rsidRPr="00BB1BB0">
              <w:rPr>
                <w:lang w:val="es-ES_tradnl"/>
              </w:rPr>
              <w:t>Puede haber más de una junta rotativa</w:t>
            </w:r>
          </w:p>
        </w:tc>
      </w:tr>
      <w:tr w:rsidR="008119CB" w:rsidRPr="00BB1BB0" w14:paraId="631C96ED" w14:textId="77777777" w:rsidTr="008119CB">
        <w:trPr>
          <w:jc w:val="center"/>
        </w:trPr>
        <w:tc>
          <w:tcPr>
            <w:tcW w:w="1980" w:type="dxa"/>
          </w:tcPr>
          <w:p w14:paraId="65228618" w14:textId="77777777" w:rsidR="008119CB" w:rsidRPr="00BB1BB0" w:rsidRDefault="008119CB" w:rsidP="005B2D11">
            <w:pPr>
              <w:spacing w:line="240" w:lineRule="auto"/>
              <w:ind w:firstLine="0"/>
              <w:jc w:val="left"/>
              <w:rPr>
                <w:lang w:val="es-ES_tradnl"/>
              </w:rPr>
            </w:pPr>
            <w:r w:rsidRPr="00BB1BB0">
              <w:rPr>
                <w:lang w:val="es-ES_tradnl"/>
              </w:rPr>
              <w:t>Generador doble alimentado</w:t>
            </w:r>
          </w:p>
        </w:tc>
        <w:tc>
          <w:tcPr>
            <w:tcW w:w="3969" w:type="dxa"/>
          </w:tcPr>
          <w:p w14:paraId="787F40C6" w14:textId="77777777" w:rsidR="008119CB" w:rsidRPr="00BB1BB0" w:rsidRDefault="008119CB" w:rsidP="005B2D11">
            <w:pPr>
              <w:spacing w:line="240" w:lineRule="auto"/>
              <w:ind w:firstLine="0"/>
              <w:jc w:val="left"/>
              <w:rPr>
                <w:lang w:val="es-ES_tradnl"/>
              </w:rPr>
            </w:pPr>
            <w:r w:rsidRPr="00BB1BB0">
              <w:rPr>
                <w:lang w:val="es-ES_tradnl"/>
              </w:rPr>
              <w:t xml:space="preserve">Se trata del que hace la conversión y genera la energía en watios que se mandará a la estación eléctrica. Incorpora otro PT100. Circuito de producción para la red (el normal), otro circuito de alimentación que alimenta al generador para producir energía en caso de haber poco viento de esta forma siempre se podrá </w:t>
            </w:r>
            <w:r w:rsidRPr="00BB1BB0">
              <w:rPr>
                <w:lang w:val="es-ES_tradnl"/>
              </w:rPr>
              <w:lastRenderedPageBreak/>
              <w:t>generar energía puesto que se ayuda al rotor a girar.</w:t>
            </w:r>
          </w:p>
        </w:tc>
        <w:tc>
          <w:tcPr>
            <w:tcW w:w="2545" w:type="dxa"/>
          </w:tcPr>
          <w:p w14:paraId="44E4E803" w14:textId="77777777" w:rsidR="008119CB" w:rsidRPr="00BB1BB0" w:rsidRDefault="008119CB" w:rsidP="005B2D11">
            <w:pPr>
              <w:spacing w:line="240" w:lineRule="auto"/>
              <w:ind w:firstLine="0"/>
              <w:jc w:val="left"/>
              <w:rPr>
                <w:lang w:val="es-ES_tradnl"/>
              </w:rPr>
            </w:pPr>
            <w:r w:rsidRPr="00BB1BB0">
              <w:rPr>
                <w:lang w:val="es-ES_tradnl"/>
              </w:rPr>
              <w:lastRenderedPageBreak/>
              <w:t>Con una tensión que se va a la estación de 690 V de forma que hay que subirla para que no haya pérdidas</w:t>
            </w:r>
          </w:p>
          <w:p w14:paraId="1CA58D24" w14:textId="77777777" w:rsidR="008119CB" w:rsidRPr="00BB1BB0" w:rsidRDefault="008119CB" w:rsidP="005B2D11">
            <w:pPr>
              <w:spacing w:line="240" w:lineRule="auto"/>
              <w:ind w:firstLine="0"/>
              <w:jc w:val="left"/>
              <w:rPr>
                <w:lang w:val="es-ES_tradnl"/>
              </w:rPr>
            </w:pPr>
            <w:r w:rsidRPr="00BB1BB0">
              <w:rPr>
                <w:lang w:val="es-ES_tradnl"/>
              </w:rPr>
              <w:t>1500 rpm</w:t>
            </w:r>
          </w:p>
          <w:p w14:paraId="16244D96" w14:textId="77777777" w:rsidR="008119CB" w:rsidRPr="00BB1BB0" w:rsidRDefault="008119CB" w:rsidP="005B2D11">
            <w:pPr>
              <w:spacing w:line="240" w:lineRule="auto"/>
              <w:ind w:firstLine="0"/>
              <w:jc w:val="left"/>
              <w:rPr>
                <w:lang w:val="es-ES_tradnl"/>
              </w:rPr>
            </w:pPr>
            <w:r w:rsidRPr="00BB1BB0">
              <w:rPr>
                <w:lang w:val="es-ES_tradnl"/>
              </w:rPr>
              <w:t>10 % deslizamiento</w:t>
            </w:r>
          </w:p>
          <w:p w14:paraId="09C12D1E" w14:textId="77777777" w:rsidR="008119CB" w:rsidRPr="00BB1BB0" w:rsidRDefault="008119CB" w:rsidP="005B2D11">
            <w:pPr>
              <w:spacing w:line="240" w:lineRule="auto"/>
              <w:ind w:firstLine="0"/>
              <w:jc w:val="left"/>
              <w:rPr>
                <w:lang w:val="es-ES_tradnl"/>
              </w:rPr>
            </w:pPr>
            <w:r w:rsidRPr="00BB1BB0">
              <w:rPr>
                <w:lang w:val="es-ES_tradnl"/>
              </w:rPr>
              <w:lastRenderedPageBreak/>
              <w:t>2 – 4 pares de polos.</w:t>
            </w:r>
          </w:p>
          <w:p w14:paraId="52EC7F29" w14:textId="77777777" w:rsidR="008119CB" w:rsidRPr="00BB1BB0" w:rsidRDefault="008119CB" w:rsidP="005B2D11">
            <w:pPr>
              <w:spacing w:line="240" w:lineRule="auto"/>
              <w:ind w:firstLine="0"/>
              <w:jc w:val="left"/>
              <w:rPr>
                <w:lang w:val="es-ES_tradnl"/>
              </w:rPr>
            </w:pPr>
            <w:r w:rsidRPr="00BB1BB0">
              <w:rPr>
                <w:lang w:val="es-ES_tradnl"/>
              </w:rPr>
              <w:t>Tener en cuenta:</w:t>
            </w:r>
          </w:p>
          <w:p w14:paraId="55D728A0"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3A3E6F12"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0837E36E"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8119CB" w:rsidRPr="00BB1BB0" w14:paraId="3BA11AC1" w14:textId="77777777" w:rsidTr="008119CB">
        <w:trPr>
          <w:jc w:val="center"/>
        </w:trPr>
        <w:tc>
          <w:tcPr>
            <w:tcW w:w="1980" w:type="dxa"/>
          </w:tcPr>
          <w:p w14:paraId="5AD6E321" w14:textId="77777777" w:rsidR="008119CB" w:rsidRPr="00BB1BB0" w:rsidRDefault="008119CB" w:rsidP="005B2D11">
            <w:pPr>
              <w:spacing w:line="240" w:lineRule="auto"/>
              <w:ind w:firstLine="0"/>
              <w:jc w:val="left"/>
              <w:rPr>
                <w:lang w:val="es-ES_tradnl"/>
              </w:rPr>
            </w:pPr>
            <w:r w:rsidRPr="00BB1BB0">
              <w:rPr>
                <w:lang w:val="es-ES_tradnl"/>
              </w:rPr>
              <w:lastRenderedPageBreak/>
              <w:t>Polipasto</w:t>
            </w:r>
          </w:p>
        </w:tc>
        <w:tc>
          <w:tcPr>
            <w:tcW w:w="3969" w:type="dxa"/>
          </w:tcPr>
          <w:p w14:paraId="00D44B73" w14:textId="77777777" w:rsidR="008119CB" w:rsidRPr="00BB1BB0" w:rsidRDefault="008119CB" w:rsidP="005B2D11">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6B5F21D0" w14:textId="77777777" w:rsidR="008119CB" w:rsidRPr="00BB1BB0" w:rsidRDefault="008119CB" w:rsidP="005B2D11">
            <w:pPr>
              <w:spacing w:line="240" w:lineRule="auto"/>
              <w:ind w:firstLine="0"/>
              <w:jc w:val="left"/>
              <w:rPr>
                <w:lang w:val="es-ES_tradnl"/>
              </w:rPr>
            </w:pPr>
          </w:p>
        </w:tc>
      </w:tr>
      <w:tr w:rsidR="008119CB" w:rsidRPr="00BB1BB0" w14:paraId="25385FF0" w14:textId="77777777" w:rsidTr="008119CB">
        <w:trPr>
          <w:jc w:val="center"/>
        </w:trPr>
        <w:tc>
          <w:tcPr>
            <w:tcW w:w="1980" w:type="dxa"/>
            <w:shd w:val="clear" w:color="auto" w:fill="D9E2F3"/>
          </w:tcPr>
          <w:p w14:paraId="2E8C3C99" w14:textId="77777777" w:rsidR="008119CB" w:rsidRPr="00BB1BB0" w:rsidRDefault="008119CB" w:rsidP="005B2D11">
            <w:pPr>
              <w:spacing w:line="240" w:lineRule="auto"/>
              <w:ind w:firstLine="0"/>
              <w:jc w:val="left"/>
              <w:rPr>
                <w:lang w:val="es-ES_tradnl"/>
              </w:rPr>
            </w:pPr>
            <w:r w:rsidRPr="00BB1BB0">
              <w:rPr>
                <w:lang w:val="es-ES_tradnl"/>
              </w:rPr>
              <w:t>Sistema del YAW</w:t>
            </w:r>
          </w:p>
        </w:tc>
        <w:tc>
          <w:tcPr>
            <w:tcW w:w="3969" w:type="dxa"/>
            <w:shd w:val="clear" w:color="auto" w:fill="D9E2F3"/>
          </w:tcPr>
          <w:p w14:paraId="54FD954B" w14:textId="77777777" w:rsidR="008119CB" w:rsidRPr="00BB1BB0" w:rsidRDefault="008119CB" w:rsidP="005B2D11">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1F5544AD" w14:textId="77777777" w:rsidR="008119CB" w:rsidRPr="00BB1BB0" w:rsidRDefault="008119CB" w:rsidP="005B2D11">
            <w:pPr>
              <w:spacing w:line="240" w:lineRule="auto"/>
              <w:ind w:firstLine="0"/>
              <w:jc w:val="left"/>
              <w:rPr>
                <w:lang w:val="es-ES_tradnl"/>
              </w:rPr>
            </w:pPr>
            <w:r w:rsidRPr="00BB1BB0">
              <w:rPr>
                <w:lang w:val="es-ES_tradnl"/>
              </w:rPr>
              <w:t>Es un sistema de YAW eléctrico.</w:t>
            </w:r>
          </w:p>
        </w:tc>
      </w:tr>
      <w:tr w:rsidR="008119CB" w:rsidRPr="00BB1BB0" w14:paraId="2C80F1BB" w14:textId="77777777" w:rsidTr="008119CB">
        <w:trPr>
          <w:jc w:val="center"/>
        </w:trPr>
        <w:tc>
          <w:tcPr>
            <w:tcW w:w="1980" w:type="dxa"/>
            <w:shd w:val="clear" w:color="auto" w:fill="D9E2F3"/>
          </w:tcPr>
          <w:p w14:paraId="7EC551C6" w14:textId="77777777" w:rsidR="008119CB" w:rsidRPr="00BB1BB0" w:rsidRDefault="008119CB" w:rsidP="005B2D11">
            <w:pPr>
              <w:spacing w:line="240" w:lineRule="auto"/>
              <w:ind w:firstLine="0"/>
              <w:jc w:val="left"/>
              <w:rPr>
                <w:lang w:val="es-ES_tradnl"/>
              </w:rPr>
            </w:pPr>
            <w:r w:rsidRPr="00BB1BB0">
              <w:rPr>
                <w:lang w:val="es-ES_tradnl"/>
              </w:rPr>
              <w:t>Freno de fricción</w:t>
            </w:r>
          </w:p>
        </w:tc>
        <w:tc>
          <w:tcPr>
            <w:tcW w:w="3969" w:type="dxa"/>
            <w:shd w:val="clear" w:color="auto" w:fill="D9E2F3"/>
          </w:tcPr>
          <w:p w14:paraId="72DF2618" w14:textId="77777777" w:rsidR="008119CB" w:rsidRPr="00BB1BB0" w:rsidRDefault="008119CB" w:rsidP="005B2D11">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75C548A6" w14:textId="77777777" w:rsidR="008119CB" w:rsidRPr="00BB1BB0" w:rsidRDefault="008119CB" w:rsidP="005B2D11">
            <w:pPr>
              <w:spacing w:line="240" w:lineRule="auto"/>
              <w:ind w:firstLine="0"/>
              <w:jc w:val="left"/>
              <w:rPr>
                <w:lang w:val="es-ES_tradnl"/>
              </w:rPr>
            </w:pPr>
            <w:r w:rsidRPr="00BB1BB0">
              <w:rPr>
                <w:lang w:val="es-ES_tradnl"/>
              </w:rPr>
              <w:t xml:space="preserve">¿Calor? ¿Número de veces utilizado? </w:t>
            </w:r>
          </w:p>
        </w:tc>
      </w:tr>
      <w:tr w:rsidR="008119CB" w:rsidRPr="00BB1BB0" w14:paraId="05A51EF0" w14:textId="77777777" w:rsidTr="008119CB">
        <w:trPr>
          <w:jc w:val="center"/>
        </w:trPr>
        <w:tc>
          <w:tcPr>
            <w:tcW w:w="1980" w:type="dxa"/>
            <w:shd w:val="clear" w:color="auto" w:fill="D9E2F3"/>
          </w:tcPr>
          <w:p w14:paraId="69C65C49" w14:textId="77777777" w:rsidR="008119CB" w:rsidRPr="00BB1BB0" w:rsidRDefault="008119CB" w:rsidP="005B2D11">
            <w:pPr>
              <w:spacing w:line="240" w:lineRule="auto"/>
              <w:ind w:firstLine="0"/>
              <w:jc w:val="left"/>
              <w:rPr>
                <w:lang w:val="es-ES_tradnl"/>
              </w:rPr>
            </w:pPr>
            <w:r w:rsidRPr="00BB1BB0">
              <w:rPr>
                <w:lang w:val="es-ES_tradnl"/>
              </w:rPr>
              <w:t>Dispositivo cuentavueltas</w:t>
            </w:r>
          </w:p>
        </w:tc>
        <w:tc>
          <w:tcPr>
            <w:tcW w:w="3969" w:type="dxa"/>
            <w:shd w:val="clear" w:color="auto" w:fill="D9E2F3"/>
          </w:tcPr>
          <w:p w14:paraId="79CF560D" w14:textId="77777777" w:rsidR="008119CB" w:rsidRPr="00BB1BB0" w:rsidRDefault="008119CB" w:rsidP="005B2D11">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2252264" w14:textId="77777777" w:rsidR="008119CB" w:rsidRPr="00BB1BB0" w:rsidRDefault="008119CB" w:rsidP="005B2D11">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8119CB" w:rsidRPr="00BB1BB0" w14:paraId="7950A7B3" w14:textId="77777777" w:rsidTr="008119CB">
        <w:trPr>
          <w:jc w:val="center"/>
        </w:trPr>
        <w:tc>
          <w:tcPr>
            <w:tcW w:w="1980" w:type="dxa"/>
          </w:tcPr>
          <w:p w14:paraId="2AA0910A" w14:textId="77777777" w:rsidR="008119CB" w:rsidRPr="00BB1BB0" w:rsidRDefault="008119CB" w:rsidP="005B2D11">
            <w:pPr>
              <w:spacing w:line="240" w:lineRule="auto"/>
              <w:ind w:firstLine="0"/>
              <w:jc w:val="left"/>
              <w:rPr>
                <w:lang w:val="es-ES_tradnl"/>
              </w:rPr>
            </w:pPr>
            <w:r w:rsidRPr="00BB1BB0">
              <w:rPr>
                <w:lang w:val="es-ES_tradnl"/>
              </w:rPr>
              <w:t>Grupo hidráulico</w:t>
            </w:r>
          </w:p>
        </w:tc>
        <w:tc>
          <w:tcPr>
            <w:tcW w:w="3969" w:type="dxa"/>
          </w:tcPr>
          <w:p w14:paraId="6CE8FAC8" w14:textId="77777777" w:rsidR="008119CB" w:rsidRPr="00BB1BB0" w:rsidRDefault="008119CB" w:rsidP="005B2D11">
            <w:pPr>
              <w:spacing w:line="240" w:lineRule="auto"/>
              <w:ind w:firstLine="0"/>
              <w:jc w:val="left"/>
              <w:rPr>
                <w:lang w:val="es-ES_tradnl"/>
              </w:rPr>
            </w:pPr>
            <w:r w:rsidRPr="00BB1BB0">
              <w:rPr>
                <w:lang w:val="es-ES_tradnl"/>
              </w:rPr>
              <w:t>Controla toda la hidráulica del rotor y las palas</w:t>
            </w:r>
          </w:p>
        </w:tc>
        <w:tc>
          <w:tcPr>
            <w:tcW w:w="2545" w:type="dxa"/>
          </w:tcPr>
          <w:p w14:paraId="40E9B5CE" w14:textId="77777777" w:rsidR="008119CB" w:rsidRPr="00BB1BB0" w:rsidRDefault="008119CB" w:rsidP="005B2D11">
            <w:pPr>
              <w:spacing w:line="240" w:lineRule="auto"/>
              <w:ind w:firstLine="0"/>
              <w:jc w:val="left"/>
              <w:rPr>
                <w:lang w:val="es-ES_tradnl"/>
              </w:rPr>
            </w:pPr>
            <w:r w:rsidRPr="00BB1BB0">
              <w:rPr>
                <w:lang w:val="es-ES_tradnl"/>
              </w:rPr>
              <w:t>Control de aceite.</w:t>
            </w:r>
          </w:p>
          <w:p w14:paraId="60F07015" w14:textId="77777777" w:rsidR="008119CB" w:rsidRPr="00BB1BB0" w:rsidRDefault="008119CB" w:rsidP="005B2D11">
            <w:pPr>
              <w:spacing w:line="240" w:lineRule="auto"/>
              <w:ind w:firstLine="0"/>
              <w:jc w:val="left"/>
              <w:rPr>
                <w:lang w:val="es-ES_tradnl"/>
              </w:rPr>
            </w:pPr>
            <w:r w:rsidRPr="00BB1BB0">
              <w:rPr>
                <w:lang w:val="es-ES_tradnl"/>
              </w:rPr>
              <w:t>Acumulador de nitrógeno.</w:t>
            </w:r>
          </w:p>
          <w:p w14:paraId="0308C414" w14:textId="77777777" w:rsidR="008119CB" w:rsidRPr="00BB1BB0" w:rsidRDefault="008119CB" w:rsidP="005B2D11">
            <w:pPr>
              <w:spacing w:line="240" w:lineRule="auto"/>
              <w:ind w:firstLine="0"/>
              <w:jc w:val="left"/>
              <w:rPr>
                <w:lang w:val="es-ES_tradnl"/>
              </w:rPr>
            </w:pPr>
            <w:r w:rsidRPr="00BB1BB0">
              <w:rPr>
                <w:lang w:val="es-ES_tradnl"/>
              </w:rPr>
              <w:t>Preostatos.</w:t>
            </w:r>
          </w:p>
          <w:p w14:paraId="0256DCB4" w14:textId="77777777" w:rsidR="008119CB" w:rsidRPr="00BB1BB0" w:rsidRDefault="008119CB" w:rsidP="005B2D11">
            <w:pPr>
              <w:spacing w:line="240" w:lineRule="auto"/>
              <w:ind w:firstLine="0"/>
              <w:jc w:val="left"/>
              <w:rPr>
                <w:lang w:val="es-ES_tradnl"/>
              </w:rPr>
            </w:pPr>
            <w:r w:rsidRPr="00BB1BB0">
              <w:rPr>
                <w:lang w:val="es-ES_tradnl"/>
              </w:rPr>
              <w:t>PT100.</w:t>
            </w:r>
          </w:p>
          <w:p w14:paraId="595DAA07" w14:textId="77777777" w:rsidR="008119CB" w:rsidRPr="00BB1BB0" w:rsidRDefault="008119CB" w:rsidP="005B2D11">
            <w:pPr>
              <w:spacing w:line="240" w:lineRule="auto"/>
              <w:ind w:firstLine="0"/>
              <w:jc w:val="left"/>
              <w:rPr>
                <w:lang w:val="es-ES_tradnl"/>
              </w:rPr>
            </w:pPr>
          </w:p>
        </w:tc>
      </w:tr>
      <w:tr w:rsidR="008119CB" w:rsidRPr="00BB1BB0" w14:paraId="55C3AFC7" w14:textId="77777777" w:rsidTr="008119CB">
        <w:trPr>
          <w:jc w:val="center"/>
        </w:trPr>
        <w:tc>
          <w:tcPr>
            <w:tcW w:w="1980" w:type="dxa"/>
          </w:tcPr>
          <w:p w14:paraId="263E7C6F" w14:textId="77777777" w:rsidR="008119CB" w:rsidRPr="00BB1BB0" w:rsidRDefault="008119CB" w:rsidP="005B2D11">
            <w:pPr>
              <w:spacing w:line="240" w:lineRule="auto"/>
              <w:ind w:firstLine="0"/>
              <w:jc w:val="left"/>
              <w:rPr>
                <w:lang w:val="es-ES_tradnl"/>
              </w:rPr>
            </w:pPr>
            <w:r w:rsidRPr="00BB1BB0">
              <w:rPr>
                <w:lang w:val="es-ES_tradnl"/>
              </w:rPr>
              <w:t>Armario TOP</w:t>
            </w:r>
          </w:p>
        </w:tc>
        <w:tc>
          <w:tcPr>
            <w:tcW w:w="3969" w:type="dxa"/>
          </w:tcPr>
          <w:p w14:paraId="46387249" w14:textId="77777777" w:rsidR="008119CB" w:rsidRPr="00BB1BB0" w:rsidRDefault="008119CB" w:rsidP="005B2D11">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7E852AB0" w14:textId="77777777" w:rsidR="008119CB" w:rsidRPr="00BB1BB0" w:rsidRDefault="008119CB" w:rsidP="005B2D11">
            <w:pPr>
              <w:spacing w:line="240" w:lineRule="auto"/>
              <w:ind w:firstLine="0"/>
              <w:jc w:val="left"/>
              <w:rPr>
                <w:lang w:val="es-ES_tradnl"/>
              </w:rPr>
            </w:pPr>
          </w:p>
        </w:tc>
      </w:tr>
      <w:tr w:rsidR="008119CB" w:rsidRPr="00BB1BB0" w14:paraId="4657E8D3" w14:textId="77777777" w:rsidTr="008119CB">
        <w:trPr>
          <w:jc w:val="center"/>
        </w:trPr>
        <w:tc>
          <w:tcPr>
            <w:tcW w:w="1980" w:type="dxa"/>
          </w:tcPr>
          <w:p w14:paraId="4F3B3949" w14:textId="77777777" w:rsidR="008119CB" w:rsidRPr="00BB1BB0" w:rsidRDefault="008119CB" w:rsidP="005B2D11">
            <w:pPr>
              <w:spacing w:line="240" w:lineRule="auto"/>
              <w:ind w:firstLine="0"/>
              <w:jc w:val="left"/>
              <w:rPr>
                <w:lang w:val="es-ES_tradnl"/>
              </w:rPr>
            </w:pPr>
            <w:r w:rsidRPr="00BB1BB0">
              <w:rPr>
                <w:lang w:val="es-ES_tradnl"/>
              </w:rPr>
              <w:t>Armario GROUND</w:t>
            </w:r>
          </w:p>
        </w:tc>
        <w:tc>
          <w:tcPr>
            <w:tcW w:w="3969" w:type="dxa"/>
          </w:tcPr>
          <w:p w14:paraId="2E11971D" w14:textId="77777777" w:rsidR="008119CB" w:rsidRPr="00BB1BB0" w:rsidRDefault="008119CB" w:rsidP="005B2D11">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73DEF518" w14:textId="77777777" w:rsidR="008119CB" w:rsidRPr="00BB1BB0" w:rsidRDefault="008119CB" w:rsidP="005B2D11">
            <w:pPr>
              <w:spacing w:line="240" w:lineRule="auto"/>
              <w:ind w:firstLine="0"/>
              <w:jc w:val="left"/>
              <w:rPr>
                <w:lang w:val="es-ES_tradnl"/>
              </w:rPr>
            </w:pPr>
          </w:p>
          <w:p w14:paraId="4B6D9773" w14:textId="77777777" w:rsidR="008119CB" w:rsidRPr="00BB1BB0" w:rsidRDefault="008119CB" w:rsidP="005B2D11">
            <w:pPr>
              <w:spacing w:line="240" w:lineRule="auto"/>
              <w:ind w:firstLine="0"/>
              <w:jc w:val="center"/>
              <w:rPr>
                <w:lang w:val="es-ES_tradnl"/>
              </w:rPr>
            </w:pPr>
          </w:p>
        </w:tc>
      </w:tr>
      <w:tr w:rsidR="008119CB" w:rsidRPr="00BB1BB0" w14:paraId="7157D350" w14:textId="77777777" w:rsidTr="008119CB">
        <w:trPr>
          <w:jc w:val="center"/>
        </w:trPr>
        <w:tc>
          <w:tcPr>
            <w:tcW w:w="1980" w:type="dxa"/>
          </w:tcPr>
          <w:p w14:paraId="358BBC85" w14:textId="77777777" w:rsidR="008119CB" w:rsidRPr="00BB1BB0" w:rsidRDefault="008119CB" w:rsidP="005B2D11">
            <w:pPr>
              <w:spacing w:line="240" w:lineRule="auto"/>
              <w:ind w:firstLine="0"/>
              <w:jc w:val="left"/>
              <w:rPr>
                <w:lang w:val="es-ES_tradnl"/>
              </w:rPr>
            </w:pPr>
            <w:r w:rsidRPr="00BB1BB0">
              <w:rPr>
                <w:lang w:val="es-ES_tradnl"/>
              </w:rPr>
              <w:t>Transformador</w:t>
            </w:r>
          </w:p>
        </w:tc>
        <w:tc>
          <w:tcPr>
            <w:tcW w:w="3969" w:type="dxa"/>
          </w:tcPr>
          <w:p w14:paraId="4CCC1A4D" w14:textId="77777777" w:rsidR="008119CB" w:rsidRPr="00BB1BB0" w:rsidRDefault="008119CB" w:rsidP="005B2D11">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4D19C999" w14:textId="77777777" w:rsidR="008119CB" w:rsidRPr="00BB1BB0" w:rsidRDefault="008119CB" w:rsidP="005B2D11">
            <w:pPr>
              <w:spacing w:line="240" w:lineRule="auto"/>
              <w:ind w:firstLine="0"/>
              <w:jc w:val="left"/>
              <w:rPr>
                <w:lang w:val="es-ES_tradnl"/>
              </w:rPr>
            </w:pPr>
          </w:p>
        </w:tc>
      </w:tr>
      <w:tr w:rsidR="008119CB" w:rsidRPr="00BB1BB0" w14:paraId="1E1BE09A" w14:textId="77777777" w:rsidTr="008119CB">
        <w:trPr>
          <w:jc w:val="center"/>
        </w:trPr>
        <w:tc>
          <w:tcPr>
            <w:tcW w:w="1980" w:type="dxa"/>
          </w:tcPr>
          <w:p w14:paraId="51529102" w14:textId="77777777" w:rsidR="008119CB" w:rsidRPr="00BB1BB0" w:rsidRDefault="008119CB" w:rsidP="005B2D11">
            <w:pPr>
              <w:spacing w:line="240" w:lineRule="auto"/>
              <w:ind w:firstLine="0"/>
              <w:jc w:val="left"/>
              <w:rPr>
                <w:lang w:val="es-ES_tradnl"/>
              </w:rPr>
            </w:pPr>
            <w:r w:rsidRPr="00BB1BB0">
              <w:rPr>
                <w:lang w:val="es-ES_tradnl"/>
              </w:rPr>
              <w:t>Celda de maniobra</w:t>
            </w:r>
          </w:p>
        </w:tc>
        <w:tc>
          <w:tcPr>
            <w:tcW w:w="3969" w:type="dxa"/>
          </w:tcPr>
          <w:p w14:paraId="6791D7C2" w14:textId="77777777" w:rsidR="008119CB" w:rsidRPr="00BB1BB0" w:rsidRDefault="008119CB" w:rsidP="005B2D11">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610F2C1B" w14:textId="77777777" w:rsidR="008119CB" w:rsidRPr="00BB1BB0" w:rsidRDefault="008119CB" w:rsidP="005B2D11">
            <w:pPr>
              <w:spacing w:line="240" w:lineRule="auto"/>
              <w:ind w:firstLine="0"/>
              <w:jc w:val="left"/>
              <w:rPr>
                <w:lang w:val="es-ES_tradnl"/>
              </w:rPr>
            </w:pPr>
          </w:p>
        </w:tc>
      </w:tr>
    </w:tbl>
    <w:p w14:paraId="2238341F" w14:textId="77777777" w:rsidR="008119CB" w:rsidRDefault="008119CB" w:rsidP="00E34980">
      <w:pPr>
        <w:pStyle w:val="Captulo-Nivel2"/>
      </w:pPr>
      <w:bookmarkStart w:id="107" w:name="_Toc511324174"/>
      <w:r>
        <w:lastRenderedPageBreak/>
        <w:t>Próximos pasos</w:t>
      </w:r>
      <w:bookmarkEnd w:id="107"/>
    </w:p>
    <w:p w14:paraId="61344368" w14:textId="77777777" w:rsidR="008119CB" w:rsidRDefault="008119CB" w:rsidP="008119CB">
      <w:pPr>
        <w:rPr>
          <w:lang w:eastAsia="es-ES" w:bidi="ar-SA"/>
        </w:rPr>
      </w:pPr>
      <w:r>
        <w:rPr>
          <w:lang w:eastAsia="es-ES" w:bidi="ar-SA"/>
        </w:rPr>
        <w:t>En esta reunión se han acordado las siguientes tareas:</w:t>
      </w:r>
    </w:p>
    <w:p w14:paraId="2D0AC4D3" w14:textId="77777777" w:rsidR="008119CB" w:rsidRDefault="008119CB" w:rsidP="00655489">
      <w:pPr>
        <w:pStyle w:val="Prrafodelista"/>
        <w:numPr>
          <w:ilvl w:val="0"/>
          <w:numId w:val="11"/>
        </w:numPr>
        <w:rPr>
          <w:lang w:eastAsia="es-ES" w:bidi="ar-SA"/>
        </w:rPr>
      </w:pPr>
      <w:r>
        <w:rPr>
          <w:lang w:eastAsia="es-ES" w:bidi="ar-SA"/>
        </w:rPr>
        <w:t>Petición de datos sintéticos al parque eólico de Arroyal, Burgos. El encargado de recoger esta información es Vicente, para después proporcionar los datos al desarrollador, Enrique.</w:t>
      </w:r>
    </w:p>
    <w:p w14:paraId="1CF4F557" w14:textId="6F9BFD3F" w:rsidR="008119CB" w:rsidRDefault="008119CB" w:rsidP="0065548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28563EA7" w14:textId="36A2BCE2" w:rsidR="008119CB" w:rsidRDefault="008119CB" w:rsidP="001F4068">
      <w:pPr>
        <w:pStyle w:val="Prrafodelista"/>
        <w:numPr>
          <w:ilvl w:val="0"/>
          <w:numId w:val="11"/>
        </w:numPr>
        <w:rPr>
          <w:lang w:eastAsia="es-ES" w:bidi="ar-SA"/>
        </w:rPr>
      </w:pPr>
      <w:r>
        <w:rPr>
          <w:lang w:eastAsia="es-ES" w:bidi="ar-SA"/>
        </w:rPr>
        <w:t>Antonio deberá de hablar con Pedro para coordinar al desarrollador, y fijar el encargado de controlar el progreso de las reuniones.</w:t>
      </w:r>
      <w:r>
        <w:rPr>
          <w:lang w:eastAsia="es-ES" w:bidi="ar-SA"/>
        </w:rPr>
        <w:br w:type="page"/>
      </w:r>
    </w:p>
    <w:p w14:paraId="0B62ABB5" w14:textId="052A0001" w:rsidR="007A3989" w:rsidRDefault="007A3989">
      <w:pPr>
        <w:pStyle w:val="Standard"/>
      </w:pPr>
    </w:p>
    <w:p w14:paraId="555A132E" w14:textId="4F6C570F" w:rsidR="008119CB" w:rsidRPr="008119CB" w:rsidRDefault="008119CB" w:rsidP="00E34980">
      <w:pPr>
        <w:pStyle w:val="Captulo-Nivel2"/>
      </w:pPr>
      <w:bookmarkStart w:id="108" w:name="_Toc511324175"/>
      <w:r w:rsidRPr="008119CB">
        <w:t>Reunión 2. “Inicio del proyecto de trabajo de fin de grado”</w:t>
      </w:r>
      <w:bookmarkEnd w:id="108"/>
    </w:p>
    <w:p w14:paraId="7B9EBB20" w14:textId="1921E6AD" w:rsidR="008119CB" w:rsidRDefault="008119CB" w:rsidP="00E34980">
      <w:pPr>
        <w:pStyle w:val="Captulo-Nivel2"/>
      </w:pPr>
      <w:bookmarkStart w:id="109" w:name="_Toc511324176"/>
      <w:r>
        <w:t>Información. “Conocemos al cliente, primera toma con experto”</w:t>
      </w:r>
      <w:bookmarkEnd w:id="109"/>
    </w:p>
    <w:p w14:paraId="137DBEA7" w14:textId="77777777" w:rsidR="008119CB" w:rsidRPr="00743DF0" w:rsidRDefault="008119CB" w:rsidP="008119CB">
      <w:pPr>
        <w:rPr>
          <w:rFonts w:cs="Times New Roman"/>
        </w:rPr>
      </w:pPr>
      <w:r w:rsidRPr="00743DF0">
        <w:rPr>
          <w:rFonts w:cs="Times New Roman"/>
        </w:rPr>
        <w:t xml:space="preserve">En esta reunión </w:t>
      </w:r>
      <w:r>
        <w:rPr>
          <w:rFonts w:cs="Times New Roman"/>
        </w:rPr>
        <w:t>comenzaremos la iteración 1 “Inicio del proyecto”.</w:t>
      </w:r>
    </w:p>
    <w:p w14:paraId="5A07C23E"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6B3997D"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63144FDD" w14:textId="77777777" w:rsidR="008119CB" w:rsidRDefault="008119CB" w:rsidP="008119CB">
      <w:pPr>
        <w:rPr>
          <w:rFonts w:cs="Times New Roman"/>
        </w:rPr>
      </w:pPr>
      <w:r>
        <w:rPr>
          <w:rFonts w:cs="Times New Roman"/>
        </w:rPr>
        <w:t>Los asistentes de la reunión son:</w:t>
      </w:r>
    </w:p>
    <w:p w14:paraId="1D48AA14" w14:textId="77777777" w:rsidR="008119CB" w:rsidRDefault="008119CB"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7B17E1C"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F3FBE88"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B7D3064" w14:textId="77777777" w:rsidR="008119CB" w:rsidRDefault="008119CB" w:rsidP="00E34980">
      <w:pPr>
        <w:pStyle w:val="Captulo-Nivel2"/>
      </w:pPr>
      <w:bookmarkStart w:id="110" w:name="_Toc511324177"/>
      <w:r>
        <w:t>Asuntos que tratar</w:t>
      </w:r>
      <w:bookmarkEnd w:id="110"/>
    </w:p>
    <w:p w14:paraId="5CB61CA8" w14:textId="77777777" w:rsidR="008119CB" w:rsidRDefault="008119CB" w:rsidP="008119CB">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517638F0" w14:textId="77777777" w:rsidR="008119CB" w:rsidRDefault="008119CB" w:rsidP="00655489">
      <w:pPr>
        <w:pStyle w:val="Prrafodelista"/>
        <w:numPr>
          <w:ilvl w:val="0"/>
          <w:numId w:val="11"/>
        </w:numPr>
        <w:rPr>
          <w:lang w:eastAsia="es-ES" w:bidi="ar-SA"/>
        </w:rPr>
      </w:pPr>
      <w:r>
        <w:rPr>
          <w:lang w:eastAsia="es-ES" w:bidi="ar-SA"/>
        </w:rPr>
        <w:t>Criterios de evaluación de la convocatoria.</w:t>
      </w:r>
    </w:p>
    <w:p w14:paraId="3F733C35" w14:textId="77777777" w:rsidR="008119CB" w:rsidRDefault="008119CB" w:rsidP="00655489">
      <w:pPr>
        <w:pStyle w:val="Prrafodelista"/>
        <w:numPr>
          <w:ilvl w:val="0"/>
          <w:numId w:val="11"/>
        </w:numPr>
        <w:rPr>
          <w:lang w:eastAsia="es-ES" w:bidi="ar-SA"/>
        </w:rPr>
      </w:pPr>
      <w:r>
        <w:rPr>
          <w:lang w:eastAsia="es-ES" w:bidi="ar-SA"/>
        </w:rPr>
        <w:t>Aclaración de las fechas de las que disponemos.</w:t>
      </w:r>
    </w:p>
    <w:p w14:paraId="42D9A21C" w14:textId="77777777" w:rsidR="008119CB" w:rsidRDefault="008119CB" w:rsidP="00655489">
      <w:pPr>
        <w:pStyle w:val="Prrafodelista"/>
        <w:numPr>
          <w:ilvl w:val="0"/>
          <w:numId w:val="11"/>
        </w:numPr>
        <w:rPr>
          <w:lang w:eastAsia="es-ES" w:bidi="ar-SA"/>
        </w:rPr>
      </w:pPr>
      <w:r>
        <w:rPr>
          <w:lang w:eastAsia="es-ES" w:bidi="ar-SA"/>
        </w:rPr>
        <w:t>Explicación de cómo hacer el anteproyecto.</w:t>
      </w:r>
    </w:p>
    <w:p w14:paraId="322CD261" w14:textId="77777777" w:rsidR="008119CB" w:rsidRDefault="008119CB" w:rsidP="00655489">
      <w:pPr>
        <w:pStyle w:val="Prrafodelista"/>
        <w:numPr>
          <w:ilvl w:val="0"/>
          <w:numId w:val="11"/>
        </w:numPr>
        <w:rPr>
          <w:lang w:eastAsia="es-ES" w:bidi="ar-SA"/>
        </w:rPr>
      </w:pPr>
      <w:r>
        <w:rPr>
          <w:lang w:eastAsia="es-ES" w:bidi="ar-SA"/>
        </w:rPr>
        <w:t>Definir planificación del proyecto.</w:t>
      </w:r>
    </w:p>
    <w:p w14:paraId="7C8FB4A4" w14:textId="77777777" w:rsidR="008119CB" w:rsidRDefault="008119CB" w:rsidP="00655489">
      <w:pPr>
        <w:pStyle w:val="Prrafodelista"/>
        <w:numPr>
          <w:ilvl w:val="0"/>
          <w:numId w:val="11"/>
        </w:numPr>
        <w:rPr>
          <w:lang w:eastAsia="es-ES" w:bidi="ar-SA"/>
        </w:rPr>
      </w:pPr>
      <w:r>
        <w:rPr>
          <w:lang w:eastAsia="es-ES" w:bidi="ar-SA"/>
        </w:rPr>
        <w:t>¿Qué metodología vamos a utilizar? ¿Qué iteraciones nos vamos a marcar?</w:t>
      </w:r>
    </w:p>
    <w:p w14:paraId="3011FCE0" w14:textId="77777777" w:rsidR="008119CB" w:rsidRPr="00143E0B" w:rsidRDefault="008119CB" w:rsidP="00655489">
      <w:pPr>
        <w:pStyle w:val="Prrafodelista"/>
        <w:numPr>
          <w:ilvl w:val="0"/>
          <w:numId w:val="11"/>
        </w:numPr>
        <w:rPr>
          <w:lang w:eastAsia="es-ES" w:bidi="ar-SA"/>
        </w:rPr>
      </w:pPr>
      <w:r>
        <w:rPr>
          <w:lang w:eastAsia="es-ES" w:bidi="ar-SA"/>
        </w:rPr>
        <w:t>Explicación de sistema de citas.</w:t>
      </w:r>
    </w:p>
    <w:p w14:paraId="3D1EFC9C" w14:textId="38CFF364" w:rsidR="008119CB" w:rsidRDefault="008119CB" w:rsidP="00E34980">
      <w:pPr>
        <w:pStyle w:val="Captulo-Nivel2"/>
      </w:pPr>
      <w:bookmarkStart w:id="111" w:name="_Toc511324178"/>
      <w:r>
        <w:lastRenderedPageBreak/>
        <w:t>Información recogida</w:t>
      </w:r>
      <w:bookmarkEnd w:id="111"/>
    </w:p>
    <w:p w14:paraId="68CDC157" w14:textId="77777777" w:rsidR="008119CB" w:rsidRDefault="008119CB" w:rsidP="008119CB">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387F0A30" w14:textId="77777777" w:rsidR="008119CB" w:rsidRDefault="008119CB" w:rsidP="008119CB">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7CB69645" w14:textId="77777777" w:rsidR="008119CB" w:rsidRDefault="008119CB" w:rsidP="008119CB">
      <w:r>
        <w:t>En cuanto al anteproyecto, hemos discutido sobre todo los aspectos referentes a la justificación de las competencias. En concreto hemos tomado las siguientes notas, tanto Fernando como yo:</w:t>
      </w:r>
    </w:p>
    <w:p w14:paraId="03AFD62C" w14:textId="77777777" w:rsidR="008119CB" w:rsidRDefault="008119CB" w:rsidP="0065548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0BB80844" w14:textId="77777777" w:rsidR="008119CB" w:rsidRDefault="008119CB" w:rsidP="0065548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2E21C79C" w14:textId="77777777" w:rsidR="008119CB" w:rsidRDefault="008119CB" w:rsidP="00655489">
      <w:pPr>
        <w:pStyle w:val="Prrafodelista"/>
        <w:numPr>
          <w:ilvl w:val="0"/>
          <w:numId w:val="11"/>
        </w:numPr>
      </w:pPr>
      <w:r w:rsidRPr="00351EB5">
        <w:rPr>
          <w:b/>
        </w:rPr>
        <w:t>Tercera competencia.</w:t>
      </w:r>
      <w:r>
        <w:t xml:space="preserve"> Descripción de las metodologías y herramientas que vamos a utilizar.</w:t>
      </w:r>
    </w:p>
    <w:p w14:paraId="60F37A45" w14:textId="77777777" w:rsidR="008119CB" w:rsidRDefault="008119CB" w:rsidP="00655489">
      <w:pPr>
        <w:pStyle w:val="Prrafodelista"/>
        <w:numPr>
          <w:ilvl w:val="0"/>
          <w:numId w:val="11"/>
        </w:numPr>
      </w:pPr>
      <w:r w:rsidRPr="00351EB5">
        <w:rPr>
          <w:b/>
        </w:rPr>
        <w:t>Cuarta competencia.</w:t>
      </w:r>
      <w:r>
        <w:t xml:space="preserve"> Discusión y debate acerca qué tecnologías utilizar y porqué CEP es la más viable.</w:t>
      </w:r>
    </w:p>
    <w:p w14:paraId="77A697A8" w14:textId="77777777" w:rsidR="008119CB" w:rsidRDefault="008119CB" w:rsidP="00655489">
      <w:pPr>
        <w:pStyle w:val="Prrafodelista"/>
        <w:numPr>
          <w:ilvl w:val="0"/>
          <w:numId w:val="11"/>
        </w:numPr>
      </w:pPr>
      <w:r w:rsidRPr="00351EB5">
        <w:rPr>
          <w:b/>
        </w:rPr>
        <w:t>Quinta competencia.</w:t>
      </w:r>
      <w:r>
        <w:t xml:space="preserve"> Realizar un plan de gestión de riesgos tal y como hemos visto en Gestión de Proyectos Software. </w:t>
      </w:r>
    </w:p>
    <w:p w14:paraId="4D150C21" w14:textId="77777777" w:rsidR="008119CB" w:rsidRDefault="008119CB" w:rsidP="00655489">
      <w:pPr>
        <w:pStyle w:val="Prrafodelista"/>
        <w:numPr>
          <w:ilvl w:val="0"/>
          <w:numId w:val="11"/>
        </w:numPr>
      </w:pPr>
      <w:r w:rsidRPr="00351EB5">
        <w:rPr>
          <w:b/>
        </w:rPr>
        <w:t>Sexta competencia.</w:t>
      </w:r>
      <w:r>
        <w:t xml:space="preserve"> Control de recursos humanos, fallos en las herramientas, contacto continuo con el cliente. </w:t>
      </w:r>
    </w:p>
    <w:p w14:paraId="4FFCF3F0" w14:textId="69B11A8B" w:rsidR="008119CB" w:rsidRDefault="008119CB" w:rsidP="00A66BBD">
      <w:r>
        <w:lastRenderedPageBreak/>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1980B22C" w14:textId="77777777" w:rsidR="008119CB" w:rsidRDefault="008119CB" w:rsidP="00E34980">
      <w:pPr>
        <w:pStyle w:val="Captulo-Nivel2"/>
      </w:pPr>
      <w:bookmarkStart w:id="112" w:name="_Toc511324179"/>
      <w:r>
        <w:t>Próximos pasos</w:t>
      </w:r>
      <w:bookmarkEnd w:id="112"/>
    </w:p>
    <w:p w14:paraId="793FF934" w14:textId="77777777" w:rsidR="008119CB" w:rsidRDefault="008119CB" w:rsidP="008119CB">
      <w:pPr>
        <w:ind w:firstLine="0"/>
        <w:rPr>
          <w:lang w:eastAsia="es-ES" w:bidi="ar-SA"/>
        </w:rPr>
      </w:pPr>
      <w:r>
        <w:rPr>
          <w:lang w:eastAsia="es-ES" w:bidi="ar-SA"/>
        </w:rPr>
        <w:t>En esta reunión se han acordado las siguientes tareas:</w:t>
      </w:r>
    </w:p>
    <w:p w14:paraId="26483B13" w14:textId="77777777" w:rsidR="008119CB" w:rsidRDefault="008119CB" w:rsidP="00655489">
      <w:pPr>
        <w:pStyle w:val="Prrafodelista"/>
        <w:numPr>
          <w:ilvl w:val="0"/>
          <w:numId w:val="11"/>
        </w:numPr>
        <w:rPr>
          <w:lang w:eastAsia="es-ES" w:bidi="ar-SA"/>
        </w:rPr>
      </w:pPr>
      <w:r>
        <w:rPr>
          <w:lang w:eastAsia="es-ES" w:bidi="ar-SA"/>
        </w:rPr>
        <w:t>El anteproyecto ha de estar hecho a primeros de febrero.</w:t>
      </w:r>
    </w:p>
    <w:p w14:paraId="3C0F130E" w14:textId="77777777" w:rsidR="008119CB" w:rsidRDefault="008119CB" w:rsidP="00655489">
      <w:pPr>
        <w:pStyle w:val="Prrafodelista"/>
        <w:numPr>
          <w:ilvl w:val="0"/>
          <w:numId w:val="11"/>
        </w:numPr>
        <w:rPr>
          <w:lang w:eastAsia="es-ES" w:bidi="ar-SA"/>
        </w:rPr>
      </w:pPr>
      <w:r>
        <w:rPr>
          <w:lang w:eastAsia="es-ES" w:bidi="ar-SA"/>
        </w:rPr>
        <w:t xml:space="preserve">Establecer un primer flujo de datos en esta primera iteración que coja los datos a través de “Thingspeak” con un pequeño muestreo de datos. No hace falta con el modelo de datos real, aunque sí se puede mejor. </w:t>
      </w:r>
    </w:p>
    <w:p w14:paraId="295AE10B" w14:textId="77777777" w:rsidR="008119CB" w:rsidRDefault="008119CB" w:rsidP="00655489">
      <w:pPr>
        <w:pStyle w:val="Prrafodelista"/>
        <w:numPr>
          <w:ilvl w:val="0"/>
          <w:numId w:val="11"/>
        </w:numPr>
        <w:rPr>
          <w:lang w:eastAsia="es-ES" w:bidi="ar-SA"/>
        </w:rPr>
      </w:pPr>
      <w:r>
        <w:rPr>
          <w:lang w:eastAsia="es-ES" w:bidi="ar-SA"/>
        </w:rPr>
        <w:t>Utilizar algún control de versiones como podría ser GitHub. Como utilizaremos Eclipse, se toma la decisión de acoplarlo todo utilizando EGit, que es la distribución de Git para el IDE de Eclipse.</w:t>
      </w:r>
    </w:p>
    <w:p w14:paraId="1E783E7C" w14:textId="77777777" w:rsidR="008119CB" w:rsidRDefault="008119CB" w:rsidP="00655489">
      <w:pPr>
        <w:pStyle w:val="Prrafodelista"/>
        <w:numPr>
          <w:ilvl w:val="0"/>
          <w:numId w:val="11"/>
        </w:numPr>
        <w:rPr>
          <w:lang w:eastAsia="es-ES" w:bidi="ar-SA"/>
        </w:rPr>
      </w:pPr>
      <w:r>
        <w:rPr>
          <w:lang w:eastAsia="es-ES" w:bidi="ar-SA"/>
        </w:rPr>
        <w:t>Utilizar algún programa tipo “Kunagi” para llevar la gestión de las tareas e historias de usuario de los sprints.</w:t>
      </w:r>
    </w:p>
    <w:p w14:paraId="0601EC93" w14:textId="77777777" w:rsidR="008119CB" w:rsidRDefault="008119CB" w:rsidP="0065548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3E0CFB6E" w14:textId="37EAEEA7" w:rsidR="008119CB" w:rsidRPr="008119CB" w:rsidRDefault="008119CB" w:rsidP="00E34980">
      <w:pPr>
        <w:pStyle w:val="Captulo-Nivel2"/>
      </w:pPr>
      <w:bookmarkStart w:id="113" w:name="_Toc511324180"/>
      <w:r w:rsidRPr="008119CB">
        <w:t>Reunión 3. “Dudas y problemas</w:t>
      </w:r>
      <w:r w:rsidR="00BE6EEC">
        <w:t>”</w:t>
      </w:r>
      <w:bookmarkEnd w:id="113"/>
    </w:p>
    <w:p w14:paraId="1316778A" w14:textId="0480AECD" w:rsidR="008119CB" w:rsidRDefault="008119CB" w:rsidP="00E34980">
      <w:pPr>
        <w:pStyle w:val="Captulo-Nivel2"/>
      </w:pPr>
      <w:bookmarkStart w:id="114" w:name="_Toc511324181"/>
      <w:r>
        <w:t>Información</w:t>
      </w:r>
      <w:bookmarkEnd w:id="114"/>
    </w:p>
    <w:p w14:paraId="5FF4B509" w14:textId="77777777" w:rsidR="008119CB" w:rsidRPr="00743DF0" w:rsidRDefault="008119CB" w:rsidP="008119CB">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49D1F42F"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69187B8"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8104CBF" w14:textId="77777777" w:rsidR="008119CB" w:rsidRDefault="008119CB" w:rsidP="008119CB">
      <w:pPr>
        <w:rPr>
          <w:rFonts w:cs="Times New Roman"/>
        </w:rPr>
      </w:pPr>
      <w:r>
        <w:rPr>
          <w:rFonts w:cs="Times New Roman"/>
        </w:rPr>
        <w:t>Los asistentes de la reunión son:</w:t>
      </w:r>
    </w:p>
    <w:p w14:paraId="545D3059" w14:textId="77777777" w:rsidR="008119CB" w:rsidRDefault="008119CB" w:rsidP="00655489">
      <w:pPr>
        <w:pStyle w:val="Prrafodelista"/>
        <w:numPr>
          <w:ilvl w:val="0"/>
          <w:numId w:val="10"/>
        </w:numPr>
        <w:rPr>
          <w:rFonts w:cs="Times New Roman"/>
          <w:szCs w:val="24"/>
        </w:rPr>
      </w:pPr>
      <w:r>
        <w:rPr>
          <w:rFonts w:cs="Times New Roman"/>
          <w:szCs w:val="24"/>
        </w:rPr>
        <w:t xml:space="preserve">Gregorio Diaz Descalzo. Jefe de proyecto de este trabajo de fin de grado. </w:t>
      </w:r>
      <w:r>
        <w:rPr>
          <w:rFonts w:cs="Times New Roman"/>
          <w:szCs w:val="24"/>
        </w:rPr>
        <w:lastRenderedPageBreak/>
        <w:t>Titular de la Universidad de Castilla-La Mancha.</w:t>
      </w:r>
    </w:p>
    <w:p w14:paraId="1614B4EE"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36DC5D6"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54B5F23" w14:textId="41B05059" w:rsidR="008119CB" w:rsidRDefault="008119CB" w:rsidP="00E34980">
      <w:pPr>
        <w:pStyle w:val="Captulo-Nivel2"/>
      </w:pPr>
      <w:bookmarkStart w:id="115" w:name="_Toc511324182"/>
      <w:r>
        <w:t>Asuntos que tratar</w:t>
      </w:r>
      <w:bookmarkEnd w:id="115"/>
    </w:p>
    <w:p w14:paraId="078D84A1" w14:textId="4363C5F6" w:rsidR="008119CB" w:rsidRDefault="008119CB" w:rsidP="008119CB">
      <w:pPr>
        <w:rPr>
          <w:lang w:eastAsia="es-ES" w:bidi="ar-SA"/>
        </w:rPr>
      </w:pPr>
      <w:r>
        <w:rPr>
          <w:lang w:eastAsia="es-ES" w:bidi="ar-SA"/>
        </w:rPr>
        <w:t>En resumen, esta reunión sirve como recursos para atender ciertos problemas a la hora de hacer el anteproyecto, y aspectos referentes a l</w:t>
      </w:r>
      <w:r w:rsidR="00C47536">
        <w:rPr>
          <w:lang w:eastAsia="es-ES" w:bidi="ar-SA"/>
        </w:rPr>
        <w:t xml:space="preserve">a coordinación Product Owner-Team </w:t>
      </w:r>
      <w:r>
        <w:rPr>
          <w:lang w:eastAsia="es-ES" w:bidi="ar-SA"/>
        </w:rPr>
        <w:t>en el proyecto. Los temas que se trataron fueron:</w:t>
      </w:r>
    </w:p>
    <w:p w14:paraId="5B25CFD5" w14:textId="77777777" w:rsidR="008119CB" w:rsidRDefault="008119CB" w:rsidP="0065548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54A2F2D2" w14:textId="77777777" w:rsidR="008119CB" w:rsidRDefault="008119CB" w:rsidP="00655489">
      <w:pPr>
        <w:pStyle w:val="Prrafodelista"/>
        <w:numPr>
          <w:ilvl w:val="0"/>
          <w:numId w:val="11"/>
        </w:numPr>
        <w:rPr>
          <w:lang w:eastAsia="es-ES" w:bidi="ar-SA"/>
        </w:rPr>
      </w:pPr>
      <w:r>
        <w:rPr>
          <w:lang w:eastAsia="es-ES" w:bidi="ar-SA"/>
        </w:rPr>
        <w:t>¿Dónde está Pedro?</w:t>
      </w:r>
    </w:p>
    <w:p w14:paraId="610500B7" w14:textId="77777777" w:rsidR="008119CB" w:rsidRDefault="008119CB" w:rsidP="0065548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17F94619" w14:textId="77777777" w:rsidR="008119CB" w:rsidRPr="00143E0B" w:rsidRDefault="008119CB" w:rsidP="00655489">
      <w:pPr>
        <w:pStyle w:val="Prrafodelista"/>
        <w:numPr>
          <w:ilvl w:val="0"/>
          <w:numId w:val="11"/>
        </w:numPr>
        <w:rPr>
          <w:lang w:eastAsia="es-ES" w:bidi="ar-SA"/>
        </w:rPr>
      </w:pPr>
      <w:r>
        <w:rPr>
          <w:lang w:eastAsia="es-ES" w:bidi="ar-SA"/>
        </w:rPr>
        <w:t>Recogida de requisitos.</w:t>
      </w:r>
    </w:p>
    <w:p w14:paraId="5102E9D9" w14:textId="69FEB2A3" w:rsidR="008119CB" w:rsidRDefault="008119CB" w:rsidP="00E34980">
      <w:pPr>
        <w:pStyle w:val="Captulo-Nivel2"/>
      </w:pPr>
      <w:bookmarkStart w:id="116" w:name="_Toc511324183"/>
      <w:r>
        <w:t>Información recogida</w:t>
      </w:r>
      <w:bookmarkEnd w:id="116"/>
    </w:p>
    <w:p w14:paraId="77D20F95" w14:textId="77777777" w:rsidR="008119CB" w:rsidRDefault="008119CB" w:rsidP="008119CB">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50ACBA98" w14:textId="76378160" w:rsidR="008119CB" w:rsidRDefault="008119CB" w:rsidP="008119CB">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0D7F2F9D" w14:textId="3ED784D2" w:rsidR="008119CB" w:rsidRDefault="008119CB" w:rsidP="008119CB">
      <w:pPr>
        <w:rPr>
          <w:lang w:eastAsia="es-ES" w:bidi="ar-SA"/>
        </w:rPr>
      </w:pPr>
      <w:r>
        <w:rPr>
          <w:lang w:eastAsia="es-ES" w:bidi="ar-SA"/>
        </w:rPr>
        <w:t xml:space="preserve">La problemática de la entrada de datos era muy grande, debido a que no teníamos </w:t>
      </w:r>
      <w:r>
        <w:rPr>
          <w:lang w:eastAsia="es-ES" w:bidi="ar-SA"/>
        </w:rPr>
        <w:lastRenderedPageBreak/>
        <w:t>acceso directo al PLC. Por lo tanto, tomamos la decisión de que se simularía a través de un servicio FTP, donde se colocarían archivos de un formato X (.db, csv,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csv</w:t>
      </w:r>
      <w:r w:rsidR="00C47536">
        <w:rPr>
          <w:lang w:eastAsia="es-ES" w:bidi="ar-SA"/>
        </w:rPr>
        <w:t>.</w:t>
      </w:r>
    </w:p>
    <w:p w14:paraId="63525E11" w14:textId="77777777" w:rsidR="008119CB" w:rsidRPr="00661041" w:rsidRDefault="008119CB" w:rsidP="008119CB">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69EFAFAE" w14:textId="2D64653F" w:rsidR="008119CB" w:rsidRDefault="008119CB" w:rsidP="00E34980">
      <w:pPr>
        <w:pStyle w:val="Captulo-Nivel2"/>
      </w:pPr>
      <w:bookmarkStart w:id="117" w:name="_Toc511324184"/>
      <w:r>
        <w:t>Próximos pasos</w:t>
      </w:r>
      <w:bookmarkEnd w:id="117"/>
    </w:p>
    <w:p w14:paraId="2B338991" w14:textId="77777777" w:rsidR="008119CB" w:rsidRDefault="008119CB" w:rsidP="008119CB">
      <w:pPr>
        <w:rPr>
          <w:lang w:eastAsia="es-ES" w:bidi="ar-SA"/>
        </w:rPr>
      </w:pPr>
      <w:r>
        <w:rPr>
          <w:lang w:eastAsia="es-ES" w:bidi="ar-SA"/>
        </w:rPr>
        <w:t>En esta reunión se han acordado las siguientes tareas:</w:t>
      </w:r>
    </w:p>
    <w:p w14:paraId="733153F8" w14:textId="77777777" w:rsidR="008119CB" w:rsidRDefault="008119CB" w:rsidP="0065548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466F3832" w14:textId="77777777" w:rsidR="008119CB" w:rsidRDefault="008119CB" w:rsidP="0065548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33CBAD9B" w14:textId="77777777" w:rsidR="008119CB" w:rsidRDefault="008119CB" w:rsidP="00655489">
      <w:pPr>
        <w:pStyle w:val="Prrafodelista"/>
        <w:numPr>
          <w:ilvl w:val="0"/>
          <w:numId w:val="11"/>
        </w:numPr>
        <w:rPr>
          <w:lang w:eastAsia="es-ES" w:bidi="ar-SA"/>
        </w:rPr>
      </w:pPr>
      <w:r>
        <w:rPr>
          <w:lang w:eastAsia="es-ES" w:bidi="ar-SA"/>
        </w:rPr>
        <w:t>Preparar storyboards.</w:t>
      </w:r>
    </w:p>
    <w:p w14:paraId="27CFEC2D" w14:textId="77777777" w:rsidR="008119CB" w:rsidRDefault="008119CB" w:rsidP="00655489">
      <w:pPr>
        <w:pStyle w:val="Prrafodelista"/>
        <w:numPr>
          <w:ilvl w:val="0"/>
          <w:numId w:val="11"/>
        </w:numPr>
        <w:rPr>
          <w:lang w:eastAsia="es-ES" w:bidi="ar-SA"/>
        </w:rPr>
      </w:pPr>
      <w:r>
        <w:rPr>
          <w:lang w:eastAsia="es-ES" w:bidi="ar-SA"/>
        </w:rPr>
        <w:t>Preparar el plan de gestión de riesgos.</w:t>
      </w:r>
    </w:p>
    <w:p w14:paraId="0E1F7EFA" w14:textId="62E912C4" w:rsidR="00222BE9" w:rsidRDefault="008119CB" w:rsidP="00655489">
      <w:pPr>
        <w:pStyle w:val="Prrafodelista"/>
        <w:numPr>
          <w:ilvl w:val="0"/>
          <w:numId w:val="11"/>
        </w:numPr>
        <w:rPr>
          <w:lang w:eastAsia="es-ES" w:bidi="ar-SA"/>
        </w:rPr>
      </w:pPr>
      <w:r>
        <w:rPr>
          <w:lang w:eastAsia="es-ES" w:bidi="ar-SA"/>
        </w:rPr>
        <w:t>Documentar todos los fallos que vayamos teniendo a lo largo de todo el proyecto.</w:t>
      </w:r>
    </w:p>
    <w:p w14:paraId="3E75C087" w14:textId="369EDD0A" w:rsidR="005B2D11" w:rsidRPr="005B2D11" w:rsidRDefault="005B2D11" w:rsidP="00E34980">
      <w:pPr>
        <w:pStyle w:val="Captulo-Nivel2"/>
      </w:pPr>
      <w:bookmarkStart w:id="118" w:name="_Toc511324185"/>
      <w:bookmarkStart w:id="119" w:name="__RefNumPara__703_1262559257"/>
      <w:r w:rsidRPr="005B2D11">
        <w:t>Reunión 4. “Coordinación y análisis de la situación”</w:t>
      </w:r>
      <w:bookmarkEnd w:id="118"/>
    </w:p>
    <w:p w14:paraId="4667D76E" w14:textId="16B40169" w:rsidR="005B2D11" w:rsidRDefault="005B2D11" w:rsidP="00E34980">
      <w:pPr>
        <w:pStyle w:val="Captulo-Nivel2"/>
      </w:pPr>
      <w:bookmarkStart w:id="120" w:name="_Toc511324186"/>
      <w:r>
        <w:t>Información</w:t>
      </w:r>
      <w:bookmarkEnd w:id="120"/>
    </w:p>
    <w:p w14:paraId="18C06F61" w14:textId="3D4D99F6" w:rsidR="005B2D11" w:rsidRPr="00743DF0" w:rsidRDefault="005B2D11" w:rsidP="005B2D11">
      <w:pPr>
        <w:rPr>
          <w:rFonts w:cs="Times New Roman"/>
        </w:rPr>
      </w:pPr>
      <w:r w:rsidRPr="00743DF0">
        <w:rPr>
          <w:rFonts w:cs="Times New Roman"/>
        </w:rPr>
        <w:t>En esta reunión</w:t>
      </w:r>
      <w:r>
        <w:rPr>
          <w:rFonts w:cs="Times New Roman"/>
        </w:rPr>
        <w:t xml:space="preserve"> sirvió en su mayor parte para dar solución al problema de coordinación </w:t>
      </w:r>
      <w:r w:rsidR="00C47536">
        <w:rPr>
          <w:rFonts w:cs="Times New Roman"/>
        </w:rPr>
        <w:t>con el</w:t>
      </w:r>
      <w:r>
        <w:rPr>
          <w:rFonts w:cs="Times New Roman"/>
        </w:rPr>
        <w:t xml:space="preserve"> cliente, y volver explicar la mecánica de la tecnología CEP</w:t>
      </w:r>
      <w:r w:rsidR="00C47536">
        <w:rPr>
          <w:rFonts w:cs="Times New Roman"/>
        </w:rPr>
        <w:t>:</w:t>
      </w:r>
    </w:p>
    <w:p w14:paraId="297D9C9A"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lastRenderedPageBreak/>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2ED9AE8"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005CA3C1" w14:textId="77777777" w:rsidR="005B2D11" w:rsidRPr="000A4550" w:rsidRDefault="005B2D11" w:rsidP="005B2D11">
      <w:pPr>
        <w:rPr>
          <w:rFonts w:cs="Times New Roman"/>
        </w:rPr>
      </w:pPr>
      <w:r>
        <w:rPr>
          <w:rFonts w:cs="Times New Roman"/>
        </w:rPr>
        <w:t>Los asistentes de la reunión son:</w:t>
      </w:r>
    </w:p>
    <w:p w14:paraId="7D02E50C" w14:textId="77777777" w:rsidR="005B2D11" w:rsidRDefault="005B2D11"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319F791"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63B67CB" w14:textId="77777777" w:rsidR="005B2D11" w:rsidRDefault="005B2D11"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009A2C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CB753F6"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01CD4EA" w14:textId="77777777" w:rsidR="005B2D11" w:rsidRPr="007008F0"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D20F8F6" w14:textId="09D4AAD5" w:rsidR="005B2D11" w:rsidRDefault="005B2D11" w:rsidP="00E34980">
      <w:pPr>
        <w:pStyle w:val="Captulo-Nivel2"/>
      </w:pPr>
      <w:bookmarkStart w:id="121" w:name="_Toc511324187"/>
      <w:r>
        <w:t>Asuntos que tratar</w:t>
      </w:r>
      <w:bookmarkEnd w:id="121"/>
    </w:p>
    <w:p w14:paraId="04FBDB0C" w14:textId="77777777" w:rsidR="005B2D11" w:rsidRDefault="005B2D11" w:rsidP="005B2D11">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D0F217E" w14:textId="77777777" w:rsidR="005B2D11" w:rsidRDefault="005B2D11" w:rsidP="00655489">
      <w:pPr>
        <w:pStyle w:val="Prrafodelista"/>
        <w:numPr>
          <w:ilvl w:val="0"/>
          <w:numId w:val="11"/>
        </w:numPr>
        <w:rPr>
          <w:lang w:eastAsia="es-ES" w:bidi="ar-SA"/>
        </w:rPr>
      </w:pPr>
      <w:r>
        <w:rPr>
          <w:lang w:eastAsia="es-ES" w:bidi="ar-SA"/>
        </w:rPr>
        <w:t>¿Quién es el encargado de coordinar el proyecto como Pedro se fue?</w:t>
      </w:r>
    </w:p>
    <w:p w14:paraId="5884B936" w14:textId="77777777" w:rsidR="005B2D11" w:rsidRDefault="005B2D11" w:rsidP="00655489">
      <w:pPr>
        <w:pStyle w:val="Prrafodelista"/>
        <w:numPr>
          <w:ilvl w:val="0"/>
          <w:numId w:val="11"/>
        </w:numPr>
        <w:rPr>
          <w:lang w:eastAsia="es-ES" w:bidi="ar-SA"/>
        </w:rPr>
      </w:pPr>
      <w:r>
        <w:rPr>
          <w:lang w:eastAsia="es-ES" w:bidi="ar-SA"/>
        </w:rPr>
        <w:t>Explicar otra vez cómo es la mecánica de la tecnología CEP.</w:t>
      </w:r>
    </w:p>
    <w:p w14:paraId="76C22FAB" w14:textId="77777777" w:rsidR="005B2D11" w:rsidRDefault="005B2D11" w:rsidP="00655489">
      <w:pPr>
        <w:pStyle w:val="Prrafodelista"/>
        <w:numPr>
          <w:ilvl w:val="0"/>
          <w:numId w:val="11"/>
        </w:numPr>
        <w:rPr>
          <w:lang w:eastAsia="es-ES" w:bidi="ar-SA"/>
        </w:rPr>
      </w:pPr>
      <w:r>
        <w:rPr>
          <w:lang w:eastAsia="es-ES" w:bidi="ar-SA"/>
        </w:rPr>
        <w:t>¿Dónde vamos a integrar la aplicación?</w:t>
      </w:r>
    </w:p>
    <w:p w14:paraId="12ABB846" w14:textId="77777777" w:rsidR="005B2D11" w:rsidRDefault="005B2D11" w:rsidP="00655489">
      <w:pPr>
        <w:pStyle w:val="Prrafodelista"/>
        <w:numPr>
          <w:ilvl w:val="0"/>
          <w:numId w:val="11"/>
        </w:numPr>
        <w:rPr>
          <w:lang w:eastAsia="es-ES" w:bidi="ar-SA"/>
        </w:rPr>
      </w:pPr>
      <w:r>
        <w:rPr>
          <w:lang w:eastAsia="es-ES" w:bidi="ar-SA"/>
        </w:rPr>
        <w:t>¿Cómo tenemos que mostrar la ocurrencia de los eventos complejos?</w:t>
      </w:r>
    </w:p>
    <w:p w14:paraId="60C9005D" w14:textId="77777777" w:rsidR="005B2D11" w:rsidRDefault="005B2D11" w:rsidP="00655489">
      <w:pPr>
        <w:pStyle w:val="Prrafodelista"/>
        <w:numPr>
          <w:ilvl w:val="0"/>
          <w:numId w:val="11"/>
        </w:numPr>
        <w:rPr>
          <w:lang w:eastAsia="es-ES" w:bidi="ar-SA"/>
        </w:rPr>
      </w:pPr>
      <w:r>
        <w:rPr>
          <w:lang w:eastAsia="es-ES" w:bidi="ar-SA"/>
        </w:rPr>
        <w:t>¿Cuál es la nueva forma de trabajar después de irse Pedro?</w:t>
      </w:r>
    </w:p>
    <w:p w14:paraId="1A1FCCB3" w14:textId="032960F5" w:rsidR="005B2D11" w:rsidRDefault="005B2D11" w:rsidP="00655489">
      <w:pPr>
        <w:pStyle w:val="Prrafodelista"/>
        <w:numPr>
          <w:ilvl w:val="0"/>
          <w:numId w:val="11"/>
        </w:numPr>
        <w:rPr>
          <w:lang w:eastAsia="es-ES" w:bidi="ar-SA"/>
        </w:rPr>
      </w:pPr>
      <w:r>
        <w:rPr>
          <w:lang w:eastAsia="es-ES" w:bidi="ar-SA"/>
        </w:rPr>
        <w:t>Ingeboards y SCADA.</w:t>
      </w:r>
    </w:p>
    <w:p w14:paraId="657948AE" w14:textId="3FF935E1" w:rsidR="00C47536" w:rsidRDefault="00C47536" w:rsidP="00C47536">
      <w:pPr>
        <w:pStyle w:val="Prrafodelista"/>
        <w:ind w:left="927" w:firstLine="0"/>
        <w:rPr>
          <w:lang w:eastAsia="es-ES" w:bidi="ar-SA"/>
        </w:rPr>
      </w:pPr>
    </w:p>
    <w:p w14:paraId="5694CB9C" w14:textId="77777777" w:rsidR="00C47536" w:rsidRDefault="00C47536" w:rsidP="00C47536">
      <w:pPr>
        <w:pStyle w:val="Prrafodelista"/>
        <w:ind w:left="927" w:firstLine="0"/>
        <w:rPr>
          <w:lang w:eastAsia="es-ES" w:bidi="ar-SA"/>
        </w:rPr>
      </w:pPr>
    </w:p>
    <w:p w14:paraId="50FCAB7E" w14:textId="595594B4" w:rsidR="005B2D11" w:rsidRDefault="005B2D11" w:rsidP="00E34980">
      <w:pPr>
        <w:pStyle w:val="Captulo-Nivel2"/>
      </w:pPr>
      <w:bookmarkStart w:id="122" w:name="_Toc511324188"/>
      <w:r>
        <w:lastRenderedPageBreak/>
        <w:t>Información recogida</w:t>
      </w:r>
      <w:bookmarkEnd w:id="122"/>
    </w:p>
    <w:p w14:paraId="084BF105" w14:textId="6EE64586" w:rsidR="005B2D11" w:rsidRDefault="005B2D11" w:rsidP="005B2D11">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646A0409" w14:textId="7D5B7AAC" w:rsidR="005B2D11" w:rsidRDefault="005B2D11" w:rsidP="005B2D11">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233E1E">
        <w:t xml:space="preserve">Ilustración </w:t>
      </w:r>
      <w:r w:rsidR="00233E1E">
        <w:rPr>
          <w:noProof/>
        </w:rPr>
        <w:t>11</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7A7B9FBB" w14:textId="77777777" w:rsidR="005B2D11" w:rsidRDefault="005B2D11" w:rsidP="005B2D11">
      <w:pPr>
        <w:keepNext/>
        <w:jc w:val="center"/>
      </w:pPr>
      <w:r>
        <w:rPr>
          <w:noProof/>
        </w:rPr>
        <w:drawing>
          <wp:inline distT="0" distB="0" distL="0" distR="0" wp14:anchorId="29DBB447" wp14:editId="242FC7BB">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7410" cy="2784592"/>
                    </a:xfrm>
                    <a:prstGeom prst="rect">
                      <a:avLst/>
                    </a:prstGeom>
                    <a:ln>
                      <a:solidFill>
                        <a:schemeClr val="tx1"/>
                      </a:solidFill>
                    </a:ln>
                  </pic:spPr>
                </pic:pic>
              </a:graphicData>
            </a:graphic>
          </wp:inline>
        </w:drawing>
      </w:r>
    </w:p>
    <w:p w14:paraId="73ABBF78" w14:textId="7D31255A" w:rsidR="005B2D11" w:rsidRDefault="005B2D11" w:rsidP="005B2D11">
      <w:pPr>
        <w:pStyle w:val="Descripcin"/>
        <w:jc w:val="center"/>
      </w:pPr>
      <w:bookmarkStart w:id="123" w:name="_Ref505948692"/>
      <w:bookmarkStart w:id="124" w:name="_Toc511338175"/>
      <w:r>
        <w:t xml:space="preserve">Ilustración </w:t>
      </w:r>
      <w:r>
        <w:fldChar w:fldCharType="begin"/>
      </w:r>
      <w:r>
        <w:instrText xml:space="preserve"> SEQ Ilustración \* ARABIC </w:instrText>
      </w:r>
      <w:r>
        <w:fldChar w:fldCharType="separate"/>
      </w:r>
      <w:r w:rsidR="00233E1E">
        <w:rPr>
          <w:noProof/>
        </w:rPr>
        <w:t>11</w:t>
      </w:r>
      <w:r>
        <w:rPr>
          <w:noProof/>
        </w:rPr>
        <w:fldChar w:fldCharType="end"/>
      </w:r>
      <w:bookmarkEnd w:id="123"/>
      <w:r>
        <w:t>. Infraestructura del entorno de Eolic Event Consumer.</w:t>
      </w:r>
      <w:bookmarkEnd w:id="124"/>
    </w:p>
    <w:p w14:paraId="41CF76F6" w14:textId="46CE6E85" w:rsidR="005B2D11" w:rsidRDefault="005B2D11" w:rsidP="005B2D11">
      <w:pPr>
        <w:rPr>
          <w:lang w:eastAsia="es-ES" w:bidi="ar-SA"/>
        </w:rPr>
      </w:pPr>
      <w:r>
        <w:rPr>
          <w:lang w:eastAsia="es-ES" w:bidi="ar-SA"/>
        </w:rPr>
        <w:t xml:space="preserve">Nuestra aplicación tiene que interactuar con ambos sistemas tal y como vemos en la </w:t>
      </w:r>
      <w:r>
        <w:rPr>
          <w:lang w:eastAsia="es-ES" w:bidi="ar-SA"/>
        </w:rPr>
        <w:lastRenderedPageBreak/>
        <w:fldChar w:fldCharType="begin"/>
      </w:r>
      <w:r>
        <w:rPr>
          <w:lang w:eastAsia="es-ES" w:bidi="ar-SA"/>
        </w:rPr>
        <w:instrText xml:space="preserve"> REF _Ref505950735 \h </w:instrText>
      </w:r>
      <w:r>
        <w:rPr>
          <w:lang w:eastAsia="es-ES" w:bidi="ar-SA"/>
        </w:rPr>
      </w:r>
      <w:r>
        <w:rPr>
          <w:lang w:eastAsia="es-ES" w:bidi="ar-SA"/>
        </w:rPr>
        <w:fldChar w:fldCharType="separate"/>
      </w:r>
      <w:r w:rsidR="00233E1E">
        <w:t xml:space="preserve">Ilustración </w:t>
      </w:r>
      <w:r w:rsidR="00233E1E">
        <w:rPr>
          <w:noProof/>
        </w:rPr>
        <w:t>12</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F138ACA" w14:textId="77777777" w:rsidR="005B2D11" w:rsidRDefault="005B2D11" w:rsidP="007A7660">
      <w:pPr>
        <w:keepNext/>
        <w:jc w:val="center"/>
      </w:pPr>
      <w:r>
        <w:rPr>
          <w:noProof/>
        </w:rPr>
        <w:drawing>
          <wp:inline distT="0" distB="0" distL="0" distR="0" wp14:anchorId="3793E171" wp14:editId="7BE4648C">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9129" cy="2784202"/>
                    </a:xfrm>
                    <a:prstGeom prst="rect">
                      <a:avLst/>
                    </a:prstGeom>
                    <a:ln>
                      <a:solidFill>
                        <a:schemeClr val="tx1"/>
                      </a:solidFill>
                    </a:ln>
                  </pic:spPr>
                </pic:pic>
              </a:graphicData>
            </a:graphic>
          </wp:inline>
        </w:drawing>
      </w:r>
    </w:p>
    <w:p w14:paraId="3BC055E7" w14:textId="5CF742A7" w:rsidR="005B2D11" w:rsidRDefault="005B2D11" w:rsidP="005B2D11">
      <w:pPr>
        <w:pStyle w:val="Descripcin"/>
        <w:jc w:val="center"/>
      </w:pPr>
      <w:bookmarkStart w:id="125" w:name="_Ref505950735"/>
      <w:bookmarkStart w:id="126" w:name="_Toc511338176"/>
      <w:r>
        <w:t xml:space="preserve">Ilustración </w:t>
      </w:r>
      <w:r>
        <w:fldChar w:fldCharType="begin"/>
      </w:r>
      <w:r>
        <w:instrText xml:space="preserve"> SEQ Ilustración \* ARABIC </w:instrText>
      </w:r>
      <w:r>
        <w:fldChar w:fldCharType="separate"/>
      </w:r>
      <w:r w:rsidR="00233E1E">
        <w:rPr>
          <w:noProof/>
        </w:rPr>
        <w:t>12</w:t>
      </w:r>
      <w:r>
        <w:rPr>
          <w:noProof/>
        </w:rPr>
        <w:fldChar w:fldCharType="end"/>
      </w:r>
      <w:bookmarkEnd w:id="125"/>
      <w:r>
        <w:t>. Incorporación de CEP al sistema actual.</w:t>
      </w:r>
      <w:bookmarkEnd w:id="126"/>
    </w:p>
    <w:p w14:paraId="5A600173" w14:textId="77777777" w:rsidR="005B2D11" w:rsidRDefault="005B2D11" w:rsidP="005B2D11">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302481AE" w14:textId="77777777" w:rsidR="005B2D11" w:rsidRDefault="005B2D11" w:rsidP="005B2D11">
      <w:pPr>
        <w:rPr>
          <w:lang w:eastAsia="es-ES" w:bidi="ar-SA"/>
        </w:rPr>
      </w:pPr>
      <w:r>
        <w:rPr>
          <w:lang w:eastAsia="es-ES" w:bidi="ar-SA"/>
        </w:rPr>
        <w:t>No obstante, esto será nuestro punto de partida, en base a las conclusiones sacadas tras analizar estos cuatro factores iremos teniendo en cuenta el resto.</w:t>
      </w:r>
    </w:p>
    <w:p w14:paraId="038FAF14" w14:textId="77777777" w:rsidR="005B2D11" w:rsidRDefault="005B2D11" w:rsidP="005B2D11">
      <w:pPr>
        <w:rPr>
          <w:lang w:eastAsia="es-ES" w:bidi="ar-SA"/>
        </w:rPr>
      </w:pPr>
      <w:r>
        <w:rPr>
          <w:lang w:eastAsia="es-ES" w:bidi="ar-SA"/>
        </w:rPr>
        <w:t xml:space="preserve">A la hora de analizar los datos deberemos de agruparlos por aerogenerador ya que las mediciones que se nos proporcionan son de un parque eólico. Por lo tanto, también sería interesante ver el rendimiento frente a otros parques para ver cuál es óptimo. Cada parque </w:t>
      </w:r>
      <w:r>
        <w:rPr>
          <w:lang w:eastAsia="es-ES" w:bidi="ar-SA"/>
        </w:rPr>
        <w:lastRenderedPageBreak/>
        <w:t>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25EA42B2" w14:textId="10F0A72A" w:rsidR="007A3989" w:rsidRDefault="005B2D11" w:rsidP="005B2D11">
      <w:r>
        <w:rPr>
          <w:lang w:eastAsia="es-ES" w:bidi="ar-SA"/>
        </w:rPr>
        <w:t>Todo el sistema de Ingeboards está implementado con PHP 5 o posterior (no se sabía exactamente), de aquí podemos concluir en qué lenguaje deberemos de implementar la aplicación gráfica.</w:t>
      </w:r>
    </w:p>
    <w:p w14:paraId="26743364" w14:textId="257347B9" w:rsidR="005B2D11" w:rsidRDefault="005B2D11" w:rsidP="00E34980">
      <w:pPr>
        <w:pStyle w:val="Captulo-Nivel2"/>
      </w:pPr>
      <w:bookmarkStart w:id="127" w:name="_Toc511324189"/>
      <w:r>
        <w:t>Próximos pasos</w:t>
      </w:r>
      <w:bookmarkEnd w:id="127"/>
    </w:p>
    <w:p w14:paraId="52E44BDC" w14:textId="77777777" w:rsidR="005B2D11" w:rsidRDefault="005B2D11" w:rsidP="005B2D11">
      <w:pPr>
        <w:rPr>
          <w:lang w:eastAsia="es-ES" w:bidi="ar-SA"/>
        </w:rPr>
      </w:pPr>
      <w:r>
        <w:rPr>
          <w:lang w:eastAsia="es-ES" w:bidi="ar-SA"/>
        </w:rPr>
        <w:t>En esta reunión se han acordado las siguientes tareas:</w:t>
      </w:r>
    </w:p>
    <w:p w14:paraId="1B3F0A2B" w14:textId="77777777" w:rsidR="005B2D11" w:rsidRDefault="005B2D11" w:rsidP="00655489">
      <w:pPr>
        <w:pStyle w:val="Prrafodelista"/>
        <w:numPr>
          <w:ilvl w:val="0"/>
          <w:numId w:val="11"/>
        </w:numPr>
        <w:rPr>
          <w:lang w:eastAsia="es-ES" w:bidi="ar-SA"/>
        </w:rPr>
      </w:pPr>
      <w:r>
        <w:rPr>
          <w:lang w:eastAsia="es-ES" w:bidi="ar-SA"/>
        </w:rPr>
        <w:t>Integrar la lectura de datos en formato .db.</w:t>
      </w:r>
    </w:p>
    <w:p w14:paraId="5C75E5E4" w14:textId="77777777" w:rsidR="005B2D11" w:rsidRDefault="005B2D11" w:rsidP="0065548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3201469A" w14:textId="77777777" w:rsidR="005B2D11" w:rsidRDefault="005B2D11" w:rsidP="00655489">
      <w:pPr>
        <w:pStyle w:val="Prrafodelista"/>
        <w:numPr>
          <w:ilvl w:val="0"/>
          <w:numId w:val="11"/>
        </w:numPr>
        <w:rPr>
          <w:lang w:eastAsia="es-ES" w:bidi="ar-SA"/>
        </w:rPr>
      </w:pPr>
      <w:r>
        <w:rPr>
          <w:lang w:eastAsia="es-ES" w:bidi="ar-SA"/>
        </w:rPr>
        <w:t>Establecer un flujo de datos donde se suelten .db en un directorio y se procese toda la información recogida.</w:t>
      </w:r>
    </w:p>
    <w:p w14:paraId="75FE5590" w14:textId="77777777" w:rsidR="005B2D11" w:rsidRDefault="005B2D11" w:rsidP="00655489">
      <w:pPr>
        <w:pStyle w:val="Prrafodelista"/>
        <w:numPr>
          <w:ilvl w:val="0"/>
          <w:numId w:val="11"/>
        </w:numPr>
        <w:rPr>
          <w:lang w:eastAsia="es-ES" w:bidi="ar-SA"/>
        </w:rPr>
      </w:pPr>
      <w:r>
        <w:rPr>
          <w:lang w:eastAsia="es-ES" w:bidi="ar-SA"/>
        </w:rPr>
        <w:t>Mandar anteproyecto e información acerca el procesamiento de eventos complejos a Francisco José Polo.</w:t>
      </w:r>
    </w:p>
    <w:p w14:paraId="39256A6D" w14:textId="77777777" w:rsidR="005B2D11" w:rsidRDefault="005B2D11" w:rsidP="00655489">
      <w:pPr>
        <w:pStyle w:val="Prrafodelista"/>
        <w:numPr>
          <w:ilvl w:val="0"/>
          <w:numId w:val="11"/>
        </w:numPr>
        <w:rPr>
          <w:lang w:eastAsia="es-ES" w:bidi="ar-SA"/>
        </w:rPr>
      </w:pPr>
      <w:r>
        <w:rPr>
          <w:lang w:eastAsia="es-ES" w:bidi="ar-SA"/>
        </w:rPr>
        <w:t>Dar información en diez minútales del último año.</w:t>
      </w:r>
    </w:p>
    <w:p w14:paraId="240B6EC6" w14:textId="4530C5F5" w:rsidR="005B2D11" w:rsidRDefault="005B2D11" w:rsidP="00655489">
      <w:pPr>
        <w:pStyle w:val="Prrafodelista"/>
        <w:numPr>
          <w:ilvl w:val="0"/>
          <w:numId w:val="11"/>
        </w:numPr>
        <w:rPr>
          <w:lang w:eastAsia="es-ES" w:bidi="ar-SA"/>
        </w:rPr>
      </w:pPr>
      <w:r>
        <w:rPr>
          <w:lang w:eastAsia="es-ES" w:bidi="ar-SA"/>
        </w:rPr>
        <w:t>Antonio explicará a Fernando, todo lo referente acerca placas fotovoltaicas.</w:t>
      </w:r>
    </w:p>
    <w:p w14:paraId="35DC718D" w14:textId="3EDC411C" w:rsidR="005B2D11" w:rsidRPr="005B2D11" w:rsidRDefault="005B2D11" w:rsidP="00E34980">
      <w:pPr>
        <w:pStyle w:val="Captulo-Nivel2"/>
      </w:pPr>
      <w:bookmarkStart w:id="128" w:name="_Toc511324190"/>
      <w:r w:rsidRPr="005B2D11">
        <w:t>Reunión 5. Clase tutorizada de energía eólica de Francisco José Polo</w:t>
      </w:r>
      <w:bookmarkEnd w:id="128"/>
    </w:p>
    <w:p w14:paraId="64FD09B5" w14:textId="06DE41A2" w:rsidR="005B2D11" w:rsidRDefault="005B2D11" w:rsidP="00E34980">
      <w:pPr>
        <w:pStyle w:val="Captulo-Nivel2"/>
      </w:pPr>
      <w:bookmarkStart w:id="129" w:name="_Toc511324191"/>
      <w:r>
        <w:t>Información</w:t>
      </w:r>
      <w:bookmarkEnd w:id="129"/>
    </w:p>
    <w:p w14:paraId="5A6A5CA3" w14:textId="77777777" w:rsidR="005B2D11" w:rsidRPr="00743DF0" w:rsidRDefault="005B2D11" w:rsidP="005B2D11">
      <w:pPr>
        <w:rPr>
          <w:rFonts w:cs="Times New Roman"/>
        </w:rPr>
      </w:pPr>
      <w:r>
        <w:rPr>
          <w:rFonts w:cs="Times New Roman"/>
        </w:rPr>
        <w:t>Se trata de una pequeña reunión que sirvió para conocer qué factores son claves para analizar las mediciones de un aerogenerador.</w:t>
      </w:r>
    </w:p>
    <w:p w14:paraId="3D70CB0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2B29C860" w14:textId="77777777" w:rsidR="005B2D11" w:rsidRDefault="005B2D11" w:rsidP="00655489">
      <w:pPr>
        <w:pStyle w:val="Prrafodelista"/>
        <w:numPr>
          <w:ilvl w:val="0"/>
          <w:numId w:val="10"/>
        </w:numPr>
        <w:rPr>
          <w:rFonts w:cs="Times New Roman"/>
          <w:szCs w:val="24"/>
        </w:rPr>
      </w:pPr>
      <w:r w:rsidRPr="00743DF0">
        <w:rPr>
          <w:rFonts w:cs="Times New Roman"/>
          <w:szCs w:val="24"/>
        </w:rPr>
        <w:lastRenderedPageBreak/>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F8D5E0" w14:textId="77777777" w:rsidR="005B2D11" w:rsidRPr="000A4550" w:rsidRDefault="005B2D11" w:rsidP="005B2D11">
      <w:pPr>
        <w:rPr>
          <w:rFonts w:cs="Times New Roman"/>
        </w:rPr>
      </w:pPr>
      <w:r>
        <w:rPr>
          <w:rFonts w:cs="Times New Roman"/>
        </w:rPr>
        <w:t>Los asistentes de la reunión son:</w:t>
      </w:r>
    </w:p>
    <w:p w14:paraId="7131EBC2"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32E5535" w14:textId="77777777" w:rsidR="005B2D11"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387A31A" w14:textId="7CFFDFF8" w:rsidR="005B2D11" w:rsidRDefault="005B2D11" w:rsidP="00E34980">
      <w:pPr>
        <w:pStyle w:val="Captulo-Nivel2"/>
      </w:pPr>
      <w:bookmarkStart w:id="130" w:name="_Toc511324192"/>
      <w:r>
        <w:t>Asuntos que tratar</w:t>
      </w:r>
      <w:bookmarkEnd w:id="130"/>
    </w:p>
    <w:p w14:paraId="4588F5E9" w14:textId="77777777" w:rsidR="005B2D11" w:rsidRDefault="005B2D11" w:rsidP="005B2D11">
      <w:pPr>
        <w:rPr>
          <w:lang w:eastAsia="es-ES" w:bidi="ar-SA"/>
        </w:rPr>
      </w:pPr>
      <w:r>
        <w:rPr>
          <w:lang w:eastAsia="es-ES" w:bidi="ar-SA"/>
        </w:rPr>
        <w:t>Esta reunión es una clase para recoger toda la información que puede ser clave a la hora de tener que hacer el análisis. Los puntos de la reunión fueron:</w:t>
      </w:r>
    </w:p>
    <w:p w14:paraId="324EC0D7" w14:textId="77777777" w:rsidR="005B2D11" w:rsidRDefault="005B2D11" w:rsidP="00655489">
      <w:pPr>
        <w:pStyle w:val="Prrafodelista"/>
        <w:numPr>
          <w:ilvl w:val="0"/>
          <w:numId w:val="11"/>
        </w:numPr>
        <w:rPr>
          <w:lang w:eastAsia="es-ES" w:bidi="ar-SA"/>
        </w:rPr>
      </w:pPr>
      <w:r>
        <w:rPr>
          <w:lang w:eastAsia="es-ES" w:bidi="ar-SA"/>
        </w:rPr>
        <w:t>Explicación del modelo de datos utilizado.</w:t>
      </w:r>
    </w:p>
    <w:p w14:paraId="1248BFBD" w14:textId="77777777" w:rsidR="005B2D11" w:rsidRDefault="005B2D11" w:rsidP="00655489">
      <w:pPr>
        <w:pStyle w:val="Prrafodelista"/>
        <w:numPr>
          <w:ilvl w:val="0"/>
          <w:numId w:val="11"/>
        </w:numPr>
        <w:rPr>
          <w:lang w:eastAsia="es-ES" w:bidi="ar-SA"/>
        </w:rPr>
      </w:pPr>
      <w:r>
        <w:rPr>
          <w:lang w:eastAsia="es-ES" w:bidi="ar-SA"/>
        </w:rPr>
        <w:t>¿Qué es el “SystemNumber”?</w:t>
      </w:r>
    </w:p>
    <w:p w14:paraId="0BF08204" w14:textId="77777777" w:rsidR="005B2D11" w:rsidRDefault="005B2D11" w:rsidP="00655489">
      <w:pPr>
        <w:pStyle w:val="Prrafodelista"/>
        <w:numPr>
          <w:ilvl w:val="0"/>
          <w:numId w:val="11"/>
        </w:numPr>
        <w:rPr>
          <w:lang w:eastAsia="es-ES" w:bidi="ar-SA"/>
        </w:rPr>
      </w:pPr>
      <w:r>
        <w:rPr>
          <w:lang w:eastAsia="es-ES" w:bidi="ar-SA"/>
        </w:rPr>
        <w:t>Nociones de energía eólica para tener en cuenta.</w:t>
      </w:r>
    </w:p>
    <w:p w14:paraId="56A4440E" w14:textId="3770A428" w:rsidR="005B2D11" w:rsidRDefault="005B2D11" w:rsidP="00E34980">
      <w:pPr>
        <w:pStyle w:val="Captulo-Nivel2"/>
      </w:pPr>
      <w:bookmarkStart w:id="131" w:name="_Toc511324193"/>
      <w:r>
        <w:t>Información recogida</w:t>
      </w:r>
      <w:bookmarkEnd w:id="131"/>
    </w:p>
    <w:p w14:paraId="76D3A499" w14:textId="77777777" w:rsidR="005B2D11" w:rsidRDefault="005B2D11" w:rsidP="005B2D11">
      <w:pPr>
        <w:rPr>
          <w:lang w:eastAsia="es-ES" w:bidi="ar-SA"/>
        </w:rPr>
      </w:pPr>
      <w:r>
        <w:rPr>
          <w:lang w:eastAsia="es-ES" w:bidi="ar-SA"/>
        </w:rPr>
        <w:t>Se dieron diferentes nociones, que son las siguientes:</w:t>
      </w:r>
    </w:p>
    <w:p w14:paraId="305E87C8" w14:textId="58ABE62F" w:rsidR="005B2D11" w:rsidRDefault="005B2D11" w:rsidP="00655489">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233E1E">
        <w:t xml:space="preserve">Ilustración </w:t>
      </w:r>
      <w:r w:rsidR="00233E1E">
        <w:rPr>
          <w:noProof/>
        </w:rPr>
        <w:t>13</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mas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358BC36C" w14:textId="77777777" w:rsidR="005B2D11" w:rsidRDefault="005B2D11" w:rsidP="005B2D11">
      <w:pPr>
        <w:pStyle w:val="Prrafodelista"/>
        <w:keepNext/>
        <w:ind w:left="1494" w:firstLine="0"/>
      </w:pPr>
      <w:r>
        <w:rPr>
          <w:noProof/>
        </w:rPr>
        <w:lastRenderedPageBreak/>
        <w:drawing>
          <wp:inline distT="0" distB="0" distL="0" distR="0" wp14:anchorId="4A7501C0" wp14:editId="05D1116C">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8380" cy="1956619"/>
                    </a:xfrm>
                    <a:prstGeom prst="rect">
                      <a:avLst/>
                    </a:prstGeom>
                    <a:ln>
                      <a:solidFill>
                        <a:schemeClr val="tx1"/>
                      </a:solidFill>
                    </a:ln>
                  </pic:spPr>
                </pic:pic>
              </a:graphicData>
            </a:graphic>
          </wp:inline>
        </w:drawing>
      </w:r>
    </w:p>
    <w:p w14:paraId="4DD4CFD0" w14:textId="2946D584" w:rsidR="005B2D11" w:rsidRDefault="005B2D11" w:rsidP="005B2D11">
      <w:pPr>
        <w:pStyle w:val="Descripcin"/>
        <w:jc w:val="center"/>
      </w:pPr>
      <w:bookmarkStart w:id="132" w:name="_Ref506191985"/>
      <w:bookmarkStart w:id="133" w:name="_Toc511338177"/>
      <w:r>
        <w:t xml:space="preserve">Ilustración </w:t>
      </w:r>
      <w:r>
        <w:fldChar w:fldCharType="begin"/>
      </w:r>
      <w:r>
        <w:instrText xml:space="preserve"> SEQ Ilustración \* ARABIC </w:instrText>
      </w:r>
      <w:r>
        <w:fldChar w:fldCharType="separate"/>
      </w:r>
      <w:r w:rsidR="00233E1E">
        <w:rPr>
          <w:noProof/>
        </w:rPr>
        <w:t>13</w:t>
      </w:r>
      <w:r>
        <w:rPr>
          <w:noProof/>
        </w:rPr>
        <w:fldChar w:fldCharType="end"/>
      </w:r>
      <w:bookmarkEnd w:id="132"/>
      <w:r>
        <w:t>. Formaciones comunes y no comunes de un parque eólico.</w:t>
      </w:r>
      <w:bookmarkEnd w:id="133"/>
    </w:p>
    <w:p w14:paraId="2EE3C085" w14:textId="5B24A709" w:rsidR="005B2D11" w:rsidRDefault="005B2D11" w:rsidP="007A7660">
      <w:pPr>
        <w:pStyle w:val="Prrafodelista"/>
        <w:ind w:left="927" w:firstLine="0"/>
        <w:rPr>
          <w:rFonts w:cs="DejaVu Sans"/>
          <w:szCs w:val="24"/>
          <w:lang w:eastAsia="es-ES" w:bidi="ar-SA"/>
        </w:rPr>
      </w:pPr>
      <w:r w:rsidRPr="00EF4835">
        <w:rPr>
          <w:rFonts w:cs="DejaVu Sans"/>
          <w:szCs w:val="24"/>
          <w:lang w:eastAsia="es-ES" w:bidi="ar-SA"/>
        </w:rPr>
        <w:t>No hay una formación ideal, debido a que la dirección del viento predominante no 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2828EC32" w14:textId="77777777" w:rsidR="007A7660" w:rsidRDefault="007A7660" w:rsidP="007A7660">
      <w:pPr>
        <w:pStyle w:val="Prrafodelista"/>
        <w:ind w:left="927" w:firstLine="0"/>
        <w:rPr>
          <w:rFonts w:cs="DejaVu Sans"/>
          <w:szCs w:val="24"/>
          <w:lang w:eastAsia="es-ES" w:bidi="ar-SA"/>
        </w:rPr>
      </w:pPr>
    </w:p>
    <w:p w14:paraId="725D77F8" w14:textId="4281DBF7" w:rsidR="005B2D11" w:rsidRDefault="005B2D11" w:rsidP="0065548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“SystemNumber”.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información en un sistema y otro es distinto, Ingeboards es utilizado por técnicos y SCADA es más para un uso más estadístico. </w:t>
      </w:r>
    </w:p>
    <w:p w14:paraId="0AE062AF" w14:textId="77777777" w:rsidR="007A7660" w:rsidRPr="00EF4835" w:rsidRDefault="007A7660" w:rsidP="007A7660">
      <w:pPr>
        <w:pStyle w:val="Prrafodelista"/>
        <w:ind w:left="927" w:firstLine="0"/>
        <w:rPr>
          <w:lang w:eastAsia="es-ES" w:bidi="ar-SA"/>
        </w:rPr>
      </w:pPr>
    </w:p>
    <w:p w14:paraId="06D05424" w14:textId="1D8200BF" w:rsidR="005B2D11" w:rsidRDefault="005B2D11" w:rsidP="00655489">
      <w:pPr>
        <w:pStyle w:val="Prrafodelista"/>
        <w:numPr>
          <w:ilvl w:val="0"/>
          <w:numId w:val="15"/>
        </w:numPr>
        <w:rPr>
          <w:lang w:eastAsia="es-ES" w:bidi="ar-SA"/>
        </w:rPr>
      </w:pPr>
      <w:r w:rsidRPr="009A407F">
        <w:rPr>
          <w:b/>
          <w:noProof/>
        </w:rPr>
        <w:lastRenderedPageBreak/>
        <mc:AlternateContent>
          <mc:Choice Requires="wps">
            <w:drawing>
              <wp:anchor distT="0" distB="0" distL="114300" distR="114300" simplePos="0" relativeHeight="251660288" behindDoc="0" locked="0" layoutInCell="1" allowOverlap="1" wp14:anchorId="40961A93" wp14:editId="189931BF">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109978" w14:textId="1DEDEDF6" w:rsidR="00B34DF9" w:rsidRPr="00BD64DE" w:rsidRDefault="00B34DF9" w:rsidP="005B2D11">
                            <w:pPr>
                              <w:pStyle w:val="Descripcin"/>
                              <w:rPr>
                                <w:rFonts w:cs="Mangal"/>
                                <w:noProof/>
                                <w:szCs w:val="21"/>
                              </w:rPr>
                            </w:pPr>
                            <w:bookmarkStart w:id="134" w:name="_Ref506194299"/>
                            <w:bookmarkStart w:id="135" w:name="_Toc511338178"/>
                            <w:r>
                              <w:t xml:space="preserve">Ilustración </w:t>
                            </w:r>
                            <w:r>
                              <w:fldChar w:fldCharType="begin"/>
                            </w:r>
                            <w:r>
                              <w:instrText xml:space="preserve"> SEQ Ilustración \* ARABIC </w:instrText>
                            </w:r>
                            <w:r>
                              <w:fldChar w:fldCharType="separate"/>
                            </w:r>
                            <w:r>
                              <w:rPr>
                                <w:noProof/>
                              </w:rPr>
                              <w:t>14</w:t>
                            </w:r>
                            <w:r>
                              <w:rPr>
                                <w:noProof/>
                              </w:rPr>
                              <w:fldChar w:fldCharType="end"/>
                            </w:r>
                            <w:bookmarkEnd w:id="134"/>
                            <w:r>
                              <w:t>. Jerarquía de factores.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1A93" id="Cuadro de texto 8" o:spid="_x0000_s1030" type="#_x0000_t202" style="position:absolute;left:0;text-align:left;margin-left:268.05pt;margin-top:191.05pt;width:17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36109978" w14:textId="1DEDEDF6" w:rsidR="00B34DF9" w:rsidRPr="00BD64DE" w:rsidRDefault="00B34DF9" w:rsidP="005B2D11">
                      <w:pPr>
                        <w:pStyle w:val="Descripcin"/>
                        <w:rPr>
                          <w:rFonts w:cs="Mangal"/>
                          <w:noProof/>
                          <w:szCs w:val="21"/>
                        </w:rPr>
                      </w:pPr>
                      <w:bookmarkStart w:id="136" w:name="_Ref506194299"/>
                      <w:bookmarkStart w:id="137" w:name="_Toc511338178"/>
                      <w:r>
                        <w:t xml:space="preserve">Ilustración </w:t>
                      </w:r>
                      <w:r>
                        <w:fldChar w:fldCharType="begin"/>
                      </w:r>
                      <w:r>
                        <w:instrText xml:space="preserve"> SEQ Ilustración \* ARABIC </w:instrText>
                      </w:r>
                      <w:r>
                        <w:fldChar w:fldCharType="separate"/>
                      </w:r>
                      <w:r>
                        <w:rPr>
                          <w:noProof/>
                        </w:rPr>
                        <w:t>14</w:t>
                      </w:r>
                      <w:r>
                        <w:rPr>
                          <w:noProof/>
                        </w:rPr>
                        <w:fldChar w:fldCharType="end"/>
                      </w:r>
                      <w:bookmarkEnd w:id="136"/>
                      <w:r>
                        <w:t>. Jerarquía de factores.</w:t>
                      </w:r>
                      <w:bookmarkEnd w:id="137"/>
                    </w:p>
                  </w:txbxContent>
                </v:textbox>
                <w10:wrap type="square"/>
              </v:shape>
            </w:pict>
          </mc:Fallback>
        </mc:AlternateContent>
      </w:r>
      <w:r w:rsidRPr="009A407F">
        <w:rPr>
          <w:b/>
          <w:noProof/>
        </w:rPr>
        <w:drawing>
          <wp:anchor distT="0" distB="0" distL="114300" distR="114300" simplePos="0" relativeHeight="251659264" behindDoc="0" locked="0" layoutInCell="1" allowOverlap="1" wp14:anchorId="11EC3AEC" wp14:editId="4D48A3F4">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233E1E">
        <w:t xml:space="preserve">Ilustración </w:t>
      </w:r>
      <w:r w:rsidR="00233E1E">
        <w:rPr>
          <w:noProof/>
        </w:rPr>
        <w:t>14</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0138A40D" w14:textId="45C20021" w:rsidR="005B2D11" w:rsidRDefault="005B2D11" w:rsidP="005B2D11">
      <w:pPr>
        <w:pStyle w:val="Prrafodelista"/>
        <w:ind w:left="1494" w:firstLine="0"/>
        <w:rPr>
          <w:lang w:eastAsia="es-ES" w:bidi="ar-SA"/>
        </w:rPr>
      </w:pPr>
    </w:p>
    <w:p w14:paraId="74FA3853" w14:textId="2431B1DA" w:rsidR="005B2D11" w:rsidRDefault="005B2D11" w:rsidP="0065548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233E1E">
        <w:t xml:space="preserve">Ilustración </w:t>
      </w:r>
      <w:r w:rsidR="00233E1E">
        <w:rPr>
          <w:noProof/>
        </w:rPr>
        <w:t>15</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3E4FAB6F" w14:textId="77777777" w:rsidR="005B2D11" w:rsidRDefault="005B2D11" w:rsidP="005B2D11">
      <w:pPr>
        <w:pStyle w:val="Prrafodelista"/>
        <w:rPr>
          <w:lang w:eastAsia="es-ES" w:bidi="ar-SA"/>
        </w:rPr>
      </w:pPr>
    </w:p>
    <w:p w14:paraId="11709A44" w14:textId="77777777" w:rsidR="005B2D11" w:rsidRDefault="005B2D11" w:rsidP="004D41E3">
      <w:pPr>
        <w:pStyle w:val="Prrafodelista"/>
        <w:keepNext/>
        <w:ind w:left="1494" w:firstLine="0"/>
        <w:jc w:val="center"/>
      </w:pPr>
      <w:r>
        <w:rPr>
          <w:noProof/>
        </w:rPr>
        <w:lastRenderedPageBreak/>
        <w:drawing>
          <wp:inline distT="0" distB="0" distL="0" distR="0" wp14:anchorId="5E0358C9" wp14:editId="41720DE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27DAED7C" w14:textId="6022045E" w:rsidR="005B2D11" w:rsidRDefault="005B2D11" w:rsidP="004D41E3">
      <w:pPr>
        <w:pStyle w:val="Descripcin"/>
        <w:ind w:left="1494"/>
        <w:jc w:val="center"/>
      </w:pPr>
      <w:bookmarkStart w:id="138" w:name="_Ref506195287"/>
      <w:bookmarkStart w:id="139" w:name="_Toc511338179"/>
      <w:r>
        <w:t xml:space="preserve">Ilustración </w:t>
      </w:r>
      <w:r>
        <w:fldChar w:fldCharType="begin"/>
      </w:r>
      <w:r>
        <w:instrText xml:space="preserve"> SEQ Ilustración \* ARABIC </w:instrText>
      </w:r>
      <w:r>
        <w:fldChar w:fldCharType="separate"/>
      </w:r>
      <w:r w:rsidR="00233E1E">
        <w:rPr>
          <w:noProof/>
        </w:rPr>
        <w:t>15</w:t>
      </w:r>
      <w:r>
        <w:rPr>
          <w:noProof/>
        </w:rPr>
        <w:fldChar w:fldCharType="end"/>
      </w:r>
      <w:bookmarkEnd w:id="138"/>
      <w:r>
        <w:t>. Ejemplo de curva de potencia.</w:t>
      </w:r>
      <w:bookmarkEnd w:id="139"/>
    </w:p>
    <w:p w14:paraId="4666C98F" w14:textId="4D814912" w:rsidR="005B2D11" w:rsidRDefault="005B2D11" w:rsidP="007A7660">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w:t>
      </w:r>
      <w:r w:rsidR="007A7660">
        <w:rPr>
          <w:lang w:eastAsia="es-ES" w:bidi="ar-SA"/>
        </w:rPr>
        <w:t xml:space="preserve"> lo mismo en estas situaciones.</w:t>
      </w:r>
    </w:p>
    <w:p w14:paraId="704F5002" w14:textId="77777777" w:rsidR="005B2D11" w:rsidRDefault="005B2D11" w:rsidP="0065548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de potencia son:</w:t>
      </w:r>
    </w:p>
    <w:p w14:paraId="2DBD4D7F" w14:textId="77777777" w:rsidR="005B2D11" w:rsidRDefault="005B2D11" w:rsidP="00655489">
      <w:pPr>
        <w:pStyle w:val="Prrafodelista"/>
        <w:numPr>
          <w:ilvl w:val="1"/>
          <w:numId w:val="15"/>
        </w:numPr>
        <w:rPr>
          <w:lang w:eastAsia="es-ES" w:bidi="ar-SA"/>
        </w:rPr>
      </w:pPr>
      <w:r>
        <w:rPr>
          <w:lang w:eastAsia="es-ES" w:bidi="ar-SA"/>
        </w:rPr>
        <w:t>Error referenciado de pitch 0º en PLC &gt; 0º en físico.</w:t>
      </w:r>
    </w:p>
    <w:p w14:paraId="5252C2D9" w14:textId="77777777" w:rsidR="005B2D11" w:rsidRDefault="005B2D11" w:rsidP="00655489">
      <w:pPr>
        <w:pStyle w:val="Prrafodelista"/>
        <w:numPr>
          <w:ilvl w:val="1"/>
          <w:numId w:val="15"/>
        </w:numPr>
        <w:rPr>
          <w:lang w:eastAsia="es-ES" w:bidi="ar-SA"/>
        </w:rPr>
      </w:pPr>
      <w:r>
        <w:rPr>
          <w:lang w:eastAsia="es-ES" w:bidi="ar-SA"/>
        </w:rPr>
        <w:t>Suciedad en palas.</w:t>
      </w:r>
    </w:p>
    <w:p w14:paraId="4C09E422" w14:textId="77777777" w:rsidR="005B2D11" w:rsidRDefault="005B2D11" w:rsidP="00655489">
      <w:pPr>
        <w:pStyle w:val="Prrafodelista"/>
        <w:numPr>
          <w:ilvl w:val="1"/>
          <w:numId w:val="15"/>
        </w:numPr>
        <w:rPr>
          <w:lang w:eastAsia="es-ES" w:bidi="ar-SA"/>
        </w:rPr>
      </w:pPr>
      <w:r>
        <w:rPr>
          <w:lang w:eastAsia="es-ES" w:bidi="ar-SA"/>
        </w:rPr>
        <w:lastRenderedPageBreak/>
        <w:t>Errores en tren mecánico.</w:t>
      </w:r>
    </w:p>
    <w:p w14:paraId="3281DC5F" w14:textId="77777777" w:rsidR="005B2D11" w:rsidRDefault="005B2D11" w:rsidP="00655489">
      <w:pPr>
        <w:pStyle w:val="Prrafodelista"/>
        <w:numPr>
          <w:ilvl w:val="1"/>
          <w:numId w:val="15"/>
        </w:numPr>
        <w:rPr>
          <w:lang w:eastAsia="es-ES" w:bidi="ar-SA"/>
        </w:rPr>
      </w:pPr>
      <w:r>
        <w:rPr>
          <w:lang w:eastAsia="es-ES" w:bidi="ar-SA"/>
        </w:rPr>
        <w:t>Defectos en las palas.</w:t>
      </w:r>
    </w:p>
    <w:p w14:paraId="3AEFF131" w14:textId="77777777" w:rsidR="005B2D11" w:rsidRDefault="005B2D11" w:rsidP="00655489">
      <w:pPr>
        <w:pStyle w:val="Prrafodelista"/>
        <w:numPr>
          <w:ilvl w:val="1"/>
          <w:numId w:val="15"/>
        </w:numPr>
        <w:rPr>
          <w:lang w:eastAsia="es-ES" w:bidi="ar-SA"/>
        </w:rPr>
      </w:pPr>
      <w:r>
        <w:rPr>
          <w:lang w:eastAsia="es-ES" w:bidi="ar-SA"/>
        </w:rPr>
        <w:t>Defectos eléctricos generados.</w:t>
      </w:r>
    </w:p>
    <w:p w14:paraId="2204C5FC" w14:textId="77777777" w:rsidR="005B2D11" w:rsidRDefault="005B2D11" w:rsidP="00655489">
      <w:pPr>
        <w:pStyle w:val="Prrafodelista"/>
        <w:numPr>
          <w:ilvl w:val="1"/>
          <w:numId w:val="15"/>
        </w:numPr>
        <w:rPr>
          <w:lang w:eastAsia="es-ES" w:bidi="ar-SA"/>
        </w:rPr>
      </w:pPr>
      <w:r>
        <w:rPr>
          <w:lang w:eastAsia="es-ES" w:bidi="ar-SA"/>
        </w:rPr>
        <w:t>Quitan diez minútales con error asociado.</w:t>
      </w:r>
    </w:p>
    <w:p w14:paraId="2C2C1E94" w14:textId="77777777" w:rsidR="005B2D11" w:rsidRPr="007776E4" w:rsidRDefault="005B2D11" w:rsidP="00655489">
      <w:pPr>
        <w:pStyle w:val="Prrafodelista"/>
        <w:numPr>
          <w:ilvl w:val="0"/>
          <w:numId w:val="15"/>
        </w:numPr>
        <w:rPr>
          <w:lang w:eastAsia="es-ES" w:bidi="ar-SA"/>
        </w:rPr>
      </w:pPr>
      <w:r w:rsidRPr="007A7660">
        <w:rPr>
          <w:b/>
          <w:lang w:eastAsia="es-ES" w:bidi="ar-SA"/>
        </w:rPr>
        <w:t>Mediciones de los fabricantes para vender aeros.</w:t>
      </w:r>
      <w:r>
        <w:rPr>
          <w:lang w:eastAsia="es-ES" w:bidi="ar-SA"/>
        </w:rPr>
        <w:t xml:space="preserve"> No podemos comparar nuestras conclusiones con los datos que los fabricantes otorgan, ya que se obvian muchos detalles que pueden ser muy relevantes.</w:t>
      </w:r>
    </w:p>
    <w:p w14:paraId="339DD8ED" w14:textId="6828A9FD" w:rsidR="005B2D11" w:rsidRDefault="005B2D11" w:rsidP="00E34980">
      <w:pPr>
        <w:pStyle w:val="Captulo-Nivel2"/>
      </w:pPr>
      <w:bookmarkStart w:id="140" w:name="_Toc511324194"/>
      <w:r>
        <w:t>Próximos pasos</w:t>
      </w:r>
      <w:bookmarkEnd w:id="140"/>
    </w:p>
    <w:p w14:paraId="4997C8AD" w14:textId="77777777" w:rsidR="005B2D11" w:rsidRDefault="005B2D11" w:rsidP="005B2D11">
      <w:pPr>
        <w:rPr>
          <w:lang w:eastAsia="es-ES" w:bidi="ar-SA"/>
        </w:rPr>
      </w:pPr>
      <w:r>
        <w:rPr>
          <w:lang w:eastAsia="es-ES" w:bidi="ar-SA"/>
        </w:rPr>
        <w:t>En esta reunión se han acordado las siguientes tareas:</w:t>
      </w:r>
    </w:p>
    <w:p w14:paraId="5EFA60C0" w14:textId="77777777" w:rsidR="005B2D11" w:rsidRDefault="005B2D11" w:rsidP="00655489">
      <w:pPr>
        <w:pStyle w:val="Prrafodelista"/>
        <w:numPr>
          <w:ilvl w:val="0"/>
          <w:numId w:val="15"/>
        </w:numPr>
        <w:rPr>
          <w:lang w:eastAsia="es-ES" w:bidi="ar-SA"/>
        </w:rPr>
      </w:pPr>
      <w:r>
        <w:rPr>
          <w:lang w:eastAsia="es-ES" w:bidi="ar-SA"/>
        </w:rPr>
        <w:t>Estudio de la información aportada.</w:t>
      </w:r>
    </w:p>
    <w:p w14:paraId="465E7FAA" w14:textId="77777777" w:rsidR="005B2D11" w:rsidRDefault="005B2D11" w:rsidP="00655489">
      <w:pPr>
        <w:pStyle w:val="Prrafodelista"/>
        <w:numPr>
          <w:ilvl w:val="0"/>
          <w:numId w:val="15"/>
        </w:numPr>
        <w:rPr>
          <w:lang w:eastAsia="es-ES" w:bidi="ar-SA"/>
        </w:rPr>
      </w:pPr>
      <w:r>
        <w:rPr>
          <w:lang w:eastAsia="es-ES" w:bidi="ar-SA"/>
        </w:rPr>
        <w:t>Sacar conclusiones para analizar los datos.</w:t>
      </w:r>
    </w:p>
    <w:p w14:paraId="32547566" w14:textId="77777777" w:rsidR="005B2D11" w:rsidRDefault="005B2D11" w:rsidP="00655489">
      <w:pPr>
        <w:pStyle w:val="Prrafodelista"/>
        <w:numPr>
          <w:ilvl w:val="0"/>
          <w:numId w:val="15"/>
        </w:numPr>
        <w:rPr>
          <w:lang w:eastAsia="es-ES" w:bidi="ar-SA"/>
        </w:rPr>
      </w:pPr>
      <w:r>
        <w:rPr>
          <w:lang w:eastAsia="es-ES" w:bidi="ar-SA"/>
        </w:rPr>
        <w:t>Limpiar de ruido la información proporcionada.</w:t>
      </w:r>
    </w:p>
    <w:p w14:paraId="0F071906" w14:textId="1BD02F3E" w:rsidR="005B2D11" w:rsidRDefault="005B2D11" w:rsidP="00655489">
      <w:pPr>
        <w:pStyle w:val="Prrafodelista"/>
        <w:numPr>
          <w:ilvl w:val="0"/>
          <w:numId w:val="15"/>
        </w:numPr>
        <w:rPr>
          <w:lang w:eastAsia="es-ES" w:bidi="ar-SA"/>
        </w:rPr>
      </w:pPr>
      <w:r>
        <w:rPr>
          <w:lang w:eastAsia="es-ES" w:bidi="ar-SA"/>
        </w:rPr>
        <w:t>Tener en cuenta que se ha de agrupar las mediciones por aero, y hacer comparaciones a nivel individual (por activo) o bien a nivel de grupo (por parque).</w:t>
      </w:r>
    </w:p>
    <w:p w14:paraId="2FD18771" w14:textId="215DB6BD" w:rsidR="005B2D11" w:rsidRPr="005B2D11" w:rsidRDefault="005B2D11" w:rsidP="00E34980">
      <w:pPr>
        <w:pStyle w:val="Captulo-Nivel2"/>
      </w:pPr>
      <w:bookmarkStart w:id="141" w:name="_Toc511324195"/>
      <w:r w:rsidRPr="005B2D11">
        <w:t>Reunión 6. Reunión de revisión del spr</w:t>
      </w:r>
      <w:r w:rsidR="00BE6EEC">
        <w:t xml:space="preserve">int y retrospectiva del Sprint </w:t>
      </w:r>
      <w:r w:rsidRPr="005B2D11">
        <w:rPr>
          <w:color w:val="FF0000"/>
          <w:highlight w:val="yellow"/>
        </w:rPr>
        <w:t>Meter aquí al Product Owner</w:t>
      </w:r>
      <w:bookmarkEnd w:id="141"/>
    </w:p>
    <w:p w14:paraId="1445D398" w14:textId="0BED712D" w:rsidR="005B2D11" w:rsidRDefault="005B2D11" w:rsidP="00E34980">
      <w:pPr>
        <w:pStyle w:val="Captulo-Nivel2"/>
      </w:pPr>
      <w:bookmarkStart w:id="142" w:name="_Toc511324196"/>
      <w:r>
        <w:t>Información</w:t>
      </w:r>
      <w:bookmarkEnd w:id="142"/>
    </w:p>
    <w:p w14:paraId="55D32404" w14:textId="77777777" w:rsidR="005B2D11" w:rsidRPr="00743DF0" w:rsidRDefault="005B2D11" w:rsidP="005B2D11">
      <w:pPr>
        <w:rPr>
          <w:rFonts w:cs="Times New Roman"/>
        </w:rPr>
      </w:pPr>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E34980">
      <w:pPr>
        <w:pStyle w:val="Captulo-Nivel2"/>
      </w:pPr>
      <w:bookmarkStart w:id="143" w:name="_Toc511324197"/>
      <w:r>
        <w:t>Asuntos que tratar</w:t>
      </w:r>
      <w:bookmarkEnd w:id="143"/>
    </w:p>
    <w:p w14:paraId="313CEA11"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E34980">
      <w:pPr>
        <w:pStyle w:val="Captulo-Nivel2"/>
      </w:pPr>
      <w:bookmarkStart w:id="144" w:name="_Toc511324198"/>
      <w:r>
        <w:t>Información recogida</w:t>
      </w:r>
      <w:bookmarkEnd w:id="144"/>
    </w:p>
    <w:p w14:paraId="71AA9FCC" w14:textId="18F58AF6"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“csv” como la detección de eventos complejos y alarmas. En teoría el formato de entrada iba a ser en formato “.db”, sin embargo, debido a las dificultades que conlleva su transformación</w:t>
      </w:r>
      <w:r w:rsidR="00002665">
        <w:rPr>
          <w:lang w:eastAsia="es-ES" w:bidi="ar-SA"/>
        </w:rPr>
        <w:t>.</w:t>
      </w:r>
      <w:r>
        <w:rPr>
          <w:lang w:eastAsia="es-ES" w:bidi="ar-SA"/>
        </w:rPr>
        <w:t xml:space="preserve"> </w:t>
      </w:r>
    </w:p>
    <w:p w14:paraId="39C1511E" w14:textId="77777777" w:rsidR="005B2D11" w:rsidRDefault="005B2D11" w:rsidP="005B2D11">
      <w:pPr>
        <w:rPr>
          <w:lang w:eastAsia="es-ES" w:bidi="ar-SA"/>
        </w:rPr>
      </w:pPr>
      <w:r>
        <w:rPr>
          <w:lang w:eastAsia="es-ES" w:bidi="ar-SA"/>
        </w:rPr>
        <w:t xml:space="preserve">De momento el primer prototipo, recoge todos los datos obtenidos en “.csv”, y registro a registro alimenta al motor CEP. Los registros son diez minútales, cosa que deberemos de tener en cuenta, puesto que no son datos a tiempo real exactos, si no que están ponderados por la media de lo medido en esos diez minutos. En resumen, el prototipo generado en este primer sprint cumple las expectativas impuestas con creces, ya que no solo tenemos un incremento en el que manda información a ThingSpeak y lo retorna al ESB, sino que, </w:t>
      </w:r>
      <w:r>
        <w:rPr>
          <w:lang w:eastAsia="es-ES" w:bidi="ar-SA"/>
        </w:rPr>
        <w:lastRenderedPageBreak/>
        <w:t>además, nos saltamos la dependencia de ThingSpeak y lo alimentamos directamente a través de ficheros “.csv”.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“Php”. Personalmente, mi postura es utilizar “Php” puesto que puede servirme como reto personal ya que nunca había utilizado “Php”, y “node.js” ya lo había visto en asignaturas como “Procesos de Ingeniería del Software” y “Web Engineering and Services”.</w:t>
      </w:r>
    </w:p>
    <w:p w14:paraId="729B588D" w14:textId="453F2C12"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33E1E">
        <w:t xml:space="preserve">Ilustración </w:t>
      </w:r>
      <w:r w:rsidR="00233E1E">
        <w:rPr>
          <w:noProof/>
        </w:rPr>
        <w:t>16</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2AE99732" w:rsidR="005B2D11" w:rsidRPr="000141F3" w:rsidRDefault="005B2D11" w:rsidP="005B2D11">
      <w:pPr>
        <w:pStyle w:val="Descripcin"/>
        <w:jc w:val="center"/>
        <w:rPr>
          <w:b/>
          <w:lang w:eastAsia="es-ES" w:bidi="ar-SA"/>
        </w:rPr>
      </w:pPr>
      <w:bookmarkStart w:id="145" w:name="_Ref508276689"/>
      <w:bookmarkStart w:id="146" w:name="_Toc511338180"/>
      <w:r>
        <w:t xml:space="preserve">Ilustración </w:t>
      </w:r>
      <w:r>
        <w:fldChar w:fldCharType="begin"/>
      </w:r>
      <w:r>
        <w:instrText xml:space="preserve"> SEQ Ilustración \* ARABIC </w:instrText>
      </w:r>
      <w:r>
        <w:fldChar w:fldCharType="separate"/>
      </w:r>
      <w:r w:rsidR="00233E1E">
        <w:rPr>
          <w:noProof/>
        </w:rPr>
        <w:t>16</w:t>
      </w:r>
      <w:r>
        <w:rPr>
          <w:noProof/>
        </w:rPr>
        <w:fldChar w:fldCharType="end"/>
      </w:r>
      <w:bookmarkEnd w:id="145"/>
      <w:r>
        <w:t>. Plantilla de enunciado de patrones.</w:t>
      </w:r>
      <w:bookmarkEnd w:id="146"/>
    </w:p>
    <w:p w14:paraId="063D859C" w14:textId="77777777" w:rsidR="005B2D11" w:rsidRPr="008B3DC7" w:rsidRDefault="005B2D11" w:rsidP="005B2D11">
      <w:pPr>
        <w:pStyle w:val="Prrafodelista"/>
        <w:ind w:left="927" w:firstLine="0"/>
        <w:rPr>
          <w:b/>
          <w:lang w:eastAsia="es-ES" w:bidi="ar-SA"/>
        </w:rPr>
      </w:pPr>
    </w:p>
    <w:p w14:paraId="013B5604" w14:textId="7EDD435B"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Team, es donde iban a tener cabida toda la documentación generada en cada una de las reuniones. Debido a que esta documentación es la correspondiente a la generada en una metodología SCRUM, la plasmaremos en el capítulo </w:t>
      </w:r>
      <w:r w:rsidR="00002665">
        <w:rPr>
          <w:lang w:eastAsia="es-ES" w:bidi="ar-SA"/>
        </w:rPr>
        <w:t>4</w:t>
      </w:r>
      <w:r>
        <w:rPr>
          <w:lang w:eastAsia="es-ES" w:bidi="ar-SA"/>
        </w:rPr>
        <w:t xml:space="preserve"> de esta memoria, donde se verán todas las actividades desarrolladas en cada uno de los Sprints.</w:t>
      </w:r>
    </w:p>
    <w:p w14:paraId="5C5F8E99" w14:textId="16A410D1"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w:t>
      </w:r>
      <w:r w:rsidR="00083E8F">
        <w:rPr>
          <w:lang w:eastAsia="es-ES" w:bidi="ar-SA"/>
        </w:rPr>
        <w:t>Donde se esquematizan los integrantes que toman parte en el proyecto.</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E34980">
      <w:pPr>
        <w:pStyle w:val="Captulo-Nivel2"/>
      </w:pPr>
      <w:bookmarkStart w:id="147" w:name="_Toc511324199"/>
      <w:r>
        <w:t>Próximos pasos</w:t>
      </w:r>
      <w:bookmarkEnd w:id="147"/>
    </w:p>
    <w:p w14:paraId="16120866" w14:textId="77777777" w:rsidR="005B2D11" w:rsidRDefault="005B2D11" w:rsidP="005B2D11">
      <w:pPr>
        <w:rPr>
          <w:lang w:eastAsia="es-ES" w:bidi="ar-SA"/>
        </w:rPr>
      </w:pPr>
      <w:r>
        <w:rPr>
          <w:lang w:eastAsia="es-ES" w:bidi="ar-SA"/>
        </w:rPr>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w:t>
      </w:r>
      <w:r>
        <w:rPr>
          <w:lang w:eastAsia="es-ES" w:bidi="ar-SA"/>
        </w:rPr>
        <w:lastRenderedPageBreak/>
        <w:t>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Product Owner,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E34980">
      <w:pPr>
        <w:pStyle w:val="Captulo-Nivel2"/>
      </w:pPr>
      <w:bookmarkStart w:id="148" w:name="_Toc511324200"/>
      <w:r>
        <w:t>Retrospectiva del Sprint</w:t>
      </w:r>
      <w:bookmarkEnd w:id="148"/>
    </w:p>
    <w:p w14:paraId="656CF76A" w14:textId="77777777" w:rsidR="005B2D11" w:rsidRDefault="005B2D11" w:rsidP="005B2D11">
      <w:pPr>
        <w:rPr>
          <w:lang w:eastAsia="es-ES" w:bidi="ar-SA"/>
        </w:rPr>
      </w:pPr>
      <w:r>
        <w:rPr>
          <w:lang w:eastAsia="es-ES" w:bidi="ar-SA"/>
        </w:rPr>
        <w:t>Una vez hecha la reunión de revisión del Sprint, el Product Owner abandonó la sala, para que el Team, junto con el Scrum Master,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655489">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655489">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655489">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655489">
      <w:pPr>
        <w:pStyle w:val="Prrafodelista"/>
        <w:numPr>
          <w:ilvl w:val="0"/>
          <w:numId w:val="11"/>
        </w:numPr>
        <w:rPr>
          <w:lang w:eastAsia="es-ES" w:bidi="ar-SA"/>
        </w:rPr>
      </w:pPr>
      <w:r>
        <w:rPr>
          <w:lang w:eastAsia="es-ES" w:bidi="ar-SA"/>
        </w:rPr>
        <w:t>La elección del ESB de MuleSoft, puesto que tiene multitud de funcionalidades.</w:t>
      </w:r>
    </w:p>
    <w:p w14:paraId="19EAAA97" w14:textId="77777777" w:rsidR="005B2D11" w:rsidRDefault="005B2D11" w:rsidP="00655489">
      <w:pPr>
        <w:pStyle w:val="Prrafodelista"/>
        <w:numPr>
          <w:ilvl w:val="0"/>
          <w:numId w:val="11"/>
        </w:numPr>
        <w:rPr>
          <w:lang w:eastAsia="es-ES" w:bidi="ar-SA"/>
        </w:rPr>
      </w:pPr>
      <w:r>
        <w:rPr>
          <w:lang w:eastAsia="es-ES" w:bidi="ar-SA"/>
        </w:rPr>
        <w:t>Hay muy buena comunicación entre el Team, y el Scrum Master. No hay ningún tipo de problema a la hora de reunirnos.</w:t>
      </w:r>
    </w:p>
    <w:p w14:paraId="5A9F349A" w14:textId="77777777" w:rsidR="005B2D11" w:rsidRPr="00E32C5A" w:rsidRDefault="005B2D11" w:rsidP="00655489">
      <w:pPr>
        <w:pStyle w:val="Prrafodelista"/>
        <w:numPr>
          <w:ilvl w:val="0"/>
          <w:numId w:val="11"/>
        </w:numPr>
        <w:rPr>
          <w:b/>
          <w:lang w:eastAsia="es-ES" w:bidi="ar-SA"/>
        </w:rPr>
      </w:pPr>
      <w:r>
        <w:rPr>
          <w:lang w:eastAsia="es-ES" w:bidi="ar-SA"/>
        </w:rPr>
        <w:t>La documentación está muy bien detallada.</w:t>
      </w:r>
    </w:p>
    <w:p w14:paraId="28B1D84E" w14:textId="582C3F5D" w:rsidR="005B2D11" w:rsidRPr="005B2D11" w:rsidRDefault="005B2D11" w:rsidP="00655489">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lastRenderedPageBreak/>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Debido a la mala configuración de TFS, el Sprint Burndown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 xml:space="preserve">La conversión de los ficheros de “.db” a “.csv”. No se pudo llevar a cabo de forma automática debido a que el único lector de .db que permitía procesos “batch” que los transformaba era “paradox-reader”,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“.db”.</w:t>
      </w:r>
    </w:p>
    <w:p w14:paraId="1CB12F59" w14:textId="69C0C321" w:rsidR="005B2D11" w:rsidRPr="005B2D11" w:rsidRDefault="005B2D11" w:rsidP="00655489">
      <w:pPr>
        <w:pStyle w:val="Prrafodelista"/>
        <w:numPr>
          <w:ilvl w:val="0"/>
          <w:numId w:val="11"/>
        </w:numPr>
        <w:rPr>
          <w:b/>
          <w:lang w:eastAsia="es-ES" w:bidi="ar-SA"/>
        </w:rPr>
      </w:pPr>
      <w:r>
        <w:rPr>
          <w:lang w:eastAsia="es-ES" w:bidi="ar-SA"/>
        </w:rPr>
        <w:t>Empezar la memoria del trabajo de Fin de Grado.</w:t>
      </w:r>
    </w:p>
    <w:p w14:paraId="5B5DE0C2" w14:textId="6BADECB6" w:rsidR="005B2D11" w:rsidRDefault="0058223E" w:rsidP="00E34980">
      <w:pPr>
        <w:pStyle w:val="Captulo-Nivel2"/>
      </w:pPr>
      <w:bookmarkStart w:id="149" w:name="_Toc511324201"/>
      <w:r>
        <w:t>SPRINT 2</w:t>
      </w:r>
      <w:r w:rsidR="005B2D11" w:rsidRPr="008119CB">
        <w:t xml:space="preserve">. </w:t>
      </w:r>
      <w:r>
        <w:t>Adaptación al caso real</w:t>
      </w:r>
      <w:bookmarkEnd w:id="149"/>
      <w:r w:rsidR="005B2D11" w:rsidRPr="008119CB">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E34980">
      <w:pPr>
        <w:pStyle w:val="Captulo-Nivel2"/>
      </w:pPr>
      <w:bookmarkStart w:id="150" w:name="_Toc511324202"/>
      <w:r w:rsidRPr="005B2D11">
        <w:t>Reunión 7. Reunión del comienzo del segundo</w:t>
      </w:r>
      <w:bookmarkEnd w:id="150"/>
    </w:p>
    <w:p w14:paraId="0F67F095" w14:textId="78D3CEF6" w:rsidR="005B2D11" w:rsidRDefault="005B2D11" w:rsidP="00E34980">
      <w:pPr>
        <w:pStyle w:val="Captulo-Nivel2"/>
      </w:pPr>
      <w:bookmarkStart w:id="151" w:name="_Toc511324203"/>
      <w:r>
        <w:t>Información</w:t>
      </w:r>
      <w:bookmarkEnd w:id="151"/>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lastRenderedPageBreak/>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E34980">
      <w:pPr>
        <w:pStyle w:val="Captulo-Nivel2"/>
      </w:pPr>
      <w:bookmarkStart w:id="152" w:name="_Toc511324204"/>
      <w:r>
        <w:t>Asuntos que tratar</w:t>
      </w:r>
      <w:bookmarkEnd w:id="152"/>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E34980">
      <w:pPr>
        <w:pStyle w:val="Captulo-Nivel2"/>
      </w:pPr>
      <w:bookmarkStart w:id="153" w:name="_Toc511324205"/>
      <w:r>
        <w:t>Información recogida</w:t>
      </w:r>
      <w:bookmarkEnd w:id="153"/>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Los eventos complejos de interés deberán de insertarse en una base de datos MySQL.</w:t>
      </w:r>
      <w:r>
        <w:rPr>
          <w:b/>
          <w:lang w:eastAsia="es-ES" w:bidi="ar-SA"/>
        </w:rPr>
        <w:t xml:space="preserve"> </w:t>
      </w:r>
      <w:r>
        <w:rPr>
          <w:lang w:eastAsia="es-ES" w:bidi="ar-SA"/>
        </w:rPr>
        <w:t xml:space="preserve">El Scrum Master sugirió utilizar un todo en uno para incorporar tanto PHP como algún sistema gestor de base de datos como es MySQL, en concreto se tomó la decisión de utilizar XAMPP. Se eligió XAMPP porque es gratuito, y era el </w:t>
      </w:r>
      <w:r>
        <w:rPr>
          <w:lang w:eastAsia="es-ES" w:bidi="ar-SA"/>
        </w:rPr>
        <w:lastRenderedPageBreak/>
        <w:t xml:space="preserve">que más documentación tenía para poder consultar dudas. </w:t>
      </w:r>
    </w:p>
    <w:p w14:paraId="2D8AB107" w14:textId="19300632" w:rsidR="005B2D11" w:rsidRDefault="005B2D11" w:rsidP="00C47536">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771FE8A" w14:textId="1B8A8E88" w:rsidR="005B2D11" w:rsidRDefault="005B2D11" w:rsidP="005B2D11">
      <w:pPr>
        <w:rPr>
          <w:lang w:eastAsia="es-ES" w:bidi="ar-SA"/>
        </w:rPr>
      </w:pPr>
      <w:r>
        <w:rPr>
          <w:lang w:eastAsia="es-ES" w:bidi="ar-SA"/>
        </w:rPr>
        <w:t>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log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conocimientos acerca de una tecnología que hasta el momento me era desconocida.</w:t>
      </w:r>
    </w:p>
    <w:p w14:paraId="2EC9EAAA" w14:textId="6DA116A3" w:rsidR="005B2D11" w:rsidRPr="00FB480C" w:rsidRDefault="00083E8F" w:rsidP="005B2D11">
      <w:pPr>
        <w:rPr>
          <w:lang w:eastAsia="es-ES" w:bidi="ar-SA"/>
        </w:rPr>
      </w:pPr>
      <w:r>
        <w:rPr>
          <w:lang w:eastAsia="es-ES" w:bidi="ar-SA"/>
        </w:rPr>
        <w:t xml:space="preserve">Debido al problema de coordinación se dedicó unos minutos para solucionar este altercado. </w:t>
      </w:r>
      <w:r w:rsidR="005B2D11">
        <w:rPr>
          <w:lang w:eastAsia="es-ES" w:bidi="ar-SA"/>
        </w:rPr>
        <w:t>Exceptuando el problema de coordinación que se solucionó gracias a la intervención de Francisco José Polo, no hubo ningún otro problema que destacar.</w:t>
      </w:r>
    </w:p>
    <w:p w14:paraId="133C3C20" w14:textId="7CA6F3C7" w:rsidR="005B2D11" w:rsidRDefault="005B2D11" w:rsidP="00E34980">
      <w:pPr>
        <w:pStyle w:val="Captulo-Nivel2"/>
      </w:pPr>
      <w:bookmarkStart w:id="154" w:name="_Toc511324206"/>
      <w:r>
        <w:lastRenderedPageBreak/>
        <w:t>Próximos pasos</w:t>
      </w:r>
      <w:bookmarkEnd w:id="154"/>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E34980">
      <w:pPr>
        <w:pStyle w:val="Captulo-Nivel2"/>
      </w:pPr>
      <w:bookmarkStart w:id="155" w:name="_Toc511324207"/>
      <w:r w:rsidRPr="005B2D11">
        <w:t>Reunión 8. Reunión para explicación de</w:t>
      </w:r>
      <w:bookmarkEnd w:id="155"/>
      <w:r w:rsidRPr="005B2D11">
        <w:t xml:space="preserve"> </w:t>
      </w:r>
    </w:p>
    <w:p w14:paraId="321901A1" w14:textId="17B445D8" w:rsidR="005B2D11" w:rsidRDefault="005B2D11" w:rsidP="00E34980">
      <w:pPr>
        <w:pStyle w:val="Captulo-Nivel2"/>
      </w:pPr>
      <w:bookmarkStart w:id="156" w:name="_Toc511324208"/>
      <w:r>
        <w:t>Información</w:t>
      </w:r>
      <w:bookmarkEnd w:id="156"/>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E34980">
      <w:pPr>
        <w:pStyle w:val="Captulo-Nivel2"/>
      </w:pPr>
      <w:bookmarkStart w:id="157" w:name="_Toc511324209"/>
      <w:r>
        <w:t>Asuntos que tratar</w:t>
      </w:r>
      <w:bookmarkEnd w:id="157"/>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Scrum Master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0FEB8126" w14:textId="6A030F8C" w:rsidR="005B2D11" w:rsidRDefault="005B2D11" w:rsidP="00655489">
      <w:pPr>
        <w:pStyle w:val="Prrafodelista"/>
        <w:numPr>
          <w:ilvl w:val="0"/>
          <w:numId w:val="11"/>
        </w:numPr>
        <w:rPr>
          <w:lang w:eastAsia="es-ES" w:bidi="ar-SA"/>
        </w:rPr>
      </w:pPr>
      <w:r>
        <w:rPr>
          <w:lang w:eastAsia="es-ES" w:bidi="ar-SA"/>
        </w:rPr>
        <w:t>Aceptación o denegación de los patrones presentados.</w:t>
      </w:r>
    </w:p>
    <w:p w14:paraId="12785E7B" w14:textId="77777777" w:rsidR="00A66BBD" w:rsidRDefault="00A66BBD" w:rsidP="00A66BBD">
      <w:pPr>
        <w:rPr>
          <w:lang w:eastAsia="es-ES" w:bidi="ar-SA"/>
        </w:rPr>
      </w:pPr>
    </w:p>
    <w:p w14:paraId="4B61F960" w14:textId="77777777" w:rsidR="005B2D11" w:rsidRDefault="005B2D11" w:rsidP="00E34980">
      <w:pPr>
        <w:pStyle w:val="Captulo-Nivel2"/>
        <w:rPr>
          <w:lang w:eastAsia="es-ES" w:bidi="ar-SA"/>
        </w:rPr>
      </w:pPr>
      <w:bookmarkStart w:id="158" w:name="_Toc511324210"/>
      <w:r>
        <w:lastRenderedPageBreak/>
        <w:t>Información</w:t>
      </w:r>
      <w:r>
        <w:rPr>
          <w:lang w:eastAsia="es-ES" w:bidi="ar-SA"/>
        </w:rPr>
        <w:t xml:space="preserve"> recogida</w:t>
      </w:r>
      <w:bookmarkEnd w:id="158"/>
    </w:p>
    <w:p w14:paraId="08A8BF5B" w14:textId="1EFED526"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33E1E">
        <w:t xml:space="preserve">Tabla </w:t>
      </w:r>
      <w:r w:rsidR="00233E1E">
        <w:rPr>
          <w:noProof/>
        </w:rPr>
        <w:t>8</w:t>
      </w:r>
      <w:r>
        <w:rPr>
          <w:rFonts w:cs="Times New Roman"/>
        </w:rPr>
        <w:fldChar w:fldCharType="end"/>
      </w:r>
      <w:r w:rsidR="00A66BBD">
        <w:rPr>
          <w:rFonts w:cs="Times New Roman"/>
        </w:rPr>
        <w:t>.</w:t>
      </w:r>
    </w:p>
    <w:p w14:paraId="46EDBAC8" w14:textId="498A56CE" w:rsidR="005B2D11" w:rsidRDefault="005B2D11" w:rsidP="005B2D11">
      <w:pPr>
        <w:pStyle w:val="Descripcin"/>
        <w:keepNext/>
      </w:pPr>
      <w:bookmarkStart w:id="159" w:name="_Ref507410157"/>
      <w:bookmarkStart w:id="160" w:name="_Toc511324254"/>
      <w:r>
        <w:t xml:space="preserve">Tabla </w:t>
      </w:r>
      <w:r>
        <w:fldChar w:fldCharType="begin"/>
      </w:r>
      <w:r>
        <w:instrText xml:space="preserve"> SEQ Tabla \* ARABIC </w:instrText>
      </w:r>
      <w:r>
        <w:fldChar w:fldCharType="separate"/>
      </w:r>
      <w:r w:rsidR="00233E1E">
        <w:rPr>
          <w:noProof/>
        </w:rPr>
        <w:t>8</w:t>
      </w:r>
      <w:r>
        <w:fldChar w:fldCharType="end"/>
      </w:r>
      <w:bookmarkEnd w:id="159"/>
      <w:r>
        <w:t>. Factores enfrentados.</w:t>
      </w:r>
      <w:bookmarkEnd w:id="160"/>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los mismos.</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3F7AFB53" w:rsidR="007A7660" w:rsidRDefault="005B2D11" w:rsidP="005B2D11">
      <w:r>
        <w:t>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geógrafica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33E1E">
        <w:t xml:space="preserve">Tabla </w:t>
      </w:r>
      <w:r w:rsidR="00233E1E">
        <w:rPr>
          <w:noProof/>
        </w:rPr>
        <w:t>9</w:t>
      </w:r>
      <w:r w:rsidR="00797440">
        <w:fldChar w:fldCharType="end"/>
      </w:r>
      <w:r>
        <w:t>, vemos el estudio del 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aeros son iguales, sin embargo, si </w:t>
      </w:r>
      <w:r>
        <w:lastRenderedPageBreak/>
        <w:t>hay una diferencia significativa puede que haya un fallo que el sistema de monitorización no haya detectado. Además, gracias a este control podremos prevenir este tipo de deficiencias. Para discretar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61" w:name="_Ref507410240"/>
            <w:r w:rsidRPr="00E24AD9">
              <w:rPr>
                <w:rFonts w:cs="Times New Roman"/>
              </w:rPr>
              <w:t>ID de aero</w:t>
            </w:r>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aero</w:t>
            </w:r>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4B13DD88" w:rsidR="005B2D11" w:rsidRDefault="005B2D11" w:rsidP="005B2D11">
      <w:pPr>
        <w:pStyle w:val="Descripcin"/>
        <w:keepNext/>
      </w:pPr>
      <w:bookmarkStart w:id="162" w:name="_Ref508623641"/>
      <w:bookmarkStart w:id="163" w:name="_Toc511324255"/>
      <w:r>
        <w:t xml:space="preserve">Tabla </w:t>
      </w:r>
      <w:r>
        <w:fldChar w:fldCharType="begin"/>
      </w:r>
      <w:r>
        <w:instrText xml:space="preserve"> SEQ Tabla \* ARABIC </w:instrText>
      </w:r>
      <w:r>
        <w:fldChar w:fldCharType="separate"/>
      </w:r>
      <w:r w:rsidR="00233E1E">
        <w:rPr>
          <w:noProof/>
        </w:rPr>
        <w:t>9</w:t>
      </w:r>
      <w:r>
        <w:fldChar w:fldCharType="end"/>
      </w:r>
      <w:bookmarkEnd w:id="161"/>
      <w:bookmarkEnd w:id="162"/>
      <w:r>
        <w:t>. Mediciones rendimiento el día 1 de enero.</w:t>
      </w:r>
      <w:bookmarkEnd w:id="163"/>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aero 3, en segunda el aero 2, y en tercero el aero 1. </w:t>
      </w:r>
    </w:p>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t>tendría la siguiente forma:</w:t>
      </w:r>
    </w:p>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73413AF3" w14:textId="5DCACBE2" w:rsidR="005B2D11" w:rsidRDefault="005B2D11" w:rsidP="005B2D11">
      <w:r>
        <w:t>Veremos pues que los elementos del evento quedan ordenados, según los datos obtenidos. Bien, supongamos que el día 2 de enero se obtiene, el siguiente evento:</w:t>
      </w:r>
    </w:p>
    <w:p w14:paraId="287F694D" w14:textId="77777777" w:rsidR="005B2D11" w:rsidRPr="00CE6021" w:rsidRDefault="005B2D11" w:rsidP="005B2D11">
      <m:oMathPara>
        <m:oMath>
          <m:r>
            <w:rPr>
              <w:rFonts w:ascii="Cambria Math" w:hAnsi="Cambria Math"/>
            </w:rPr>
            <w:lastRenderedPageBreak/>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Como podemos observar dentro de este ranking, de un día para otro, el aero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r>
        <w:rPr>
          <w:b/>
          <w:sz w:val="28"/>
          <w:szCs w:val="28"/>
        </w:rPr>
        <w:t>Patron de Productividad</w:t>
      </w:r>
    </w:p>
    <w:p w14:paraId="3D29FBA2" w14:textId="5F1AD776" w:rsidR="00E40D06" w:rsidRDefault="00002665" w:rsidP="00002665">
      <w:r>
        <w:rPr>
          <w:noProof/>
        </w:rPr>
        <w:drawing>
          <wp:anchor distT="0" distB="0" distL="114300" distR="114300" simplePos="0" relativeHeight="251662336" behindDoc="0" locked="0" layoutInCell="1" allowOverlap="1" wp14:anchorId="5532E84B" wp14:editId="34E5AC4B">
            <wp:simplePos x="0" y="0"/>
            <wp:positionH relativeFrom="margin">
              <wp:posOffset>-117475</wp:posOffset>
            </wp:positionH>
            <wp:positionV relativeFrom="paragraph">
              <wp:posOffset>2400300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E40D06">
        <w:rPr>
          <w:noProof/>
        </w:rPr>
        <mc:AlternateContent>
          <mc:Choice Requires="wps">
            <w:drawing>
              <wp:anchor distT="0" distB="0" distL="114300" distR="114300" simplePos="0" relativeHeight="251663360" behindDoc="0" locked="0" layoutInCell="1" allowOverlap="1" wp14:anchorId="27E7B4AA" wp14:editId="5FBEC663">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3152992D" w:rsidR="00B34DF9" w:rsidRPr="007C24FA" w:rsidRDefault="00B34DF9" w:rsidP="005B2D11">
                            <w:pPr>
                              <w:pStyle w:val="Descripcin"/>
                              <w:jc w:val="center"/>
                              <w:rPr>
                                <w:rFonts w:ascii="Times New Roman" w:hAnsi="Times New Roman"/>
                                <w:noProof/>
                              </w:rPr>
                            </w:pPr>
                            <w:bookmarkStart w:id="164" w:name="_Ref507415147"/>
                            <w:bookmarkStart w:id="165"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64"/>
                            <w:r>
                              <w:t>. Grafíco de potencia producida el día 1 de enero.</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3152992D" w:rsidR="00B34DF9" w:rsidRPr="007C24FA" w:rsidRDefault="00B34DF9" w:rsidP="005B2D11">
                      <w:pPr>
                        <w:pStyle w:val="Descripcin"/>
                        <w:jc w:val="center"/>
                        <w:rPr>
                          <w:rFonts w:ascii="Times New Roman" w:hAnsi="Times New Roman"/>
                          <w:noProof/>
                        </w:rPr>
                      </w:pPr>
                      <w:bookmarkStart w:id="166" w:name="_Ref507415147"/>
                      <w:bookmarkStart w:id="167"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66"/>
                      <w:r>
                        <w:t>. Grafíco de potencia producida el día 1 de enero.</w:t>
                      </w:r>
                      <w:bookmarkEnd w:id="167"/>
                    </w:p>
                  </w:txbxContent>
                </v:textbox>
                <w10:wrap type="square" anchorx="margin"/>
              </v:shape>
            </w:pict>
          </mc:Fallback>
        </mc:AlternateContent>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33E1E">
        <w:t xml:space="preserve">Ilustración </w:t>
      </w:r>
      <w:r w:rsidR="00233E1E">
        <w:rPr>
          <w:noProof/>
        </w:rPr>
        <w:t>17</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11327634" w14:textId="695AFB61" w:rsidR="005B2D11" w:rsidRDefault="005B2D11" w:rsidP="005B2D11">
      <w:r>
        <w:lastRenderedPageBreak/>
        <w:t xml:space="preserve">Dicho lo anterior, hemos de incorporar el estudio del contexto de cada generador, tanto el factor geográfico, como su lugar dentro de la formación del parque. Debido a estos dos criterios, en condiciones normales, todos y cada uno de los aeros están destinados a ser uno más productivos que otros. Por lo tanto, no podemos hacer un análisis cuantitativo únicamente fijándonos en los valores numéricos de su producción, obviando la situación dentro del parque del aerogenerador. </w:t>
      </w:r>
    </w:p>
    <w:p w14:paraId="48D227C1" w14:textId="7F7D0A0A"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33E1E">
        <w:rPr>
          <w:b/>
          <w:bCs/>
        </w:rPr>
        <w:t>¡Error! No se encuentra el origen de la referencia.</w:t>
      </w:r>
      <w:r>
        <w:fldChar w:fldCharType="end"/>
      </w:r>
      <w:r>
        <w:t>, vemos un ejemplo de las mediciones de los días 1 y 2 de enero.</w:t>
      </w:r>
    </w:p>
    <w:p w14:paraId="0DC805B2" w14:textId="598B3EF2" w:rsidR="00A66BBD" w:rsidRPr="00A66BBD" w:rsidRDefault="00A66BBD" w:rsidP="00A66BBD">
      <w:pPr>
        <w:ind w:firstLine="0"/>
        <w:rPr>
          <w:i/>
        </w:rPr>
      </w:pPr>
      <w:bookmarkStart w:id="168" w:name="_Toc511324256"/>
      <w:r w:rsidRPr="00002665">
        <w:rPr>
          <w:i/>
        </w:rPr>
        <w:t xml:space="preserve">Tabla </w:t>
      </w:r>
      <w:r w:rsidRPr="00002665">
        <w:rPr>
          <w:i/>
        </w:rPr>
        <w:fldChar w:fldCharType="begin"/>
      </w:r>
      <w:r w:rsidRPr="00002665">
        <w:rPr>
          <w:i/>
        </w:rPr>
        <w:instrText xml:space="preserve"> SEQ Tabla \* ARABIC </w:instrText>
      </w:r>
      <w:r w:rsidRPr="00002665">
        <w:rPr>
          <w:i/>
        </w:rPr>
        <w:fldChar w:fldCharType="separate"/>
      </w:r>
      <w:r w:rsidR="00233E1E">
        <w:rPr>
          <w:i/>
          <w:noProof/>
        </w:rPr>
        <w:t>10</w:t>
      </w:r>
      <w:r w:rsidRPr="00002665">
        <w:rPr>
          <w:i/>
        </w:rPr>
        <w:fldChar w:fldCharType="end"/>
      </w:r>
      <w:r w:rsidRPr="00002665">
        <w:rPr>
          <w:i/>
        </w:rPr>
        <w:t>. Medidas de productividad el día 1 de enero.</w:t>
      </w:r>
      <w:bookmarkEnd w:id="168"/>
    </w:p>
    <w:tbl>
      <w:tblPr>
        <w:tblStyle w:val="Tabladecuadrcula4-nfasis5"/>
        <w:tblpPr w:leftFromText="141" w:rightFromText="141" w:vertAnchor="page" w:horzAnchor="page" w:tblpX="1021" w:tblpY="6316"/>
        <w:tblW w:w="8784" w:type="dxa"/>
        <w:tblLayout w:type="fixed"/>
        <w:tblLook w:val="04A0" w:firstRow="1" w:lastRow="0" w:firstColumn="1" w:lastColumn="0" w:noHBand="0" w:noVBand="1"/>
      </w:tblPr>
      <w:tblGrid>
        <w:gridCol w:w="846"/>
        <w:gridCol w:w="1276"/>
        <w:gridCol w:w="2126"/>
        <w:gridCol w:w="1984"/>
        <w:gridCol w:w="1418"/>
        <w:gridCol w:w="1134"/>
      </w:tblGrid>
      <w:tr w:rsidR="00A66BBD" w:rsidRPr="00E24AD9" w14:paraId="5BD5A1B5" w14:textId="77777777" w:rsidTr="00A66BB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320BF9B" w14:textId="77777777" w:rsidR="00A66BBD" w:rsidRPr="00E24AD9" w:rsidRDefault="00A66BBD" w:rsidP="00A66BBD">
            <w:pPr>
              <w:ind w:firstLine="0"/>
              <w:jc w:val="center"/>
              <w:rPr>
                <w:rFonts w:cs="Times New Roman"/>
              </w:rPr>
            </w:pPr>
            <w:r w:rsidRPr="00E24AD9">
              <w:rPr>
                <w:rFonts w:cs="Times New Roman"/>
              </w:rPr>
              <w:t>ID de aero</w:t>
            </w:r>
          </w:p>
        </w:tc>
        <w:tc>
          <w:tcPr>
            <w:tcW w:w="1276" w:type="dxa"/>
          </w:tcPr>
          <w:p w14:paraId="4A6391BF"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68DB30B7"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3BE8BEA3"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Nº Eventos representativos</w:t>
            </w:r>
          </w:p>
        </w:tc>
        <w:tc>
          <w:tcPr>
            <w:tcW w:w="1418" w:type="dxa"/>
          </w:tcPr>
          <w:p w14:paraId="6AE64B1A"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aero</w:t>
            </w:r>
          </w:p>
        </w:tc>
        <w:tc>
          <w:tcPr>
            <w:tcW w:w="1134" w:type="dxa"/>
          </w:tcPr>
          <w:p w14:paraId="1FDC271F" w14:textId="77777777" w:rsidR="00A66BBD" w:rsidRPr="00E24AD9" w:rsidRDefault="00A66BBD" w:rsidP="00A66BBD">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A66BBD" w:rsidRPr="00E24AD9" w14:paraId="321F3FE5" w14:textId="77777777" w:rsidTr="00A66BBD">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DA9879A" w14:textId="77777777" w:rsidR="00A66BBD" w:rsidRPr="00E24AD9" w:rsidRDefault="00A66BBD" w:rsidP="00A66BBD">
            <w:pPr>
              <w:ind w:firstLine="0"/>
              <w:jc w:val="center"/>
              <w:rPr>
                <w:rFonts w:cs="Times New Roman"/>
              </w:rPr>
            </w:pPr>
            <w:r w:rsidRPr="00E24AD9">
              <w:rPr>
                <w:rFonts w:cs="Times New Roman"/>
              </w:rPr>
              <w:t>1</w:t>
            </w:r>
          </w:p>
        </w:tc>
        <w:tc>
          <w:tcPr>
            <w:tcW w:w="1276" w:type="dxa"/>
            <w:vAlign w:val="center"/>
          </w:tcPr>
          <w:p w14:paraId="5BC3F988"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0848C767"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B166A98"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04418D"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7C53B3A2"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A66BBD" w:rsidRPr="00E24AD9" w14:paraId="7D706B22" w14:textId="77777777" w:rsidTr="00A66BBD">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3E2F959" w14:textId="77777777" w:rsidR="00A66BBD" w:rsidRPr="00E24AD9" w:rsidRDefault="00A66BBD" w:rsidP="00A66BBD">
            <w:pPr>
              <w:ind w:firstLine="0"/>
              <w:jc w:val="center"/>
              <w:rPr>
                <w:rFonts w:cs="Times New Roman"/>
              </w:rPr>
            </w:pPr>
            <w:r w:rsidRPr="00E24AD9">
              <w:rPr>
                <w:rFonts w:cs="Times New Roman"/>
              </w:rPr>
              <w:t>2</w:t>
            </w:r>
          </w:p>
        </w:tc>
        <w:tc>
          <w:tcPr>
            <w:tcW w:w="1276" w:type="dxa"/>
            <w:vAlign w:val="center"/>
          </w:tcPr>
          <w:p w14:paraId="6584BE45"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30844F7C"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EEA0988"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537C9D2B"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6EA650A3"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72814E69" w14:textId="77777777" w:rsidTr="00A66BBD">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CCAE32C" w14:textId="77777777" w:rsidR="00A66BBD" w:rsidRPr="00E24AD9" w:rsidRDefault="00A66BBD" w:rsidP="00A66BBD">
            <w:pPr>
              <w:ind w:firstLine="0"/>
              <w:jc w:val="center"/>
              <w:rPr>
                <w:rFonts w:cs="Times New Roman"/>
              </w:rPr>
            </w:pPr>
            <w:r w:rsidRPr="00E24AD9">
              <w:rPr>
                <w:rFonts w:cs="Times New Roman"/>
              </w:rPr>
              <w:t>3</w:t>
            </w:r>
          </w:p>
        </w:tc>
        <w:tc>
          <w:tcPr>
            <w:tcW w:w="1276" w:type="dxa"/>
            <w:vAlign w:val="center"/>
          </w:tcPr>
          <w:p w14:paraId="6E79F782"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8191EFA"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6C63443"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CFC735"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1A1A0011"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3F2543DD" w14:textId="77777777" w:rsidTr="00A66BBD">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AA01DC" w14:textId="77777777" w:rsidR="00A66BBD" w:rsidRPr="00E24AD9" w:rsidRDefault="00A66BBD" w:rsidP="00A66BBD">
            <w:pPr>
              <w:ind w:firstLine="0"/>
              <w:jc w:val="center"/>
              <w:rPr>
                <w:rFonts w:cs="Times New Roman"/>
              </w:rPr>
            </w:pPr>
            <w:r w:rsidRPr="00E24AD9">
              <w:rPr>
                <w:rFonts w:cs="Times New Roman"/>
              </w:rPr>
              <w:t>1</w:t>
            </w:r>
          </w:p>
        </w:tc>
        <w:tc>
          <w:tcPr>
            <w:tcW w:w="1276" w:type="dxa"/>
            <w:vAlign w:val="center"/>
          </w:tcPr>
          <w:p w14:paraId="46164E88"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0CF89AD"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14E19CA0"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E425362"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4185A55A"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3D21ED11" w14:textId="77777777" w:rsidTr="00A66BB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3A94AC8" w14:textId="77777777" w:rsidR="00A66BBD" w:rsidRPr="00E24AD9" w:rsidRDefault="00A66BBD" w:rsidP="00A66BBD">
            <w:pPr>
              <w:ind w:firstLine="0"/>
              <w:jc w:val="center"/>
              <w:rPr>
                <w:rFonts w:cs="Times New Roman"/>
              </w:rPr>
            </w:pPr>
            <w:r w:rsidRPr="00E24AD9">
              <w:rPr>
                <w:rFonts w:cs="Times New Roman"/>
              </w:rPr>
              <w:t>2</w:t>
            </w:r>
          </w:p>
        </w:tc>
        <w:tc>
          <w:tcPr>
            <w:tcW w:w="1276" w:type="dxa"/>
            <w:vAlign w:val="center"/>
          </w:tcPr>
          <w:p w14:paraId="60A697CC"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21A4F56"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76629B76"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3FF2FC92"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7D04CDF" w14:textId="77777777" w:rsidR="00A66BBD" w:rsidRPr="00E24AD9" w:rsidRDefault="00A66BBD" w:rsidP="00A66BBD">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7415FFC0" w14:textId="77777777" w:rsidTr="00A66BBD">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99067C9" w14:textId="77777777" w:rsidR="00A66BBD" w:rsidRPr="00E24AD9" w:rsidRDefault="00A66BBD" w:rsidP="00A66BBD">
            <w:pPr>
              <w:ind w:firstLine="0"/>
              <w:jc w:val="center"/>
              <w:rPr>
                <w:rFonts w:cs="Times New Roman"/>
              </w:rPr>
            </w:pPr>
            <w:r w:rsidRPr="00E24AD9">
              <w:rPr>
                <w:rFonts w:cs="Times New Roman"/>
              </w:rPr>
              <w:t>3</w:t>
            </w:r>
          </w:p>
        </w:tc>
        <w:tc>
          <w:tcPr>
            <w:tcW w:w="1276" w:type="dxa"/>
            <w:vAlign w:val="center"/>
          </w:tcPr>
          <w:p w14:paraId="13EA7638"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24C600E9"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5B1DB7D2"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1E21D094"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124B76B7" w14:textId="77777777" w:rsidR="00A66BBD" w:rsidRPr="00E24AD9" w:rsidRDefault="00A66BBD" w:rsidP="00A66BBD">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7FFD85FB" w14:textId="77777777" w:rsidR="00A66BBD" w:rsidRDefault="00A66BBD" w:rsidP="005B2D11"/>
    <w:p w14:paraId="5E15F4A4" w14:textId="5B8B09A2"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Si analizamos R2 y R3, vemos que la productividad del aero 2 ha bajado muchísimo, esto no debería de pasar, puesto que el aero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 xml:space="preserve">ATENCIÓN. “Que el aerogenerador dibuje una curva de potencia más elevada con respecto </w:t>
      </w:r>
      <w:r w:rsidRPr="001909A3">
        <w:rPr>
          <w:highlight w:val="yellow"/>
        </w:rPr>
        <w:lastRenderedPageBreak/>
        <w:t>el resto, no implica que produzca más (sea el más productivo)”</w:t>
      </w:r>
    </w:p>
    <w:p w14:paraId="0E19B0A5" w14:textId="464F2731" w:rsidR="00D101DD" w:rsidRDefault="00D101DD" w:rsidP="00D101DD">
      <w:r>
        <w:t>Una vez expuestos los patrones a implementar, el Scrum Master,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E34980">
      <w:pPr>
        <w:pStyle w:val="Captulo-Nivel2"/>
      </w:pPr>
      <w:bookmarkStart w:id="169" w:name="_Toc511324211"/>
      <w:r>
        <w:t>Próximos pasos</w:t>
      </w:r>
      <w:bookmarkEnd w:id="169"/>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patron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E34980">
      <w:pPr>
        <w:pStyle w:val="Captulo-Nivel2"/>
      </w:pPr>
      <w:bookmarkStart w:id="170" w:name="_Toc511324212"/>
      <w:r w:rsidRPr="005B2D11">
        <w:t xml:space="preserve">Reunión </w:t>
      </w:r>
      <w:r>
        <w:t>9</w:t>
      </w:r>
      <w:r w:rsidRPr="005B2D11">
        <w:t xml:space="preserve">. </w:t>
      </w:r>
      <w:r>
        <w:t xml:space="preserve">Reunión para concretar y validar los patrones con </w:t>
      </w:r>
      <w:r w:rsidR="00BE6EEC">
        <w:t>el cliente</w:t>
      </w:r>
      <w:bookmarkEnd w:id="170"/>
    </w:p>
    <w:p w14:paraId="0925FF7D" w14:textId="6B3C854C" w:rsidR="009F04E3" w:rsidRDefault="00BE6EEC" w:rsidP="00E34980">
      <w:pPr>
        <w:pStyle w:val="Captulo-Nivel2"/>
      </w:pPr>
      <w:bookmarkStart w:id="171" w:name="_Toc511324213"/>
      <w:r>
        <w:t>Información</w:t>
      </w:r>
      <w:bookmarkEnd w:id="171"/>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E34980">
      <w:pPr>
        <w:pStyle w:val="Captulo-Nivel2"/>
      </w:pPr>
      <w:bookmarkStart w:id="172" w:name="_Toc511324214"/>
      <w:r>
        <w:lastRenderedPageBreak/>
        <w:t>A</w:t>
      </w:r>
      <w:r w:rsidR="00BE6EEC">
        <w:t>suntos que tratar</w:t>
      </w:r>
      <w:bookmarkEnd w:id="172"/>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E34980">
      <w:pPr>
        <w:pStyle w:val="Captulo-Nivel2"/>
      </w:pPr>
      <w:bookmarkStart w:id="173" w:name="_Toc511324215"/>
      <w:r>
        <w:t>INformación recogida</w:t>
      </w:r>
      <w:bookmarkEnd w:id="173"/>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expusó todos los puntos que definen los patrones ideados, 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corregió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Dio la aprobación completa al patrón para esquematizar la productividad, le pareció interesante. Destacó que analizar cualititativamente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lastRenderedPageBreak/>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bin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media y bajadas en tanto por ciento del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bin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E34980">
      <w:pPr>
        <w:pStyle w:val="Captulo-Nivel2"/>
      </w:pPr>
      <w:bookmarkStart w:id="174" w:name="_Toc511324216"/>
      <w:r>
        <w:t>Próximos pasos</w:t>
      </w:r>
      <w:bookmarkEnd w:id="174"/>
    </w:p>
    <w:p w14:paraId="46823E78" w14:textId="398B4057" w:rsidR="009F04E3" w:rsidRDefault="007542EA" w:rsidP="009F04E3">
      <w:pPr>
        <w:pStyle w:val="Standard"/>
      </w:pPr>
      <w:r>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lastRenderedPageBreak/>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E34980">
      <w:pPr>
        <w:pStyle w:val="Captulo-Nivel2"/>
      </w:pPr>
      <w:bookmarkStart w:id="175" w:name="_Toc511324217"/>
      <w:r w:rsidRPr="005B2D11">
        <w:t xml:space="preserve">Reunión </w:t>
      </w:r>
      <w:r>
        <w:t>10. Reunión para revisión de código y comunicación de patrones definitivos</w:t>
      </w:r>
      <w:bookmarkEnd w:id="175"/>
    </w:p>
    <w:p w14:paraId="5635234E" w14:textId="77777777" w:rsidR="00D721C6" w:rsidRDefault="00D721C6" w:rsidP="00E34980">
      <w:pPr>
        <w:pStyle w:val="Captulo-Nivel2"/>
      </w:pPr>
      <w:bookmarkStart w:id="176" w:name="_Toc511324218"/>
      <w:r>
        <w:t>Información</w:t>
      </w:r>
      <w:bookmarkEnd w:id="176"/>
    </w:p>
    <w:p w14:paraId="4F9853C2" w14:textId="77777777" w:rsidR="00D721C6" w:rsidRPr="00743DF0" w:rsidRDefault="00D721C6" w:rsidP="00D721C6">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E34980">
      <w:pPr>
        <w:pStyle w:val="Captulo-Nivel2"/>
      </w:pPr>
      <w:bookmarkStart w:id="177" w:name="_Toc511324219"/>
      <w:r>
        <w:t>Asuntos que tratar</w:t>
      </w:r>
      <w:bookmarkEnd w:id="177"/>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 xml:space="preserve">Exposición de dudas en un patrón, puesto que no se sabía en su día como </w:t>
      </w:r>
      <w:r>
        <w:rPr>
          <w:lang w:eastAsia="es-ES" w:bidi="ar-SA"/>
        </w:rPr>
        <w:lastRenderedPageBreak/>
        <w:t>plantearlo.</w:t>
      </w:r>
    </w:p>
    <w:p w14:paraId="098D6964" w14:textId="321792A9" w:rsidR="00DB7A58" w:rsidRDefault="00DB7A58" w:rsidP="00AA75F7">
      <w:pPr>
        <w:pStyle w:val="Prrafodelista"/>
        <w:numPr>
          <w:ilvl w:val="0"/>
          <w:numId w:val="11"/>
        </w:numPr>
        <w:rPr>
          <w:lang w:eastAsia="es-ES" w:bidi="ar-SA"/>
        </w:rPr>
      </w:pPr>
      <w:r>
        <w:rPr>
          <w:lang w:eastAsia="es-ES" w:bidi="ar-SA"/>
        </w:rPr>
        <w:t>Coordinación del trabajo de fin de grado.</w:t>
      </w:r>
    </w:p>
    <w:p w14:paraId="4D623B34" w14:textId="77777777" w:rsidR="00002665" w:rsidRDefault="00002665" w:rsidP="00002665">
      <w:pPr>
        <w:pStyle w:val="Prrafodelista"/>
        <w:ind w:left="927" w:firstLine="0"/>
        <w:rPr>
          <w:lang w:eastAsia="es-ES" w:bidi="ar-SA"/>
        </w:rPr>
      </w:pPr>
    </w:p>
    <w:p w14:paraId="1A7DB9CC" w14:textId="15A3A364" w:rsidR="00D721C6" w:rsidRDefault="00D721C6" w:rsidP="00E34980">
      <w:pPr>
        <w:pStyle w:val="Captulo-Nivel2"/>
      </w:pPr>
      <w:bookmarkStart w:id="178" w:name="_Toc511324220"/>
      <w:r w:rsidRPr="00D721C6">
        <w:t>Información recogida</w:t>
      </w:r>
      <w:bookmarkEnd w:id="178"/>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Se puso en conocimiento al Scrum Master de cuáles iban a ser los patrones definitivos a implementar, ya dado el visto bueno por parte del cliente. El Scrum Master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ROW NUMBER para poder añadir una columna más que indique la posición de los aeros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pasamos a la coordinación del trabajo de fin de grado. Debido a que solo quedarían tres meses para la entrega del mismo,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E34980">
      <w:pPr>
        <w:pStyle w:val="Captulo-Nivel2"/>
      </w:pPr>
      <w:bookmarkStart w:id="179" w:name="_Toc511324221"/>
      <w:r>
        <w:t>Próximos pasoS</w:t>
      </w:r>
      <w:bookmarkEnd w:id="179"/>
    </w:p>
    <w:p w14:paraId="0B8B2D23" w14:textId="1E13A117" w:rsidR="00D721C6" w:rsidRPr="00530274" w:rsidRDefault="00E40D06" w:rsidP="00E40D0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3F8A4CAD" w14:textId="77777777" w:rsidR="00D721C6" w:rsidRPr="008A6DD1" w:rsidRDefault="00D721C6"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39F7511D" w:rsidR="00222BE9" w:rsidRDefault="00E06C03" w:rsidP="00C87981">
      <w:pPr>
        <w:pStyle w:val="Captulo-Nivel1"/>
        <w:jc w:val="right"/>
      </w:pPr>
      <w:bookmarkStart w:id="180" w:name="_Ref506551049"/>
      <w:bookmarkStart w:id="181" w:name="_Ref506551518"/>
      <w:bookmarkStart w:id="182" w:name="_Toc511324222"/>
      <w:r>
        <w:lastRenderedPageBreak/>
        <w:t>Experimentos y resultados</w:t>
      </w:r>
      <w:bookmarkEnd w:id="119"/>
      <w:bookmarkEnd w:id="180"/>
      <w:bookmarkEnd w:id="181"/>
      <w:bookmarkEnd w:id="182"/>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83" w:name="_Ref506551058"/>
      <w:bookmarkStart w:id="184" w:name="_Ref506551531"/>
      <w:bookmarkStart w:id="185" w:name="_Toc511324223"/>
      <w:r>
        <w:lastRenderedPageBreak/>
        <w:t>Conclusiones y propuestas</w:t>
      </w:r>
      <w:bookmarkEnd w:id="183"/>
      <w:bookmarkEnd w:id="184"/>
      <w:bookmarkEnd w:id="185"/>
    </w:p>
    <w:p w14:paraId="182D16F0" w14:textId="04400A9A" w:rsidR="00222BE9" w:rsidRDefault="00E06C03" w:rsidP="00E34980">
      <w:pPr>
        <w:pStyle w:val="Captulo-Nivel2"/>
      </w:pPr>
      <w:bookmarkStart w:id="186" w:name="_Toc511324224"/>
      <w:r>
        <w:t>Conclusiones</w:t>
      </w:r>
      <w:bookmarkEnd w:id="186"/>
    </w:p>
    <w:p w14:paraId="6571DF62" w14:textId="77777777" w:rsidR="00222BE9" w:rsidRDefault="00222BE9">
      <w:pPr>
        <w:pStyle w:val="Standard"/>
      </w:pPr>
    </w:p>
    <w:p w14:paraId="5C939967" w14:textId="77777777" w:rsidR="00222BE9" w:rsidRDefault="00E06C03" w:rsidP="00E34980">
      <w:pPr>
        <w:pStyle w:val="Captulo-Nivel2"/>
      </w:pPr>
      <w:r>
        <w:t xml:space="preserve"> </w:t>
      </w:r>
      <w:bookmarkStart w:id="187" w:name="_Toc511324225"/>
      <w:r>
        <w:t>Trabajo futuro</w:t>
      </w:r>
      <w:bookmarkEnd w:id="187"/>
    </w:p>
    <w:p w14:paraId="448917AC" w14:textId="77777777" w:rsidR="007A3989" w:rsidRDefault="007A3989">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33E1E">
      <w:pPr>
        <w:pStyle w:val="Captulo-Nivel1"/>
        <w:numPr>
          <w:ilvl w:val="0"/>
          <w:numId w:val="0"/>
        </w:numPr>
        <w:ind w:left="947"/>
        <w:jc w:val="left"/>
      </w:pPr>
      <w:bookmarkStart w:id="188" w:name="_Toc511324226"/>
      <w:r>
        <w:lastRenderedPageBreak/>
        <w:t>Bibliografía</w:t>
      </w:r>
      <w:bookmarkEnd w:id="188"/>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1AAD1D6A" w14:textId="76A11472" w:rsidR="00233E1E" w:rsidRPr="00233E1E" w:rsidRDefault="002B2D82" w:rsidP="00233E1E">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233E1E" w:rsidRPr="00233E1E">
        <w:rPr>
          <w:rFonts w:cs="Times New Roman"/>
          <w:noProof/>
          <w:lang w:val="en-US"/>
        </w:rPr>
        <w:t>[1]</w:t>
      </w:r>
      <w:r w:rsidR="00233E1E" w:rsidRPr="00233E1E">
        <w:rPr>
          <w:rFonts w:cs="Times New Roman"/>
          <w:noProof/>
          <w:lang w:val="en-US"/>
        </w:rPr>
        <w:tab/>
        <w:t xml:space="preserve">X. Zhao, H. Fan, H. Zhu, Z. Fu, and H. Fu, “The Design of the Internet of Things Solution for Food Supply Chain,” </w:t>
      </w:r>
      <w:r w:rsidR="00233E1E" w:rsidRPr="00233E1E">
        <w:rPr>
          <w:rFonts w:cs="Times New Roman"/>
          <w:i/>
          <w:iCs/>
          <w:noProof/>
          <w:lang w:val="en-US"/>
        </w:rPr>
        <w:t xml:space="preserve">Proc. 2015 Int. </w:t>
      </w:r>
      <w:r w:rsidR="00233E1E" w:rsidRPr="00233E1E">
        <w:rPr>
          <w:rFonts w:cs="Times New Roman"/>
          <w:i/>
          <w:iCs/>
          <w:noProof/>
        </w:rPr>
        <w:t>Conf. Educ. Manag. Inf. Med.</w:t>
      </w:r>
      <w:r w:rsidR="00233E1E" w:rsidRPr="00233E1E">
        <w:rPr>
          <w:rFonts w:cs="Times New Roman"/>
          <w:noProof/>
        </w:rPr>
        <w:t>, vol. 49, no. Emim, pp. 314–318, 2015.</w:t>
      </w:r>
    </w:p>
    <w:p w14:paraId="7E4E1FBB"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w:t>
      </w:r>
      <w:r w:rsidRPr="00233E1E">
        <w:rPr>
          <w:rFonts w:cs="Times New Roman"/>
          <w:noProof/>
        </w:rPr>
        <w:tab/>
        <w:t>M. Antonio and R. Borja Díaz, “Energía eólica,” vol. 1, pp. 54–57, 2013.</w:t>
      </w:r>
    </w:p>
    <w:p w14:paraId="162439EE"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[3]</w:t>
      </w:r>
      <w:r w:rsidRPr="00233E1E">
        <w:rPr>
          <w:rFonts w:cs="Times New Roman"/>
          <w:noProof/>
          <w:lang w:val="en-US"/>
        </w:rPr>
        <w:tab/>
        <w:t xml:space="preserve">IBM, “Business Rules Management System | IBM Digital Business Automation.” [Online]. Available: https://www.ibm.com/cloud/automation-software/business-decision. </w:t>
      </w:r>
      <w:r w:rsidRPr="00233E1E">
        <w:rPr>
          <w:rFonts w:cs="Times New Roman"/>
          <w:noProof/>
        </w:rPr>
        <w:t>[Accessed: 29-Jan-2018].</w:t>
      </w:r>
    </w:p>
    <w:p w14:paraId="06CF0FA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[4]</w:t>
      </w:r>
      <w:r w:rsidRPr="00233E1E">
        <w:rPr>
          <w:rFonts w:cs="Times New Roman"/>
          <w:noProof/>
        </w:rPr>
        <w:tab/>
        <w:t xml:space="preserve">R. E. SIEMENS Gamesa, “Gamesa consolida una tecnología propia para el mantenimiento predictivo de sus aerogeneradores,” </w:t>
      </w:r>
      <w:r w:rsidRPr="00233E1E">
        <w:rPr>
          <w:rFonts w:cs="Times New Roman"/>
          <w:i/>
          <w:iCs/>
          <w:noProof/>
        </w:rPr>
        <w:t>29-10-2008</w:t>
      </w:r>
      <w:r w:rsidRPr="00233E1E">
        <w:rPr>
          <w:rFonts w:cs="Times New Roman"/>
          <w:noProof/>
        </w:rPr>
        <w:t xml:space="preserve">, 2018. </w:t>
      </w:r>
      <w:r w:rsidRPr="00233E1E">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233E1E">
        <w:rPr>
          <w:rFonts w:cs="Times New Roman"/>
          <w:noProof/>
        </w:rPr>
        <w:t>[Accessed: 14-Mar-2018].</w:t>
      </w:r>
    </w:p>
    <w:p w14:paraId="5097D88D" w14:textId="77777777" w:rsidR="00233E1E" w:rsidRPr="00233E1E" w:rsidRDefault="00233E1E" w:rsidP="00233E1E">
      <w:pPr>
        <w:autoSpaceDE w:val="0"/>
        <w:adjustRightInd w:val="0"/>
        <w:ind w:left="640" w:hanging="640"/>
        <w:rPr>
          <w:rFonts w:cs="Times New Roman"/>
          <w:noProof/>
        </w:rPr>
      </w:pPr>
      <w:r w:rsidRPr="00233E1E">
        <w:rPr>
          <w:rFonts w:cs="Times New Roman"/>
          <w:noProof/>
        </w:rPr>
        <w:t>[5]</w:t>
      </w:r>
      <w:r w:rsidRPr="00233E1E">
        <w:rPr>
          <w:rFonts w:cs="Times New Roman"/>
          <w:noProof/>
        </w:rPr>
        <w:tab/>
        <w:t>Microsoft Corporation, “La Arquitectura Orientada a Servicios (SOA) aplicada al mundo real,” 2006.</w:t>
      </w:r>
    </w:p>
    <w:p w14:paraId="6C5B681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[6]</w:t>
      </w:r>
      <w:r w:rsidRPr="00233E1E">
        <w:rPr>
          <w:rFonts w:cs="Times New Roman"/>
          <w:noProof/>
        </w:rPr>
        <w:tab/>
        <w:t>S. O. Tortosa, A. O. Baíllo, and R. B. Plata, “Arquitectura Orientada a Servicios Para La Distribuidos,” pp. 3–10, 2006.</w:t>
      </w:r>
    </w:p>
    <w:p w14:paraId="09B6515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[7]</w:t>
      </w:r>
      <w:r w:rsidRPr="00233E1E">
        <w:rPr>
          <w:rFonts w:cs="Times New Roman"/>
          <w:noProof/>
          <w:lang w:val="en-US"/>
        </w:rPr>
        <w:tab/>
        <w:t xml:space="preserve">D. Luckham and R. Schulte, “Event Processing Glossary - Version 2.0,” </w:t>
      </w:r>
      <w:r w:rsidRPr="00233E1E">
        <w:rPr>
          <w:rFonts w:cs="Times New Roman"/>
          <w:i/>
          <w:iCs/>
          <w:noProof/>
          <w:lang w:val="en-US"/>
        </w:rPr>
        <w:t>Processing</w:t>
      </w:r>
      <w:r w:rsidRPr="00233E1E">
        <w:rPr>
          <w:rFonts w:cs="Times New Roman"/>
          <w:noProof/>
          <w:lang w:val="en-US"/>
        </w:rPr>
        <w:t xml:space="preserve">, no. </w:t>
      </w:r>
      <w:r w:rsidRPr="00233E1E">
        <w:rPr>
          <w:rFonts w:cs="Times New Roman"/>
          <w:noProof/>
        </w:rPr>
        <w:t>July, pp. 1–19, 2011.</w:t>
      </w:r>
    </w:p>
    <w:p w14:paraId="325C5067" w14:textId="77777777" w:rsidR="00233E1E" w:rsidRPr="00233E1E" w:rsidRDefault="00233E1E" w:rsidP="00233E1E">
      <w:pPr>
        <w:autoSpaceDE w:val="0"/>
        <w:adjustRightInd w:val="0"/>
        <w:ind w:left="640" w:hanging="640"/>
        <w:rPr>
          <w:rFonts w:cs="Times New Roman"/>
          <w:noProof/>
        </w:rPr>
      </w:pPr>
      <w:r w:rsidRPr="00233E1E">
        <w:rPr>
          <w:rFonts w:cs="Times New Roman"/>
          <w:noProof/>
        </w:rPr>
        <w:t>[8]</w:t>
      </w:r>
      <w:r w:rsidRPr="00233E1E">
        <w:rPr>
          <w:rFonts w:cs="Times New Roman"/>
          <w:noProof/>
        </w:rPr>
        <w:tab/>
        <w:t>S. Moreno Saiz, “Estudio de Arquitecturas Software para Servicios de Internet de las Cosas,” 2015.</w:t>
      </w:r>
    </w:p>
    <w:p w14:paraId="1A853D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lastRenderedPageBreak/>
        <w:t>[9]</w:t>
      </w:r>
      <w:r w:rsidRPr="00233E1E">
        <w:rPr>
          <w:rFonts w:cs="Times New Roman"/>
          <w:noProof/>
        </w:rPr>
        <w:tab/>
        <w:t xml:space="preserve">Exforsys Inc, “Arquitectura impulsada por eventos SOA 2.0 | Capacitación y consultoría en TI - Exforsys,” </w:t>
      </w:r>
      <w:r w:rsidRPr="00233E1E">
        <w:rPr>
          <w:rFonts w:cs="Times New Roman"/>
          <w:i/>
          <w:iCs/>
          <w:noProof/>
        </w:rPr>
        <w:t>7-7-2007</w:t>
      </w:r>
      <w:r w:rsidRPr="00233E1E">
        <w:rPr>
          <w:rFonts w:cs="Times New Roman"/>
          <w:noProof/>
        </w:rPr>
        <w:t xml:space="preserve">, 2007. </w:t>
      </w:r>
      <w:r w:rsidRPr="00233E1E">
        <w:rPr>
          <w:rFonts w:cs="Times New Roman"/>
          <w:noProof/>
          <w:lang w:val="en-US"/>
        </w:rPr>
        <w:t>[Online]. Available: http://www.exforsys.com/tutorials/soa/soa-event-driven-architecture.html. [Accessed: 16-Mar-2018].</w:t>
      </w:r>
    </w:p>
    <w:p w14:paraId="048DDAE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[10]</w:t>
      </w:r>
      <w:r w:rsidRPr="00233E1E">
        <w:rPr>
          <w:rFonts w:cs="Times New Roman"/>
          <w:noProof/>
        </w:rPr>
        <w:tab/>
        <w:t xml:space="preserve">Chris Taylor, “El papel del CEP en un entorno de Arquitectura Orientada a Servicios,” </w:t>
      </w:r>
      <w:r w:rsidRPr="00233E1E">
        <w:rPr>
          <w:rFonts w:cs="Times New Roman"/>
          <w:i/>
          <w:iCs/>
          <w:noProof/>
        </w:rPr>
        <w:t>12-10-2017</w:t>
      </w:r>
      <w:r w:rsidRPr="00233E1E">
        <w:rPr>
          <w:rFonts w:cs="Times New Roman"/>
          <w:noProof/>
        </w:rPr>
        <w:t xml:space="preserve">, 2017. </w:t>
      </w:r>
      <w:r w:rsidRPr="00233E1E">
        <w:rPr>
          <w:rFonts w:cs="Times New Roman"/>
          <w:noProof/>
          <w:lang w:val="en-US"/>
        </w:rPr>
        <w:t>[Online]. Available: https://www.megapractical.com/blog-de-arquitectura-soa-y-desarrollo-de-software/el-papel-del-cep-en-un-entorno-de-arquitectura-orientada-a-servicios. [Accessed: 16-Mar-2018].</w:t>
      </w:r>
    </w:p>
    <w:p w14:paraId="5113127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[11]</w:t>
      </w:r>
      <w:r w:rsidRPr="00233E1E">
        <w:rPr>
          <w:rFonts w:cs="Times New Roman"/>
          <w:noProof/>
          <w:lang w:val="en-US"/>
        </w:rPr>
        <w:tab/>
        <w:t xml:space="preserve">P. Russom, “Big data analytics,” </w:t>
      </w:r>
      <w:r w:rsidRPr="00233E1E">
        <w:rPr>
          <w:rFonts w:cs="Times New Roman"/>
          <w:i/>
          <w:iCs/>
          <w:noProof/>
          <w:lang w:val="en-US"/>
        </w:rPr>
        <w:t>TDWI Best Pract. Rep.</w:t>
      </w:r>
      <w:r w:rsidRPr="00233E1E">
        <w:rPr>
          <w:rFonts w:cs="Times New Roman"/>
          <w:noProof/>
          <w:lang w:val="en-US"/>
        </w:rPr>
        <w:t>, pp. 1–35, 2011.</w:t>
      </w:r>
    </w:p>
    <w:p w14:paraId="63B8AE4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[12]</w:t>
      </w:r>
      <w:r w:rsidRPr="00233E1E">
        <w:rPr>
          <w:rFonts w:cs="Times New Roman"/>
          <w:noProof/>
          <w:lang w:val="en-US"/>
        </w:rPr>
        <w:tab/>
        <w:t xml:space="preserve">M. Döhring </w:t>
      </w:r>
      <w:r w:rsidRPr="00233E1E">
        <w:rPr>
          <w:rFonts w:cs="Times New Roman"/>
          <w:i/>
          <w:iCs/>
          <w:noProof/>
          <w:lang w:val="en-US"/>
        </w:rPr>
        <w:t>et al.</w:t>
      </w:r>
      <w:r w:rsidRPr="00233E1E">
        <w:rPr>
          <w:rFonts w:cs="Times New Roman"/>
          <w:noProof/>
          <w:lang w:val="en-US"/>
        </w:rPr>
        <w:t xml:space="preserve">, “The convergence of workflows, business rules and complex events: Defining a reference architecture and approaching realization challenges,” </w:t>
      </w:r>
      <w:r w:rsidRPr="00233E1E">
        <w:rPr>
          <w:rFonts w:cs="Times New Roman"/>
          <w:i/>
          <w:iCs/>
          <w:noProof/>
          <w:lang w:val="en-US"/>
        </w:rPr>
        <w:t>ICEIS 2010 - Proc. 12th Int. Conf. Enterp. Inf. Syst.</w:t>
      </w:r>
      <w:r w:rsidRPr="00233E1E">
        <w:rPr>
          <w:rFonts w:cs="Times New Roman"/>
          <w:noProof/>
          <w:lang w:val="en-US"/>
        </w:rPr>
        <w:t>, vol. 3 ISAS, no. January 2010, pp. 338–343, 2010.</w:t>
      </w:r>
    </w:p>
    <w:p w14:paraId="3F01EEF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[13]</w:t>
      </w:r>
      <w:r w:rsidRPr="00233E1E">
        <w:rPr>
          <w:rFonts w:cs="Times New Roman"/>
          <w:noProof/>
          <w:lang w:val="en-US"/>
        </w:rPr>
        <w:tab/>
        <w:t>J. Boubeta, “Model-Driven Development of Domain-Specific Interfaces for Complex Event Processing in Service-Oriented Architectures.,” p. 223, 2014.</w:t>
      </w:r>
    </w:p>
    <w:p w14:paraId="48389301" w14:textId="77777777" w:rsidR="00233E1E" w:rsidRPr="00233E1E" w:rsidRDefault="00233E1E" w:rsidP="00233E1E">
      <w:pPr>
        <w:autoSpaceDE w:val="0"/>
        <w:adjustRightInd w:val="0"/>
        <w:ind w:left="640" w:hanging="640"/>
        <w:rPr>
          <w:rFonts w:cs="Times New Roman"/>
          <w:noProof/>
        </w:rPr>
      </w:pPr>
      <w:r w:rsidRPr="00233E1E">
        <w:rPr>
          <w:rFonts w:cs="Times New Roman"/>
          <w:noProof/>
        </w:rPr>
        <w:t>[14]</w:t>
      </w:r>
      <w:r w:rsidRPr="00233E1E">
        <w:rPr>
          <w:rFonts w:cs="Times New Roman"/>
          <w:noProof/>
        </w:rPr>
        <w:tab/>
        <w:t xml:space="preserve">J. B. Puig, G. O. Bellot, and I. M. Bulo, “Procesamiento de Eventos Complejos en Entornos SOA: Caso de Estudio para la Detecci{ó}n Temprana de Epidemias,” </w:t>
      </w:r>
      <w:r w:rsidRPr="00233E1E">
        <w:rPr>
          <w:rFonts w:cs="Times New Roman"/>
          <w:i/>
          <w:iCs/>
          <w:noProof/>
        </w:rPr>
        <w:t>VII Jornadas Cienc. En Ing. Serv.</w:t>
      </w:r>
      <w:r w:rsidRPr="00233E1E">
        <w:rPr>
          <w:rFonts w:cs="Times New Roman"/>
          <w:noProof/>
        </w:rPr>
        <w:t>, pp. 63–76, 2011.</w:t>
      </w:r>
    </w:p>
    <w:p w14:paraId="3D6C661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[15]</w:t>
      </w:r>
      <w:r w:rsidRPr="00233E1E">
        <w:rPr>
          <w:rFonts w:cs="Times New Roman"/>
          <w:noProof/>
        </w:rPr>
        <w:tab/>
        <w:t xml:space="preserve">Alberto del Barrio de Pablos, “Introducción al procesamiento de Eventos Complejos I - Decide Soluciones,” </w:t>
      </w:r>
      <w:r w:rsidRPr="00233E1E">
        <w:rPr>
          <w:rFonts w:cs="Times New Roman"/>
          <w:i/>
          <w:iCs/>
          <w:noProof/>
        </w:rPr>
        <w:t>2013-09-15</w:t>
      </w:r>
      <w:r w:rsidRPr="00233E1E">
        <w:rPr>
          <w:rFonts w:cs="Times New Roman"/>
          <w:noProof/>
        </w:rPr>
        <w:t xml:space="preserve">, 2018. </w:t>
      </w:r>
      <w:r w:rsidRPr="00233E1E">
        <w:rPr>
          <w:rFonts w:cs="Times New Roman"/>
          <w:noProof/>
          <w:lang w:val="en-US"/>
        </w:rPr>
        <w:t>[Online]. Available: http://decidesoluciones.es/introduccion-al-procesamiento-de-eventos-complejos-i/. [Accessed: 15-Mar-2018].</w:t>
      </w:r>
    </w:p>
    <w:p w14:paraId="0294E98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[16]</w:t>
      </w:r>
      <w:r w:rsidRPr="00233E1E">
        <w:rPr>
          <w:rFonts w:cs="Times New Roman"/>
          <w:noProof/>
          <w:lang w:val="en-US"/>
        </w:rPr>
        <w:tab/>
        <w:t xml:space="preserve">B. B. M. Michelson and E. Links, “Event-Driven Architecture Overview 2011,” </w:t>
      </w:r>
      <w:r w:rsidRPr="00233E1E">
        <w:rPr>
          <w:rFonts w:cs="Times New Roman"/>
          <w:i/>
          <w:iCs/>
          <w:noProof/>
          <w:lang w:val="en-US"/>
        </w:rPr>
        <w:t>Architecture</w:t>
      </w:r>
      <w:r w:rsidRPr="00233E1E">
        <w:rPr>
          <w:rFonts w:cs="Times New Roman"/>
          <w:noProof/>
          <w:lang w:val="en-US"/>
        </w:rPr>
        <w:t>, 2011.</w:t>
      </w:r>
    </w:p>
    <w:p w14:paraId="25CEC45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[17]</w:t>
      </w:r>
      <w:r w:rsidRPr="00233E1E">
        <w:rPr>
          <w:rFonts w:cs="Times New Roman"/>
          <w:noProof/>
          <w:lang w:val="en-US"/>
        </w:rPr>
        <w:tab/>
        <w:t>EsperTech, “Esper - EsperTech.” [Online]. Available: http://www.espertech.com/esper/. [Accessed: 29-Jan-2018].</w:t>
      </w:r>
    </w:p>
    <w:p w14:paraId="084F2C95"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lastRenderedPageBreak/>
        <w:t>[18]</w:t>
      </w:r>
      <w:r w:rsidRPr="00233E1E">
        <w:rPr>
          <w:rFonts w:cs="Times New Roman"/>
          <w:noProof/>
          <w:lang w:val="en-US"/>
        </w:rPr>
        <w:tab/>
        <w:t xml:space="preserve">Esper, “Esper Reference,” </w:t>
      </w:r>
      <w:r w:rsidRPr="00233E1E">
        <w:rPr>
          <w:rFonts w:cs="Times New Roman"/>
          <w:i/>
          <w:iCs/>
          <w:noProof/>
          <w:lang w:val="en-US"/>
        </w:rPr>
        <w:t>Esper Core Engine</w:t>
      </w:r>
      <w:r w:rsidRPr="00233E1E">
        <w:rPr>
          <w:rFonts w:cs="Times New Roman"/>
          <w:noProof/>
          <w:lang w:val="en-US"/>
        </w:rPr>
        <w:t>, vol. 2014, p. 2014, 2012.</w:t>
      </w:r>
    </w:p>
    <w:p w14:paraId="606DF49E"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[19]</w:t>
      </w:r>
      <w:r w:rsidRPr="00233E1E">
        <w:rPr>
          <w:rFonts w:cs="Times New Roman"/>
          <w:noProof/>
          <w:lang w:val="en-US"/>
        </w:rPr>
        <w:tab/>
        <w:t>Oracle, “Introduction to Oracle CQL,” 2009. [Online]. Available: https://docs.oracle.com/cd/E16764_01/doc.1111/e12048/intro.htm. [Accessed: 28-Mar-2018].</w:t>
      </w:r>
    </w:p>
    <w:p w14:paraId="754E3CD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[20]</w:t>
      </w:r>
      <w:r w:rsidRPr="00233E1E">
        <w:rPr>
          <w:rFonts w:cs="Times New Roman"/>
          <w:noProof/>
          <w:lang w:val="en-US"/>
        </w:rPr>
        <w:tab/>
        <w:t>C. G. V, “SQLstream s-Server,” 2018.</w:t>
      </w:r>
    </w:p>
    <w:p w14:paraId="5581167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[21]</w:t>
      </w:r>
      <w:r w:rsidRPr="00233E1E">
        <w:rPr>
          <w:rFonts w:cs="Times New Roman"/>
          <w:noProof/>
          <w:lang w:val="en-US"/>
        </w:rPr>
        <w:tab/>
        <w:t>SQLStream, “SQLStream downloads and pricing.” [Online]. Available: http://sqlstream.com/download/. [Accessed: 28-Mar-2018].</w:t>
      </w:r>
    </w:p>
    <w:p w14:paraId="5446BD26"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[22]</w:t>
      </w:r>
      <w:r w:rsidRPr="00233E1E">
        <w:rPr>
          <w:rFonts w:cs="Times New Roman"/>
          <w:noProof/>
          <w:lang w:val="en-US"/>
        </w:rPr>
        <w:tab/>
        <w:t xml:space="preserve">SAP Company., “SYBASE Price List as of 2 Feb 2018,” </w:t>
      </w:r>
      <w:r w:rsidRPr="00233E1E">
        <w:rPr>
          <w:rFonts w:cs="Times New Roman"/>
          <w:i/>
          <w:iCs/>
          <w:noProof/>
          <w:lang w:val="en-US"/>
        </w:rPr>
        <w:t>2/2/2018</w:t>
      </w:r>
      <w:r w:rsidRPr="00233E1E">
        <w:rPr>
          <w:rFonts w:cs="Times New Roman"/>
          <w:noProof/>
          <w:lang w:val="en-US"/>
        </w:rPr>
        <w:t>, 2018. [Online]. Available: http://www.kernelsoftware.com/products/catalog/sybase.html. [Accessed: 28-Mar-2018].</w:t>
      </w:r>
    </w:p>
    <w:p w14:paraId="38D33B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[23]</w:t>
      </w:r>
      <w:r w:rsidRPr="00233E1E">
        <w:rPr>
          <w:rFonts w:cs="Times New Roman"/>
          <w:noProof/>
          <w:lang w:val="en-US"/>
        </w:rPr>
        <w:tab/>
        <w:t xml:space="preserve">Chakray, “Comparativa ESB Open Source -  Chakray,” </w:t>
      </w:r>
      <w:r w:rsidRPr="00233E1E">
        <w:rPr>
          <w:rFonts w:cs="Times New Roman"/>
          <w:i/>
          <w:iCs/>
          <w:noProof/>
          <w:lang w:val="en-US"/>
        </w:rPr>
        <w:t>13-1-2017</w:t>
      </w:r>
      <w:r w:rsidRPr="00233E1E">
        <w:rPr>
          <w:rFonts w:cs="Times New Roman"/>
          <w:noProof/>
          <w:lang w:val="en-US"/>
        </w:rPr>
        <w:t>, 2017. [Online]. Available: https://www.chakray.com/comparativa-esb-open-source/. [Accessed: 12-Apr-2018].</w:t>
      </w:r>
    </w:p>
    <w:p w14:paraId="1A97441B"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[24]</w:t>
      </w:r>
      <w:r w:rsidRPr="00233E1E">
        <w:rPr>
          <w:rFonts w:cs="Times New Roman"/>
          <w:noProof/>
          <w:lang w:val="en-US"/>
        </w:rPr>
        <w:tab/>
        <w:t xml:space="preserve">Jess Thompson, “FuseSource Is a New Competitor in the Supported Open-Source ESB Market,” </w:t>
      </w:r>
      <w:r w:rsidRPr="00233E1E">
        <w:rPr>
          <w:rFonts w:cs="Times New Roman"/>
          <w:i/>
          <w:iCs/>
          <w:noProof/>
          <w:lang w:val="en-US"/>
        </w:rPr>
        <w:t>29-10-2010</w:t>
      </w:r>
      <w:r w:rsidRPr="00233E1E">
        <w:rPr>
          <w:rFonts w:cs="Times New Roman"/>
          <w:noProof/>
          <w:lang w:val="en-US"/>
        </w:rPr>
        <w:t>, 2010. [Online]. Available: https://www.gartner.com/doc/1459835/fusesource-new-competitor-supported-opensource. [Accessed: 12-Apr-2018].</w:t>
      </w:r>
    </w:p>
    <w:p w14:paraId="381C83B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[25]</w:t>
      </w:r>
      <w:r w:rsidRPr="00233E1E">
        <w:rPr>
          <w:rFonts w:cs="Times New Roman"/>
          <w:noProof/>
          <w:lang w:val="en-US"/>
        </w:rPr>
        <w:tab/>
        <w:t xml:space="preserve">AdroitLogic, “UltraESB-X | Light-weight And Lean Enterprise Integration | AdroitLogic,” </w:t>
      </w:r>
      <w:r w:rsidRPr="00233E1E">
        <w:rPr>
          <w:rFonts w:cs="Times New Roman"/>
          <w:i/>
          <w:iCs/>
          <w:noProof/>
          <w:lang w:val="en-US"/>
        </w:rPr>
        <w:t>12-4-2018</w:t>
      </w:r>
      <w:r w:rsidRPr="00233E1E">
        <w:rPr>
          <w:rFonts w:cs="Times New Roman"/>
          <w:noProof/>
          <w:lang w:val="en-US"/>
        </w:rPr>
        <w:t>, 2018. [Online]. Available: https://www.adroitlogic.com/products/ultraesb/. [Accessed: 12-Apr-2018].</w:t>
      </w:r>
    </w:p>
    <w:p w14:paraId="38F50CD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[26]</w:t>
      </w:r>
      <w:r w:rsidRPr="00233E1E">
        <w:rPr>
          <w:rFonts w:cs="Times New Roman"/>
          <w:noProof/>
          <w:lang w:val="en-US"/>
        </w:rPr>
        <w:tab/>
        <w:t xml:space="preserve">Chris Haddad, “ESB Comparison,” </w:t>
      </w:r>
      <w:r w:rsidRPr="00233E1E">
        <w:rPr>
          <w:rFonts w:cs="Times New Roman"/>
          <w:i/>
          <w:iCs/>
          <w:noProof/>
          <w:lang w:val="en-US"/>
        </w:rPr>
        <w:t>4-8-2012</w:t>
      </w:r>
      <w:r w:rsidRPr="00233E1E">
        <w:rPr>
          <w:rFonts w:cs="Times New Roman"/>
          <w:noProof/>
          <w:lang w:val="en-US"/>
        </w:rPr>
        <w:t xml:space="preserve">, 2012. [Online]. Available: https://dzone.com/articles/esb-comparison. </w:t>
      </w:r>
      <w:r w:rsidRPr="00233E1E">
        <w:rPr>
          <w:rFonts w:cs="Times New Roman"/>
          <w:noProof/>
        </w:rPr>
        <w:t>[Accessed: 12-Apr-2018].</w:t>
      </w:r>
    </w:p>
    <w:p w14:paraId="2BFB8C3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[27]</w:t>
      </w:r>
      <w:r w:rsidRPr="00233E1E">
        <w:rPr>
          <w:rFonts w:cs="Times New Roman"/>
          <w:noProof/>
        </w:rPr>
        <w:tab/>
        <w:t xml:space="preserve">Z. Cataldi, “La ingeniería del software,” </w:t>
      </w:r>
      <w:r w:rsidRPr="00233E1E">
        <w:rPr>
          <w:rFonts w:cs="Times New Roman"/>
          <w:i/>
          <w:iCs/>
          <w:noProof/>
        </w:rPr>
        <w:t>Una Metodol. para el diseño, Desarro. y evaluación Softw. Educ.</w:t>
      </w:r>
      <w:r w:rsidRPr="00233E1E">
        <w:rPr>
          <w:rFonts w:cs="Times New Roman"/>
          <w:noProof/>
        </w:rPr>
        <w:t>, pp. 33–57, 2000.</w:t>
      </w:r>
    </w:p>
    <w:p w14:paraId="6C40206E"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[28]</w:t>
      </w:r>
      <w:r w:rsidRPr="00233E1E">
        <w:rPr>
          <w:rFonts w:cs="Times New Roman"/>
          <w:noProof/>
        </w:rPr>
        <w:tab/>
        <w:t xml:space="preserve">Norberto Figuerola, “Desarrollo de Software – ¿Metodología Tradicional o Agil ? </w:t>
      </w:r>
      <w:r w:rsidRPr="00233E1E">
        <w:rPr>
          <w:rFonts w:cs="Times New Roman"/>
          <w:noProof/>
          <w:lang w:val="en-US"/>
        </w:rPr>
        <w:t xml:space="preserve">| PMQuality,” 2011. [Online]. Available: </w:t>
      </w:r>
      <w:r w:rsidRPr="00233E1E">
        <w:rPr>
          <w:rFonts w:cs="Times New Roman"/>
          <w:noProof/>
          <w:lang w:val="en-US"/>
        </w:rPr>
        <w:lastRenderedPageBreak/>
        <w:t xml:space="preserve">https://pmqlinkedin.wordpress.com/about/metodologia-tradicional-o-agil/. </w:t>
      </w:r>
      <w:r w:rsidRPr="00233E1E">
        <w:rPr>
          <w:rFonts w:cs="Times New Roman"/>
          <w:noProof/>
        </w:rPr>
        <w:t>[Accessed: 19-Mar-2018].</w:t>
      </w:r>
    </w:p>
    <w:p w14:paraId="73290A1A"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[29]</w:t>
      </w:r>
      <w:r w:rsidRPr="00233E1E">
        <w:rPr>
          <w:rFonts w:cs="Times New Roman"/>
          <w:noProof/>
        </w:rPr>
        <w:tab/>
        <w:t xml:space="preserve">Maria Eugenia Arevalo Lizardo, “Diferencias entre Metodologías Tradicionales y Ágiles #MetodologiasAgiles,” </w:t>
      </w:r>
      <w:r w:rsidRPr="00233E1E">
        <w:rPr>
          <w:rFonts w:cs="Times New Roman"/>
          <w:i/>
          <w:iCs/>
          <w:noProof/>
        </w:rPr>
        <w:t>15-10-2011</w:t>
      </w:r>
      <w:r w:rsidRPr="00233E1E">
        <w:rPr>
          <w:rFonts w:cs="Times New Roman"/>
          <w:noProof/>
        </w:rPr>
        <w:t xml:space="preserve">, 2011. </w:t>
      </w:r>
      <w:r w:rsidRPr="00233E1E">
        <w:rPr>
          <w:rFonts w:cs="Times New Roman"/>
          <w:noProof/>
          <w:lang w:val="en-US"/>
        </w:rPr>
        <w:t xml:space="preserve">[Online]. Available: https://arevalomaria.wordpress.com/2011/11/15/diferencias-entre-metodologias-tradicionales-y-agiles-metodologiasagiles/. </w:t>
      </w:r>
      <w:r w:rsidRPr="00233E1E">
        <w:rPr>
          <w:rFonts w:cs="Times New Roman"/>
          <w:noProof/>
        </w:rPr>
        <w:t>[Accessed: 19-Mar-2018].</w:t>
      </w:r>
    </w:p>
    <w:p w14:paraId="08758840"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[30]</w:t>
      </w:r>
      <w:r w:rsidRPr="00233E1E">
        <w:rPr>
          <w:rFonts w:cs="Times New Roman"/>
          <w:noProof/>
        </w:rPr>
        <w:tab/>
        <w:t xml:space="preserve">M. Trigas Gallego and A. C. Domingo Troncho, “Gestión de Proyectos Informáticos. Metodología Scrum.,” </w:t>
      </w:r>
      <w:r w:rsidRPr="00233E1E">
        <w:rPr>
          <w:rFonts w:cs="Times New Roman"/>
          <w:i/>
          <w:iCs/>
          <w:noProof/>
        </w:rPr>
        <w:t>Openaccess.Uoc.Edu</w:t>
      </w:r>
      <w:r w:rsidRPr="00233E1E">
        <w:rPr>
          <w:rFonts w:cs="Times New Roman"/>
          <w:noProof/>
        </w:rPr>
        <w:t>, p. 56, 2012.</w:t>
      </w:r>
    </w:p>
    <w:p w14:paraId="1FF8BC0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[31]</w:t>
      </w:r>
      <w:r w:rsidRPr="00233E1E">
        <w:rPr>
          <w:rFonts w:cs="Times New Roman"/>
          <w:noProof/>
        </w:rPr>
        <w:tab/>
        <w:t xml:space="preserve">Kanbantool, “Metodología Kanban.” [Online]. </w:t>
      </w:r>
      <w:r w:rsidRPr="00233E1E">
        <w:rPr>
          <w:rFonts w:cs="Times New Roman"/>
          <w:noProof/>
          <w:lang w:val="en-US"/>
        </w:rPr>
        <w:t xml:space="preserve">Available: https://kanbantool.com/es/metodologia-kanban. </w:t>
      </w:r>
      <w:r w:rsidRPr="00233E1E">
        <w:rPr>
          <w:rFonts w:cs="Times New Roman"/>
          <w:noProof/>
        </w:rPr>
        <w:t>[Accessed: 27-Mar-2018].</w:t>
      </w:r>
    </w:p>
    <w:p w14:paraId="2451CB3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[32]</w:t>
      </w:r>
      <w:r w:rsidRPr="00233E1E">
        <w:rPr>
          <w:rFonts w:cs="Times New Roman"/>
          <w:noProof/>
        </w:rPr>
        <w:tab/>
        <w:t xml:space="preserve">J. Joskowicz, “Reglas y prácticas en eXtreme Programming,” </w:t>
      </w:r>
      <w:r w:rsidRPr="00233E1E">
        <w:rPr>
          <w:rFonts w:cs="Times New Roman"/>
          <w:i/>
          <w:iCs/>
          <w:noProof/>
        </w:rPr>
        <w:t>Univ. Vigo. España</w:t>
      </w:r>
      <w:r w:rsidRPr="00233E1E">
        <w:rPr>
          <w:rFonts w:cs="Times New Roman"/>
          <w:noProof/>
        </w:rPr>
        <w:t>, pp. 1–22, 2008.</w:t>
      </w:r>
    </w:p>
    <w:p w14:paraId="70ED7D5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[33]</w:t>
      </w:r>
      <w:r w:rsidRPr="00233E1E">
        <w:rPr>
          <w:rFonts w:cs="Times New Roman"/>
          <w:noProof/>
        </w:rPr>
        <w:tab/>
        <w:t xml:space="preserve">M. J. Pérez Pérez, “Guía Comparativa de Metodologías Ágiles,” </w:t>
      </w:r>
      <w:r w:rsidRPr="00233E1E">
        <w:rPr>
          <w:rFonts w:cs="Times New Roman"/>
          <w:i/>
          <w:iCs/>
          <w:noProof/>
        </w:rPr>
        <w:t xml:space="preserve">Univ. </w:t>
      </w:r>
      <w:r w:rsidRPr="00233E1E">
        <w:rPr>
          <w:rFonts w:cs="Times New Roman"/>
          <w:i/>
          <w:iCs/>
          <w:noProof/>
          <w:lang w:val="en-US"/>
        </w:rPr>
        <w:t>Valladolid</w:t>
      </w:r>
      <w:r w:rsidRPr="00233E1E">
        <w:rPr>
          <w:rFonts w:cs="Times New Roman"/>
          <w:noProof/>
          <w:lang w:val="en-US"/>
        </w:rPr>
        <w:t>, pp. 3–117, 2012.</w:t>
      </w:r>
    </w:p>
    <w:p w14:paraId="61EEE26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[34]</w:t>
      </w:r>
      <w:r w:rsidRPr="00233E1E">
        <w:rPr>
          <w:rFonts w:cs="Times New Roman"/>
          <w:noProof/>
          <w:lang w:val="en-US"/>
        </w:rPr>
        <w:tab/>
        <w:t>Eclipse, “Eclipse - The Eclipse Foundation open source community website.” [Online]. Available: https://www.eclipse.org/. [Accessed: 29-Jan-2018].</w:t>
      </w:r>
    </w:p>
    <w:p w14:paraId="246F604F"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[35]</w:t>
      </w:r>
      <w:r w:rsidRPr="00233E1E">
        <w:rPr>
          <w:rFonts w:cs="Times New Roman"/>
          <w:noProof/>
          <w:lang w:val="en-US"/>
        </w:rPr>
        <w:tab/>
        <w:t>Eclipse Egit, “EGit.” [Online]. Available: http://www.eclipse.org/egit/. [Accessed: 29-Jan-2018].</w:t>
      </w:r>
    </w:p>
    <w:p w14:paraId="5FCE6B99"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[36]</w:t>
      </w:r>
      <w:r w:rsidRPr="00233E1E">
        <w:rPr>
          <w:rFonts w:cs="Times New Roman"/>
          <w:noProof/>
          <w:lang w:val="en-US"/>
        </w:rPr>
        <w:tab/>
        <w:t>MuleSoft, “Anypoint Studio // Documentación de MuleSoft.” [Online]. Available: https://docs.mulesoft.com/anypoint-studio/v/6/. [Accessed: 29-Jan-2018].</w:t>
      </w:r>
    </w:p>
    <w:p w14:paraId="0D02AF9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[37]</w:t>
      </w:r>
      <w:r w:rsidRPr="00233E1E">
        <w:rPr>
          <w:rFonts w:cs="Times New Roman"/>
          <w:noProof/>
          <w:lang w:val="en-US"/>
        </w:rPr>
        <w:tab/>
        <w:t xml:space="preserve">J. Boubeta-Puig, G. Ortiz, and I. Medina-Bulo, “MEdit4CEP: A model-driven solution for real-time decision making in SOA 2.0,” </w:t>
      </w:r>
      <w:r w:rsidRPr="00233E1E">
        <w:rPr>
          <w:rFonts w:cs="Times New Roman"/>
          <w:i/>
          <w:iCs/>
          <w:noProof/>
          <w:lang w:val="en-US"/>
        </w:rPr>
        <w:t>Knowledge-Based Syst.</w:t>
      </w:r>
      <w:r w:rsidRPr="00233E1E">
        <w:rPr>
          <w:rFonts w:cs="Times New Roman"/>
          <w:noProof/>
          <w:lang w:val="en-US"/>
        </w:rPr>
        <w:t>, vol. 89, pp. 97–112, Nov. 2015.</w:t>
      </w:r>
    </w:p>
    <w:p w14:paraId="3B15FF2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[38]</w:t>
      </w:r>
      <w:r w:rsidRPr="00233E1E">
        <w:rPr>
          <w:rFonts w:cs="Times New Roman"/>
          <w:noProof/>
        </w:rPr>
        <w:tab/>
        <w:t xml:space="preserve">CakePHP Community, “¿Qué es CakePHP? y ¿Por qué usarlo? - 2.x,” 2016. </w:t>
      </w:r>
      <w:r w:rsidRPr="00233E1E">
        <w:rPr>
          <w:rFonts w:cs="Times New Roman"/>
          <w:noProof/>
          <w:lang w:val="en-US"/>
        </w:rPr>
        <w:t>[Online]. Available: https://book.cakephp.org/2.0/es/cakephp-overview/what-is-cakephp-why-use-it.html. [Accessed: 12-Apr-2018].</w:t>
      </w:r>
    </w:p>
    <w:p w14:paraId="55E96A55" w14:textId="77777777" w:rsidR="00233E1E" w:rsidRPr="00233E1E" w:rsidRDefault="00233E1E" w:rsidP="00233E1E">
      <w:pPr>
        <w:autoSpaceDE w:val="0"/>
        <w:adjustRightInd w:val="0"/>
        <w:ind w:left="640" w:hanging="640"/>
        <w:rPr>
          <w:rFonts w:cs="Times New Roman"/>
          <w:noProof/>
        </w:rPr>
      </w:pPr>
      <w:r w:rsidRPr="00233E1E">
        <w:rPr>
          <w:rFonts w:cs="Times New Roman"/>
          <w:noProof/>
        </w:rPr>
        <w:lastRenderedPageBreak/>
        <w:t>[39]</w:t>
      </w:r>
      <w:r w:rsidRPr="00233E1E">
        <w:rPr>
          <w:rFonts w:cs="Times New Roman"/>
          <w:noProof/>
        </w:rPr>
        <w:tab/>
        <w:t xml:space="preserve">Project Management Institute, </w:t>
      </w:r>
      <w:r w:rsidRPr="00233E1E">
        <w:rPr>
          <w:rFonts w:cs="Times New Roman"/>
          <w:i/>
          <w:iCs/>
          <w:noProof/>
        </w:rPr>
        <w:t>Guía de los fundamentos para la dirección de proyectos (guía del PMBOK®)</w:t>
      </w:r>
      <w:r w:rsidRPr="00233E1E">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89" w:name="_Toc511324227"/>
      <w:r>
        <w:lastRenderedPageBreak/>
        <w:t>Anexos</w:t>
      </w:r>
      <w:bookmarkEnd w:id="189"/>
    </w:p>
    <w:p w14:paraId="3658D3E5" w14:textId="3ABBE28C" w:rsidR="00222BE9" w:rsidRDefault="00E06C03" w:rsidP="00E34980">
      <w:pPr>
        <w:pStyle w:val="Seccin-ANEXO"/>
      </w:pPr>
      <w:r>
        <w:t xml:space="preserve"> </w:t>
      </w:r>
      <w:bookmarkStart w:id="190" w:name="_Toc511324228"/>
      <w:r>
        <w:t xml:space="preserve">Ejemplo de uso de </w:t>
      </w:r>
      <w:r w:rsidRPr="00C87981">
        <w:t>la</w:t>
      </w:r>
      <w:r>
        <w:t xml:space="preserve"> herramienta</w:t>
      </w:r>
      <w:bookmarkEnd w:id="190"/>
    </w:p>
    <w:p w14:paraId="08C5BD95" w14:textId="77777777" w:rsidR="00222BE9" w:rsidRDefault="00E06C03">
      <w:pPr>
        <w:pStyle w:val="Standard"/>
      </w:pPr>
      <w:r>
        <w:t>adflñkajf qelrkj qer lqewrj hqlkrj qlhr lqjr lkqrk ckzfjasdlfh qenrl jqelrkj qleh hnlqwerj qw</w:t>
      </w:r>
    </w:p>
    <w:p w14:paraId="25069FBF" w14:textId="77777777" w:rsidR="00222BE9" w:rsidRDefault="00E06C03">
      <w:pPr>
        <w:pStyle w:val="Standard"/>
      </w:pPr>
      <w:r>
        <w:t>lajfa lnfladsjf asdfn ladfj aldfladjf ladjflñaeyrqehrn lqwerj oqewrh nqer</w:t>
      </w:r>
    </w:p>
    <w:p w14:paraId="25B50DC4" w14:textId="77777777" w:rsidR="004A6127" w:rsidRDefault="004A6127">
      <w:pPr>
        <w:pStyle w:val="Standard"/>
      </w:pPr>
    </w:p>
    <w:p w14:paraId="0A2B3915" w14:textId="77777777" w:rsidR="00222BE9" w:rsidRDefault="00E06C03" w:rsidP="00E34980">
      <w:pPr>
        <w:pStyle w:val="Seccin-ANEXO"/>
      </w:pPr>
      <w:r>
        <w:t xml:space="preserve"> </w:t>
      </w:r>
      <w:bookmarkStart w:id="191" w:name="_Toc511324229"/>
      <w:r>
        <w:t>Manual de usuario</w:t>
      </w:r>
      <w:bookmarkEnd w:id="191"/>
    </w:p>
    <w:p w14:paraId="3739942D" w14:textId="77777777" w:rsidR="00222BE9" w:rsidRDefault="00E06C03">
      <w:pPr>
        <w:pStyle w:val="Standard"/>
      </w:pPr>
      <w:r>
        <w:t>lkadfjla jdflqjer qertkj qer'ijqtej qoier hnqert</w:t>
      </w:r>
    </w:p>
    <w:p w14:paraId="36F64902" w14:textId="77777777" w:rsidR="00222BE9" w:rsidRDefault="00E06C03">
      <w:pPr>
        <w:pStyle w:val="Standard"/>
      </w:pPr>
      <w:r>
        <w:t>kllñkalñkdfg laesrfj lqñwer hnladf fjowqehtn lkwrjeoyhk lñkjje wlkjwenr ñljwer k</w:t>
      </w:r>
    </w:p>
    <w:p w14:paraId="39695E69" w14:textId="524D6799"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84F02" w14:textId="77777777" w:rsidR="004E0D47" w:rsidRDefault="004E0D47">
      <w:r>
        <w:separator/>
      </w:r>
    </w:p>
  </w:endnote>
  <w:endnote w:type="continuationSeparator" w:id="0">
    <w:p w14:paraId="131E8495" w14:textId="77777777" w:rsidR="004E0D47" w:rsidRDefault="004E0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B34DF9" w:rsidRDefault="00B34DF9"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B34DF9" w:rsidRPr="006D3BB5" w:rsidRDefault="00B34DF9"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B34DF9" w:rsidRDefault="00B34DF9"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B34DF9" w:rsidRPr="006D3BB5" w:rsidRDefault="00B34DF9"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B34DF9" w:rsidRDefault="00B34DF9"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B34DF9" w:rsidRDefault="00B34DF9"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B34DF9" w:rsidRPr="006D3BB5" w:rsidRDefault="00B34DF9"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B177F" w14:textId="77777777" w:rsidR="004E0D47" w:rsidRDefault="004E0D47" w:rsidP="000D6EA9">
      <w:pPr>
        <w:jc w:val="center"/>
      </w:pPr>
    </w:p>
  </w:footnote>
  <w:footnote w:type="continuationSeparator" w:id="0">
    <w:p w14:paraId="186FF01D" w14:textId="77777777" w:rsidR="004E0D47" w:rsidRDefault="004E0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B34DF9" w:rsidRDefault="00B34D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B34DF9" w:rsidRPr="0040455E" w:rsidRDefault="00B34DF9"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B34DF9" w:rsidRDefault="00B34DF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B34DF9" w:rsidRDefault="00B34DF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B34DF9" w:rsidRDefault="00B34DF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04E59456" w:rsidR="00B34DF9" w:rsidRDefault="004E0D47" w:rsidP="001368BC">
    <w:pPr>
      <w:pStyle w:val="Encabezado"/>
      <w:jc w:val="left"/>
    </w:pPr>
    <w:r>
      <w:fldChar w:fldCharType="begin"/>
    </w:r>
    <w:r>
      <w:instrText xml:space="preserve"> STYLEREF  "*Capítulo - Nivel 1" \t  \* MERGEFORMAT </w:instrText>
    </w:r>
    <w:r>
      <w:fldChar w:fldCharType="separate"/>
    </w:r>
    <w:r w:rsidR="008C5D7F">
      <w:rPr>
        <w:noProof/>
      </w:rPr>
      <w:t>Estado del arte</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333E1925" w:rsidR="00B34DF9" w:rsidRPr="006D3BB5" w:rsidRDefault="004E0D47" w:rsidP="001368BC">
    <w:pPr>
      <w:pStyle w:val="Encabezado"/>
      <w:jc w:val="right"/>
    </w:pPr>
    <w:r>
      <w:fldChar w:fldCharType="begin"/>
    </w:r>
    <w:r>
      <w:instrText xml:space="preserve"> STYLEREF  "*Capítulo - Nivel 2" \n  \* MERGEFORMAT </w:instrText>
    </w:r>
    <w:r>
      <w:fldChar w:fldCharType="separate"/>
    </w:r>
    <w:r w:rsidR="008C5D7F">
      <w:rPr>
        <w:noProof/>
      </w:rPr>
      <w:t>1.1.3</w:t>
    </w:r>
    <w:r>
      <w:rPr>
        <w:noProof/>
      </w:rPr>
      <w:fldChar w:fldCharType="end"/>
    </w:r>
    <w:r w:rsidR="00B34DF9">
      <w:t xml:space="preserve"> </w:t>
    </w:r>
    <w:r>
      <w:fldChar w:fldCharType="begin"/>
    </w:r>
    <w:r>
      <w:instrText xml:space="preserve"> STYLEREF  "*Capítulo - Nivel 2"  \* MERGEFORMAT </w:instrText>
    </w:r>
    <w:r>
      <w:fldChar w:fldCharType="separate"/>
    </w:r>
    <w:r w:rsidR="008C5D7F">
      <w:rPr>
        <w:noProof/>
      </w:rPr>
      <w:t>Estructura de la memoria</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B34DF9" w:rsidRDefault="00B34D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F7A"/>
    <w:multiLevelType w:val="hybridMultilevel"/>
    <w:tmpl w:val="14D8068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1A464614"/>
    <w:styleLink w:val="TFG"/>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12E1145"/>
    <w:multiLevelType w:val="hybridMultilevel"/>
    <w:tmpl w:val="8376A878"/>
    <w:lvl w:ilvl="0" w:tplc="2990E0B6">
      <w:start w:val="1"/>
      <w:numFmt w:val="decimal"/>
      <w:pStyle w:val="Ttulo2"/>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F7E340A"/>
    <w:multiLevelType w:val="hybridMultilevel"/>
    <w:tmpl w:val="BD8C22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7" w15:restartNumberingAfterBreak="0">
    <w:nsid w:val="32A77E5F"/>
    <w:multiLevelType w:val="hybridMultilevel"/>
    <w:tmpl w:val="BD8C22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9"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400A02C2"/>
    <w:multiLevelType w:val="hybridMultilevel"/>
    <w:tmpl w:val="1A2A0B5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1"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3"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4"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5" w15:restartNumberingAfterBreak="0">
    <w:nsid w:val="60D75681"/>
    <w:multiLevelType w:val="hybridMultilevel"/>
    <w:tmpl w:val="C87837D6"/>
    <w:lvl w:ilvl="0" w:tplc="0C0A0009">
      <w:start w:val="1"/>
      <w:numFmt w:val="bullet"/>
      <w:lvlText w:val=""/>
      <w:lvlJc w:val="left"/>
      <w:pPr>
        <w:ind w:left="1287" w:hanging="360"/>
      </w:pPr>
      <w:rPr>
        <w:rFonts w:ascii="Wingdings" w:hAnsi="Wingdings"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E12273"/>
    <w:multiLevelType w:val="hybridMultilevel"/>
    <w:tmpl w:val="14D8068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5"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4"/>
  </w:num>
  <w:num w:numId="2">
    <w:abstractNumId w:val="6"/>
  </w:num>
  <w:num w:numId="3">
    <w:abstractNumId w:val="24"/>
  </w:num>
  <w:num w:numId="4">
    <w:abstractNumId w:val="9"/>
    <w:lvlOverride w:ilvl="1">
      <w:lvl w:ilvl="1">
        <w:start w:val="1"/>
        <w:numFmt w:val="decimal"/>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5">
    <w:abstractNumId w:val="38"/>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3"/>
  </w:num>
  <w:num w:numId="8">
    <w:abstractNumId w:val="3"/>
  </w:num>
  <w:num w:numId="9">
    <w:abstractNumId w:val="31"/>
  </w:num>
  <w:num w:numId="10">
    <w:abstractNumId w:val="36"/>
  </w:num>
  <w:num w:numId="11">
    <w:abstractNumId w:val="22"/>
  </w:num>
  <w:num w:numId="12">
    <w:abstractNumId w:val="5"/>
  </w:num>
  <w:num w:numId="13">
    <w:abstractNumId w:val="37"/>
  </w:num>
  <w:num w:numId="14">
    <w:abstractNumId w:val="32"/>
  </w:num>
  <w:num w:numId="15">
    <w:abstractNumId w:val="26"/>
  </w:num>
  <w:num w:numId="16">
    <w:abstractNumId w:val="34"/>
  </w:num>
  <w:num w:numId="17">
    <w:abstractNumId w:val="28"/>
  </w:num>
  <w:num w:numId="18">
    <w:abstractNumId w:val="9"/>
  </w:num>
  <w:num w:numId="19">
    <w:abstractNumId w:val="16"/>
  </w:num>
  <w:num w:numId="20">
    <w:abstractNumId w:val="13"/>
  </w:num>
  <w:num w:numId="21">
    <w:abstractNumId w:val="23"/>
  </w:num>
  <w:num w:numId="22">
    <w:abstractNumId w:val="21"/>
  </w:num>
  <w:num w:numId="23">
    <w:abstractNumId w:val="35"/>
  </w:num>
  <w:num w:numId="24">
    <w:abstractNumId w:val="2"/>
  </w:num>
  <w:num w:numId="25">
    <w:abstractNumId w:val="19"/>
  </w:num>
  <w:num w:numId="26">
    <w:abstractNumId w:val="1"/>
  </w:num>
  <w:num w:numId="27">
    <w:abstractNumId w:val="14"/>
  </w:num>
  <w:num w:numId="28">
    <w:abstractNumId w:val="27"/>
  </w:num>
  <w:num w:numId="29">
    <w:abstractNumId w:val="8"/>
  </w:num>
  <w:num w:numId="30">
    <w:abstractNumId w:val="18"/>
  </w:num>
  <w:num w:numId="31">
    <w:abstractNumId w:val="7"/>
  </w:num>
  <w:num w:numId="32">
    <w:abstractNumId w:val="11"/>
  </w:num>
  <w:num w:numId="33">
    <w:abstractNumId w:val="30"/>
  </w:num>
  <w:num w:numId="34">
    <w:abstractNumId w:val="12"/>
  </w:num>
  <w:num w:numId="35">
    <w:abstractNumId w:val="25"/>
  </w:num>
  <w:num w:numId="36">
    <w:abstractNumId w:val="10"/>
  </w:num>
  <w:num w:numId="37">
    <w:abstractNumId w:val="20"/>
  </w:num>
  <w:num w:numId="38">
    <w:abstractNumId w:val="17"/>
  </w:num>
  <w:num w:numId="39">
    <w:abstractNumId w:val="0"/>
  </w:num>
  <w:num w:numId="40">
    <w:abstractNumId w:val="15"/>
  </w:num>
  <w:num w:numId="41">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mirrorMargins/>
  <w:hideSpellingError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665"/>
    <w:rsid w:val="000233A2"/>
    <w:rsid w:val="0002592F"/>
    <w:rsid w:val="0003182D"/>
    <w:rsid w:val="0003786A"/>
    <w:rsid w:val="00045459"/>
    <w:rsid w:val="0005737F"/>
    <w:rsid w:val="00067929"/>
    <w:rsid w:val="00082337"/>
    <w:rsid w:val="00083E8F"/>
    <w:rsid w:val="000A1AFE"/>
    <w:rsid w:val="000A36C4"/>
    <w:rsid w:val="000A46E3"/>
    <w:rsid w:val="000A5351"/>
    <w:rsid w:val="000B6044"/>
    <w:rsid w:val="000D32CD"/>
    <w:rsid w:val="000D6EA9"/>
    <w:rsid w:val="000E6874"/>
    <w:rsid w:val="0010550F"/>
    <w:rsid w:val="001120BF"/>
    <w:rsid w:val="00122CA6"/>
    <w:rsid w:val="00123387"/>
    <w:rsid w:val="00124136"/>
    <w:rsid w:val="00127002"/>
    <w:rsid w:val="00134DCD"/>
    <w:rsid w:val="001368BC"/>
    <w:rsid w:val="00141160"/>
    <w:rsid w:val="001415B3"/>
    <w:rsid w:val="00146FEF"/>
    <w:rsid w:val="00150561"/>
    <w:rsid w:val="00157B83"/>
    <w:rsid w:val="001616BD"/>
    <w:rsid w:val="00162F28"/>
    <w:rsid w:val="00165457"/>
    <w:rsid w:val="0017531B"/>
    <w:rsid w:val="0018794A"/>
    <w:rsid w:val="00192796"/>
    <w:rsid w:val="00195BF9"/>
    <w:rsid w:val="00196C8B"/>
    <w:rsid w:val="001A3F21"/>
    <w:rsid w:val="001B0E0D"/>
    <w:rsid w:val="001C45F3"/>
    <w:rsid w:val="001D46F0"/>
    <w:rsid w:val="001D5065"/>
    <w:rsid w:val="001D6F74"/>
    <w:rsid w:val="001F4068"/>
    <w:rsid w:val="00204505"/>
    <w:rsid w:val="00205DE6"/>
    <w:rsid w:val="00206292"/>
    <w:rsid w:val="00222BE9"/>
    <w:rsid w:val="0022663B"/>
    <w:rsid w:val="0022732B"/>
    <w:rsid w:val="0023350C"/>
    <w:rsid w:val="00233E1E"/>
    <w:rsid w:val="0024060C"/>
    <w:rsid w:val="0024225D"/>
    <w:rsid w:val="00243A97"/>
    <w:rsid w:val="002651EA"/>
    <w:rsid w:val="0027123D"/>
    <w:rsid w:val="0027541E"/>
    <w:rsid w:val="00281BBF"/>
    <w:rsid w:val="00282A13"/>
    <w:rsid w:val="002A4E5D"/>
    <w:rsid w:val="002B2D82"/>
    <w:rsid w:val="002B7DD0"/>
    <w:rsid w:val="002B7FD6"/>
    <w:rsid w:val="002C2CD3"/>
    <w:rsid w:val="002E094F"/>
    <w:rsid w:val="00302F7C"/>
    <w:rsid w:val="0030434B"/>
    <w:rsid w:val="00315A0E"/>
    <w:rsid w:val="00320DB7"/>
    <w:rsid w:val="00325305"/>
    <w:rsid w:val="0033295F"/>
    <w:rsid w:val="0033386F"/>
    <w:rsid w:val="00335F25"/>
    <w:rsid w:val="00340C9D"/>
    <w:rsid w:val="00347171"/>
    <w:rsid w:val="0035105C"/>
    <w:rsid w:val="00352646"/>
    <w:rsid w:val="00380BCC"/>
    <w:rsid w:val="00385A49"/>
    <w:rsid w:val="00397B8A"/>
    <w:rsid w:val="003A07BD"/>
    <w:rsid w:val="003A0E0A"/>
    <w:rsid w:val="003A34CE"/>
    <w:rsid w:val="003C41A4"/>
    <w:rsid w:val="003D2350"/>
    <w:rsid w:val="003D3E1D"/>
    <w:rsid w:val="003D4DED"/>
    <w:rsid w:val="003E1D3D"/>
    <w:rsid w:val="003E7856"/>
    <w:rsid w:val="003F15A6"/>
    <w:rsid w:val="00401464"/>
    <w:rsid w:val="0040403A"/>
    <w:rsid w:val="0040455E"/>
    <w:rsid w:val="00406537"/>
    <w:rsid w:val="00427BC8"/>
    <w:rsid w:val="00434071"/>
    <w:rsid w:val="004345AC"/>
    <w:rsid w:val="00434752"/>
    <w:rsid w:val="00443562"/>
    <w:rsid w:val="004451A7"/>
    <w:rsid w:val="00457FB8"/>
    <w:rsid w:val="00464722"/>
    <w:rsid w:val="004651D5"/>
    <w:rsid w:val="00465C27"/>
    <w:rsid w:val="00467D92"/>
    <w:rsid w:val="0048731E"/>
    <w:rsid w:val="00496F36"/>
    <w:rsid w:val="004A6127"/>
    <w:rsid w:val="004A6E1A"/>
    <w:rsid w:val="004B156C"/>
    <w:rsid w:val="004C1ED0"/>
    <w:rsid w:val="004C4DA8"/>
    <w:rsid w:val="004C6F11"/>
    <w:rsid w:val="004D119D"/>
    <w:rsid w:val="004D1A52"/>
    <w:rsid w:val="004D41E3"/>
    <w:rsid w:val="004D5A74"/>
    <w:rsid w:val="004E0D47"/>
    <w:rsid w:val="004E735D"/>
    <w:rsid w:val="004F16AF"/>
    <w:rsid w:val="004F2107"/>
    <w:rsid w:val="004F35D8"/>
    <w:rsid w:val="004F60C6"/>
    <w:rsid w:val="00501000"/>
    <w:rsid w:val="00506B04"/>
    <w:rsid w:val="00530274"/>
    <w:rsid w:val="005304D0"/>
    <w:rsid w:val="00537E3F"/>
    <w:rsid w:val="005534EB"/>
    <w:rsid w:val="005662D5"/>
    <w:rsid w:val="00567E07"/>
    <w:rsid w:val="005737E2"/>
    <w:rsid w:val="00573A03"/>
    <w:rsid w:val="00574948"/>
    <w:rsid w:val="00580996"/>
    <w:rsid w:val="0058223E"/>
    <w:rsid w:val="00583666"/>
    <w:rsid w:val="005868F5"/>
    <w:rsid w:val="0059477B"/>
    <w:rsid w:val="0059565E"/>
    <w:rsid w:val="005A0E6D"/>
    <w:rsid w:val="005A3887"/>
    <w:rsid w:val="005A53D0"/>
    <w:rsid w:val="005B2D11"/>
    <w:rsid w:val="005D2B27"/>
    <w:rsid w:val="005D45FC"/>
    <w:rsid w:val="005E072D"/>
    <w:rsid w:val="005E23C9"/>
    <w:rsid w:val="005F1ED1"/>
    <w:rsid w:val="005F5B75"/>
    <w:rsid w:val="00601CB1"/>
    <w:rsid w:val="00602165"/>
    <w:rsid w:val="00613741"/>
    <w:rsid w:val="00616D31"/>
    <w:rsid w:val="00632D4D"/>
    <w:rsid w:val="0063581F"/>
    <w:rsid w:val="00636D4C"/>
    <w:rsid w:val="00645E7B"/>
    <w:rsid w:val="00652706"/>
    <w:rsid w:val="00655489"/>
    <w:rsid w:val="00655FAE"/>
    <w:rsid w:val="00661423"/>
    <w:rsid w:val="00666E82"/>
    <w:rsid w:val="006720BC"/>
    <w:rsid w:val="006726A4"/>
    <w:rsid w:val="00672F3E"/>
    <w:rsid w:val="00677435"/>
    <w:rsid w:val="006822FA"/>
    <w:rsid w:val="0068281A"/>
    <w:rsid w:val="006A0C03"/>
    <w:rsid w:val="006A5D81"/>
    <w:rsid w:val="006A7B06"/>
    <w:rsid w:val="006D1A36"/>
    <w:rsid w:val="006D3BB5"/>
    <w:rsid w:val="006D3E5B"/>
    <w:rsid w:val="006D72B2"/>
    <w:rsid w:val="00716C84"/>
    <w:rsid w:val="00721756"/>
    <w:rsid w:val="00726AF1"/>
    <w:rsid w:val="007542EA"/>
    <w:rsid w:val="00754C0F"/>
    <w:rsid w:val="00762432"/>
    <w:rsid w:val="00782AC5"/>
    <w:rsid w:val="00790DFF"/>
    <w:rsid w:val="007943E8"/>
    <w:rsid w:val="00797440"/>
    <w:rsid w:val="007A3989"/>
    <w:rsid w:val="007A6C34"/>
    <w:rsid w:val="007A6F60"/>
    <w:rsid w:val="007A7237"/>
    <w:rsid w:val="007A7660"/>
    <w:rsid w:val="007B78B6"/>
    <w:rsid w:val="007C00DF"/>
    <w:rsid w:val="007C448D"/>
    <w:rsid w:val="007E25C1"/>
    <w:rsid w:val="007E35B1"/>
    <w:rsid w:val="007F7006"/>
    <w:rsid w:val="008119CB"/>
    <w:rsid w:val="00814638"/>
    <w:rsid w:val="00830570"/>
    <w:rsid w:val="00846411"/>
    <w:rsid w:val="00850612"/>
    <w:rsid w:val="008509E3"/>
    <w:rsid w:val="00850ED1"/>
    <w:rsid w:val="00851D5E"/>
    <w:rsid w:val="00853103"/>
    <w:rsid w:val="00854062"/>
    <w:rsid w:val="008608F9"/>
    <w:rsid w:val="00862D41"/>
    <w:rsid w:val="00874EF9"/>
    <w:rsid w:val="00875A9C"/>
    <w:rsid w:val="008767EC"/>
    <w:rsid w:val="00881138"/>
    <w:rsid w:val="00884C0A"/>
    <w:rsid w:val="008925C2"/>
    <w:rsid w:val="008A36A9"/>
    <w:rsid w:val="008A501E"/>
    <w:rsid w:val="008A607F"/>
    <w:rsid w:val="008B54BE"/>
    <w:rsid w:val="008B790E"/>
    <w:rsid w:val="008C222D"/>
    <w:rsid w:val="008C2BFB"/>
    <w:rsid w:val="008C5D7F"/>
    <w:rsid w:val="008D2E8E"/>
    <w:rsid w:val="008F50FC"/>
    <w:rsid w:val="00900957"/>
    <w:rsid w:val="0090188A"/>
    <w:rsid w:val="00913CEE"/>
    <w:rsid w:val="00923423"/>
    <w:rsid w:val="009254A0"/>
    <w:rsid w:val="00933633"/>
    <w:rsid w:val="00937DF3"/>
    <w:rsid w:val="009459CE"/>
    <w:rsid w:val="00947673"/>
    <w:rsid w:val="00956015"/>
    <w:rsid w:val="00956381"/>
    <w:rsid w:val="00964F34"/>
    <w:rsid w:val="009751FA"/>
    <w:rsid w:val="00980135"/>
    <w:rsid w:val="00980B3E"/>
    <w:rsid w:val="009869DC"/>
    <w:rsid w:val="009A11FD"/>
    <w:rsid w:val="009A13B3"/>
    <w:rsid w:val="009A3CAD"/>
    <w:rsid w:val="009A64D5"/>
    <w:rsid w:val="009B72AB"/>
    <w:rsid w:val="009D14D1"/>
    <w:rsid w:val="009D4113"/>
    <w:rsid w:val="009E0E75"/>
    <w:rsid w:val="009E6621"/>
    <w:rsid w:val="009F01D7"/>
    <w:rsid w:val="009F04E3"/>
    <w:rsid w:val="00A10E3C"/>
    <w:rsid w:val="00A12FF6"/>
    <w:rsid w:val="00A2253F"/>
    <w:rsid w:val="00A22ECA"/>
    <w:rsid w:val="00A27B42"/>
    <w:rsid w:val="00A329F7"/>
    <w:rsid w:val="00A37A76"/>
    <w:rsid w:val="00A457CE"/>
    <w:rsid w:val="00A521B4"/>
    <w:rsid w:val="00A537CA"/>
    <w:rsid w:val="00A62549"/>
    <w:rsid w:val="00A66BBD"/>
    <w:rsid w:val="00A7714A"/>
    <w:rsid w:val="00A81286"/>
    <w:rsid w:val="00A92BE1"/>
    <w:rsid w:val="00AA5981"/>
    <w:rsid w:val="00AA75F7"/>
    <w:rsid w:val="00AB0692"/>
    <w:rsid w:val="00AB4991"/>
    <w:rsid w:val="00AB49FC"/>
    <w:rsid w:val="00AC1F36"/>
    <w:rsid w:val="00AE0325"/>
    <w:rsid w:val="00B10ED7"/>
    <w:rsid w:val="00B34DF9"/>
    <w:rsid w:val="00B42C92"/>
    <w:rsid w:val="00B53935"/>
    <w:rsid w:val="00B7318F"/>
    <w:rsid w:val="00B80B1B"/>
    <w:rsid w:val="00B96ABC"/>
    <w:rsid w:val="00BA7CD6"/>
    <w:rsid w:val="00BB16CB"/>
    <w:rsid w:val="00BB58EE"/>
    <w:rsid w:val="00BC2885"/>
    <w:rsid w:val="00BC3B6D"/>
    <w:rsid w:val="00BC6DE3"/>
    <w:rsid w:val="00BD11E0"/>
    <w:rsid w:val="00BD5BCA"/>
    <w:rsid w:val="00BE6EEC"/>
    <w:rsid w:val="00BF7B31"/>
    <w:rsid w:val="00BF7F30"/>
    <w:rsid w:val="00C078D3"/>
    <w:rsid w:val="00C15A83"/>
    <w:rsid w:val="00C23224"/>
    <w:rsid w:val="00C405B2"/>
    <w:rsid w:val="00C442E6"/>
    <w:rsid w:val="00C47536"/>
    <w:rsid w:val="00C50686"/>
    <w:rsid w:val="00C61C09"/>
    <w:rsid w:val="00C72F96"/>
    <w:rsid w:val="00C7613D"/>
    <w:rsid w:val="00C800B3"/>
    <w:rsid w:val="00C85EAA"/>
    <w:rsid w:val="00C87981"/>
    <w:rsid w:val="00CC1A8C"/>
    <w:rsid w:val="00CD1F00"/>
    <w:rsid w:val="00CE487C"/>
    <w:rsid w:val="00D036B9"/>
    <w:rsid w:val="00D06C43"/>
    <w:rsid w:val="00D101DD"/>
    <w:rsid w:val="00D109E0"/>
    <w:rsid w:val="00D15DAD"/>
    <w:rsid w:val="00D210F8"/>
    <w:rsid w:val="00D25F04"/>
    <w:rsid w:val="00D32B11"/>
    <w:rsid w:val="00D46CB3"/>
    <w:rsid w:val="00D51F80"/>
    <w:rsid w:val="00D62359"/>
    <w:rsid w:val="00D71EEB"/>
    <w:rsid w:val="00D721C6"/>
    <w:rsid w:val="00D76CC6"/>
    <w:rsid w:val="00D83447"/>
    <w:rsid w:val="00DA0F78"/>
    <w:rsid w:val="00DA2AC0"/>
    <w:rsid w:val="00DA41B1"/>
    <w:rsid w:val="00DA59F6"/>
    <w:rsid w:val="00DA78C2"/>
    <w:rsid w:val="00DB0275"/>
    <w:rsid w:val="00DB3808"/>
    <w:rsid w:val="00DB5428"/>
    <w:rsid w:val="00DB7A58"/>
    <w:rsid w:val="00DC14C2"/>
    <w:rsid w:val="00DD2E13"/>
    <w:rsid w:val="00DD46C7"/>
    <w:rsid w:val="00DD7011"/>
    <w:rsid w:val="00DE4C24"/>
    <w:rsid w:val="00DF303E"/>
    <w:rsid w:val="00E06C03"/>
    <w:rsid w:val="00E317BE"/>
    <w:rsid w:val="00E34980"/>
    <w:rsid w:val="00E40D06"/>
    <w:rsid w:val="00E40D13"/>
    <w:rsid w:val="00E56ECC"/>
    <w:rsid w:val="00E60EFF"/>
    <w:rsid w:val="00E655C5"/>
    <w:rsid w:val="00E717A9"/>
    <w:rsid w:val="00E76A6E"/>
    <w:rsid w:val="00E85DA0"/>
    <w:rsid w:val="00E87A04"/>
    <w:rsid w:val="00E953EB"/>
    <w:rsid w:val="00EA382F"/>
    <w:rsid w:val="00EB4493"/>
    <w:rsid w:val="00EC370D"/>
    <w:rsid w:val="00ED4A92"/>
    <w:rsid w:val="00ED4B47"/>
    <w:rsid w:val="00EE160D"/>
    <w:rsid w:val="00F03DF7"/>
    <w:rsid w:val="00F06DB6"/>
    <w:rsid w:val="00F2351E"/>
    <w:rsid w:val="00F275A4"/>
    <w:rsid w:val="00F37A6C"/>
    <w:rsid w:val="00F53046"/>
    <w:rsid w:val="00F644DE"/>
    <w:rsid w:val="00F66EF8"/>
    <w:rsid w:val="00F76131"/>
    <w:rsid w:val="00F86497"/>
    <w:rsid w:val="00FA3BCD"/>
    <w:rsid w:val="00FB6B29"/>
    <w:rsid w:val="00FB6E34"/>
    <w:rsid w:val="00FC7405"/>
    <w:rsid w:val="00FD378E"/>
    <w:rsid w:val="00FD6A17"/>
    <w:rsid w:val="00FE39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E34980"/>
    <w:pPr>
      <w:keepNext/>
      <w:keepLines/>
      <w:numPr>
        <w:numId w:val="36"/>
      </w:numPr>
      <w:spacing w:before="40"/>
      <w:ind w:left="1069"/>
      <w:outlineLvl w:val="1"/>
    </w:pPr>
    <w:rPr>
      <w:rFonts w:ascii="Liberation Serif" w:eastAsiaTheme="majorEastAsia" w:hAnsi="Liberation Serif" w:cs="Mangal"/>
      <w:caps/>
      <w:sz w:val="28"/>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E34980"/>
    <w:pPr>
      <w:widowControl w:val="0"/>
      <w:numPr>
        <w:ilvl w:val="2"/>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E34980"/>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aps/>
      <w:kern w:val="3"/>
      <w:sz w:val="32"/>
      <w:szCs w:val="36"/>
      <w:lang w:val="es-ES" w:eastAsia="zh-CN" w:bidi="hi-IN"/>
    </w:rPr>
  </w:style>
  <w:style w:type="character" w:customStyle="1" w:styleId="Ttulo2Car">
    <w:name w:val="Título 2 Car"/>
    <w:basedOn w:val="Fuentedeprrafopredeter"/>
    <w:link w:val="Ttulo2"/>
    <w:uiPriority w:val="9"/>
    <w:semiHidden/>
    <w:rsid w:val="00E34980"/>
    <w:rPr>
      <w:rFonts w:eastAsiaTheme="majorEastAsia" w:cs="Mangal"/>
      <w:caps/>
      <w:kern w:val="3"/>
      <w:sz w:val="28"/>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6019">
      <w:bodyDiv w:val="1"/>
      <w:marLeft w:val="0"/>
      <w:marRight w:val="0"/>
      <w:marTop w:val="0"/>
      <w:marBottom w:val="0"/>
      <w:divBdr>
        <w:top w:val="none" w:sz="0" w:space="0" w:color="auto"/>
        <w:left w:val="none" w:sz="0" w:space="0" w:color="auto"/>
        <w:bottom w:val="none" w:sz="0" w:space="0" w:color="auto"/>
        <w:right w:val="none" w:sz="0" w:space="0" w:color="auto"/>
      </w:divBdr>
    </w:div>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190342536">
      <w:bodyDiv w:val="1"/>
      <w:marLeft w:val="0"/>
      <w:marRight w:val="0"/>
      <w:marTop w:val="0"/>
      <w:marBottom w:val="0"/>
      <w:divBdr>
        <w:top w:val="none" w:sz="0" w:space="0" w:color="auto"/>
        <w:left w:val="none" w:sz="0" w:space="0" w:color="auto"/>
        <w:bottom w:val="none" w:sz="0" w:space="0" w:color="auto"/>
        <w:right w:val="none" w:sz="0" w:space="0" w:color="auto"/>
      </w:divBdr>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299552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42463669">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704600139">
      <w:bodyDiv w:val="1"/>
      <w:marLeft w:val="0"/>
      <w:marRight w:val="0"/>
      <w:marTop w:val="0"/>
      <w:marBottom w:val="0"/>
      <w:divBdr>
        <w:top w:val="none" w:sz="0" w:space="0" w:color="auto"/>
        <w:left w:val="none" w:sz="0" w:space="0" w:color="auto"/>
        <w:bottom w:val="none" w:sz="0" w:space="0" w:color="auto"/>
        <w:right w:val="none" w:sz="0" w:space="0" w:color="auto"/>
      </w:divBdr>
    </w:div>
    <w:div w:id="803086908">
      <w:bodyDiv w:val="1"/>
      <w:marLeft w:val="0"/>
      <w:marRight w:val="0"/>
      <w:marTop w:val="0"/>
      <w:marBottom w:val="0"/>
      <w:divBdr>
        <w:top w:val="none" w:sz="0" w:space="0" w:color="auto"/>
        <w:left w:val="none" w:sz="0" w:space="0" w:color="auto"/>
        <w:bottom w:val="none" w:sz="0" w:space="0" w:color="auto"/>
        <w:right w:val="none" w:sz="0" w:space="0" w:color="auto"/>
      </w:divBdr>
    </w:div>
    <w:div w:id="807362351">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42492409">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040740302">
      <w:bodyDiv w:val="1"/>
      <w:marLeft w:val="0"/>
      <w:marRight w:val="0"/>
      <w:marTop w:val="0"/>
      <w:marBottom w:val="0"/>
      <w:divBdr>
        <w:top w:val="none" w:sz="0" w:space="0" w:color="auto"/>
        <w:left w:val="none" w:sz="0" w:space="0" w:color="auto"/>
        <w:bottom w:val="none" w:sz="0" w:space="0" w:color="auto"/>
        <w:right w:val="none" w:sz="0" w:space="0" w:color="auto"/>
      </w:divBdr>
    </w:div>
    <w:div w:id="1129474740">
      <w:bodyDiv w:val="1"/>
      <w:marLeft w:val="0"/>
      <w:marRight w:val="0"/>
      <w:marTop w:val="0"/>
      <w:marBottom w:val="0"/>
      <w:divBdr>
        <w:top w:val="none" w:sz="0" w:space="0" w:color="auto"/>
        <w:left w:val="none" w:sz="0" w:space="0" w:color="auto"/>
        <w:bottom w:val="none" w:sz="0" w:space="0" w:color="auto"/>
        <w:right w:val="none" w:sz="0" w:space="0" w:color="auto"/>
      </w:divBdr>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29691115">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1892498243">
      <w:bodyDiv w:val="1"/>
      <w:marLeft w:val="0"/>
      <w:marRight w:val="0"/>
      <w:marTop w:val="0"/>
      <w:marBottom w:val="0"/>
      <w:divBdr>
        <w:top w:val="none" w:sz="0" w:space="0" w:color="auto"/>
        <w:left w:val="none" w:sz="0" w:space="0" w:color="auto"/>
        <w:bottom w:val="none" w:sz="0" w:space="0" w:color="auto"/>
        <w:right w:val="none" w:sz="0" w:space="0" w:color="auto"/>
      </w:divBdr>
    </w:div>
    <w:div w:id="2061512068">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hyperlink" Target="http://www.redhat.com/products/jbossenterprisemiddleware/soa/" TargetMode="External"/><Relationship Id="rId47" Type="http://schemas.openxmlformats.org/officeDocument/2006/relationships/hyperlink" Target="http://enjoylife.com.ar/novedades/que-es-la-programacion-extrema-xp/" TargetMode="External"/><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www.mulesoft.com/mule-esb-open-source-esb" TargetMode="External"/><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image" Target="media/image14.jpeg"/><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www.adroitlogic.org/"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chart" Target="charts/chart1.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image" Target="media/image12.png"/><Relationship Id="rId52"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21985-84EE-4005-96F7-59AFFF21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3704</TotalTime>
  <Pages>1</Pages>
  <Words>31609</Words>
  <Characters>173852</Characters>
  <Application>Microsoft Office Word</Application>
  <DocSecurity>0</DocSecurity>
  <Lines>1448</Lines>
  <Paragraphs>410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205051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76</cp:revision>
  <cp:lastPrinted>2018-04-03T11:33:00Z</cp:lastPrinted>
  <dcterms:created xsi:type="dcterms:W3CDTF">2018-01-16T07:48:00Z</dcterms:created>
  <dcterms:modified xsi:type="dcterms:W3CDTF">2018-04-12T21:14:00Z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