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w:t>
      </w:r>
      <w:bookmarkStart w:id="0" w:name="_GoBack"/>
      <w:bookmarkEnd w:id="0"/>
      <w:r>
        <w:rPr>
          <w:rFonts w:ascii="Times New Roman" w:hAnsi="Times New Roman"/>
          <w:sz w:val="28"/>
          <w:szCs w:val="28"/>
        </w:rPr>
        <w:t>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53B236CD"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6F774994" w14:textId="778B90AC" w:rsidR="004C4DA8" w:rsidRPr="004C4DA8" w:rsidRDefault="004C4DA8" w:rsidP="004C4DA8">
      <w:pPr>
        <w:pStyle w:val="Standard"/>
        <w:jc w:val="center"/>
        <w:rPr>
          <w:rFonts w:ascii="Times New Roman" w:hAnsi="Times New Roman"/>
          <w:b/>
          <w:sz w:val="28"/>
          <w:szCs w:val="28"/>
          <w:u w:val="single"/>
        </w:rPr>
      </w:pPr>
      <w:r w:rsidRPr="004C4DA8">
        <w:rPr>
          <w:rFonts w:ascii="Times New Roman" w:hAnsi="Times New Roman"/>
          <w:b/>
          <w:sz w:val="28"/>
          <w:szCs w:val="28"/>
          <w:u w:val="single"/>
        </w:rPr>
        <w:t>“</w:t>
      </w:r>
      <w:hyperlink r:id="rId11" w:tgtFrame="_blank" w:history="1">
        <w:r w:rsidRPr="004C4DA8">
          <w:rPr>
            <w:rFonts w:ascii="Times New Roman" w:hAnsi="Times New Roman"/>
            <w:b/>
            <w:sz w:val="28"/>
            <w:szCs w:val="28"/>
            <w:u w:val="single"/>
          </w:rPr>
          <w:t>Uso de tecnología CEP para la detección de desgaste en aerogeneradores</w:t>
        </w:r>
      </w:hyperlink>
      <w:r w:rsidRPr="004C4DA8">
        <w:rPr>
          <w:rFonts w:ascii="Times New Roman" w:hAnsi="Times New Roman"/>
          <w:b/>
          <w:sz w:val="28"/>
          <w:szCs w:val="28"/>
          <w:u w:val="single"/>
        </w:rPr>
        <w:t>”</w:t>
      </w:r>
    </w:p>
    <w:p w14:paraId="073C164F" w14:textId="77777777" w:rsidR="00222BE9" w:rsidRDefault="00222BE9">
      <w:pPr>
        <w:pStyle w:val="Standard"/>
        <w:jc w:val="center"/>
        <w:rPr>
          <w:rFonts w:ascii="Times New Roman" w:hAnsi="Times New Roman"/>
          <w:sz w:val="28"/>
          <w:szCs w:val="28"/>
        </w:rPr>
      </w:pPr>
    </w:p>
    <w:p w14:paraId="0D188A2F" w14:textId="113AA65A" w:rsidR="00222BE9" w:rsidRDefault="004C4DA8" w:rsidP="004A6127">
      <w:pPr>
        <w:pStyle w:val="Standard"/>
        <w:jc w:val="center"/>
        <w:rPr>
          <w:rFonts w:ascii="Times New Roman" w:hAnsi="Times New Roman"/>
          <w:sz w:val="28"/>
          <w:szCs w:val="28"/>
        </w:rPr>
      </w:pPr>
      <w:r>
        <w:rPr>
          <w:rFonts w:ascii="Times New Roman" w:hAnsi="Times New Roman"/>
          <w:sz w:val="28"/>
          <w:szCs w:val="28"/>
        </w:rPr>
        <w:t>Enrique Brazález Segovia</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9375C10"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3"/>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4AD86CE7"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5BFE6362" w14:textId="77777777" w:rsidR="004C4DA8" w:rsidRPr="004C4DA8" w:rsidRDefault="004C4DA8" w:rsidP="004C4DA8">
      <w:pPr>
        <w:pStyle w:val="Standard"/>
        <w:jc w:val="center"/>
        <w:rPr>
          <w:rFonts w:ascii="Times New Roman" w:hAnsi="Times New Roman"/>
          <w:b/>
          <w:sz w:val="28"/>
          <w:szCs w:val="28"/>
          <w:u w:val="single"/>
        </w:rPr>
      </w:pPr>
      <w:hyperlink r:id="rId14" w:tgtFrame="_blank" w:history="1">
        <w:r w:rsidRPr="004C4DA8">
          <w:rPr>
            <w:rFonts w:ascii="Times New Roman" w:hAnsi="Times New Roman"/>
            <w:b/>
            <w:sz w:val="28"/>
            <w:szCs w:val="28"/>
            <w:u w:val="single"/>
          </w:rPr>
          <w:t>Uso de tecnología CEP para la detección de desgaste en aerogeneradores</w:t>
        </w:r>
      </w:hyperlink>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614CBB9B" w:rsidR="00222BE9" w:rsidRDefault="004C4DA8" w:rsidP="00C800B3">
            <w:pPr>
              <w:pStyle w:val="TableContents"/>
              <w:jc w:val="left"/>
              <w:rPr>
                <w:rFonts w:ascii="Times New Roman" w:hAnsi="Times New Roman"/>
                <w:sz w:val="28"/>
                <w:szCs w:val="28"/>
              </w:rPr>
            </w:pPr>
            <w:r>
              <w:rPr>
                <w:rFonts w:ascii="Times New Roman" w:hAnsi="Times New Roman"/>
                <w:sz w:val="28"/>
                <w:szCs w:val="28"/>
              </w:rPr>
              <w:t>Enrique Brazález Segovia.</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1640A162" w:rsidR="00222BE9" w:rsidRDefault="004C4DA8">
            <w:pPr>
              <w:pStyle w:val="TableContents"/>
              <w:jc w:val="left"/>
              <w:rPr>
                <w:rFonts w:ascii="Times New Roman" w:hAnsi="Times New Roman"/>
                <w:sz w:val="28"/>
                <w:szCs w:val="28"/>
              </w:rPr>
            </w:pPr>
            <w:r>
              <w:rPr>
                <w:rFonts w:ascii="Times New Roman" w:hAnsi="Times New Roman"/>
                <w:sz w:val="28"/>
                <w:szCs w:val="28"/>
              </w:rPr>
              <w:t>Gregorio Diáz Descalzo.</w:t>
            </w:r>
          </w:p>
          <w:p w14:paraId="4FBF8D3C" w14:textId="78CE99DC"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5F0ED583" w14:textId="3C655505"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67B79AF" w14:textId="77777777" w:rsidR="00C405B2" w:rsidRDefault="00C405B2" w:rsidP="00C405B2">
      <w:pPr>
        <w:pStyle w:val="Standard"/>
        <w:jc w:val="left"/>
        <w:rPr>
          <w:rFonts w:ascii="Times New Roman" w:hAnsi="Times New Roman"/>
          <w:sz w:val="28"/>
          <w:szCs w:val="28"/>
        </w:rPr>
      </w:pPr>
    </w:p>
    <w:p w14:paraId="335B215C" w14:textId="77777777" w:rsidR="006D3BB5" w:rsidRDefault="006D3BB5">
      <w:pPr>
        <w:pStyle w:val="Dedicatoria"/>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pPr>
      <w:r>
        <w:lastRenderedPageBreak/>
        <w:t>Esto es la dedicatoria.</w:t>
      </w:r>
    </w:p>
    <w:p w14:paraId="254BED21" w14:textId="77777777" w:rsidR="00C405B2" w:rsidRDefault="00C405B2" w:rsidP="00C405B2">
      <w:pPr>
        <w:pStyle w:val="Dedicatoria"/>
        <w:jc w:val="left"/>
      </w:pPr>
    </w:p>
    <w:p w14:paraId="3B56D6DB" w14:textId="77777777" w:rsidR="007A3989" w:rsidRDefault="007A3989" w:rsidP="00850ED1">
      <w:pPr>
        <w:pStyle w:val="Ttulosfueradecontenido"/>
        <w:sectPr w:rsidR="007A3989" w:rsidSect="00F644DE">
          <w:headerReference w:type="first" r:id="rId15"/>
          <w:footerReference w:type="first" r:id="rId16"/>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pPr>
      <w:bookmarkStart w:id="1" w:name="_Toc480807487"/>
      <w:r>
        <w:lastRenderedPageBreak/>
        <w:t>Declaración de Autoría</w:t>
      </w:r>
      <w:bookmarkEnd w:id="1"/>
    </w:p>
    <w:p w14:paraId="65C1664E" w14:textId="4F4AD236" w:rsidR="00222BE9" w:rsidRDefault="00E06C03" w:rsidP="00850ED1">
      <w:pPr>
        <w:pStyle w:val="Textbody"/>
        <w:spacing w:after="0"/>
        <w:jc w:val="left"/>
      </w:pPr>
      <w:r>
        <w:t> Yo, … Nombre del Alumno…  con DNI</w:t>
      </w:r>
      <w:r w:rsidR="00C800B3">
        <w:t xml:space="preserve"> </w:t>
      </w:r>
      <w:proofErr w:type="gramStart"/>
      <w:r>
        <w:t>...... ,</w:t>
      </w:r>
      <w:proofErr w:type="gramEnd"/>
      <w:r>
        <w:t xml:space="preserve"> declaro que soy el único autor del </w:t>
      </w:r>
      <w:r w:rsidR="00C405B2">
        <w:t>T</w:t>
      </w:r>
      <w:r>
        <w:t xml:space="preserve">rabajo </w:t>
      </w:r>
      <w:r w:rsidR="00C405B2">
        <w:t>F</w:t>
      </w:r>
      <w:r>
        <w:t xml:space="preserve">in de </w:t>
      </w:r>
      <w:r w:rsidR="00C405B2">
        <w:t>G</w:t>
      </w:r>
      <w:r>
        <w:t>rado titulado ...... y que el citado trabajo no infringe las leyes en vigor sobre propiedad intelectual y que todo el material no original contenido en dicho trabajo está apropiadamente atribuido a sus legítimos autores.</w:t>
      </w:r>
    </w:p>
    <w:p w14:paraId="477EA37D" w14:textId="77777777" w:rsidR="00222BE9" w:rsidRDefault="00C800B3">
      <w:pPr>
        <w:pStyle w:val="Textbody"/>
        <w:spacing w:after="240"/>
      </w:pPr>
      <w:r>
        <w:t xml:space="preserve">Albacete, a </w:t>
      </w:r>
      <w:r w:rsidR="00E06C03">
        <w:t>...</w:t>
      </w:r>
    </w:p>
    <w:p w14:paraId="6052D47D" w14:textId="77777777" w:rsidR="00222BE9" w:rsidRDefault="00E06C03">
      <w:pPr>
        <w:pStyle w:val="Textbody"/>
        <w:spacing w:after="240"/>
      </w:pPr>
      <w:r>
        <w:t> </w:t>
      </w:r>
    </w:p>
    <w:p w14:paraId="64AEB6B2" w14:textId="77777777" w:rsidR="00222BE9" w:rsidRDefault="00E06C03">
      <w:pPr>
        <w:pStyle w:val="Textbody"/>
        <w:spacing w:after="240"/>
      </w:pPr>
      <w:r>
        <w:t> </w:t>
      </w:r>
    </w:p>
    <w:p w14:paraId="1DA3AB19" w14:textId="77777777" w:rsidR="00222BE9" w:rsidRDefault="00E06C03">
      <w:pPr>
        <w:pStyle w:val="Textbody"/>
        <w:spacing w:after="240"/>
      </w:pPr>
      <w:r>
        <w:t>Fdo</w:t>
      </w:r>
      <w:r w:rsidR="00C800B3">
        <w:t>.</w:t>
      </w:r>
      <w:r>
        <w:t>: Nombre del Alumno</w:t>
      </w:r>
    </w:p>
    <w:p w14:paraId="2AE7AF28" w14:textId="77777777" w:rsidR="004345AC" w:rsidRDefault="004345AC">
      <w:pPr>
        <w:pStyle w:val="Textbody"/>
        <w:spacing w:after="240"/>
      </w:pPr>
    </w:p>
    <w:p w14:paraId="7037CEA0" w14:textId="77777777" w:rsidR="007A3989" w:rsidRDefault="007A3989" w:rsidP="002A4E5D">
      <w:pPr>
        <w:pStyle w:val="Ttulosfueradecontenido"/>
        <w:sectPr w:rsidR="007A3989" w:rsidSect="00F644DE">
          <w:headerReference w:type="default" r:id="rId17"/>
          <w:footerReference w:type="default" r:id="rId18"/>
          <w:headerReference w:type="first" r:id="rId19"/>
          <w:footerReference w:type="first" r:id="rId20"/>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pPr>
      <w:bookmarkStart w:id="2" w:name="_Toc480807488"/>
      <w:r w:rsidRPr="002A4E5D">
        <w:lastRenderedPageBreak/>
        <w:t>Resumen</w:t>
      </w:r>
      <w:bookmarkEnd w:id="2"/>
    </w:p>
    <w:p w14:paraId="5A078B7C" w14:textId="77777777" w:rsidR="00222BE9" w:rsidRDefault="00E06C03">
      <w:pPr>
        <w:pStyle w:val="Standard"/>
      </w:pPr>
      <w:r>
        <w:t>Esto sería el resumen del documento</w:t>
      </w:r>
    </w:p>
    <w:p w14:paraId="0D4C05DE" w14:textId="5D8C7E6F" w:rsidR="002A4E5D" w:rsidRDefault="00E06C03">
      <w:pPr>
        <w:pStyle w:val="Standard"/>
      </w:pPr>
      <w:r>
        <w:t xml:space="preserve">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w:t>
      </w:r>
      <w:r>
        <w:lastRenderedPageBreak/>
        <w:t>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jakgn lagh ag lkadsjf nagla jf kajgn lagj kagnl dhga alfkaj ldfjaldñf jaldfn  adslfkj aldfj adfg jadf nalsg jakgn lagh ag lkadsjf nagla jf kajgn lagj kagnl dhga alfkaj ldfjaldñf jaldfn  adslfkj aldfj adfg jadf nalsg jakgn lagh ag lkadsjf nagla jf kajgn lagj kagnl dhga a</w:t>
      </w:r>
      <w:r w:rsidR="00C800B3">
        <w:t>lfkaj ldfjaldñf jaldfn  adslfkj</w:t>
      </w:r>
    </w:p>
    <w:p w14:paraId="14850DA1" w14:textId="77777777" w:rsidR="002A4E5D" w:rsidRDefault="002A4E5D">
      <w:pPr>
        <w:pStyle w:val="Standard"/>
      </w:pPr>
    </w:p>
    <w:p w14:paraId="62793189" w14:textId="77777777" w:rsidR="002A4E5D" w:rsidRDefault="002A4E5D">
      <w:pPr>
        <w:pStyle w:val="Standard"/>
      </w:pPr>
    </w:p>
    <w:p w14:paraId="639D5EA8" w14:textId="77777777" w:rsidR="007A3989" w:rsidRDefault="007A3989" w:rsidP="002A4E5D">
      <w:pPr>
        <w:pStyle w:val="Ttulosfueradecontenido"/>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pPr>
      <w:bookmarkStart w:id="3" w:name="_Toc480807489"/>
      <w:r w:rsidRPr="002A4E5D">
        <w:lastRenderedPageBreak/>
        <w:t>Agradecimientos</w:t>
      </w:r>
      <w:bookmarkEnd w:id="3"/>
    </w:p>
    <w:p w14:paraId="7F03EC4B" w14:textId="77777777" w:rsidR="00222BE9" w:rsidRDefault="00E06C03">
      <w:pPr>
        <w:pStyle w:val="Standard"/>
      </w:pPr>
      <w:r>
        <w:t>Aquí los agradecimientos.</w:t>
      </w:r>
    </w:p>
    <w:p w14:paraId="548CEFA2" w14:textId="6DB1F3E6" w:rsidR="00222BE9" w:rsidRDefault="00E06C03">
      <w:pPr>
        <w:pStyle w:val="Standard"/>
      </w:pPr>
      <w:r>
        <w:t xml:space="preserve">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w:t>
      </w:r>
      <w:r>
        <w:lastRenderedPageBreak/>
        <w:t>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  adslfkj aldfj adfg jadf nalsg jakgn lagh ag lkadsjf nagla jf kajgn lagj kagnl dhga alfkaj ldfjaldñf jaldfnn lagh ag lkadsjf nagla jf kajgn lagj kagnl dhga alfkaj ldfjaldñf jaldfn  adslfkj aldfj adfg jadf nalsg jakgn lagh ag lkadsjf nagl</w:t>
      </w:r>
      <w:r w:rsidR="00C800B3">
        <w:t>a jf kajgn lagj kagnl dhg.</w:t>
      </w:r>
    </w:p>
    <w:p w14:paraId="5EE6B504" w14:textId="77777777" w:rsidR="002A4E5D" w:rsidRDefault="002A4E5D">
      <w:pPr>
        <w:pStyle w:val="Standard"/>
      </w:pPr>
    </w:p>
    <w:p w14:paraId="5E83181F" w14:textId="77777777" w:rsidR="002A4E5D" w:rsidRDefault="002A4E5D">
      <w:pPr>
        <w:pStyle w:val="Standard"/>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310BFD23" w:rsidR="00C87981" w:rsidRDefault="00C87981" w:rsidP="00C87981">
      <w:pPr>
        <w:pStyle w:val="IllustrationIndexHeading"/>
      </w:pPr>
      <w:r>
        <w:lastRenderedPageBreak/>
        <w:t>Índice de Contenido</w:t>
      </w:r>
    </w:p>
    <w:p w14:paraId="024BE96C" w14:textId="6D9BF582" w:rsidR="001368BC"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1368BC">
        <w:rPr>
          <w:noProof/>
        </w:rPr>
        <w:t>Declaración de Autoría</w:t>
      </w:r>
      <w:r w:rsidR="001368BC">
        <w:rPr>
          <w:noProof/>
        </w:rPr>
        <w:tab/>
      </w:r>
      <w:r w:rsidR="001368BC">
        <w:rPr>
          <w:noProof/>
        </w:rPr>
        <w:fldChar w:fldCharType="begin"/>
      </w:r>
      <w:r w:rsidR="001368BC">
        <w:rPr>
          <w:noProof/>
        </w:rPr>
        <w:instrText xml:space="preserve"> PAGEREF _Toc480807487 \h </w:instrText>
      </w:r>
      <w:r w:rsidR="001368BC">
        <w:rPr>
          <w:noProof/>
        </w:rPr>
      </w:r>
      <w:r w:rsidR="001368BC">
        <w:rPr>
          <w:noProof/>
        </w:rPr>
        <w:fldChar w:fldCharType="separate"/>
      </w:r>
      <w:r w:rsidR="00F644DE">
        <w:rPr>
          <w:noProof/>
        </w:rPr>
        <w:t>iii</w:t>
      </w:r>
      <w:r w:rsidR="001368BC">
        <w:rPr>
          <w:noProof/>
        </w:rPr>
        <w:fldChar w:fldCharType="end"/>
      </w:r>
    </w:p>
    <w:p w14:paraId="35467906" w14:textId="4421D4EC" w:rsidR="001368BC" w:rsidRDefault="001368BC">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_Toc480807488 \h </w:instrText>
      </w:r>
      <w:r>
        <w:rPr>
          <w:noProof/>
        </w:rPr>
      </w:r>
      <w:r>
        <w:rPr>
          <w:noProof/>
        </w:rPr>
        <w:fldChar w:fldCharType="separate"/>
      </w:r>
      <w:r w:rsidR="00F644DE">
        <w:rPr>
          <w:noProof/>
        </w:rPr>
        <w:t>v</w:t>
      </w:r>
      <w:r>
        <w:rPr>
          <w:noProof/>
        </w:rPr>
        <w:fldChar w:fldCharType="end"/>
      </w:r>
    </w:p>
    <w:p w14:paraId="6B9DBC23" w14:textId="45E77EF7" w:rsidR="001368BC" w:rsidRDefault="001368BC">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_Toc480807489 \h </w:instrText>
      </w:r>
      <w:r>
        <w:rPr>
          <w:noProof/>
        </w:rPr>
      </w:r>
      <w:r>
        <w:rPr>
          <w:noProof/>
        </w:rPr>
        <w:fldChar w:fldCharType="separate"/>
      </w:r>
      <w:r w:rsidR="00F644DE">
        <w:rPr>
          <w:noProof/>
        </w:rPr>
        <w:t>vii</w:t>
      </w:r>
      <w:r>
        <w:rPr>
          <w:noProof/>
        </w:rPr>
        <w:fldChar w:fldCharType="end"/>
      </w:r>
    </w:p>
    <w:p w14:paraId="1D477D35" w14:textId="2FD8C99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_Toc480807490 \h </w:instrText>
      </w:r>
      <w:r>
        <w:rPr>
          <w:noProof/>
        </w:rPr>
      </w:r>
      <w:r>
        <w:rPr>
          <w:noProof/>
        </w:rPr>
        <w:fldChar w:fldCharType="separate"/>
      </w:r>
      <w:r w:rsidR="00F644DE">
        <w:rPr>
          <w:noProof/>
        </w:rPr>
        <w:t>1</w:t>
      </w:r>
      <w:r>
        <w:rPr>
          <w:noProof/>
        </w:rPr>
        <w:fldChar w:fldCharType="end"/>
      </w:r>
    </w:p>
    <w:p w14:paraId="5A9B22B5" w14:textId="4392CDA8" w:rsidR="001368BC" w:rsidRDefault="001368BC">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_Toc480807491 \h </w:instrText>
      </w:r>
      <w:r>
        <w:rPr>
          <w:noProof/>
        </w:rPr>
      </w:r>
      <w:r>
        <w:rPr>
          <w:noProof/>
        </w:rPr>
        <w:fldChar w:fldCharType="separate"/>
      </w:r>
      <w:r w:rsidR="00F644DE">
        <w:rPr>
          <w:noProof/>
        </w:rPr>
        <w:t>2</w:t>
      </w:r>
      <w:r>
        <w:rPr>
          <w:noProof/>
        </w:rPr>
        <w:fldChar w:fldCharType="end"/>
      </w:r>
    </w:p>
    <w:p w14:paraId="0C8F6C66" w14:textId="7CDADE12" w:rsidR="001368BC" w:rsidRDefault="001368BC">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_Toc480807492 \h </w:instrText>
      </w:r>
      <w:r>
        <w:rPr>
          <w:noProof/>
        </w:rPr>
      </w:r>
      <w:r>
        <w:rPr>
          <w:noProof/>
        </w:rPr>
        <w:fldChar w:fldCharType="separate"/>
      </w:r>
      <w:r w:rsidR="00F644DE">
        <w:rPr>
          <w:noProof/>
        </w:rPr>
        <w:t>2</w:t>
      </w:r>
      <w:r>
        <w:rPr>
          <w:noProof/>
        </w:rPr>
        <w:fldChar w:fldCharType="end"/>
      </w:r>
    </w:p>
    <w:p w14:paraId="753E3515" w14:textId="05603341" w:rsidR="001368BC" w:rsidRDefault="001368BC">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_Toc480807493 \h </w:instrText>
      </w:r>
      <w:r>
        <w:rPr>
          <w:noProof/>
        </w:rPr>
      </w:r>
      <w:r>
        <w:rPr>
          <w:noProof/>
        </w:rPr>
        <w:fldChar w:fldCharType="separate"/>
      </w:r>
      <w:r w:rsidR="00F644DE">
        <w:rPr>
          <w:noProof/>
        </w:rPr>
        <w:t>3</w:t>
      </w:r>
      <w:r>
        <w:rPr>
          <w:noProof/>
        </w:rPr>
        <w:fldChar w:fldCharType="end"/>
      </w:r>
    </w:p>
    <w:p w14:paraId="6E875106" w14:textId="13CA4968"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Antecedentes y estado de la cuestión</w:t>
      </w:r>
      <w:r>
        <w:rPr>
          <w:noProof/>
        </w:rPr>
        <w:tab/>
      </w:r>
      <w:r>
        <w:rPr>
          <w:noProof/>
        </w:rPr>
        <w:fldChar w:fldCharType="begin"/>
      </w:r>
      <w:r>
        <w:rPr>
          <w:noProof/>
        </w:rPr>
        <w:instrText xml:space="preserve"> PAGEREF _Toc480807494 \h </w:instrText>
      </w:r>
      <w:r>
        <w:rPr>
          <w:noProof/>
        </w:rPr>
      </w:r>
      <w:r>
        <w:rPr>
          <w:noProof/>
        </w:rPr>
        <w:fldChar w:fldCharType="separate"/>
      </w:r>
      <w:r w:rsidR="00F644DE">
        <w:rPr>
          <w:noProof/>
        </w:rPr>
        <w:t>5</w:t>
      </w:r>
      <w:r>
        <w:rPr>
          <w:noProof/>
        </w:rPr>
        <w:fldChar w:fldCharType="end"/>
      </w:r>
    </w:p>
    <w:p w14:paraId="583C50AF" w14:textId="02E82940" w:rsidR="001368BC" w:rsidRDefault="001368BC">
      <w:pPr>
        <w:pStyle w:val="TDC2"/>
        <w:rPr>
          <w:rFonts w:asciiTheme="minorHAnsi" w:eastAsiaTheme="minorEastAsia" w:hAnsiTheme="minorHAnsi" w:cstheme="minorBidi"/>
          <w:noProof/>
          <w:kern w:val="0"/>
          <w:sz w:val="22"/>
          <w:szCs w:val="22"/>
          <w:lang w:eastAsia="es-ES" w:bidi="ar-SA"/>
        </w:rPr>
      </w:pPr>
      <w:r>
        <w:rPr>
          <w:noProof/>
        </w:rPr>
        <w:t>2.1. Una sección</w:t>
      </w:r>
      <w:r>
        <w:rPr>
          <w:noProof/>
        </w:rPr>
        <w:tab/>
      </w:r>
      <w:r>
        <w:rPr>
          <w:noProof/>
        </w:rPr>
        <w:fldChar w:fldCharType="begin"/>
      </w:r>
      <w:r>
        <w:rPr>
          <w:noProof/>
        </w:rPr>
        <w:instrText xml:space="preserve"> PAGEREF _Toc480807495 \h </w:instrText>
      </w:r>
      <w:r>
        <w:rPr>
          <w:noProof/>
        </w:rPr>
      </w:r>
      <w:r>
        <w:rPr>
          <w:noProof/>
        </w:rPr>
        <w:fldChar w:fldCharType="separate"/>
      </w:r>
      <w:r w:rsidR="00F644DE">
        <w:rPr>
          <w:noProof/>
        </w:rPr>
        <w:t>5</w:t>
      </w:r>
      <w:r>
        <w:rPr>
          <w:noProof/>
        </w:rPr>
        <w:fldChar w:fldCharType="end"/>
      </w:r>
    </w:p>
    <w:p w14:paraId="1CF02D02" w14:textId="092C28D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Metodología y desarrollo</w:t>
      </w:r>
      <w:r>
        <w:rPr>
          <w:noProof/>
        </w:rPr>
        <w:tab/>
      </w:r>
      <w:r>
        <w:rPr>
          <w:noProof/>
        </w:rPr>
        <w:fldChar w:fldCharType="begin"/>
      </w:r>
      <w:r>
        <w:rPr>
          <w:noProof/>
        </w:rPr>
        <w:instrText xml:space="preserve"> PAGEREF _Toc480807496 \h </w:instrText>
      </w:r>
      <w:r>
        <w:rPr>
          <w:noProof/>
        </w:rPr>
      </w:r>
      <w:r>
        <w:rPr>
          <w:noProof/>
        </w:rPr>
        <w:fldChar w:fldCharType="separate"/>
      </w:r>
      <w:r w:rsidR="00F644DE">
        <w:rPr>
          <w:noProof/>
        </w:rPr>
        <w:t>7</w:t>
      </w:r>
      <w:r>
        <w:rPr>
          <w:noProof/>
        </w:rPr>
        <w:fldChar w:fldCharType="end"/>
      </w:r>
    </w:p>
    <w:p w14:paraId="44FB5AA0" w14:textId="3DF95D84"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Experimentos y resultados</w:t>
      </w:r>
      <w:r>
        <w:rPr>
          <w:noProof/>
        </w:rPr>
        <w:tab/>
      </w:r>
      <w:r>
        <w:rPr>
          <w:noProof/>
        </w:rPr>
        <w:fldChar w:fldCharType="begin"/>
      </w:r>
      <w:r>
        <w:rPr>
          <w:noProof/>
        </w:rPr>
        <w:instrText xml:space="preserve"> PAGEREF _Toc480807497 \h </w:instrText>
      </w:r>
      <w:r>
        <w:rPr>
          <w:noProof/>
        </w:rPr>
      </w:r>
      <w:r>
        <w:rPr>
          <w:noProof/>
        </w:rPr>
        <w:fldChar w:fldCharType="separate"/>
      </w:r>
      <w:r w:rsidR="00F644DE">
        <w:rPr>
          <w:noProof/>
        </w:rPr>
        <w:t>9</w:t>
      </w:r>
      <w:r>
        <w:rPr>
          <w:noProof/>
        </w:rPr>
        <w:fldChar w:fldCharType="end"/>
      </w:r>
    </w:p>
    <w:p w14:paraId="79D08F1A" w14:textId="747E327C" w:rsidR="001368BC" w:rsidRDefault="001368BC">
      <w:pPr>
        <w:pStyle w:val="TDC2"/>
        <w:rPr>
          <w:rFonts w:asciiTheme="minorHAnsi" w:eastAsiaTheme="minorEastAsia" w:hAnsiTheme="minorHAnsi" w:cstheme="minorBidi"/>
          <w:noProof/>
          <w:kern w:val="0"/>
          <w:sz w:val="22"/>
          <w:szCs w:val="22"/>
          <w:lang w:eastAsia="es-ES" w:bidi="ar-SA"/>
        </w:rPr>
      </w:pPr>
      <w:r>
        <w:rPr>
          <w:noProof/>
        </w:rPr>
        <w:t>4.1. Una sección</w:t>
      </w:r>
      <w:r>
        <w:rPr>
          <w:noProof/>
        </w:rPr>
        <w:tab/>
      </w:r>
      <w:r>
        <w:rPr>
          <w:noProof/>
        </w:rPr>
        <w:fldChar w:fldCharType="begin"/>
      </w:r>
      <w:r>
        <w:rPr>
          <w:noProof/>
        </w:rPr>
        <w:instrText xml:space="preserve"> PAGEREF _Toc480807498 \h </w:instrText>
      </w:r>
      <w:r>
        <w:rPr>
          <w:noProof/>
        </w:rPr>
      </w:r>
      <w:r>
        <w:rPr>
          <w:noProof/>
        </w:rPr>
        <w:fldChar w:fldCharType="separate"/>
      </w:r>
      <w:r w:rsidR="00F644DE">
        <w:rPr>
          <w:noProof/>
        </w:rPr>
        <w:t>9</w:t>
      </w:r>
      <w:r>
        <w:rPr>
          <w:noProof/>
        </w:rPr>
        <w:fldChar w:fldCharType="end"/>
      </w:r>
    </w:p>
    <w:p w14:paraId="510ED6A0" w14:textId="11573DEB" w:rsidR="001368BC" w:rsidRDefault="001368BC">
      <w:pPr>
        <w:pStyle w:val="TDC2"/>
        <w:rPr>
          <w:rFonts w:asciiTheme="minorHAnsi" w:eastAsiaTheme="minorEastAsia" w:hAnsiTheme="minorHAnsi" w:cstheme="minorBidi"/>
          <w:noProof/>
          <w:kern w:val="0"/>
          <w:sz w:val="22"/>
          <w:szCs w:val="22"/>
          <w:lang w:eastAsia="es-ES" w:bidi="ar-SA"/>
        </w:rPr>
      </w:pPr>
      <w:r>
        <w:rPr>
          <w:noProof/>
        </w:rPr>
        <w:t>4.2. Otra sección</w:t>
      </w:r>
      <w:r>
        <w:rPr>
          <w:noProof/>
        </w:rPr>
        <w:tab/>
      </w:r>
      <w:r>
        <w:rPr>
          <w:noProof/>
        </w:rPr>
        <w:fldChar w:fldCharType="begin"/>
      </w:r>
      <w:r>
        <w:rPr>
          <w:noProof/>
        </w:rPr>
        <w:instrText xml:space="preserve"> PAGEREF _Toc480807499 \h </w:instrText>
      </w:r>
      <w:r>
        <w:rPr>
          <w:noProof/>
        </w:rPr>
      </w:r>
      <w:r>
        <w:rPr>
          <w:noProof/>
        </w:rPr>
        <w:fldChar w:fldCharType="separate"/>
      </w:r>
      <w:r w:rsidR="00F644DE">
        <w:rPr>
          <w:noProof/>
        </w:rPr>
        <w:t>10</w:t>
      </w:r>
      <w:r>
        <w:rPr>
          <w:noProof/>
        </w:rPr>
        <w:fldChar w:fldCharType="end"/>
      </w:r>
    </w:p>
    <w:p w14:paraId="414C8D78" w14:textId="247F737A"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Conclusiones y propuestas</w:t>
      </w:r>
      <w:r>
        <w:rPr>
          <w:noProof/>
        </w:rPr>
        <w:tab/>
      </w:r>
      <w:r>
        <w:rPr>
          <w:noProof/>
        </w:rPr>
        <w:fldChar w:fldCharType="begin"/>
      </w:r>
      <w:r>
        <w:rPr>
          <w:noProof/>
        </w:rPr>
        <w:instrText xml:space="preserve"> PAGEREF _Toc480807500 \h </w:instrText>
      </w:r>
      <w:r>
        <w:rPr>
          <w:noProof/>
        </w:rPr>
      </w:r>
      <w:r>
        <w:rPr>
          <w:noProof/>
        </w:rPr>
        <w:fldChar w:fldCharType="separate"/>
      </w:r>
      <w:r w:rsidR="00F644DE">
        <w:rPr>
          <w:noProof/>
        </w:rPr>
        <w:t>13</w:t>
      </w:r>
      <w:r>
        <w:rPr>
          <w:noProof/>
        </w:rPr>
        <w:fldChar w:fldCharType="end"/>
      </w:r>
    </w:p>
    <w:p w14:paraId="30DC0A2A" w14:textId="1C16F8BD" w:rsidR="001368BC" w:rsidRDefault="001368BC">
      <w:pPr>
        <w:pStyle w:val="TDC2"/>
        <w:rPr>
          <w:rFonts w:asciiTheme="minorHAnsi" w:eastAsiaTheme="minorEastAsia" w:hAnsiTheme="minorHAnsi" w:cstheme="minorBidi"/>
          <w:noProof/>
          <w:kern w:val="0"/>
          <w:sz w:val="22"/>
          <w:szCs w:val="22"/>
          <w:lang w:eastAsia="es-ES" w:bidi="ar-SA"/>
        </w:rPr>
      </w:pPr>
      <w:r>
        <w:rPr>
          <w:noProof/>
        </w:rPr>
        <w:t>5.1. Conclusiones</w:t>
      </w:r>
      <w:r>
        <w:rPr>
          <w:noProof/>
        </w:rPr>
        <w:tab/>
      </w:r>
      <w:r>
        <w:rPr>
          <w:noProof/>
        </w:rPr>
        <w:fldChar w:fldCharType="begin"/>
      </w:r>
      <w:r>
        <w:rPr>
          <w:noProof/>
        </w:rPr>
        <w:instrText xml:space="preserve"> PAGEREF _Toc480807501 \h </w:instrText>
      </w:r>
      <w:r>
        <w:rPr>
          <w:noProof/>
        </w:rPr>
      </w:r>
      <w:r>
        <w:rPr>
          <w:noProof/>
        </w:rPr>
        <w:fldChar w:fldCharType="separate"/>
      </w:r>
      <w:r w:rsidR="00F644DE">
        <w:rPr>
          <w:noProof/>
        </w:rPr>
        <w:t>13</w:t>
      </w:r>
      <w:r>
        <w:rPr>
          <w:noProof/>
        </w:rPr>
        <w:fldChar w:fldCharType="end"/>
      </w:r>
    </w:p>
    <w:p w14:paraId="047EB15F" w14:textId="1F95A17F" w:rsidR="001368BC" w:rsidRDefault="001368BC">
      <w:pPr>
        <w:pStyle w:val="TDC2"/>
        <w:rPr>
          <w:rFonts w:asciiTheme="minorHAnsi" w:eastAsiaTheme="minorEastAsia" w:hAnsiTheme="minorHAnsi" w:cstheme="minorBidi"/>
          <w:noProof/>
          <w:kern w:val="0"/>
          <w:sz w:val="22"/>
          <w:szCs w:val="22"/>
          <w:lang w:eastAsia="es-ES" w:bidi="ar-SA"/>
        </w:rPr>
      </w:pPr>
      <w:r>
        <w:rPr>
          <w:noProof/>
        </w:rPr>
        <w:t>5.2. Trabajo futuro</w:t>
      </w:r>
      <w:r>
        <w:rPr>
          <w:noProof/>
        </w:rPr>
        <w:tab/>
      </w:r>
      <w:r>
        <w:rPr>
          <w:noProof/>
        </w:rPr>
        <w:fldChar w:fldCharType="begin"/>
      </w:r>
      <w:r>
        <w:rPr>
          <w:noProof/>
        </w:rPr>
        <w:instrText xml:space="preserve"> PAGEREF _Toc480807502 \h </w:instrText>
      </w:r>
      <w:r>
        <w:rPr>
          <w:noProof/>
        </w:rPr>
      </w:r>
      <w:r>
        <w:rPr>
          <w:noProof/>
        </w:rPr>
        <w:fldChar w:fldCharType="separate"/>
      </w:r>
      <w:r w:rsidR="00F644DE">
        <w:rPr>
          <w:noProof/>
        </w:rPr>
        <w:t>13</w:t>
      </w:r>
      <w:r>
        <w:rPr>
          <w:noProof/>
        </w:rPr>
        <w:fldChar w:fldCharType="end"/>
      </w:r>
    </w:p>
    <w:p w14:paraId="0B674143" w14:textId="0F134D38"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_Toc480807503 \h </w:instrText>
      </w:r>
      <w:r>
        <w:rPr>
          <w:noProof/>
        </w:rPr>
      </w:r>
      <w:r>
        <w:rPr>
          <w:noProof/>
        </w:rPr>
        <w:fldChar w:fldCharType="separate"/>
      </w:r>
      <w:r w:rsidR="00F644DE">
        <w:rPr>
          <w:noProof/>
        </w:rPr>
        <w:t>15</w:t>
      </w:r>
      <w:r>
        <w:rPr>
          <w:noProof/>
        </w:rPr>
        <w:fldChar w:fldCharType="end"/>
      </w:r>
    </w:p>
    <w:p w14:paraId="133F6037" w14:textId="1CC17425" w:rsidR="001368BC" w:rsidRDefault="001368BC">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_Toc480807504 \h </w:instrText>
      </w:r>
      <w:r>
        <w:rPr>
          <w:noProof/>
        </w:rPr>
      </w:r>
      <w:r>
        <w:rPr>
          <w:noProof/>
        </w:rPr>
        <w:fldChar w:fldCharType="separate"/>
      </w:r>
      <w:r w:rsidR="00F644DE">
        <w:rPr>
          <w:noProof/>
        </w:rPr>
        <w:t>17</w:t>
      </w:r>
      <w:r>
        <w:rPr>
          <w:noProof/>
        </w:rPr>
        <w:fldChar w:fldCharType="end"/>
      </w:r>
    </w:p>
    <w:p w14:paraId="015ACC4A" w14:textId="197298B3" w:rsidR="001368BC" w:rsidRDefault="001368BC">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_Toc480807505 \h </w:instrText>
      </w:r>
      <w:r>
        <w:rPr>
          <w:noProof/>
        </w:rPr>
      </w:r>
      <w:r>
        <w:rPr>
          <w:noProof/>
        </w:rPr>
        <w:fldChar w:fldCharType="separate"/>
      </w:r>
      <w:r w:rsidR="00F644DE">
        <w:rPr>
          <w:noProof/>
        </w:rPr>
        <w:t>17</w:t>
      </w:r>
      <w:r>
        <w:rPr>
          <w:noProof/>
        </w:rPr>
        <w:fldChar w:fldCharType="end"/>
      </w:r>
    </w:p>
    <w:p w14:paraId="135BF01A" w14:textId="55D5D269" w:rsidR="001368BC" w:rsidRDefault="001368BC">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_Toc480807506 \h </w:instrText>
      </w:r>
      <w:r>
        <w:rPr>
          <w:noProof/>
        </w:rPr>
      </w:r>
      <w:r>
        <w:rPr>
          <w:noProof/>
        </w:rPr>
        <w:fldChar w:fldCharType="separate"/>
      </w:r>
      <w:r w:rsidR="00F644DE">
        <w:rPr>
          <w:noProof/>
        </w:rPr>
        <w:t>17</w:t>
      </w:r>
      <w:r>
        <w:rPr>
          <w:noProof/>
        </w:rPr>
        <w:fldChar w:fldCharType="end"/>
      </w:r>
    </w:p>
    <w:p w14:paraId="64C59846" w14:textId="799FCB6C" w:rsidR="0022663B" w:rsidRDefault="00E06C03" w:rsidP="0022663B">
      <w:pPr>
        <w:pStyle w:val="Standard"/>
      </w:pPr>
      <w:r>
        <w:fldChar w:fldCharType="end"/>
      </w:r>
    </w:p>
    <w:p w14:paraId="007BAEF8" w14:textId="286278EB" w:rsidR="00222BE9" w:rsidRDefault="00E06C03">
      <w:pPr>
        <w:pStyle w:val="IllustrationIndexHeading"/>
      </w:pPr>
      <w:r>
        <w:t>Índice de Figuras</w:t>
      </w:r>
    </w:p>
    <w:p w14:paraId="2C2F477E" w14:textId="73E00F74" w:rsidR="00850ED1"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480805009" w:history="1">
        <w:r w:rsidR="00850ED1" w:rsidRPr="005804E3">
          <w:rPr>
            <w:rStyle w:val="Hipervnculo"/>
            <w:noProof/>
          </w:rPr>
          <w:t>Figura 1. Un ejemplo de figura</w:t>
        </w:r>
        <w:r w:rsidR="00850ED1">
          <w:rPr>
            <w:noProof/>
            <w:webHidden/>
          </w:rPr>
          <w:tab/>
        </w:r>
        <w:r w:rsidR="00850ED1">
          <w:rPr>
            <w:noProof/>
            <w:webHidden/>
          </w:rPr>
          <w:fldChar w:fldCharType="begin"/>
        </w:r>
        <w:r w:rsidR="00850ED1">
          <w:rPr>
            <w:noProof/>
            <w:webHidden/>
          </w:rPr>
          <w:instrText xml:space="preserve"> PAGEREF _Toc480805009 \h </w:instrText>
        </w:r>
        <w:r w:rsidR="00850ED1">
          <w:rPr>
            <w:noProof/>
            <w:webHidden/>
          </w:rPr>
        </w:r>
        <w:r w:rsidR="00850ED1">
          <w:rPr>
            <w:noProof/>
            <w:webHidden/>
          </w:rPr>
          <w:fldChar w:fldCharType="separate"/>
        </w:r>
        <w:r w:rsidR="00F644DE">
          <w:rPr>
            <w:noProof/>
            <w:webHidden/>
          </w:rPr>
          <w:t>2</w:t>
        </w:r>
        <w:r w:rsidR="00850ED1">
          <w:rPr>
            <w:noProof/>
            <w:webHidden/>
          </w:rPr>
          <w:fldChar w:fldCharType="end"/>
        </w:r>
      </w:hyperlink>
    </w:p>
    <w:p w14:paraId="4A064007" w14:textId="09FC394F" w:rsidR="0022663B" w:rsidRDefault="006A7B06" w:rsidP="0022663B">
      <w:pPr>
        <w:pStyle w:val="Standard"/>
      </w:pPr>
      <w:r>
        <w:fldChar w:fldCharType="end"/>
      </w:r>
    </w:p>
    <w:p w14:paraId="634F745A" w14:textId="43560644" w:rsidR="00222BE9" w:rsidRDefault="00E06C03">
      <w:pPr>
        <w:pStyle w:val="Tableindexheading"/>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pPr>
      <w:r>
        <w:fldChar w:fldCharType="end"/>
      </w:r>
    </w:p>
    <w:p w14:paraId="5FC8A0F0" w14:textId="070F75E9" w:rsidR="0022663B" w:rsidRDefault="0022663B">
      <w:pPr>
        <w:pStyle w:val="Tableindex1"/>
      </w:pPr>
    </w:p>
    <w:p w14:paraId="58541135" w14:textId="77777777" w:rsidR="007A3989" w:rsidRDefault="007A3989" w:rsidP="00C87981">
      <w:pPr>
        <w:pStyle w:val="Captulo-Nivel1"/>
        <w:numPr>
          <w:ilvl w:val="0"/>
          <w:numId w:val="6"/>
        </w:numPr>
        <w:jc w:val="right"/>
        <w:sectPr w:rsidR="007A3989" w:rsidSect="00F644DE">
          <w:headerReference w:type="even" r:id="rId21"/>
          <w:headerReference w:type="default" r:id="rId22"/>
          <w:type w:val="oddPage"/>
          <w:pgSz w:w="11906" w:h="16838" w:code="9"/>
          <w:pgMar w:top="1418" w:right="1134" w:bottom="1985" w:left="1985" w:header="720" w:footer="1134" w:gutter="0"/>
          <w:pgNumType w:fmt="lowerRoman"/>
          <w:cols w:space="720"/>
          <w:docGrid w:linePitch="326"/>
        </w:sectPr>
      </w:pPr>
      <w:bookmarkStart w:id="4" w:name="__RefNumPara__698_1262559257"/>
    </w:p>
    <w:p w14:paraId="6384A72E" w14:textId="148AB1C7" w:rsidR="00222BE9" w:rsidRDefault="00E06C03" w:rsidP="00C87981">
      <w:pPr>
        <w:pStyle w:val="Captulo-Nivel1"/>
        <w:numPr>
          <w:ilvl w:val="0"/>
          <w:numId w:val="6"/>
        </w:numPr>
        <w:jc w:val="right"/>
      </w:pPr>
      <w:bookmarkStart w:id="5" w:name="_Toc480807490"/>
      <w:r>
        <w:lastRenderedPageBreak/>
        <w:t>Introducción</w:t>
      </w:r>
      <w:bookmarkEnd w:id="4"/>
      <w:bookmarkEnd w:id="5"/>
    </w:p>
    <w:p w14:paraId="730E8040" w14:textId="77777777" w:rsidR="00222BE9" w:rsidRDefault="00E06C03">
      <w:pPr>
        <w:pStyle w:val="Standard"/>
      </w:pPr>
      <w:r>
        <w:t xml:space="preserve">lLñzjfdjfladfasdlfjasldfj lasdkfjlañskdfj slñadf nlaskdfj sklñadlLñzjfdjfladfasdlfjasldfj lasdkfjlañskdfj slñadf nlaskdfj sklñadlLñzjfdjfladfasdlfjasldfj lasdkfjlakjlkñskdfj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adfj adnfa ñhjdfajfla j ljasdfl  jaxdflj ñkljhxdflu qlñh lwej qwejl jfqhr qj hldjfl jlñ ñladsflñ jadnfl </w:t>
      </w:r>
      <w:r>
        <w:lastRenderedPageBreak/>
        <w:t>adfj adnfa ñhjdfajfla j ljasdfl  jaxdflj ñkljhxdflu qlñh lwej qwejl jfqhr qj hldjfl jlñ ñladsflñ jadnfl adfj adnfa ñhjdfajfla j ljasdfl  jaxdflj ñkljhxdflu qlñh lwej qwejl jfqhr qj hldjfl j</w:t>
      </w:r>
    </w:p>
    <w:p w14:paraId="0E5B10B6" w14:textId="1D8C0BCB" w:rsidR="00222BE9" w:rsidRDefault="0022663B" w:rsidP="0022663B">
      <w:pPr>
        <w:pStyle w:val="Figura"/>
      </w:pPr>
      <w:r w:rsidRPr="000D6EA9">
        <w:rPr>
          <w:noProof/>
          <w:lang w:eastAsia="es-ES" w:bidi="ar-SA"/>
        </w:rPr>
        <w:drawing>
          <wp:inline distT="0" distB="0" distL="0" distR="0" wp14:anchorId="3B33C848" wp14:editId="4C9738AA">
            <wp:extent cx="384175" cy="675640"/>
            <wp:effectExtent l="0" t="0" r="0" b="0"/>
            <wp:docPr id="5" name="gráfico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s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175" cy="675640"/>
                    </a:xfrm>
                    <a:prstGeom prst="rect">
                      <a:avLst/>
                    </a:prstGeom>
                    <a:noFill/>
                    <a:ln>
                      <a:noFill/>
                    </a:ln>
                  </pic:spPr>
                </pic:pic>
              </a:graphicData>
            </a:graphic>
          </wp:inline>
        </w:drawing>
      </w:r>
    </w:p>
    <w:p w14:paraId="20AD1AB4" w14:textId="601D92BE" w:rsidR="0022663B" w:rsidRDefault="0022663B" w:rsidP="001C45F3">
      <w:pPr>
        <w:pStyle w:val="Figura-epgrafe"/>
      </w:pPr>
      <w:bookmarkStart w:id="6" w:name="_Toc480805009"/>
      <w:r>
        <w:t>Un ejemplo de figura</w:t>
      </w:r>
      <w:bookmarkEnd w:id="6"/>
    </w:p>
    <w:p w14:paraId="5A7840A9" w14:textId="77777777" w:rsidR="00222BE9" w:rsidRDefault="00E06C03">
      <w:pPr>
        <w:pStyle w:val="Standard"/>
      </w:pPr>
      <w:r>
        <w:t>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sklñadlLñzjfdjfladfasdlfjasldfj lasdkfjlañskdfj slñadf nlaskdfj sklñadlLñzj</w:t>
      </w:r>
    </w:p>
    <w:p w14:paraId="52558882" w14:textId="77777777" w:rsidR="00222BE9" w:rsidRDefault="00E06C03" w:rsidP="00850ED1">
      <w:pPr>
        <w:pStyle w:val="Captulo-Nivel2"/>
      </w:pPr>
      <w:r>
        <w:t xml:space="preserve"> </w:t>
      </w:r>
      <w:bookmarkStart w:id="7" w:name="_Toc480807491"/>
      <w:r>
        <w:t>Motivación</w:t>
      </w:r>
      <w:bookmarkEnd w:id="7"/>
    </w:p>
    <w:p w14:paraId="3662B965" w14:textId="77777777" w:rsidR="00222BE9" w:rsidRDefault="00E06C03">
      <w:pPr>
        <w:pStyle w:val="Captulo-Nivel3"/>
        <w:numPr>
          <w:ilvl w:val="2"/>
          <w:numId w:val="4"/>
        </w:numPr>
      </w:pPr>
      <w:r>
        <w:t>subsección</w:t>
      </w:r>
    </w:p>
    <w:p w14:paraId="046F2D30" w14:textId="77777777" w:rsidR="00222BE9" w:rsidRDefault="00E06C03" w:rsidP="00850ED1">
      <w:pPr>
        <w:pStyle w:val="Captulo-Nivel2"/>
      </w:pPr>
      <w:r>
        <w:t xml:space="preserve"> </w:t>
      </w:r>
      <w:bookmarkStart w:id="8" w:name="_Toc480807492"/>
      <w:r>
        <w:t>Objetivos</w:t>
      </w:r>
      <w:bookmarkEnd w:id="8"/>
    </w:p>
    <w:p w14:paraId="38254794" w14:textId="77777777" w:rsidR="00222BE9" w:rsidRDefault="00E06C03">
      <w:pPr>
        <w:pStyle w:val="Captulo-Nivel3"/>
        <w:numPr>
          <w:ilvl w:val="2"/>
          <w:numId w:val="4"/>
        </w:numPr>
      </w:pPr>
      <w:r>
        <w:t>Otra subsección</w:t>
      </w:r>
    </w:p>
    <w:p w14:paraId="0937DB00" w14:textId="77777777" w:rsidR="00222BE9" w:rsidRDefault="00E06C03">
      <w:pPr>
        <w:pStyle w:val="Captulo-Nivel3"/>
        <w:numPr>
          <w:ilvl w:val="2"/>
          <w:numId w:val="4"/>
        </w:numPr>
      </w:pPr>
      <w:r>
        <w:t>Otra subsección más</w:t>
      </w:r>
    </w:p>
    <w:p w14:paraId="3ED9477F" w14:textId="77777777" w:rsidR="00222BE9" w:rsidRDefault="00E06C03">
      <w:pPr>
        <w:pStyle w:val="Standard"/>
      </w:pPr>
      <w:r>
        <w:t xml:space="preserve">o qweorqiwer oqwe rupqwehr owpqeu rwiqehr qw ejroñq erhj ñqeroi qeujqenoñ juherqibwekqriuweiquh woñqe oñ qjoe ruqwerhj oqweju opqwerho qeu iqwehr qweuqweio </w:t>
      </w:r>
      <w:r>
        <w:lastRenderedPageBreak/>
        <w:t>qweorqiwer oqwe rupqwehr owpqeu rwiqehr qw ejroñq erhj ñqeroi qeujqenoñ juherqibwekqriuweiquh woñqe oñ qjoe ruqwerhj oqweju opqwerho qeu iqwehr qweuqweio qweorqiwer oq</w:t>
      </w:r>
    </w:p>
    <w:p w14:paraId="3098AB54" w14:textId="77777777" w:rsidR="00222BE9" w:rsidRDefault="00E06C03" w:rsidP="00850ED1">
      <w:pPr>
        <w:pStyle w:val="Captulo-Nivel2"/>
      </w:pPr>
      <w:r>
        <w:t xml:space="preserve">  </w:t>
      </w:r>
      <w:bookmarkStart w:id="9" w:name="_Toc480807493"/>
      <w:r>
        <w:t>Estructura de la memoria</w:t>
      </w:r>
      <w:bookmarkEnd w:id="9"/>
    </w:p>
    <w:p w14:paraId="6BF18756" w14:textId="3A5BE262" w:rsidR="00222BE9" w:rsidRDefault="00E06C03">
      <w:pPr>
        <w:pStyle w:val="Standard"/>
      </w:pPr>
      <w:r>
        <w:t>oñqe oñ qjoe ruqwerhj oqweju opqwerho qeu iqwehr qweuqweio qweorqiwer oqwe rupq</w:t>
      </w:r>
    </w:p>
    <w:p w14:paraId="72088C36" w14:textId="1B183520" w:rsidR="00850ED1" w:rsidRDefault="00850ED1">
      <w:pPr>
        <w:pStyle w:val="Standard"/>
      </w:pPr>
    </w:p>
    <w:p w14:paraId="0ABAC832" w14:textId="77777777" w:rsidR="00850ED1" w:rsidRDefault="00850ED1">
      <w:pPr>
        <w:pStyle w:val="Standard"/>
      </w:pPr>
    </w:p>
    <w:p w14:paraId="01B3844F" w14:textId="77777777" w:rsidR="007A3989" w:rsidRDefault="007A3989" w:rsidP="00C87981">
      <w:pPr>
        <w:pStyle w:val="Captulo-Nivel1"/>
        <w:jc w:val="right"/>
        <w:sectPr w:rsidR="007A3989" w:rsidSect="00F644DE">
          <w:headerReference w:type="even" r:id="rId24"/>
          <w:headerReference w:type="default" r:id="rId25"/>
          <w:footerReference w:type="even" r:id="rId26"/>
          <w:footerReference w:type="default" r:id="rId27"/>
          <w:headerReference w:type="first" r:id="rId28"/>
          <w:footerReference w:type="first" r:id="rId29"/>
          <w:type w:val="oddPage"/>
          <w:pgSz w:w="11906" w:h="16838" w:code="9"/>
          <w:pgMar w:top="1418" w:right="1134" w:bottom="1985" w:left="1985" w:header="720" w:footer="1134" w:gutter="0"/>
          <w:pgNumType w:start="1"/>
          <w:cols w:space="720"/>
          <w:titlePg/>
        </w:sectPr>
      </w:pPr>
    </w:p>
    <w:p w14:paraId="2BE1D592" w14:textId="267924EA" w:rsidR="00222BE9" w:rsidRDefault="00E06C03" w:rsidP="00C87981">
      <w:pPr>
        <w:pStyle w:val="Captulo-Nivel1"/>
        <w:jc w:val="right"/>
      </w:pPr>
      <w:bookmarkStart w:id="10" w:name="_Toc480807494"/>
      <w:r>
        <w:lastRenderedPageBreak/>
        <w:t>Antecedentes y estado de la</w:t>
      </w:r>
      <w:r w:rsidR="00C87981">
        <w:t xml:space="preserve"> </w:t>
      </w:r>
      <w:r>
        <w:t>cuestión</w:t>
      </w:r>
      <w:bookmarkEnd w:id="10"/>
    </w:p>
    <w:p w14:paraId="11CB081A" w14:textId="77777777" w:rsidR="00222BE9" w:rsidRDefault="00E06C03">
      <w:pPr>
        <w:pStyle w:val="Standard"/>
      </w:pPr>
      <w:r>
        <w:t>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w:t>
      </w:r>
    </w:p>
    <w:p w14:paraId="35027A8E" w14:textId="77777777" w:rsidR="00222BE9" w:rsidRDefault="00E06C03" w:rsidP="00850ED1">
      <w:pPr>
        <w:pStyle w:val="Captulo-Nivel2"/>
      </w:pPr>
      <w:bookmarkStart w:id="11" w:name="_Toc480807495"/>
      <w:r>
        <w:t>Una sección</w:t>
      </w:r>
      <w:bookmarkEnd w:id="11"/>
    </w:p>
    <w:p w14:paraId="32FA0482" w14:textId="26E39C77" w:rsidR="00850ED1" w:rsidRDefault="00E06C03" w:rsidP="00850ED1">
      <w:pPr>
        <w:pStyle w:val="Standard"/>
      </w:pPr>
      <w:r>
        <w:t>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qweorqiwer oqwe rupqwehr owpqeu rwiqehr qw ejroñq erhj ñqeroi qeujqenoñ juherqibwekqriuweiquh woñqe oñ qjoe ruqwerhj oqweju opqwerho qeu iqwehr qweuqweio qweorqiwer oqwe rupqwehr</w:t>
      </w:r>
      <w:r w:rsidR="00850ED1">
        <w:t>.</w:t>
      </w:r>
    </w:p>
    <w:p w14:paraId="14DCD203"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7CACD976" w14:textId="0C571B31" w:rsidR="00222BE9" w:rsidRDefault="00E06C03" w:rsidP="00C87981">
      <w:pPr>
        <w:pStyle w:val="Captulo-Nivel1"/>
        <w:jc w:val="right"/>
      </w:pPr>
      <w:bookmarkStart w:id="12" w:name="_Toc480807496"/>
      <w:r>
        <w:lastRenderedPageBreak/>
        <w:t>Metodología y desarrollo</w:t>
      </w:r>
      <w:bookmarkEnd w:id="12"/>
    </w:p>
    <w:p w14:paraId="574E67FE" w14:textId="669C0B19" w:rsidR="007A3989" w:rsidRDefault="007A3989">
      <w:pPr>
        <w:pStyle w:val="Standard"/>
      </w:pPr>
      <w:r>
        <w:t>A</w:t>
      </w:r>
      <w:r w:rsidR="00E06C03">
        <w:t>dfadfsdfsfs</w:t>
      </w:r>
    </w:p>
    <w:p w14:paraId="0B62ABB5" w14:textId="77777777" w:rsidR="007A3989" w:rsidRDefault="007A3989">
      <w:pPr>
        <w:pStyle w:val="Standard"/>
      </w:pPr>
    </w:p>
    <w:p w14:paraId="0E1F7EFA" w14:textId="548CA2A0" w:rsidR="00222BE9" w:rsidRDefault="00222BE9">
      <w:pPr>
        <w:pStyle w:val="Standard"/>
      </w:pPr>
    </w:p>
    <w:p w14:paraId="25EA42B2"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bookmarkStart w:id="13" w:name="__RefNumPara__703_1262559257"/>
    </w:p>
    <w:p w14:paraId="69570114" w14:textId="6F3A56A8" w:rsidR="00222BE9" w:rsidRDefault="00E06C03" w:rsidP="00C87981">
      <w:pPr>
        <w:pStyle w:val="Captulo-Nivel1"/>
        <w:jc w:val="right"/>
      </w:pPr>
      <w:bookmarkStart w:id="14" w:name="_Toc480807497"/>
      <w:r>
        <w:lastRenderedPageBreak/>
        <w:t>Experimentos y resultados</w:t>
      </w:r>
      <w:bookmarkEnd w:id="13"/>
      <w:bookmarkEnd w:id="14"/>
    </w:p>
    <w:p w14:paraId="49D14850" w14:textId="77777777" w:rsidR="00222BE9" w:rsidRDefault="00E06C03">
      <w:pPr>
        <w:pStyle w:val="Standard"/>
      </w:pPr>
      <w:r>
        <w:t xml:space="preserve">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w:t>
      </w:r>
    </w:p>
    <w:p w14:paraId="7CCFFC0D" w14:textId="77777777" w:rsidR="00222BE9" w:rsidRDefault="00E06C03" w:rsidP="00850ED1">
      <w:pPr>
        <w:pStyle w:val="Captulo-Nivel2"/>
      </w:pPr>
      <w:bookmarkStart w:id="15" w:name="__RefNumPara__705_1262559257"/>
      <w:r>
        <w:t xml:space="preserve"> </w:t>
      </w:r>
      <w:bookmarkStart w:id="16" w:name="_Toc480807498"/>
      <w:r>
        <w:t>Una sección</w:t>
      </w:r>
      <w:bookmarkEnd w:id="15"/>
      <w:bookmarkEnd w:id="16"/>
    </w:p>
    <w:p w14:paraId="52057A81" w14:textId="77777777" w:rsidR="00222BE9" w:rsidRDefault="00E06C03">
      <w:pPr>
        <w:pStyle w:val="Standard"/>
      </w:pPr>
      <w:r>
        <w:t xml:space="preserve">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w:t>
      </w:r>
      <w:r>
        <w:lastRenderedPageBreak/>
        <w:t>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t>
      </w:r>
    </w:p>
    <w:p w14:paraId="37398367" w14:textId="77777777" w:rsidR="00222BE9" w:rsidRDefault="00E06C03" w:rsidP="00850ED1">
      <w:pPr>
        <w:pStyle w:val="Captulo-Nivel2"/>
      </w:pPr>
      <w:r>
        <w:t xml:space="preserve"> </w:t>
      </w:r>
      <w:bookmarkStart w:id="17" w:name="_Toc480807499"/>
      <w:r>
        <w:t>Otra sección</w:t>
      </w:r>
      <w:bookmarkEnd w:id="17"/>
    </w:p>
    <w:p w14:paraId="3472C668" w14:textId="4894F327" w:rsidR="00222BE9" w:rsidRDefault="00E06C03">
      <w:pPr>
        <w:pStyle w:val="Standard"/>
      </w:pPr>
      <w:r>
        <w:t xml:space="preserve">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w:t>
      </w:r>
      <w:r>
        <w:lastRenderedPageBreak/>
        <w:t>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sklñadlLñzjfdjflad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ejroñq erhj ñqeroi qeujqenoñ juherqibwekqriuweiquh woñqe oñ qjoe ruqwerhj oqweju opqwerho qeu iqwehr qweuqweio qweorqiwer oqwe rupqwehr owpqeu rwiqehr qw askdfj sklñadlLñzjfdjfl</w:t>
      </w:r>
    </w:p>
    <w:p w14:paraId="15410C0B" w14:textId="3FD919C6" w:rsidR="007A3989" w:rsidRDefault="007A3989">
      <w:pPr>
        <w:pStyle w:val="Standard"/>
      </w:pPr>
    </w:p>
    <w:p w14:paraId="06BE86D7" w14:textId="77777777" w:rsidR="007A3989" w:rsidRDefault="007A3989">
      <w:pPr>
        <w:pStyle w:val="Standard"/>
      </w:pPr>
    </w:p>
    <w:p w14:paraId="552DA998"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pPr>
      <w:bookmarkStart w:id="18" w:name="_Toc480807500"/>
      <w:r>
        <w:lastRenderedPageBreak/>
        <w:t>Conclusiones y propuestas</w:t>
      </w:r>
      <w:bookmarkEnd w:id="18"/>
    </w:p>
    <w:p w14:paraId="51F0A66A" w14:textId="6AC33F6B" w:rsidR="00222BE9" w:rsidRDefault="00E06C03">
      <w:pPr>
        <w:pStyle w:val="Standard"/>
      </w:pPr>
      <w:r>
        <w:t>qw ejroñq erhj ñqeroi qeujqenoñ juherqibwekqriuweiquh woñqe oñ qjoe ruqwerhj oqweju opqwerho qeu iqwehr qweuqweio qweorqiwer oqwe rupqwehr owpqeu rwiqehr qw ejroñq</w:t>
      </w:r>
    </w:p>
    <w:p w14:paraId="182D16F0" w14:textId="77777777" w:rsidR="00222BE9" w:rsidRDefault="00E06C03" w:rsidP="00850ED1">
      <w:pPr>
        <w:pStyle w:val="Captulo-Nivel2"/>
      </w:pPr>
      <w:r>
        <w:t xml:space="preserve"> </w:t>
      </w:r>
      <w:bookmarkStart w:id="19" w:name="_Toc480807501"/>
      <w:r>
        <w:t>Conclusiones</w:t>
      </w:r>
      <w:bookmarkEnd w:id="19"/>
    </w:p>
    <w:p w14:paraId="14D5B448" w14:textId="77777777" w:rsidR="00222BE9" w:rsidRDefault="00E06C03">
      <w:pPr>
        <w:pStyle w:val="Standard"/>
      </w:pPr>
      <w:r>
        <w:t xml:space="preserve"> juherqibwekqriuweiquh woñqe oñ qjoe ruqwerhj oqweju opqwerho qeu iqwehr qweu</w:t>
      </w:r>
    </w:p>
    <w:p w14:paraId="6571DF62" w14:textId="77777777" w:rsidR="00222BE9" w:rsidRDefault="00222BE9">
      <w:pPr>
        <w:pStyle w:val="Standard"/>
      </w:pPr>
    </w:p>
    <w:p w14:paraId="5C939967" w14:textId="77777777" w:rsidR="00222BE9" w:rsidRDefault="00E06C03" w:rsidP="00850ED1">
      <w:pPr>
        <w:pStyle w:val="Captulo-Nivel2"/>
      </w:pPr>
      <w:r>
        <w:t xml:space="preserve"> </w:t>
      </w:r>
      <w:bookmarkStart w:id="20" w:name="_Toc480807502"/>
      <w:r>
        <w:t>Trabajo futuro</w:t>
      </w:r>
      <w:bookmarkEnd w:id="20"/>
    </w:p>
    <w:p w14:paraId="2570E65A" w14:textId="60D41DD3" w:rsidR="00222BE9" w:rsidRDefault="00E06C03">
      <w:pPr>
        <w:pStyle w:val="Standard"/>
      </w:pPr>
      <w:r>
        <w:t xml:space="preserve"> juherqibwekqriuweiquh woñqe oñ qjoe ruqwerhj oqweju opqwerho qeu iqwehr qweu</w:t>
      </w:r>
    </w:p>
    <w:p w14:paraId="448917AC" w14:textId="77777777" w:rsidR="007A3989" w:rsidRDefault="007A3989">
      <w:pPr>
        <w:pStyle w:val="Standard"/>
      </w:pPr>
    </w:p>
    <w:p w14:paraId="7032C29A" w14:textId="77777777" w:rsidR="00385A49" w:rsidRDefault="00385A49">
      <w:pPr>
        <w:pStyle w:val="Standard"/>
      </w:pPr>
    </w:p>
    <w:p w14:paraId="5D09F746" w14:textId="77777777" w:rsidR="007A3989" w:rsidRDefault="007A3989" w:rsidP="00C87981">
      <w:pPr>
        <w:pStyle w:val="TtuloBibliografa"/>
        <w:sectPr w:rsidR="007A3989" w:rsidSect="00F644DE">
          <w:type w:val="oddPage"/>
          <w:pgSz w:w="11906" w:h="16838" w:code="9"/>
          <w:pgMar w:top="1418" w:right="1134" w:bottom="1985" w:left="1985" w:header="720" w:footer="1134" w:gutter="0"/>
          <w:cols w:space="720"/>
          <w:titlePg/>
        </w:sectPr>
      </w:pPr>
    </w:p>
    <w:p w14:paraId="7741CDAE" w14:textId="4F8283E0" w:rsidR="00222BE9" w:rsidRDefault="00E06C03" w:rsidP="00C87981">
      <w:pPr>
        <w:pStyle w:val="TtuloBibliografa"/>
      </w:pPr>
      <w:bookmarkStart w:id="21" w:name="_Toc480807503"/>
      <w:r>
        <w:lastRenderedPageBreak/>
        <w:t>Bibliografía</w:t>
      </w:r>
      <w:bookmarkEnd w:id="21"/>
    </w:p>
    <w:p w14:paraId="327C74E3" w14:textId="77777777" w:rsidR="00222BE9" w:rsidRDefault="00E06C03">
      <w:pPr>
        <w:pStyle w:val="Standard"/>
      </w:pPr>
      <w:r>
        <w:t xml:space="preserve"> qw ejroñq erhj ñqeroi q</w:t>
      </w:r>
    </w:p>
    <w:p w14:paraId="6B9CF8DC" w14:textId="77777777" w:rsidR="00222BE9" w:rsidRDefault="00222BE9">
      <w:pPr>
        <w:pStyle w:val="Standard"/>
      </w:pPr>
    </w:p>
    <w:p w14:paraId="445D2D58" w14:textId="77777777" w:rsidR="007A3989" w:rsidRDefault="007A3989" w:rsidP="00C87981">
      <w:pPr>
        <w:pStyle w:val="TtuloAnexos"/>
        <w:sectPr w:rsidR="007A3989" w:rsidSect="00F644DE">
          <w:type w:val="oddPage"/>
          <w:pgSz w:w="11906" w:h="16838" w:code="9"/>
          <w:pgMar w:top="1418" w:right="1134" w:bottom="1985" w:left="1985" w:header="720" w:footer="1134" w:gutter="0"/>
          <w:cols w:space="720"/>
          <w:titlePg/>
        </w:sectPr>
      </w:pPr>
    </w:p>
    <w:p w14:paraId="43ECABB0" w14:textId="21D6B151" w:rsidR="00C87981" w:rsidRDefault="00C87981" w:rsidP="00C87981">
      <w:pPr>
        <w:pStyle w:val="TtuloAnexos"/>
      </w:pPr>
      <w:bookmarkStart w:id="22" w:name="_Toc480807504"/>
      <w:r>
        <w:lastRenderedPageBreak/>
        <w:t>Anexos</w:t>
      </w:r>
      <w:bookmarkEnd w:id="22"/>
    </w:p>
    <w:p w14:paraId="3658D3E5" w14:textId="3ABBE28C" w:rsidR="00222BE9" w:rsidRDefault="00E06C03" w:rsidP="00850ED1">
      <w:pPr>
        <w:pStyle w:val="Seccin-ANEXO"/>
      </w:pPr>
      <w:r>
        <w:t xml:space="preserve"> </w:t>
      </w:r>
      <w:bookmarkStart w:id="23" w:name="_Toc480807505"/>
      <w:r>
        <w:t xml:space="preserve">Ejemplo de uso de </w:t>
      </w:r>
      <w:r w:rsidRPr="00C87981">
        <w:t>la</w:t>
      </w:r>
      <w:r>
        <w:t xml:space="preserve"> herramienta</w:t>
      </w:r>
      <w:bookmarkEnd w:id="23"/>
    </w:p>
    <w:p w14:paraId="08C5BD95" w14:textId="77777777" w:rsidR="00222BE9" w:rsidRDefault="00E06C03">
      <w:pPr>
        <w:pStyle w:val="Standard"/>
      </w:pPr>
      <w:r>
        <w:t>adflñkajf qelrkj qer lqewrj hqlkrj qlhr lqjr lkqrk ckzfjasdlfh qenrl jqelrkj qleh hnlqwerj qw</w:t>
      </w:r>
    </w:p>
    <w:p w14:paraId="25069FBF" w14:textId="77777777" w:rsidR="00222BE9" w:rsidRDefault="00E06C03">
      <w:pPr>
        <w:pStyle w:val="Standard"/>
      </w:pPr>
      <w:r>
        <w:t>lajfa lnfladsjf asdfn ladfj aldfladjf ladjflñaeyrqehrn lqwerj oqewrh nqer</w:t>
      </w:r>
    </w:p>
    <w:p w14:paraId="25B50DC4" w14:textId="77777777" w:rsidR="004A6127" w:rsidRDefault="004A6127">
      <w:pPr>
        <w:pStyle w:val="Standard"/>
      </w:pPr>
    </w:p>
    <w:p w14:paraId="0A2B3915" w14:textId="77777777" w:rsidR="00222BE9" w:rsidRDefault="00E06C03" w:rsidP="00850ED1">
      <w:pPr>
        <w:pStyle w:val="Seccin-ANEXO"/>
      </w:pPr>
      <w:r>
        <w:t xml:space="preserve"> </w:t>
      </w:r>
      <w:bookmarkStart w:id="24" w:name="_Toc480807506"/>
      <w:r>
        <w:t>Manual de usuario</w:t>
      </w:r>
      <w:bookmarkEnd w:id="24"/>
    </w:p>
    <w:p w14:paraId="3739942D" w14:textId="77777777" w:rsidR="00222BE9" w:rsidRDefault="00E06C03">
      <w:pPr>
        <w:pStyle w:val="Standard"/>
      </w:pPr>
      <w:r>
        <w:t>lkadfjla jdflqjer qertkj qer'ijqtej qoier hnqert</w:t>
      </w:r>
    </w:p>
    <w:p w14:paraId="36F64902" w14:textId="77777777" w:rsidR="00222BE9" w:rsidRDefault="00E06C03">
      <w:pPr>
        <w:pStyle w:val="Standard"/>
      </w:pPr>
      <w:r>
        <w:t>kllñkalñkdfg laesrfj lqñwer hnladf fjowqehtn lkwrjeoyhk lñkjje wlkjwenr ñljwer k</w:t>
      </w:r>
    </w:p>
    <w:p w14:paraId="35FE1C57" w14:textId="009CEADF" w:rsidR="00C87981" w:rsidRDefault="00C87981" w:rsidP="00850ED1">
      <w:pPr>
        <w:pStyle w:val="Tabla-epgrafe"/>
      </w:pPr>
      <w:bookmarkStart w:id="25" w:name="_Toc480805014"/>
      <w:r>
        <w:t>Un ejemplo de tabla</w:t>
      </w:r>
      <w:bookmarkEnd w:id="25"/>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pPr>
            <w:r>
              <w:t>ewqr qwe</w:t>
            </w:r>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pPr>
            <w:r>
              <w:t>llkadsfn</w:t>
            </w:r>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pPr>
            <w:r>
              <w:t>10</w:t>
            </w:r>
          </w:p>
        </w:tc>
      </w:tr>
    </w:tbl>
    <w:p w14:paraId="39695E69" w14:textId="77777777" w:rsidR="00222BE9" w:rsidRDefault="00222BE9">
      <w:pPr>
        <w:pStyle w:val="Standard"/>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30EA5" w14:textId="77777777" w:rsidR="00427BC8" w:rsidRDefault="00427BC8">
      <w:r>
        <w:separator/>
      </w:r>
    </w:p>
  </w:endnote>
  <w:endnote w:type="continuationSeparator" w:id="0">
    <w:p w14:paraId="2634B929" w14:textId="77777777" w:rsidR="00427BC8" w:rsidRDefault="00427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swiss"/>
    <w:pitch w:val="variable"/>
    <w:sig w:usb0="E7002EFF" w:usb1="5200FDFF" w:usb2="0A04202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6B529AE6" w:rsidR="006D3BB5" w:rsidRDefault="006D3BB5"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4C4DA8">
      <w:rPr>
        <w:noProof/>
      </w:rPr>
      <w:t>viii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6D3BB5" w:rsidRPr="006D3BB5" w:rsidRDefault="006D3BB5" w:rsidP="006D3B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2A65E2D5" w:rsidR="006D3BB5" w:rsidRDefault="006D3BB5" w:rsidP="006D3BB5">
    <w:pPr>
      <w:pStyle w:val="Piedepgina"/>
      <w:jc w:val="right"/>
    </w:pPr>
    <w:r>
      <w:fldChar w:fldCharType="begin"/>
    </w:r>
    <w:r>
      <w:instrText>PAGE   \* MERGEFORMAT</w:instrText>
    </w:r>
    <w:r>
      <w:fldChar w:fldCharType="separate"/>
    </w:r>
    <w:r w:rsidR="004C4DA8">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6D3BB5" w:rsidRPr="006D3BB5" w:rsidRDefault="006D3BB5" w:rsidP="006D3BB5">
    <w:pPr>
      <w:pStyle w:val="Piedepgina"/>
      <w:tabs>
        <w:tab w:val="clear" w:pos="4819"/>
        <w:tab w:val="clear" w:pos="9638"/>
        <w:tab w:val="center" w:pos="4536"/>
        <w:tab w:val="right" w:pos="8787"/>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68A0E021" w:rsidR="0040455E" w:rsidRDefault="0040455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4C4DA8">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05C6D837" w:rsidR="0040455E" w:rsidRDefault="0040455E" w:rsidP="006D3BB5">
    <w:pPr>
      <w:pStyle w:val="Piedepgina"/>
      <w:jc w:val="right"/>
    </w:pPr>
    <w:r>
      <w:fldChar w:fldCharType="begin"/>
    </w:r>
    <w:r>
      <w:instrText>PAGE   \* MERGEFORMAT</w:instrText>
    </w:r>
    <w:r>
      <w:fldChar w:fldCharType="separate"/>
    </w:r>
    <w:r w:rsidR="004C4DA8">
      <w:rPr>
        <w:noProof/>
      </w:rPr>
      <w:t>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55A1B9B3" w:rsidR="006D3BB5" w:rsidRPr="006D3BB5" w:rsidRDefault="00281BBF" w:rsidP="00281BBF">
    <w:pPr>
      <w:pStyle w:val="Piedepgina"/>
      <w:jc w:val="right"/>
    </w:pPr>
    <w:r>
      <w:fldChar w:fldCharType="begin"/>
    </w:r>
    <w:r>
      <w:instrText>PAGE   \* MERGEFORMAT</w:instrText>
    </w:r>
    <w:r>
      <w:fldChar w:fldCharType="separate"/>
    </w:r>
    <w:r w:rsidR="004C4DA8">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EB841C" w14:textId="77777777" w:rsidR="00427BC8" w:rsidRDefault="00427BC8" w:rsidP="000D6EA9">
      <w:pPr>
        <w:jc w:val="center"/>
      </w:pPr>
    </w:p>
  </w:footnote>
  <w:footnote w:type="continuationSeparator" w:id="0">
    <w:p w14:paraId="4E079999" w14:textId="77777777" w:rsidR="00427BC8" w:rsidRDefault="00427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6D3BB5" w:rsidRDefault="006D3B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6D3BB5" w:rsidRPr="0040455E" w:rsidRDefault="006D3BB5" w:rsidP="004045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6D3BB5" w:rsidRDefault="006D3BB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233A2" w:rsidRDefault="000233A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233A2" w:rsidRDefault="000233A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71DDFCD3" w:rsidR="0040455E" w:rsidRDefault="00427BC8" w:rsidP="001368BC">
    <w:pPr>
      <w:pStyle w:val="Encabezado"/>
      <w:jc w:val="left"/>
    </w:pPr>
    <w:r>
      <w:fldChar w:fldCharType="begin"/>
    </w:r>
    <w:r>
      <w:instrText xml:space="preserve"> STYLEREF  "*Capítulo - Nivel 1" \n  \* MERGEFORMAT </w:instrText>
    </w:r>
    <w:r>
      <w:fldChar w:fldCharType="separate"/>
    </w:r>
    <w:r w:rsidR="004C4DA8">
      <w:rPr>
        <w:noProof/>
      </w:rPr>
      <w:t>CAP</w:t>
    </w:r>
    <w:r w:rsidR="004C4DA8">
      <w:rPr>
        <w:rFonts w:hint="eastAsia"/>
        <w:noProof/>
      </w:rPr>
      <w:t>Í</w:t>
    </w:r>
    <w:r w:rsidR="004C4DA8">
      <w:rPr>
        <w:noProof/>
      </w:rPr>
      <w:t>TULO 1</w:t>
    </w:r>
    <w:r>
      <w:rPr>
        <w:noProof/>
      </w:rPr>
      <w:fldChar w:fldCharType="end"/>
    </w:r>
    <w:r w:rsidR="0040455E">
      <w:t xml:space="preserve">. </w:t>
    </w:r>
    <w:r>
      <w:fldChar w:fldCharType="begin"/>
    </w:r>
    <w:r>
      <w:instrText xml:space="preserve"> STYLEREF  "*Capítulo - Nivel 1" \t  \* MERGEFORMAT </w:instrText>
    </w:r>
    <w:r>
      <w:fldChar w:fldCharType="separate"/>
    </w:r>
    <w:r w:rsidR="004C4DA8">
      <w:rPr>
        <w:noProof/>
      </w:rPr>
      <w:t>Introducci</w:t>
    </w:r>
    <w:r w:rsidR="004C4DA8">
      <w:rPr>
        <w:rFonts w:hint="eastAsia"/>
        <w:noProof/>
      </w:rPr>
      <w:t>ó</w:t>
    </w:r>
    <w:r w:rsidR="004C4DA8">
      <w:rPr>
        <w:noProof/>
      </w:rPr>
      <w:t>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47178870" w:rsidR="0040455E" w:rsidRPr="006D3BB5" w:rsidRDefault="00427BC8" w:rsidP="001368BC">
    <w:pPr>
      <w:pStyle w:val="Encabezado"/>
      <w:jc w:val="right"/>
    </w:pPr>
    <w:r>
      <w:fldChar w:fldCharType="begin"/>
    </w:r>
    <w:r>
      <w:instrText xml:space="preserve"> STYLEREF  "*Capítulo - Nivel 2" \n  \* MERGEFORMAT </w:instrText>
    </w:r>
    <w:r>
      <w:fldChar w:fldCharType="separate"/>
    </w:r>
    <w:r w:rsidR="004C4DA8">
      <w:rPr>
        <w:noProof/>
      </w:rPr>
      <w:t>1.3</w:t>
    </w:r>
    <w:r>
      <w:rPr>
        <w:noProof/>
      </w:rPr>
      <w:fldChar w:fldCharType="end"/>
    </w:r>
    <w:r w:rsidR="0040455E">
      <w:t xml:space="preserve"> </w:t>
    </w:r>
    <w:r>
      <w:fldChar w:fldCharType="begin"/>
    </w:r>
    <w:r>
      <w:instrText xml:space="preserve"> STYLEREF  "*Capítulo - Nivel 2"  \* MERGEFORMAT </w:instrText>
    </w:r>
    <w:r>
      <w:fldChar w:fldCharType="separate"/>
    </w:r>
    <w:r w:rsidR="004C4DA8">
      <w:rPr>
        <w:noProof/>
      </w:rPr>
      <w:t>Estructura de la memoria</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6D3BB5" w:rsidRDefault="006D3B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6"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7"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5"/>
  </w:num>
  <w:num w:numId="4">
    <w:abstractNumId w:val="3"/>
  </w:num>
  <w:num w:numId="5">
    <w:abstractNumId w:val="8"/>
  </w:num>
  <w:num w:numId="6">
    <w:abstractNumId w:val="3"/>
    <w:lvlOverride w:ilvl="0">
      <w:startOverride w:val="1"/>
      <w:lvl w:ilvl="0">
        <w:start w:val="1"/>
        <w:numFmt w:val="decimal"/>
        <w:pStyle w:val="Captulo-Nivel1"/>
        <w:suff w:val="space"/>
        <w:lvlText w:val="CAPÍTULO %1."/>
        <w:lvlJc w:val="left"/>
        <w:pPr>
          <w:ind w:left="947" w:hanging="947"/>
        </w:pPr>
      </w:lvl>
    </w:lvlOverride>
  </w:num>
  <w:num w:numId="7">
    <w:abstractNumId w:val="8"/>
    <w:lvlOverride w:ilvl="0">
      <w:startOverride w:val="1"/>
    </w:lvlOverride>
  </w:num>
  <w:num w:numId="8">
    <w:abstractNumId w:val="4"/>
  </w:num>
  <w:num w:numId="9">
    <w:abstractNumId w:val="7"/>
  </w:num>
  <w:num w:numId="10">
    <w:abstractNumId w:val="6"/>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proofState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D6EA9"/>
    <w:rsid w:val="001368BC"/>
    <w:rsid w:val="001C45F3"/>
    <w:rsid w:val="00222BE9"/>
    <w:rsid w:val="0022663B"/>
    <w:rsid w:val="00281BBF"/>
    <w:rsid w:val="002A4E5D"/>
    <w:rsid w:val="00385A49"/>
    <w:rsid w:val="0040455E"/>
    <w:rsid w:val="00427BC8"/>
    <w:rsid w:val="004345AC"/>
    <w:rsid w:val="004A6127"/>
    <w:rsid w:val="004C4DA8"/>
    <w:rsid w:val="005A0E6D"/>
    <w:rsid w:val="00616D31"/>
    <w:rsid w:val="006A7B06"/>
    <w:rsid w:val="006D3BB5"/>
    <w:rsid w:val="00726AF1"/>
    <w:rsid w:val="007A3989"/>
    <w:rsid w:val="007B78B6"/>
    <w:rsid w:val="00850ED1"/>
    <w:rsid w:val="009869DC"/>
    <w:rsid w:val="00A7714A"/>
    <w:rsid w:val="00B96ABC"/>
    <w:rsid w:val="00BD5BCA"/>
    <w:rsid w:val="00C405B2"/>
    <w:rsid w:val="00C800B3"/>
    <w:rsid w:val="00C87981"/>
    <w:rsid w:val="00D46CB3"/>
    <w:rsid w:val="00D62359"/>
    <w:rsid w:val="00E06C03"/>
    <w:rsid w:val="00F64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965">
      <w:bodyDiv w:val="1"/>
      <w:marLeft w:val="0"/>
      <w:marRight w:val="0"/>
      <w:marTop w:val="0"/>
      <w:marBottom w:val="0"/>
      <w:divBdr>
        <w:top w:val="none" w:sz="0" w:space="0" w:color="auto"/>
        <w:left w:val="none" w:sz="0" w:space="0" w:color="auto"/>
        <w:bottom w:val="none" w:sz="0" w:space="0" w:color="auto"/>
        <w:right w:val="none" w:sz="0" w:space="0" w:color="auto"/>
      </w:divBdr>
    </w:div>
    <w:div w:id="122271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iiab.uclm.es/asig.php?curso=2017-18&amp;codasig=42358&amp;codtfg=1397"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gif"/><Relationship Id="rId28" Type="http://schemas.openxmlformats.org/officeDocument/2006/relationships/header" Target="header8.xml"/><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iiab.uclm.es/asig.php?curso=2017-18&amp;codasig=42358&amp;codtfg=1397" TargetMode="Externa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8FB4E-4029-43E5-B5AB-D5941683F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4029</Words>
  <Characters>22163</Characters>
  <Application>Microsoft Office Word</Application>
  <DocSecurity>0</DocSecurity>
  <Lines>184</Lines>
  <Paragraphs>52</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26140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Enrique Brazález</cp:lastModifiedBy>
  <cp:revision>2</cp:revision>
  <dcterms:created xsi:type="dcterms:W3CDTF">2018-01-16T07:48:00Z</dcterms:created>
  <dcterms:modified xsi:type="dcterms:W3CDTF">2018-01-16T07:48:00Z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ies>
</file>