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E3737" w14:textId="7894E032" w:rsidR="00034853" w:rsidRPr="00010422" w:rsidRDefault="00EB4382" w:rsidP="000F4406">
      <w:pPr>
        <w:pStyle w:val="Judul"/>
        <w:spacing w:after="0"/>
        <w:rPr>
          <w:lang w:val="en-US"/>
        </w:rPr>
      </w:pPr>
      <w:r w:rsidRPr="00010422">
        <w:t>IMPLEMENTASI ALGORITMA DAMERAU-LEVENSHTEIN DISTANCE PADA SISTEM PENDETEKSI PLAGIARISME KODE BERBASIS ABSTRACT SYNTAX TREE</w:t>
      </w:r>
    </w:p>
    <w:p w14:paraId="6BD8FA51" w14:textId="289CBACC" w:rsidR="000F4406" w:rsidRDefault="000F4406" w:rsidP="000F4406">
      <w:pPr>
        <w:pStyle w:val="ICTSAuthorIdentity"/>
      </w:pPr>
    </w:p>
    <w:p w14:paraId="7E07DE3F" w14:textId="77777777" w:rsidR="00F26AF8" w:rsidRPr="000F4406" w:rsidRDefault="00F26AF8" w:rsidP="000F4406">
      <w:pPr>
        <w:pStyle w:val="ICTSAuthorIdentity"/>
      </w:pPr>
    </w:p>
    <w:p w14:paraId="0EE61B97" w14:textId="7837084F" w:rsidR="00262617" w:rsidRPr="00F26AF8" w:rsidRDefault="00EB4382" w:rsidP="00262617">
      <w:pPr>
        <w:pStyle w:val="ICTSAuthorIdentity"/>
        <w:rPr>
          <w:i/>
        </w:rPr>
      </w:pPr>
      <w:r>
        <w:rPr>
          <w:b/>
          <w:lang w:val="id-ID"/>
        </w:rPr>
        <w:t>Abdullah Ammar</w:t>
      </w:r>
      <w:r w:rsidR="000F5230" w:rsidRPr="00AA68F8">
        <w:rPr>
          <w:b/>
          <w:vertAlign w:val="superscript"/>
          <w:lang w:val="id-ID"/>
        </w:rPr>
        <w:t>1</w:t>
      </w:r>
      <w:r w:rsidR="00813530">
        <w:rPr>
          <w:b/>
          <w:lang w:val="id-ID"/>
        </w:rPr>
        <w:t xml:space="preserve">, </w:t>
      </w:r>
      <w:r>
        <w:rPr>
          <w:b/>
          <w:lang w:val="id-ID"/>
        </w:rPr>
        <w:t>Ahlijati Nuraminah</w:t>
      </w:r>
      <w:r w:rsidR="00496740" w:rsidRPr="00AA68F8">
        <w:rPr>
          <w:b/>
          <w:vertAlign w:val="superscript"/>
          <w:lang w:val="id-ID"/>
        </w:rPr>
        <w:t>2</w:t>
      </w:r>
      <w:r w:rsidR="00F26AF8">
        <w:rPr>
          <w:b/>
          <w:vertAlign w:val="superscript"/>
        </w:rPr>
        <w:t xml:space="preserve"> </w:t>
      </w:r>
    </w:p>
    <w:p w14:paraId="2CBD1758" w14:textId="7CFD25F9" w:rsidR="00133A44" w:rsidRDefault="00EB4382" w:rsidP="00262617">
      <w:pPr>
        <w:pStyle w:val="ICTSAuthorIdentity"/>
      </w:pPr>
      <w:r>
        <w:rPr>
          <w:lang w:val="id-ID"/>
        </w:rPr>
        <w:t xml:space="preserve"> </w:t>
      </w:r>
    </w:p>
    <w:p w14:paraId="6D355A3E" w14:textId="77777777" w:rsidR="00F26AF8" w:rsidRPr="00AA68F8" w:rsidRDefault="00F26AF8" w:rsidP="00262617">
      <w:pPr>
        <w:pStyle w:val="ICTSAuthorIdentity"/>
        <w:rPr>
          <w:lang w:val="id-ID"/>
        </w:rPr>
      </w:pPr>
    </w:p>
    <w:p w14:paraId="32D3DD1B" w14:textId="6A601617" w:rsidR="00D560F9" w:rsidRPr="00F26AF8" w:rsidRDefault="00496740" w:rsidP="00D560F9">
      <w:pPr>
        <w:pStyle w:val="ICTSAuthorIdentity"/>
      </w:pPr>
      <w:r w:rsidRPr="00AA68F8">
        <w:rPr>
          <w:vertAlign w:val="superscript"/>
          <w:lang w:val="id-ID"/>
        </w:rPr>
        <w:t>1</w:t>
      </w:r>
      <w:r w:rsidR="00EB4382">
        <w:rPr>
          <w:vertAlign w:val="superscript"/>
          <w:lang w:val="id-ID"/>
        </w:rPr>
        <w:t>,2</w:t>
      </w:r>
      <w:r w:rsidR="00EB4382">
        <w:rPr>
          <w:lang w:val="id-ID"/>
        </w:rPr>
        <w:t xml:space="preserve">Program Studi Ilmu Komputer </w:t>
      </w:r>
    </w:p>
    <w:p w14:paraId="04D633E6" w14:textId="06E5388E" w:rsidR="00D560F9" w:rsidRPr="00D560F9" w:rsidRDefault="00EB4382" w:rsidP="00EB4382">
      <w:pPr>
        <w:pStyle w:val="ICTSAuthorIdentity"/>
      </w:pPr>
      <w:r>
        <w:rPr>
          <w:lang w:val="id-ID"/>
        </w:rPr>
        <w:t>Sekolah Tinggi Ilmu Manajemen dan Ilmu Komputer ESQ</w:t>
      </w:r>
      <w:r>
        <w:rPr>
          <w:lang w:val="id-ID"/>
        </w:rPr>
        <w:br/>
        <w:t>J</w:t>
      </w:r>
      <w:r>
        <w:t xml:space="preserve">l. TB </w:t>
      </w:r>
      <w:proofErr w:type="spellStart"/>
      <w:r>
        <w:t>Simatupang</w:t>
      </w:r>
      <w:proofErr w:type="spellEnd"/>
      <w:r>
        <w:t xml:space="preserve">, RT.3/RW.3, </w:t>
      </w:r>
      <w:proofErr w:type="spellStart"/>
      <w:r>
        <w:t>Cilandak</w:t>
      </w:r>
      <w:proofErr w:type="spellEnd"/>
      <w:r>
        <w:t xml:space="preserve"> Timur., Jakarta 12560</w:t>
      </w:r>
    </w:p>
    <w:p w14:paraId="28919EED" w14:textId="52820486" w:rsidR="00262617" w:rsidRPr="00F26AF8" w:rsidRDefault="00496740" w:rsidP="00262617">
      <w:pPr>
        <w:pStyle w:val="ICTSAuthorIdentity"/>
      </w:pPr>
      <w:r w:rsidRPr="00AA68F8">
        <w:rPr>
          <w:lang w:val="id-ID"/>
        </w:rPr>
        <w:t xml:space="preserve">Email: </w:t>
      </w:r>
      <w:r w:rsidRPr="00AA68F8">
        <w:rPr>
          <w:vertAlign w:val="superscript"/>
          <w:lang w:val="id-ID"/>
        </w:rPr>
        <w:t>1</w:t>
      </w:r>
      <w:r w:rsidR="00EB4382">
        <w:rPr>
          <w:lang w:val="id-ID"/>
        </w:rPr>
        <w:t>abdullah.a</w:t>
      </w:r>
      <w:r w:rsidR="00D560F9" w:rsidRPr="00AA68F8">
        <w:rPr>
          <w:lang w:val="id-ID"/>
        </w:rPr>
        <w:t>@</w:t>
      </w:r>
      <w:r w:rsidR="00EB4382">
        <w:rPr>
          <w:lang w:val="id-ID"/>
        </w:rPr>
        <w:t>students.esqbs</w:t>
      </w:r>
      <w:r w:rsidR="00D560F9" w:rsidRPr="00AA68F8">
        <w:rPr>
          <w:lang w:val="id-ID"/>
        </w:rPr>
        <w:t>.ac.id</w:t>
      </w:r>
      <w:r w:rsidRPr="00AA68F8">
        <w:rPr>
          <w:lang w:val="id-ID"/>
        </w:rPr>
        <w:t xml:space="preserve">, </w:t>
      </w:r>
      <w:r w:rsidR="00F26AF8" w:rsidRPr="00F26AF8">
        <w:rPr>
          <w:vertAlign w:val="superscript"/>
          <w:lang w:val="id-ID"/>
        </w:rPr>
        <w:t>2</w:t>
      </w:r>
      <w:r w:rsidR="00EB4382">
        <w:rPr>
          <w:lang w:val="id-ID"/>
        </w:rPr>
        <w:t>ahlijati.nuraminah</w:t>
      </w:r>
      <w:r w:rsidR="00F26AF8" w:rsidRPr="00F26AF8">
        <w:rPr>
          <w:lang w:val="id-ID"/>
        </w:rPr>
        <w:t>@</w:t>
      </w:r>
      <w:r w:rsidR="00EB4382">
        <w:rPr>
          <w:lang w:val="id-ID"/>
        </w:rPr>
        <w:t>esqbs</w:t>
      </w:r>
      <w:r w:rsidR="00F26AF8" w:rsidRPr="00F26AF8">
        <w:rPr>
          <w:lang w:val="id-ID"/>
        </w:rPr>
        <w:t>.ac.id</w:t>
      </w:r>
    </w:p>
    <w:p w14:paraId="758AAF8E" w14:textId="4C7B1C75" w:rsidR="00262617" w:rsidRDefault="00EB4382" w:rsidP="00F26AF8">
      <w:pPr>
        <w:pStyle w:val="ICTSAuthorIdentity"/>
      </w:pPr>
      <w:r>
        <w:rPr>
          <w:lang w:val="id-ID"/>
        </w:rPr>
        <w:t xml:space="preserve"> </w:t>
      </w:r>
    </w:p>
    <w:p w14:paraId="647DC309" w14:textId="77777777" w:rsidR="00F26AF8" w:rsidRPr="00AA68F8" w:rsidRDefault="00F26AF8" w:rsidP="00F26AF8">
      <w:pPr>
        <w:pStyle w:val="ICTSAuthorIdentity"/>
        <w:rPr>
          <w:lang w:val="id-ID"/>
        </w:rPr>
      </w:pPr>
    </w:p>
    <w:p w14:paraId="47B01233" w14:textId="0EACAACC" w:rsidR="00F8536A" w:rsidRDefault="00F8536A" w:rsidP="0048217D">
      <w:pPr>
        <w:pStyle w:val="BodyText"/>
        <w:rPr>
          <w:lang w:val="id-ID"/>
        </w:rPr>
      </w:pPr>
      <w:r w:rsidRPr="00AA68F8">
        <w:rPr>
          <w:lang w:val="id-ID"/>
        </w:rPr>
        <w:t xml:space="preserve">(Naskah </w:t>
      </w:r>
      <w:proofErr w:type="spellStart"/>
      <w:r w:rsidR="00562A94">
        <w:t>masuk</w:t>
      </w:r>
      <w:proofErr w:type="spellEnd"/>
      <w:r w:rsidRPr="00AA68F8">
        <w:rPr>
          <w:lang w:val="id-ID"/>
        </w:rPr>
        <w:t xml:space="preserve">: </w:t>
      </w:r>
      <w:r w:rsidR="0014146A">
        <w:rPr>
          <w:lang w:val="id-ID"/>
        </w:rPr>
        <w:t>18 Juli 2022</w:t>
      </w:r>
      <w:r w:rsidR="00813530">
        <w:t>,</w:t>
      </w:r>
      <w:r w:rsidRPr="00AA68F8">
        <w:rPr>
          <w:lang w:val="id-ID"/>
        </w:rPr>
        <w:t xml:space="preserve"> di</w:t>
      </w:r>
      <w:proofErr w:type="spellStart"/>
      <w:r w:rsidR="00562A94">
        <w:t>terima</w:t>
      </w:r>
      <w:proofErr w:type="spellEnd"/>
      <w:r w:rsidRPr="00AA68F8">
        <w:rPr>
          <w:lang w:val="id-ID"/>
        </w:rPr>
        <w:t xml:space="preserve"> untuk diterbitkan: </w:t>
      </w:r>
      <w:r w:rsidR="00D560F9">
        <w:t>dd</w:t>
      </w:r>
      <w:r w:rsidRPr="00AA68F8">
        <w:rPr>
          <w:lang w:val="id-ID"/>
        </w:rPr>
        <w:t xml:space="preserve"> </w:t>
      </w:r>
      <w:r w:rsidR="00D560F9">
        <w:t>mmm</w:t>
      </w:r>
      <w:r w:rsidRPr="00AA68F8">
        <w:rPr>
          <w:lang w:val="id-ID"/>
        </w:rPr>
        <w:t xml:space="preserve"> </w:t>
      </w:r>
      <w:proofErr w:type="spellStart"/>
      <w:r w:rsidR="00D560F9">
        <w:t>yyy</w:t>
      </w:r>
      <w:r w:rsidR="00F62423">
        <w:t>y</w:t>
      </w:r>
      <w:proofErr w:type="spellEnd"/>
      <w:r w:rsidRPr="00AA68F8">
        <w:rPr>
          <w:lang w:val="id-ID"/>
        </w:rPr>
        <w:t>)</w:t>
      </w:r>
    </w:p>
    <w:p w14:paraId="48B717E0" w14:textId="46B84D0E" w:rsidR="00F26AF8" w:rsidRPr="00AA68F8" w:rsidRDefault="00F26AF8" w:rsidP="00F26AF8">
      <w:pPr>
        <w:pStyle w:val="ICTSAuthorIdentity"/>
        <w:rPr>
          <w:lang w:val="id-ID"/>
        </w:rPr>
      </w:pPr>
    </w:p>
    <w:p w14:paraId="331BD50D" w14:textId="77777777" w:rsidR="00F26AF8" w:rsidRPr="00AA68F8" w:rsidRDefault="00F26AF8" w:rsidP="00F26AF8">
      <w:pPr>
        <w:pStyle w:val="BodyText"/>
        <w:jc w:val="left"/>
        <w:rPr>
          <w:lang w:val="id-ID"/>
        </w:rPr>
      </w:pPr>
    </w:p>
    <w:p w14:paraId="4DC9240C" w14:textId="3CFD5D04" w:rsidR="00262617" w:rsidRDefault="00262617" w:rsidP="00F26AF8">
      <w:pPr>
        <w:pStyle w:val="Judul2"/>
        <w:spacing w:before="0" w:after="0"/>
        <w:rPr>
          <w:lang w:val="en-US"/>
        </w:rPr>
      </w:pPr>
      <w:r w:rsidRPr="00BC35E9">
        <w:t>Abstrak</w:t>
      </w:r>
    </w:p>
    <w:p w14:paraId="3878AF69" w14:textId="40538A0D" w:rsidR="00F26AF8" w:rsidRDefault="00EB4382" w:rsidP="00F26AF8">
      <w:pPr>
        <w:pStyle w:val="Judul2"/>
        <w:spacing w:before="0" w:after="0"/>
        <w:rPr>
          <w:b w:val="0"/>
        </w:rPr>
      </w:pPr>
      <w:r>
        <w:rPr>
          <w:b w:val="0"/>
        </w:rPr>
        <w:t xml:space="preserve"> </w:t>
      </w:r>
    </w:p>
    <w:p w14:paraId="08EE1AD3" w14:textId="77777777" w:rsidR="00F26AF8" w:rsidRPr="00F26AF8" w:rsidRDefault="00F26AF8" w:rsidP="00F26AF8">
      <w:pPr>
        <w:pStyle w:val="Judul2"/>
        <w:spacing w:before="0" w:after="0"/>
        <w:rPr>
          <w:b w:val="0"/>
          <w:lang w:val="en-US"/>
        </w:rPr>
      </w:pPr>
    </w:p>
    <w:p w14:paraId="3187D5AA" w14:textId="59FE603F" w:rsidR="00583875" w:rsidRDefault="00EB4382" w:rsidP="00F26AF8">
      <w:pPr>
        <w:pStyle w:val="Abstrak"/>
        <w:rPr>
          <w:lang w:val="en-US"/>
        </w:rPr>
      </w:pPr>
      <w:r>
        <w:rPr>
          <w:lang w:eastAsia="zh-CN"/>
        </w:rPr>
        <w:t xml:space="preserve">Plagiarisme kode merupakan fenomena yang sering terjadi pada pembelajaran pemrograman, begitu juga yang terjadi pada mata kuliah struktur data dan algoritma di prodi Ilmu Komputer STIMIK ESQ. Proses pengecekan berkas </w:t>
      </w:r>
      <w:r w:rsidRPr="00064D7C">
        <w:rPr>
          <w:i/>
          <w:lang w:eastAsia="zh-CN"/>
        </w:rPr>
        <w:t>source code</w:t>
      </w:r>
      <w:r>
        <w:rPr>
          <w:lang w:eastAsia="zh-CN"/>
        </w:rPr>
        <w:t xml:space="preserve"> ini dilakukan secara manual dan membutuhkan waktu yang banyak hingga 1 sampai 2 jam untuk 20 berkas kode saja. Penelitian ini akan mengembangkan sistem pendeteksi plagiarisme kode berbasis </w:t>
      </w:r>
      <w:r w:rsidRPr="00FC1260">
        <w:rPr>
          <w:i/>
          <w:lang w:eastAsia="zh-CN"/>
        </w:rPr>
        <w:t>Abstract Syntax Tree</w:t>
      </w:r>
      <w:r>
        <w:rPr>
          <w:lang w:eastAsia="zh-CN"/>
        </w:rPr>
        <w:t xml:space="preserve"> dengan menerapkan algoritma </w:t>
      </w:r>
      <w:r w:rsidRPr="00FC1260">
        <w:rPr>
          <w:i/>
          <w:lang w:eastAsia="zh-CN"/>
        </w:rPr>
        <w:t>Damerau-Levenshtein Distance</w:t>
      </w:r>
      <w:r>
        <w:rPr>
          <w:lang w:eastAsia="zh-CN"/>
        </w:rPr>
        <w:t xml:space="preserve"> untuk mencari nilai similaritas antar berkas </w:t>
      </w:r>
      <w:r w:rsidRPr="00064D7C">
        <w:rPr>
          <w:i/>
          <w:lang w:eastAsia="zh-CN"/>
        </w:rPr>
        <w:t>source code</w:t>
      </w:r>
      <w:r>
        <w:rPr>
          <w:i/>
          <w:lang w:eastAsia="zh-CN"/>
        </w:rPr>
        <w:t xml:space="preserve"> </w:t>
      </w:r>
      <w:r>
        <w:rPr>
          <w:lang w:eastAsia="zh-CN"/>
        </w:rPr>
        <w:t xml:space="preserve">dan nilai F-Measure dari seluruh berkas </w:t>
      </w:r>
      <w:r w:rsidRPr="00BB4AD1">
        <w:rPr>
          <w:i/>
          <w:lang w:eastAsia="zh-CN"/>
        </w:rPr>
        <w:t>source code</w:t>
      </w:r>
      <w:r>
        <w:rPr>
          <w:lang w:eastAsia="zh-CN"/>
        </w:rPr>
        <w:t xml:space="preserve">. Dua pengujian yang dilakukan pada berkas </w:t>
      </w:r>
      <w:r w:rsidRPr="008A3F3D">
        <w:rPr>
          <w:i/>
          <w:lang w:eastAsia="zh-CN"/>
        </w:rPr>
        <w:t>source code</w:t>
      </w:r>
      <w:r>
        <w:rPr>
          <w:lang w:eastAsia="zh-CN"/>
        </w:rPr>
        <w:t xml:space="preserve"> </w:t>
      </w:r>
      <w:r w:rsidRPr="008A3F3D">
        <w:rPr>
          <w:i/>
          <w:lang w:eastAsia="zh-CN"/>
        </w:rPr>
        <w:t>generated</w:t>
      </w:r>
      <w:r>
        <w:rPr>
          <w:lang w:eastAsia="zh-CN"/>
        </w:rPr>
        <w:t xml:space="preserve"> dan mata kuliah struktur data dan algoritma tahun 2019-2021, membutuhkan waktu masing-masing sebesar 5.704 detik dan 0.996 detik. Dari pengujian tersebut juga didapatkan nilai F-Measure masing-masing sebesar 0.16 sebagai yang terendah dan tertinggi sebesar 0.8. Hasil tersebut menujukkan bahwa sistem mampu melakukan proses pendeteksian secara cukup cepat dan mampu mendeteksi secara efektif </w:t>
      </w:r>
      <w:r w:rsidRPr="00586F62">
        <w:rPr>
          <w:lang w:eastAsia="zh-CN"/>
        </w:rPr>
        <w:t>beberapa</w:t>
      </w:r>
      <w:r>
        <w:rPr>
          <w:lang w:eastAsia="zh-CN"/>
        </w:rPr>
        <w:t xml:space="preserve"> kecurangan umum yang ditemukan dalam plagiarisme kode namun tidak cukup efektif untuk mendeteksi kecurangan yang lebih rumit. Oleh karena itu peneliti memberikan rekomendasi untuk menambah langkah proses </w:t>
      </w:r>
      <w:r w:rsidRPr="00586F62">
        <w:rPr>
          <w:i/>
          <w:lang w:eastAsia="zh-CN"/>
        </w:rPr>
        <w:t>preprocessing</w:t>
      </w:r>
      <w:r>
        <w:rPr>
          <w:i/>
          <w:lang w:eastAsia="zh-CN"/>
        </w:rPr>
        <w:t xml:space="preserve"> </w:t>
      </w:r>
      <w:r>
        <w:rPr>
          <w:lang w:eastAsia="zh-CN"/>
        </w:rPr>
        <w:t xml:space="preserve">untuk memangkas </w:t>
      </w:r>
      <w:r w:rsidRPr="00FD21EB">
        <w:rPr>
          <w:i/>
          <w:lang w:eastAsia="zh-CN"/>
        </w:rPr>
        <w:t>node</w:t>
      </w:r>
      <w:r>
        <w:rPr>
          <w:lang w:eastAsia="zh-CN"/>
        </w:rPr>
        <w:t xml:space="preserve"> yang tidak diperlukan dan mendeteksi kode yang setara namun berbeda sintaks.</w:t>
      </w:r>
    </w:p>
    <w:p w14:paraId="431C9966" w14:textId="5A9FA7A8" w:rsidR="00F26AF8" w:rsidRDefault="00EB4382" w:rsidP="00F26AF8">
      <w:pPr>
        <w:pStyle w:val="Abstrak"/>
        <w:jc w:val="center"/>
      </w:pPr>
      <w:r>
        <w:t xml:space="preserve"> </w:t>
      </w:r>
    </w:p>
    <w:p w14:paraId="3B35B233" w14:textId="77777777" w:rsidR="00F26AF8" w:rsidRPr="00327B83" w:rsidRDefault="00F26AF8" w:rsidP="00F26AF8">
      <w:pPr>
        <w:pStyle w:val="Abstrak"/>
        <w:jc w:val="center"/>
        <w:rPr>
          <w:lang w:val="en-US"/>
        </w:rPr>
      </w:pPr>
    </w:p>
    <w:p w14:paraId="160227B2" w14:textId="01972228" w:rsidR="00F14B96" w:rsidRPr="00AA68F8" w:rsidRDefault="00F14B96" w:rsidP="00F26AF8">
      <w:pPr>
        <w:pStyle w:val="BodyText"/>
        <w:jc w:val="both"/>
        <w:rPr>
          <w:i/>
          <w:lang w:val="id-ID"/>
        </w:rPr>
      </w:pPr>
      <w:r w:rsidRPr="00AA68F8">
        <w:rPr>
          <w:b/>
          <w:lang w:val="id-ID"/>
        </w:rPr>
        <w:t>Kata kunci</w:t>
      </w:r>
      <w:r w:rsidRPr="00AA68F8">
        <w:rPr>
          <w:lang w:val="id-ID"/>
        </w:rPr>
        <w:t xml:space="preserve">: </w:t>
      </w:r>
      <w:r w:rsidR="00F8264C">
        <w:rPr>
          <w:i/>
          <w:lang w:val="id-ID"/>
        </w:rPr>
        <w:t>code plagiarism</w:t>
      </w:r>
      <w:r w:rsidR="00F8264C">
        <w:rPr>
          <w:rFonts w:eastAsia="SimSun"/>
          <w:i/>
          <w:color w:val="000000"/>
          <w:lang w:val="id-ID" w:eastAsia="zh-CN" w:bidi="ar"/>
        </w:rPr>
        <w:t>,</w:t>
      </w:r>
      <w:r w:rsidR="00F8264C">
        <w:rPr>
          <w:rFonts w:eastAsia="TimesNewRomanPS-ItalicMT"/>
          <w:i/>
          <w:iCs/>
          <w:color w:val="000000"/>
          <w:lang w:val="id-ID" w:eastAsia="zh-CN" w:bidi="ar"/>
        </w:rPr>
        <w:t xml:space="preserve"> code similarity, a</w:t>
      </w:r>
      <w:r w:rsidR="00EB4382" w:rsidRPr="00F8264C">
        <w:rPr>
          <w:rFonts w:eastAsia="TimesNewRomanPS-ItalicMT"/>
          <w:i/>
          <w:iCs/>
          <w:color w:val="000000"/>
          <w:lang w:val="id-ID" w:eastAsia="zh-CN" w:bidi="ar"/>
        </w:rPr>
        <w:t xml:space="preserve">bstract </w:t>
      </w:r>
      <w:r w:rsidR="00F8264C">
        <w:rPr>
          <w:rFonts w:eastAsia="TimesNewRomanPS-ItalicMT"/>
          <w:i/>
          <w:iCs/>
          <w:color w:val="000000"/>
          <w:lang w:val="id-ID" w:eastAsia="zh-CN" w:bidi="ar"/>
        </w:rPr>
        <w:t>s</w:t>
      </w:r>
      <w:r w:rsidR="00EB4382" w:rsidRPr="00F8264C">
        <w:rPr>
          <w:rFonts w:eastAsia="TimesNewRomanPS-ItalicMT"/>
          <w:i/>
          <w:iCs/>
          <w:color w:val="000000"/>
          <w:lang w:val="id-ID" w:eastAsia="zh-CN" w:bidi="ar"/>
        </w:rPr>
        <w:t xml:space="preserve">yntax </w:t>
      </w:r>
      <w:r w:rsidR="00F8264C">
        <w:rPr>
          <w:rFonts w:eastAsia="TimesNewRomanPS-ItalicMT"/>
          <w:i/>
          <w:iCs/>
          <w:color w:val="000000"/>
          <w:lang w:val="id-ID" w:eastAsia="zh-CN" w:bidi="ar"/>
        </w:rPr>
        <w:t>t</w:t>
      </w:r>
      <w:r w:rsidR="00EB4382" w:rsidRPr="00F8264C">
        <w:rPr>
          <w:rFonts w:eastAsia="TimesNewRomanPS-ItalicMT"/>
          <w:i/>
          <w:iCs/>
          <w:color w:val="000000"/>
          <w:lang w:val="id-ID" w:eastAsia="zh-CN" w:bidi="ar"/>
        </w:rPr>
        <w:t>ree,</w:t>
      </w:r>
      <w:r w:rsidR="00F8264C">
        <w:rPr>
          <w:rFonts w:eastAsia="TimesNewRomanPS-ItalicMT"/>
          <w:i/>
          <w:iCs/>
          <w:color w:val="000000"/>
          <w:lang w:val="id-ID" w:eastAsia="zh-CN" w:bidi="ar"/>
        </w:rPr>
        <w:t xml:space="preserve"> string distance,</w:t>
      </w:r>
      <w:r w:rsidR="00EB4382" w:rsidRPr="00F8264C">
        <w:rPr>
          <w:rFonts w:eastAsia="TimesNewRomanPS-ItalicMT"/>
          <w:i/>
          <w:iCs/>
          <w:color w:val="000000"/>
          <w:lang w:val="id-ID" w:eastAsia="zh-CN" w:bidi="ar"/>
        </w:rPr>
        <w:t xml:space="preserve"> </w:t>
      </w:r>
      <w:r w:rsidR="00F8264C">
        <w:rPr>
          <w:rFonts w:eastAsia="TimesNewRomanPS-ItalicMT"/>
          <w:i/>
          <w:iCs/>
          <w:color w:val="000000"/>
          <w:lang w:val="id-ID" w:eastAsia="zh-CN" w:bidi="ar"/>
        </w:rPr>
        <w:t>a</w:t>
      </w:r>
      <w:r w:rsidR="00EB4382" w:rsidRPr="00F8264C">
        <w:rPr>
          <w:rFonts w:eastAsia="TimesNewRomanPS-ItalicMT"/>
          <w:i/>
          <w:iCs/>
          <w:color w:val="000000"/>
          <w:lang w:val="id-ID" w:eastAsia="zh-CN" w:bidi="ar"/>
        </w:rPr>
        <w:t xml:space="preserve">lgoritma </w:t>
      </w:r>
      <w:r w:rsidR="00F8264C">
        <w:rPr>
          <w:rFonts w:eastAsia="TimesNewRomanPS-ItalicMT"/>
          <w:i/>
          <w:iCs/>
          <w:color w:val="000000"/>
          <w:lang w:val="id-ID" w:eastAsia="zh-CN" w:bidi="ar"/>
        </w:rPr>
        <w:t>d</w:t>
      </w:r>
      <w:r w:rsidR="00EB4382" w:rsidRPr="00F8264C">
        <w:rPr>
          <w:rFonts w:eastAsia="TimesNewRomanPS-ItalicMT"/>
          <w:i/>
          <w:iCs/>
          <w:color w:val="000000"/>
          <w:lang w:val="id-ID" w:eastAsia="zh-CN" w:bidi="ar"/>
        </w:rPr>
        <w:t>amerau-</w:t>
      </w:r>
      <w:r w:rsidR="00F8264C">
        <w:rPr>
          <w:rFonts w:eastAsia="TimesNewRomanPS-ItalicMT"/>
          <w:i/>
          <w:iCs/>
          <w:color w:val="000000"/>
          <w:lang w:val="id-ID" w:eastAsia="zh-CN" w:bidi="ar"/>
        </w:rPr>
        <w:t>l</w:t>
      </w:r>
      <w:r w:rsidR="00EB4382" w:rsidRPr="00F8264C">
        <w:rPr>
          <w:rFonts w:eastAsia="TimesNewRomanPS-ItalicMT"/>
          <w:i/>
          <w:iCs/>
          <w:color w:val="000000"/>
          <w:lang w:val="id-ID" w:eastAsia="zh-CN" w:bidi="ar"/>
        </w:rPr>
        <w:t xml:space="preserve">evensthein </w:t>
      </w:r>
      <w:r w:rsidR="00F8264C">
        <w:rPr>
          <w:rFonts w:eastAsia="TimesNewRomanPS-ItalicMT"/>
          <w:i/>
          <w:iCs/>
          <w:color w:val="000000"/>
          <w:lang w:val="id-ID" w:eastAsia="zh-CN" w:bidi="ar"/>
        </w:rPr>
        <w:t>d</w:t>
      </w:r>
      <w:r w:rsidR="00EB4382" w:rsidRPr="00F8264C">
        <w:rPr>
          <w:rFonts w:eastAsia="TimesNewRomanPS-ItalicMT"/>
          <w:i/>
          <w:iCs/>
          <w:color w:val="000000"/>
          <w:lang w:val="id-ID" w:eastAsia="zh-CN" w:bidi="ar"/>
        </w:rPr>
        <w:t>istance</w:t>
      </w:r>
    </w:p>
    <w:p w14:paraId="6BB990FB" w14:textId="68185038" w:rsidR="005B2BF4" w:rsidRDefault="00EB4382" w:rsidP="00F26AF8">
      <w:pPr>
        <w:pStyle w:val="Judul2"/>
        <w:spacing w:before="0" w:after="0"/>
        <w:rPr>
          <w:b w:val="0"/>
        </w:rPr>
      </w:pPr>
      <w:r>
        <w:rPr>
          <w:b w:val="0"/>
        </w:rPr>
        <w:t xml:space="preserve"> </w:t>
      </w:r>
    </w:p>
    <w:p w14:paraId="48FBEBAA" w14:textId="77777777" w:rsidR="00F26AF8" w:rsidRDefault="00F26AF8" w:rsidP="00F26AF8">
      <w:pPr>
        <w:pStyle w:val="Judul2"/>
        <w:spacing w:before="0" w:after="0"/>
        <w:rPr>
          <w:b w:val="0"/>
          <w:lang w:val="en-US"/>
        </w:rPr>
      </w:pPr>
    </w:p>
    <w:p w14:paraId="038CA39D" w14:textId="77777777" w:rsidR="00F26AF8" w:rsidRPr="00F26AF8" w:rsidRDefault="00F26AF8" w:rsidP="00F26AF8">
      <w:pPr>
        <w:pStyle w:val="Judul2"/>
        <w:spacing w:before="0" w:after="0"/>
        <w:rPr>
          <w:b w:val="0"/>
          <w:lang w:val="en-US"/>
        </w:rPr>
      </w:pPr>
    </w:p>
    <w:p w14:paraId="456D831E" w14:textId="3BB1F9FE" w:rsidR="005B2BF4" w:rsidRDefault="00010422" w:rsidP="00F26AF8">
      <w:pPr>
        <w:pStyle w:val="Judul"/>
        <w:spacing w:before="0" w:after="0"/>
        <w:rPr>
          <w:b w:val="0"/>
          <w:i/>
          <w:lang w:val="en-US"/>
        </w:rPr>
      </w:pPr>
      <w:r w:rsidRPr="00010422">
        <w:rPr>
          <w:rFonts w:eastAsia="SimSun"/>
          <w:i/>
          <w:lang w:eastAsia="zh-CN" w:bidi="ar"/>
        </w:rPr>
        <w:t>IMPLEMENTATION OF DAMERAU-LEVENSHTEIN DISTANCE ALGORITHM IN ABSTRACT SYNTAX TREE-BASED CODE PLAGIARISM DETECTION SYSTEM</w:t>
      </w:r>
      <w:r w:rsidRPr="00D61532">
        <w:rPr>
          <w:i/>
        </w:rPr>
        <w:t xml:space="preserve"> </w:t>
      </w:r>
    </w:p>
    <w:p w14:paraId="154C01DF" w14:textId="252354C1" w:rsidR="00727BFC" w:rsidRDefault="00727BFC" w:rsidP="00727BFC">
      <w:pPr>
        <w:pStyle w:val="ICTSAuthorIdentity"/>
      </w:pPr>
    </w:p>
    <w:p w14:paraId="1FF0980A" w14:textId="77777777" w:rsidR="00727BFC" w:rsidRPr="00727BFC" w:rsidRDefault="00727BFC" w:rsidP="00F26AF8">
      <w:pPr>
        <w:pStyle w:val="Judul"/>
        <w:spacing w:before="0" w:after="0"/>
        <w:rPr>
          <w:b w:val="0"/>
          <w:lang w:val="en-US"/>
        </w:rPr>
      </w:pPr>
    </w:p>
    <w:p w14:paraId="6C056ACE" w14:textId="770647E9" w:rsidR="004B412D" w:rsidRDefault="004B412D" w:rsidP="00F26AF8">
      <w:pPr>
        <w:pStyle w:val="Judul2"/>
        <w:spacing w:before="0" w:after="0"/>
        <w:rPr>
          <w:b w:val="0"/>
          <w:lang w:val="en-US"/>
        </w:rPr>
      </w:pPr>
      <w:r w:rsidRPr="00D61532">
        <w:rPr>
          <w:i/>
        </w:rPr>
        <w:t>Abstract</w:t>
      </w:r>
    </w:p>
    <w:p w14:paraId="26DF635D" w14:textId="21C0E4FF" w:rsidR="00727BFC" w:rsidRDefault="00727BFC" w:rsidP="00727BFC">
      <w:pPr>
        <w:pStyle w:val="Judul2"/>
        <w:spacing w:before="0" w:after="0"/>
        <w:rPr>
          <w:b w:val="0"/>
        </w:rPr>
      </w:pPr>
    </w:p>
    <w:p w14:paraId="62F3AA72" w14:textId="77777777" w:rsidR="00727BFC" w:rsidRDefault="00727BFC" w:rsidP="00727BFC">
      <w:pPr>
        <w:pStyle w:val="Judul2"/>
        <w:spacing w:before="0" w:after="0"/>
        <w:rPr>
          <w:b w:val="0"/>
        </w:rPr>
      </w:pPr>
    </w:p>
    <w:p w14:paraId="38DEB214" w14:textId="24980EB4" w:rsidR="004B412D" w:rsidRDefault="00010422" w:rsidP="00445B61">
      <w:pPr>
        <w:pStyle w:val="Abstract"/>
        <w:rPr>
          <w:lang w:val="id-ID"/>
        </w:rPr>
      </w:pPr>
      <w:r w:rsidRPr="004326AA">
        <w:rPr>
          <w:rFonts w:eastAsia="SimSun"/>
          <w:lang w:eastAsia="zh-CN" w:bidi="ar"/>
        </w:rPr>
        <w:t xml:space="preserve">Code plagiarism is a phenomenon that often occurs in programming learning, as well as in data structures and algorithms courses in the STIMIK ESQ Computer Science study program. The process of checking the source code file is done manually and takes a lot of time, up to 1 to 2 hours for only 20 code files. This research will develop a code plagiarism detection system based on Abstract Syntax Tree by applying the </w:t>
      </w:r>
      <w:proofErr w:type="spellStart"/>
      <w:r w:rsidRPr="004326AA">
        <w:rPr>
          <w:rFonts w:eastAsia="SimSun"/>
          <w:lang w:eastAsia="zh-CN" w:bidi="ar"/>
        </w:rPr>
        <w:t>Damerau-Levenshtein</w:t>
      </w:r>
      <w:proofErr w:type="spellEnd"/>
      <w:r w:rsidRPr="004326AA">
        <w:rPr>
          <w:rFonts w:eastAsia="SimSun"/>
          <w:lang w:eastAsia="zh-CN" w:bidi="ar"/>
        </w:rPr>
        <w:t xml:space="preserve"> Distance algorithm to find the similarity value between source code files and F-Measure values from all source code files. Two tests carried out on source code generated files and data structure and algorithm courses in 2019–2021 took 5,704 seconds and 0.996 seconds, respectively. From this test, the F-Measure value was also obtained, each with 0.16 as the lowest and the highest of 0.</w:t>
      </w:r>
      <w:r>
        <w:rPr>
          <w:rFonts w:eastAsia="SimSun"/>
          <w:lang w:val="id-ID" w:eastAsia="zh-CN" w:bidi="ar"/>
        </w:rPr>
        <w:t>8</w:t>
      </w:r>
      <w:r w:rsidRPr="004326AA">
        <w:rPr>
          <w:rFonts w:eastAsia="SimSun"/>
          <w:lang w:eastAsia="zh-CN" w:bidi="ar"/>
        </w:rPr>
        <w:t xml:space="preserve">. These results state that the system can carry out the detection process fairly quickly and can detect effectively some common frauds found in code plagiarism but is not effective enough to detect more complex fraud. Thus, the researcher recommends adding preprocessing steps to trim </w:t>
      </w:r>
      <w:r w:rsidRPr="00F944BE">
        <w:rPr>
          <w:rFonts w:eastAsia="SimSun"/>
          <w:lang w:val="id-ID" w:eastAsia="zh-CN" w:bidi="ar"/>
        </w:rPr>
        <w:t>unnecessary</w:t>
      </w:r>
      <w:r w:rsidRPr="004326AA">
        <w:rPr>
          <w:rFonts w:eastAsia="SimSun"/>
          <w:lang w:eastAsia="zh-CN" w:bidi="ar"/>
        </w:rPr>
        <w:t xml:space="preserve"> nodes and detect equal code but with different syntax</w:t>
      </w:r>
      <w:r>
        <w:rPr>
          <w:lang w:val="id-ID"/>
        </w:rPr>
        <w:t>.</w:t>
      </w:r>
    </w:p>
    <w:p w14:paraId="52627ADD" w14:textId="7878CFD3" w:rsidR="00727BFC" w:rsidRDefault="00727BFC" w:rsidP="00727BFC">
      <w:pPr>
        <w:pStyle w:val="Judul2"/>
        <w:spacing w:before="0" w:after="0"/>
        <w:rPr>
          <w:b w:val="0"/>
        </w:rPr>
      </w:pPr>
    </w:p>
    <w:p w14:paraId="271042B5" w14:textId="77777777" w:rsidR="00727BFC" w:rsidRPr="00727BFC" w:rsidRDefault="00727BFC" w:rsidP="00727BFC">
      <w:pPr>
        <w:pStyle w:val="Judul2"/>
        <w:spacing w:before="0" w:after="0"/>
        <w:rPr>
          <w:b w:val="0"/>
        </w:rPr>
      </w:pPr>
    </w:p>
    <w:p w14:paraId="35DBEC1A" w14:textId="2972AD39" w:rsidR="004B412D" w:rsidRPr="00CC10E6" w:rsidRDefault="004B412D" w:rsidP="00727BFC">
      <w:pPr>
        <w:pStyle w:val="BodyText"/>
        <w:jc w:val="both"/>
        <w:rPr>
          <w:i/>
        </w:rPr>
      </w:pPr>
      <w:r w:rsidRPr="00AA68F8">
        <w:rPr>
          <w:b/>
          <w:lang w:val="id-ID"/>
        </w:rPr>
        <w:t>Keywords</w:t>
      </w:r>
      <w:r w:rsidRPr="00AA68F8">
        <w:rPr>
          <w:lang w:val="id-ID"/>
        </w:rPr>
        <w:t xml:space="preserve">: </w:t>
      </w:r>
      <w:r w:rsidR="00010422">
        <w:rPr>
          <w:i/>
          <w:lang w:val="id-ID"/>
        </w:rPr>
        <w:t>code plagiarism</w:t>
      </w:r>
      <w:r w:rsidR="00010422">
        <w:rPr>
          <w:rFonts w:eastAsia="SimSun"/>
          <w:i/>
          <w:color w:val="000000"/>
          <w:lang w:val="id-ID" w:eastAsia="zh-CN" w:bidi="ar"/>
        </w:rPr>
        <w:t>,</w:t>
      </w:r>
      <w:r w:rsidR="00010422">
        <w:rPr>
          <w:rFonts w:eastAsia="TimesNewRomanPS-ItalicMT"/>
          <w:i/>
          <w:iCs/>
          <w:color w:val="000000"/>
          <w:lang w:val="id-ID" w:eastAsia="zh-CN" w:bidi="ar"/>
        </w:rPr>
        <w:t xml:space="preserve"> code similarity, a</w:t>
      </w:r>
      <w:r w:rsidR="00010422" w:rsidRPr="00F8264C">
        <w:rPr>
          <w:rFonts w:eastAsia="TimesNewRomanPS-ItalicMT"/>
          <w:i/>
          <w:iCs/>
          <w:color w:val="000000"/>
          <w:lang w:val="id-ID" w:eastAsia="zh-CN" w:bidi="ar"/>
        </w:rPr>
        <w:t xml:space="preserve">bstract </w:t>
      </w:r>
      <w:r w:rsidR="00010422">
        <w:rPr>
          <w:rFonts w:eastAsia="TimesNewRomanPS-ItalicMT"/>
          <w:i/>
          <w:iCs/>
          <w:color w:val="000000"/>
          <w:lang w:val="id-ID" w:eastAsia="zh-CN" w:bidi="ar"/>
        </w:rPr>
        <w:t>s</w:t>
      </w:r>
      <w:r w:rsidR="00010422" w:rsidRPr="00F8264C">
        <w:rPr>
          <w:rFonts w:eastAsia="TimesNewRomanPS-ItalicMT"/>
          <w:i/>
          <w:iCs/>
          <w:color w:val="000000"/>
          <w:lang w:val="id-ID" w:eastAsia="zh-CN" w:bidi="ar"/>
        </w:rPr>
        <w:t xml:space="preserve">yntax </w:t>
      </w:r>
      <w:r w:rsidR="00010422">
        <w:rPr>
          <w:rFonts w:eastAsia="TimesNewRomanPS-ItalicMT"/>
          <w:i/>
          <w:iCs/>
          <w:color w:val="000000"/>
          <w:lang w:val="id-ID" w:eastAsia="zh-CN" w:bidi="ar"/>
        </w:rPr>
        <w:t>t</w:t>
      </w:r>
      <w:r w:rsidR="00010422" w:rsidRPr="00F8264C">
        <w:rPr>
          <w:rFonts w:eastAsia="TimesNewRomanPS-ItalicMT"/>
          <w:i/>
          <w:iCs/>
          <w:color w:val="000000"/>
          <w:lang w:val="id-ID" w:eastAsia="zh-CN" w:bidi="ar"/>
        </w:rPr>
        <w:t>ree,</w:t>
      </w:r>
      <w:r w:rsidR="00010422">
        <w:rPr>
          <w:rFonts w:eastAsia="TimesNewRomanPS-ItalicMT"/>
          <w:i/>
          <w:iCs/>
          <w:color w:val="000000"/>
          <w:lang w:val="id-ID" w:eastAsia="zh-CN" w:bidi="ar"/>
        </w:rPr>
        <w:t xml:space="preserve"> string distance,</w:t>
      </w:r>
      <w:r w:rsidR="00010422" w:rsidRPr="00F8264C">
        <w:rPr>
          <w:rFonts w:eastAsia="TimesNewRomanPS-ItalicMT"/>
          <w:i/>
          <w:iCs/>
          <w:color w:val="000000"/>
          <w:lang w:val="id-ID" w:eastAsia="zh-CN" w:bidi="ar"/>
        </w:rPr>
        <w:t xml:space="preserve"> </w:t>
      </w:r>
      <w:r w:rsidR="00010422">
        <w:rPr>
          <w:rFonts w:eastAsia="TimesNewRomanPS-ItalicMT"/>
          <w:i/>
          <w:iCs/>
          <w:color w:val="000000"/>
          <w:lang w:val="id-ID" w:eastAsia="zh-CN" w:bidi="ar"/>
        </w:rPr>
        <w:t>a</w:t>
      </w:r>
      <w:r w:rsidR="00010422" w:rsidRPr="00F8264C">
        <w:rPr>
          <w:rFonts w:eastAsia="TimesNewRomanPS-ItalicMT"/>
          <w:i/>
          <w:iCs/>
          <w:color w:val="000000"/>
          <w:lang w:val="id-ID" w:eastAsia="zh-CN" w:bidi="ar"/>
        </w:rPr>
        <w:t xml:space="preserve">lgoritma </w:t>
      </w:r>
      <w:r w:rsidR="00010422">
        <w:rPr>
          <w:rFonts w:eastAsia="TimesNewRomanPS-ItalicMT"/>
          <w:i/>
          <w:iCs/>
          <w:color w:val="000000"/>
          <w:lang w:val="id-ID" w:eastAsia="zh-CN" w:bidi="ar"/>
        </w:rPr>
        <w:t>d</w:t>
      </w:r>
      <w:r w:rsidR="00010422" w:rsidRPr="00F8264C">
        <w:rPr>
          <w:rFonts w:eastAsia="TimesNewRomanPS-ItalicMT"/>
          <w:i/>
          <w:iCs/>
          <w:color w:val="000000"/>
          <w:lang w:val="id-ID" w:eastAsia="zh-CN" w:bidi="ar"/>
        </w:rPr>
        <w:t>amerau-</w:t>
      </w:r>
      <w:r w:rsidR="00010422">
        <w:rPr>
          <w:rFonts w:eastAsia="TimesNewRomanPS-ItalicMT"/>
          <w:i/>
          <w:iCs/>
          <w:color w:val="000000"/>
          <w:lang w:val="id-ID" w:eastAsia="zh-CN" w:bidi="ar"/>
        </w:rPr>
        <w:t>l</w:t>
      </w:r>
      <w:r w:rsidR="00010422" w:rsidRPr="00F8264C">
        <w:rPr>
          <w:rFonts w:eastAsia="TimesNewRomanPS-ItalicMT"/>
          <w:i/>
          <w:iCs/>
          <w:color w:val="000000"/>
          <w:lang w:val="id-ID" w:eastAsia="zh-CN" w:bidi="ar"/>
        </w:rPr>
        <w:t xml:space="preserve">evensthein </w:t>
      </w:r>
      <w:r w:rsidR="00010422">
        <w:rPr>
          <w:rFonts w:eastAsia="TimesNewRomanPS-ItalicMT"/>
          <w:i/>
          <w:iCs/>
          <w:color w:val="000000"/>
          <w:lang w:val="id-ID" w:eastAsia="zh-CN" w:bidi="ar"/>
        </w:rPr>
        <w:t>d</w:t>
      </w:r>
      <w:r w:rsidR="00010422" w:rsidRPr="00F8264C">
        <w:rPr>
          <w:rFonts w:eastAsia="TimesNewRomanPS-ItalicMT"/>
          <w:i/>
          <w:iCs/>
          <w:color w:val="000000"/>
          <w:lang w:val="id-ID" w:eastAsia="zh-CN" w:bidi="ar"/>
        </w:rPr>
        <w:t>istance</w:t>
      </w:r>
    </w:p>
    <w:p w14:paraId="50FD6CD3" w14:textId="3E021B09" w:rsidR="00727BFC" w:rsidRDefault="00727BFC" w:rsidP="00727BFC">
      <w:pPr>
        <w:pStyle w:val="ICTSAuthorIdentity"/>
      </w:pPr>
    </w:p>
    <w:p w14:paraId="2544AA27" w14:textId="77777777" w:rsidR="00F76369" w:rsidRDefault="00F76369" w:rsidP="004539DE">
      <w:pPr>
        <w:pBdr>
          <w:bottom w:val="single" w:sz="4" w:space="1" w:color="auto"/>
        </w:pBdr>
        <w:rPr>
          <w:b/>
          <w:color w:val="000000"/>
          <w:sz w:val="20"/>
          <w:szCs w:val="20"/>
        </w:rPr>
      </w:pPr>
    </w:p>
    <w:p w14:paraId="5640694B" w14:textId="0E8107AA" w:rsidR="00727BFC" w:rsidRDefault="00727BFC" w:rsidP="00727BFC">
      <w:pPr>
        <w:pStyle w:val="ICTSAuthorIdentity"/>
      </w:pPr>
    </w:p>
    <w:p w14:paraId="001434E5" w14:textId="77777777" w:rsidR="00F76369" w:rsidRPr="00F76369" w:rsidRDefault="00727BFC" w:rsidP="00727BFC">
      <w:pPr>
        <w:tabs>
          <w:tab w:val="left" w:pos="1872"/>
        </w:tabs>
        <w:rPr>
          <w:b/>
          <w:color w:val="000000"/>
          <w:sz w:val="20"/>
          <w:szCs w:val="20"/>
        </w:rPr>
        <w:sectPr w:rsidR="00F76369" w:rsidRPr="00F76369" w:rsidSect="00905A5C">
          <w:headerReference w:type="even" r:id="rId8"/>
          <w:headerReference w:type="default" r:id="rId9"/>
          <w:headerReference w:type="first" r:id="rId10"/>
          <w:footerReference w:type="first" r:id="rId11"/>
          <w:pgSz w:w="11907" w:h="16840" w:code="9"/>
          <w:pgMar w:top="1701" w:right="1134" w:bottom="1134" w:left="1701" w:header="1134" w:footer="851" w:gutter="0"/>
          <w:cols w:space="720"/>
          <w:titlePg/>
          <w:docGrid w:linePitch="326"/>
        </w:sectPr>
      </w:pPr>
      <w:r>
        <w:rPr>
          <w:b/>
          <w:color w:val="000000"/>
          <w:sz w:val="20"/>
          <w:szCs w:val="20"/>
        </w:rPr>
        <w:tab/>
      </w:r>
    </w:p>
    <w:p w14:paraId="223DF615" w14:textId="565DAD1A" w:rsidR="00F76369" w:rsidRPr="006426AE" w:rsidRDefault="008C082C" w:rsidP="00DF4AD5">
      <w:pPr>
        <w:pStyle w:val="Heading1"/>
        <w:spacing w:before="0"/>
      </w:pPr>
      <w:r w:rsidRPr="008C082C">
        <w:t>PENDAHULUAN</w:t>
      </w:r>
    </w:p>
    <w:p w14:paraId="30F10D7F" w14:textId="3A49EFB1" w:rsidR="008A6FEC" w:rsidRDefault="008A6FEC" w:rsidP="008A6FEC">
      <w:pPr>
        <w:pStyle w:val="Body"/>
      </w:pPr>
      <w:r>
        <w:t xml:space="preserve">Plagiarisme kode adalah menyalin kode yang ditulis oleh orang lain secara penuh maupun sebagian atau mencuri kode sumber orang lain </w:t>
      </w:r>
      <w:sdt>
        <w:sdtPr>
          <w:tag w:val="MENDELEY_CITATION_v3_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"/>
          <w:id w:val="1364710327"/>
          <w:placeholder>
            <w:docPart w:val="DefaultPlaceholder_-1854013440"/>
          </w:placeholder>
        </w:sdtPr>
        <w:sdtEndPr/>
        <w:sdtContent>
          <w:r w:rsidR="00D05FDD" w:rsidRPr="00D05FDD">
            <w:t>(Cosma and Joy, 2008)</w:t>
          </w:r>
        </w:sdtContent>
      </w:sdt>
      <w:r>
        <w:t>. Studi pada tahun 2017 menunjukkan bahwa 65% pelajar melakukan plagiarisme kode setidaknya sekali dalam masa studi mereka</w:t>
      </w:r>
      <w:r w:rsidR="00BF473A">
        <w:rPr>
          <w:lang w:val="id-ID"/>
        </w:rPr>
        <w:t xml:space="preserve"> </w:t>
      </w:r>
      <w:sdt>
        <w:sdtPr>
          <w:rPr>
            <w:lang w:val="id-ID"/>
          </w:rPr>
          <w:tag w:val="MENDELEY_CITATION_v3_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"/>
          <w:id w:val="1259875403"/>
          <w:placeholder>
            <w:docPart w:val="DefaultPlaceholder_-1854013440"/>
          </w:placeholder>
        </w:sdtPr>
        <w:sdtEndPr/>
        <w:sdtContent>
          <w:r w:rsidR="00D05FDD" w:rsidRPr="00D05FDD">
            <w:rPr>
              <w:lang w:val="id-ID"/>
            </w:rPr>
            <w:t>(Pierce and Zilles, 2017)</w:t>
          </w:r>
        </w:sdtContent>
      </w:sdt>
      <w:r>
        <w:t xml:space="preserve">. Plagiarisme kode menjadi masalah karena melanggar nilai integritas yang dimiliki STIMIK ESQ dan juga masalah bagi para dosen karena para mahasiswa lebih tertarik untuk mendapatkan nilai daripada belajar dan mendapatkan pengalaman dalam pemrograman. </w:t>
      </w:r>
    </w:p>
    <w:p w14:paraId="2A9F9DC0" w14:textId="4FD0773B" w:rsidR="008A6FEC" w:rsidRDefault="008A6FEC" w:rsidP="008A6FEC">
      <w:pPr>
        <w:pStyle w:val="Body"/>
      </w:pPr>
      <w:r>
        <w:t xml:space="preserve">Pengalaman dalam pemrograman bisa didapatkan oleh pelajar melalui latihan ataupun mengerjakan tugas yang diberikan oleh dosen. Dalam mata kuliah struktur data dan algoritma di Prodi Ilmu Komputer STIMIK ESQ, setiap tugas dicek secara manual satu-persatu oleh dosen. Dosen memastikan bahwa tidak ada mahasiswa yang melakukan plagiarisme kode. Proses pengecekan secara manual ini membutuhkan banyak waktu dan sulit untuk dilakukan </w:t>
      </w:r>
      <w:sdt>
        <w:sdtPr>
          <w:tag w:val="MENDELEY_CITATION_v3_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"/>
          <w:id w:val="-979687433"/>
          <w:placeholder>
            <w:docPart w:val="DefaultPlaceholder_-1854013440"/>
          </w:placeholder>
        </w:sdtPr>
        <w:sdtEndPr/>
        <w:sdtContent>
          <w:r w:rsidR="00D05FDD" w:rsidRPr="00D05FDD">
            <w:t>(Pandit and Toksha, 2019)</w:t>
          </w:r>
        </w:sdtContent>
      </w:sdt>
      <w:r>
        <w:t>. Berdasarkan wawancara dengan dosen, waktu yang diperlukan untuk memproses kurang lebih 20 tugas adalah 1 hingga 2 jam lamanya. Dampak dari proses yang lama ini adalah sangat menguras tenaga dan menghabiskan waktu yang sebenarnya bisa dialihkan untuk kegiatan produktif yang lain. Oleh karena itu, untuk memangkas waktu proses dan mempermudah proses tersebut, dibutuhkanlah alat untuk mendeteksi plagiarisme kode.</w:t>
      </w:r>
    </w:p>
    <w:p w14:paraId="15431B1F" w14:textId="0DA4E1F5" w:rsidR="008A6FEC" w:rsidRDefault="008A6FEC" w:rsidP="008A6FEC">
      <w:pPr>
        <w:pStyle w:val="Body"/>
      </w:pPr>
      <w:r>
        <w:t xml:space="preserve">Dalam mendeteksi plagiarisme kode, banyak cara deteksi dan algoritma yang  bisa digunakan. Menurut </w:t>
      </w:r>
      <w:sdt>
        <w:sdtPr>
          <w:tag w:val="MENDELEY_CITATION_v3_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"/>
          <w:id w:val="-331455117"/>
          <w:placeholder>
            <w:docPart w:val="DefaultPlaceholder_-1854013440"/>
          </w:placeholder>
        </w:sdtPr>
        <w:sdtEndPr/>
        <w:sdtContent>
          <w:r w:rsidR="00D05FDD" w:rsidRPr="00D05FDD">
            <w:t>Duracik dkk., (2018)</w:t>
          </w:r>
        </w:sdtContent>
      </w:sdt>
      <w:r>
        <w:t xml:space="preserve"> </w:t>
      </w:r>
      <w:r w:rsidRPr="0044056A">
        <w:rPr>
          <w:i/>
        </w:rPr>
        <w:t>Structure-based Detection</w:t>
      </w:r>
      <w:r>
        <w:t xml:space="preserve"> yang menghasilkan Abstract Syntax Tree (AST) cocok digunakan untuk mendeteksi plagiarisme kode karena akurat dalam mempresentasikan sebuah struktur kode. AST juga dianggap efektif untuk mendeteksi kecurangan yang dilakukan untuk menghindari pengecekan sistem pendeteksi seperti penamaan ulang </w:t>
      </w:r>
      <w:r w:rsidRPr="00C37BEE">
        <w:rPr>
          <w:i/>
        </w:rPr>
        <w:t>variable</w:t>
      </w:r>
      <w:r>
        <w:t xml:space="preserve">, penambahan komentar, dan penyusunan ulang fungsi </w:t>
      </w:r>
      <w:sdt>
        <w:sdtPr>
          <w:tag w:val="MENDELEY_CITATION_v3_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"/>
          <w:id w:val="-997642042"/>
          <w:placeholder>
            <w:docPart w:val="DefaultPlaceholder_-1854013440"/>
          </w:placeholder>
        </w:sdtPr>
        <w:sdtEndPr/>
        <w:sdtContent>
          <w:r w:rsidR="00D05FDD" w:rsidRPr="00D05FDD">
            <w:t>(Nichols et al., 2019)</w:t>
          </w:r>
        </w:sdtContent>
      </w:sdt>
      <w:r>
        <w:t>.</w:t>
      </w:r>
    </w:p>
    <w:p w14:paraId="78E1EE87" w14:textId="366BA92E" w:rsidR="00CC10E6" w:rsidRPr="008A6FEC" w:rsidRDefault="008A6FEC" w:rsidP="008A6FEC">
      <w:pPr>
        <w:pStyle w:val="Body"/>
      </w:pPr>
      <w:r>
        <w:rPr>
          <w:lang w:val="id-ID"/>
        </w:rPr>
        <w:t xml:space="preserve">Untuk menghitung biaya yang dibutuhkan untuk mengubah kode satu ke kode yang lain dilakukan perhitungan menggunakan </w:t>
      </w:r>
      <w:r>
        <w:t xml:space="preserve">algoritma Damerau-Levenshtein Distance. Menurut </w:t>
      </w:r>
      <w:sdt>
        <w:sdtPr>
          <w:tag w:val="MENDELEY_CITATION_v3_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"/>
          <w:id w:val="-1169248223"/>
          <w:placeholder>
            <w:docPart w:val="DefaultPlaceholder_-1854013440"/>
          </w:placeholder>
        </w:sdtPr>
        <w:sdtEndPr/>
        <w:sdtContent>
          <w:r w:rsidR="00D05FDD" w:rsidRPr="00D05FDD">
            <w:t>Sri dkk., (2018)</w:t>
          </w:r>
        </w:sdtContent>
      </w:sdt>
      <w:r>
        <w:t xml:space="preserve"> algoritma </w:t>
      </w:r>
      <w:r w:rsidRPr="002B642E">
        <w:rPr>
          <w:i/>
        </w:rPr>
        <w:t>Damerau-Levenshtein Distance</w:t>
      </w:r>
      <w:r>
        <w:t xml:space="preserve"> efektif digunakan untuk mendeteksi kesalahan eja. Menurut </w:t>
      </w:r>
      <w:sdt>
        <w:sdtPr>
          <w:tag w:val="MENDELEY_CITATION_v3_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"/>
          <w:id w:val="-1842379144"/>
          <w:placeholder>
            <w:docPart w:val="DefaultPlaceholder_-1854013440"/>
          </w:placeholder>
        </w:sdtPr>
        <w:sdtEndPr/>
        <w:sdtContent>
          <w:r w:rsidR="00D05FDD" w:rsidRPr="00D05FDD">
            <w:t>Rusdianto dan Chaniago (2018)</w:t>
          </w:r>
        </w:sdtContent>
      </w:sdt>
      <w:r>
        <w:t xml:space="preserve"> algoritma ini juga efektif untuk digunakan dalam pendeteksian kode </w:t>
      </w:r>
      <w:r>
        <w:t xml:space="preserve">karena menghasilkan akurasi yang cukup tinggi berdasarkan </w:t>
      </w:r>
      <w:r w:rsidRPr="008A6FEC">
        <w:rPr>
          <w:i/>
        </w:rPr>
        <w:t>grammar rule</w:t>
      </w:r>
      <w:r>
        <w:t xml:space="preserve"> yang digunakan.</w:t>
      </w:r>
    </w:p>
    <w:p w14:paraId="0E889C6B" w14:textId="2EF3D5BC" w:rsidR="0002195F" w:rsidRPr="00AA68F8" w:rsidRDefault="00453483" w:rsidP="008C082C">
      <w:pPr>
        <w:pStyle w:val="Heading1"/>
      </w:pPr>
      <w:r>
        <w:t>METODOLOGI PENELITIAN</w:t>
      </w:r>
    </w:p>
    <w:p w14:paraId="74BAF06A" w14:textId="070A9B64" w:rsidR="004C28DD" w:rsidRDefault="004C28DD" w:rsidP="004424DB">
      <w:pPr>
        <w:pStyle w:val="Body"/>
      </w:pPr>
      <w:r>
        <w:t xml:space="preserve">Pada </w:t>
      </w:r>
      <w:r w:rsidR="003F17C9">
        <w:fldChar w:fldCharType="begin"/>
      </w:r>
      <w:r w:rsidR="003F17C9">
        <w:instrText xml:space="preserve"> REF _Ref108974957 \h </w:instrText>
      </w:r>
      <w:r w:rsidR="003F17C9">
        <w:fldChar w:fldCharType="separate"/>
      </w:r>
      <w:r w:rsidR="006251A8" w:rsidRPr="004C28DD">
        <w:t xml:space="preserve">Gambar </w:t>
      </w:r>
      <w:r w:rsidR="006251A8">
        <w:rPr>
          <w:noProof/>
        </w:rPr>
        <w:t>1</w:t>
      </w:r>
      <w:r w:rsidR="003F17C9">
        <w:fldChar w:fldCharType="end"/>
      </w:r>
      <w:r>
        <w:fldChar w:fldCharType="begin"/>
      </w:r>
      <w:r>
        <w:instrText xml:space="preserve"> REF _Ref108646280 \h </w:instrText>
      </w:r>
      <w:r>
        <w:fldChar w:fldCharType="separate"/>
      </w:r>
      <w:r w:rsidR="006251A8">
        <w:rPr>
          <w:b/>
          <w:bCs/>
          <w:lang w:val="en-US"/>
        </w:rPr>
        <w:t>Error! Reference source not found.</w:t>
      </w:r>
      <w:r>
        <w:fldChar w:fldCharType="end"/>
      </w:r>
      <w:r>
        <w:t xml:space="preserve"> </w:t>
      </w:r>
      <w:r w:rsidRPr="00F14ED7">
        <w:t>merupakan representasi dari tiap-tiap tahapan yang dilakukan dalam pelaksanaan penelitian ini.</w:t>
      </w:r>
    </w:p>
    <w:p w14:paraId="13479A12" w14:textId="77777777" w:rsidR="004C28DD" w:rsidRDefault="004C28DD" w:rsidP="004424DB">
      <w:pPr>
        <w:pStyle w:val="Body"/>
      </w:pPr>
    </w:p>
    <w:p w14:paraId="222859DC" w14:textId="77777777" w:rsidR="004C28DD" w:rsidRDefault="004C28DD" w:rsidP="004C28DD">
      <w:pPr>
        <w:pStyle w:val="Body"/>
        <w:keepNext/>
        <w:ind w:firstLine="0"/>
      </w:pPr>
      <w:r>
        <w:rPr>
          <w:noProof/>
        </w:rPr>
        <w:drawing>
          <wp:inline distT="0" distB="0" distL="0" distR="0" wp14:anchorId="6F9C23A1" wp14:editId="1A8CBC18">
            <wp:extent cx="2700020" cy="21539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ur Penelitian.png"/>
                    <pic:cNvPicPr/>
                  </pic:nvPicPr>
                  <pic:blipFill>
                    <a:blip r:embed="rId12">
                      <a:extLst>
                        <a:ext uri="{28A0092B-C50C-407E-A947-70E740481C1C}">
                          <a14:useLocalDpi xmlns:a14="http://schemas.microsoft.com/office/drawing/2010/main" val="0"/>
                        </a:ext>
                      </a:extLst>
                    </a:blip>
                    <a:stretch>
                      <a:fillRect/>
                    </a:stretch>
                  </pic:blipFill>
                  <pic:spPr>
                    <a:xfrm>
                      <a:off x="0" y="0"/>
                      <a:ext cx="2700020" cy="2153920"/>
                    </a:xfrm>
                    <a:prstGeom prst="rect">
                      <a:avLst/>
                    </a:prstGeom>
                  </pic:spPr>
                </pic:pic>
              </a:graphicData>
            </a:graphic>
          </wp:inline>
        </w:drawing>
      </w:r>
    </w:p>
    <w:p w14:paraId="1EB08342" w14:textId="37BB5834" w:rsidR="004C28DD" w:rsidRDefault="004C28DD" w:rsidP="003F17C9">
      <w:pPr>
        <w:pStyle w:val="Caption"/>
      </w:pPr>
      <w:bookmarkStart w:id="0" w:name="_Ref108974957"/>
      <w:r w:rsidRPr="004C28DD">
        <w:t xml:space="preserve">Gambar </w:t>
      </w:r>
      <w:fldSimple w:instr=" SEQ Gambar \* ARABIC ">
        <w:r w:rsidR="006251A8">
          <w:rPr>
            <w:noProof/>
          </w:rPr>
          <w:t>1</w:t>
        </w:r>
      </w:fldSimple>
      <w:bookmarkEnd w:id="0"/>
      <w:r w:rsidRPr="004C28DD">
        <w:t xml:space="preserve"> Alur </w:t>
      </w:r>
      <w:proofErr w:type="spellStart"/>
      <w:r w:rsidRPr="004C28DD">
        <w:t>Penelitian</w:t>
      </w:r>
      <w:proofErr w:type="spellEnd"/>
    </w:p>
    <w:p w14:paraId="26AA3139" w14:textId="11CFB99D" w:rsidR="00B52A4E" w:rsidRDefault="00B52A4E" w:rsidP="00B52A4E">
      <w:pPr>
        <w:pStyle w:val="Body"/>
        <w:rPr>
          <w:szCs w:val="24"/>
          <w:lang w:val="id-ID"/>
        </w:rPr>
      </w:pPr>
      <w:r>
        <w:rPr>
          <w:lang w:val="id-ID"/>
        </w:rPr>
        <w:t xml:space="preserve">Penelitian diawali dari tahap identifikasi permasalahan yang ada dalam cakupan ranah ilmu komputer, lalu dilakukan pendalaman terhadap studi literatur untuk memperkuat pemahaman </w:t>
      </w:r>
      <w:r w:rsidR="005566BE">
        <w:rPr>
          <w:lang w:val="id-ID"/>
        </w:rPr>
        <w:t xml:space="preserve">teori </w:t>
      </w:r>
      <w:r>
        <w:rPr>
          <w:lang w:val="id-ID"/>
        </w:rPr>
        <w:t>pada topik yang diteliti</w:t>
      </w:r>
      <w:r>
        <w:rPr>
          <w:szCs w:val="24"/>
          <w:lang w:val="id-ID"/>
        </w:rPr>
        <w:t>.</w:t>
      </w:r>
    </w:p>
    <w:p w14:paraId="0D2B7735" w14:textId="7450FA6D" w:rsidR="00B52A4E" w:rsidRDefault="00B52A4E" w:rsidP="00B52A4E">
      <w:pPr>
        <w:pStyle w:val="Body"/>
      </w:pPr>
      <w:r>
        <w:t xml:space="preserve">Tahap </w:t>
      </w:r>
      <w:r w:rsidR="005566BE">
        <w:rPr>
          <w:lang w:val="id-ID"/>
        </w:rPr>
        <w:t xml:space="preserve">selanjutnya </w:t>
      </w:r>
      <w:r>
        <w:t xml:space="preserve">adalah mengumpulkan data yang dibutuhkan untuk pengujian sistem. Data berasal dari dua sumber yang berbeda yaitu </w:t>
      </w:r>
      <w:r w:rsidRPr="005566BE">
        <w:rPr>
          <w:i/>
        </w:rPr>
        <w:t>program-generated data</w:t>
      </w:r>
      <w:r>
        <w:t xml:space="preserve"> yang dipublikasikan di GitHub dari penelitian terdahulu oleh </w:t>
      </w:r>
      <w:sdt>
        <w:sdtPr>
          <w:tag w:val="MENDELEY_CITATION_v3_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"/>
          <w:id w:val="-322038337"/>
          <w:placeholder>
            <w:docPart w:val="DefaultPlaceholder_-1854013440"/>
          </w:placeholder>
        </w:sdtPr>
        <w:sdtEndPr/>
        <w:sdtContent>
          <w:r w:rsidR="00D05FDD" w:rsidRPr="00D05FDD">
            <w:t>Nichols dkk., (2019)</w:t>
          </w:r>
        </w:sdtContent>
      </w:sdt>
      <w:r w:rsidR="00754EB5">
        <w:rPr>
          <w:lang w:val="id-ID"/>
        </w:rPr>
        <w:t xml:space="preserve"> </w:t>
      </w:r>
      <w:r>
        <w:t xml:space="preserve">dan data yang berasal dari mata kuliah Algoritma dan Struktur Data yang didapatkan melalui izin dari pihak Bagian Akademik STIMIK ESQ. </w:t>
      </w:r>
    </w:p>
    <w:p w14:paraId="49F81991" w14:textId="73B31C32" w:rsidR="0019719C" w:rsidRDefault="00B52A4E" w:rsidP="0019719C">
      <w:pPr>
        <w:pStyle w:val="Body"/>
      </w:pPr>
      <w:r>
        <w:t xml:space="preserve">Proses selanjutnya adalah implementasi </w:t>
      </w:r>
      <w:r w:rsidR="0019719C">
        <w:t xml:space="preserve">algoritma Damerau-Levenshtein Distance </w:t>
      </w:r>
      <w:r>
        <w:t xml:space="preserve">yang akan digunakan untuk </w:t>
      </w:r>
      <w:r w:rsidR="0019719C">
        <w:rPr>
          <w:lang w:val="id-ID"/>
        </w:rPr>
        <w:t>menghitung biaya minimum yang dibutuhkan untuk mengubah baris kode yang satu ke yang lain</w:t>
      </w:r>
      <w:r>
        <w:t xml:space="preserve">. </w:t>
      </w:r>
      <w:r w:rsidR="0019719C">
        <w:rPr>
          <w:lang w:val="id-ID"/>
        </w:rPr>
        <w:t>Setelah itu, dilakukan pengembangan</w:t>
      </w:r>
      <w:r>
        <w:t xml:space="preserve"> sistem menggunakan ANTLR untuk mengubah kode sumber yang akan dideteksi kedalam sebuah Abstract Syntax Tree (AST). Hasil AST ini akan </w:t>
      </w:r>
      <w:r w:rsidR="0019719C">
        <w:rPr>
          <w:lang w:val="id-ID"/>
        </w:rPr>
        <w:t xml:space="preserve">dimasukkan ke dalam proses </w:t>
      </w:r>
      <w:r w:rsidR="0019719C" w:rsidRPr="0019719C">
        <w:rPr>
          <w:i/>
          <w:lang w:val="id-ID"/>
        </w:rPr>
        <w:t>preprocessing</w:t>
      </w:r>
      <w:r w:rsidR="0019719C">
        <w:rPr>
          <w:lang w:val="id-ID"/>
        </w:rPr>
        <w:t xml:space="preserve"> untuk </w:t>
      </w:r>
      <w:r>
        <w:t xml:space="preserve">dilakukan </w:t>
      </w:r>
      <w:r w:rsidR="0019719C" w:rsidRPr="0019719C">
        <w:rPr>
          <w:lang w:val="id-ID"/>
        </w:rPr>
        <w:t>p</w:t>
      </w:r>
      <w:r w:rsidR="0019719C">
        <w:rPr>
          <w:lang w:val="id-ID"/>
        </w:rPr>
        <w:t xml:space="preserve">emangkasan </w:t>
      </w:r>
      <w:r w:rsidR="0019719C" w:rsidRPr="0019719C">
        <w:rPr>
          <w:i/>
          <w:lang w:val="id-ID"/>
        </w:rPr>
        <w:t>node</w:t>
      </w:r>
      <w:r w:rsidR="0019719C">
        <w:rPr>
          <w:lang w:val="id-ID"/>
        </w:rPr>
        <w:t xml:space="preserve">, pengurutan fungsi dan variabel, dan penghapusan </w:t>
      </w:r>
      <w:r w:rsidR="0019719C" w:rsidRPr="0019719C">
        <w:rPr>
          <w:i/>
          <w:lang w:val="id-ID"/>
        </w:rPr>
        <w:t>output log</w:t>
      </w:r>
      <w:r w:rsidR="0019719C">
        <w:rPr>
          <w:lang w:val="id-ID"/>
        </w:rPr>
        <w:t xml:space="preserve">. </w:t>
      </w:r>
    </w:p>
    <w:p w14:paraId="315F11EC" w14:textId="0DA0F38C" w:rsidR="00B52A4E" w:rsidRDefault="00B52A4E" w:rsidP="0019719C">
      <w:pPr>
        <w:pStyle w:val="Body"/>
      </w:pPr>
      <w:r>
        <w:t xml:space="preserve">Setelah itu dilakukan pengujian sistem untuk mengukur </w:t>
      </w:r>
      <w:r w:rsidR="0019719C">
        <w:rPr>
          <w:lang w:val="id-ID"/>
        </w:rPr>
        <w:t xml:space="preserve">tingkat </w:t>
      </w:r>
      <w:r>
        <w:t xml:space="preserve">akurasi sistem dalam mendeteksi </w:t>
      </w:r>
      <w:r>
        <w:lastRenderedPageBreak/>
        <w:t>plagiarisme kode menggunakan data yang telah didapatkan.</w:t>
      </w:r>
    </w:p>
    <w:p w14:paraId="7D3FCBC0" w14:textId="2185B60E" w:rsidR="004424DB" w:rsidRPr="00613F98" w:rsidRDefault="0019719C" w:rsidP="00B52A4E">
      <w:pPr>
        <w:pStyle w:val="Body"/>
        <w:rPr>
          <w:rFonts w:ascii="Cambria Math" w:hAnsi="Cambria Math"/>
          <w:i/>
          <w:iCs/>
          <w:lang w:val="id-ID"/>
        </w:rPr>
      </w:pPr>
      <w:r>
        <w:rPr>
          <w:lang w:val="id-ID"/>
        </w:rPr>
        <w:t>Tahap terakhir adalah</w:t>
      </w:r>
      <w:r w:rsidR="00B52A4E">
        <w:t xml:space="preserve"> penarikan simpulan yang diperoleh dari </w:t>
      </w:r>
      <w:r>
        <w:rPr>
          <w:lang w:val="id-ID"/>
        </w:rPr>
        <w:t>hasil pengujian</w:t>
      </w:r>
      <w:r w:rsidR="00B52A4E">
        <w:t xml:space="preserve">. Simpulan berisi </w:t>
      </w:r>
      <w:r>
        <w:rPr>
          <w:lang w:val="id-ID"/>
        </w:rPr>
        <w:t>jawaban mengenai tingkat akurasi dan perbedaan waktu sebelum dan sesudah menggunakan sistem.</w:t>
      </w:r>
    </w:p>
    <w:p w14:paraId="19030F30" w14:textId="77777777" w:rsidR="000B5B73" w:rsidRDefault="00453483" w:rsidP="000B5B73">
      <w:pPr>
        <w:pStyle w:val="Heading1"/>
      </w:pPr>
      <w:r>
        <w:t>HASIL DAN PEMBAHASAN</w:t>
      </w:r>
    </w:p>
    <w:p w14:paraId="5B04009E" w14:textId="25BC339D" w:rsidR="000B5B73" w:rsidRPr="000B5B73" w:rsidRDefault="006534FF" w:rsidP="000B5B73">
      <w:pPr>
        <w:pStyle w:val="Heading2"/>
      </w:pPr>
      <w:r>
        <w:t xml:space="preserve"> </w:t>
      </w:r>
      <w:r w:rsidR="000B5B73">
        <w:t>Pengambilan dan Pengumpulan Data</w:t>
      </w:r>
      <w:r w:rsidR="00453483">
        <w:t xml:space="preserve"> </w:t>
      </w:r>
    </w:p>
    <w:p w14:paraId="524BEC0A" w14:textId="7495B03E" w:rsidR="004E5F42" w:rsidRDefault="004E5F42" w:rsidP="004424DB">
      <w:pPr>
        <w:pStyle w:val="Body"/>
        <w:rPr>
          <w:lang w:val="id-ID"/>
        </w:rPr>
      </w:pPr>
      <w:r>
        <w:rPr>
          <w:lang w:val="id-ID" w:eastAsia="zh-CN"/>
        </w:rPr>
        <w:t xml:space="preserve">Penelitian ini menggunakan data primer yang berasal </w:t>
      </w:r>
      <w:r>
        <w:rPr>
          <w:lang w:val="id-ID"/>
        </w:rPr>
        <w:t xml:space="preserve">dari bagian akademik STIMIK ESQ. Total data yang digunakan berjumlah 24 berkas </w:t>
      </w:r>
      <w:r>
        <w:rPr>
          <w:i/>
          <w:lang w:val="id-ID"/>
        </w:rPr>
        <w:t>source code</w:t>
      </w:r>
      <w:r>
        <w:rPr>
          <w:lang w:val="id-ID"/>
        </w:rPr>
        <w:t xml:space="preserve"> yang diambil dari hasil </w:t>
      </w:r>
      <w:r>
        <w:rPr>
          <w:i/>
          <w:lang w:val="id-ID"/>
        </w:rPr>
        <w:t>assesment</w:t>
      </w:r>
      <w:r>
        <w:rPr>
          <w:lang w:val="id-ID"/>
        </w:rPr>
        <w:t xml:space="preserve"> 2 Soal No.2 tahun ajaran 2019/2020 yang berjumlah 12 berkas </w:t>
      </w:r>
      <w:r>
        <w:rPr>
          <w:i/>
          <w:lang w:val="id-ID"/>
        </w:rPr>
        <w:t xml:space="preserve">source code </w:t>
      </w:r>
      <w:r>
        <w:rPr>
          <w:lang w:val="id-ID"/>
        </w:rPr>
        <w:t xml:space="preserve">dan dari hasil </w:t>
      </w:r>
      <w:r>
        <w:rPr>
          <w:i/>
          <w:lang w:val="id-ID"/>
        </w:rPr>
        <w:t>assesment</w:t>
      </w:r>
      <w:r>
        <w:rPr>
          <w:lang w:val="id-ID"/>
        </w:rPr>
        <w:t xml:space="preserve"> 2 No.2 tahun ajaran 2020/2021 yang berjumlah 12 berkas </w:t>
      </w:r>
      <w:r>
        <w:rPr>
          <w:i/>
          <w:lang w:val="id-ID"/>
        </w:rPr>
        <w:t xml:space="preserve">source code </w:t>
      </w:r>
      <w:r>
        <w:rPr>
          <w:lang w:val="id-ID"/>
        </w:rPr>
        <w:t xml:space="preserve">atau setara dengan 66 pasang. </w:t>
      </w:r>
      <w:r w:rsidR="0030558F">
        <w:rPr>
          <w:lang w:val="id-ID"/>
        </w:rPr>
        <w:t>Berdasarkan analisis secara manual, r</w:t>
      </w:r>
      <w:r>
        <w:rPr>
          <w:lang w:val="id-ID"/>
        </w:rPr>
        <w:t xml:space="preserve">ata-rata berkas </w:t>
      </w:r>
      <w:r>
        <w:rPr>
          <w:i/>
          <w:lang w:val="id-ID"/>
        </w:rPr>
        <w:t>source code</w:t>
      </w:r>
      <w:r>
        <w:rPr>
          <w:lang w:val="id-ID"/>
        </w:rPr>
        <w:t xml:space="preserve"> ini memiliki level kecurangan 4 dan baris kode sebanyak 100 hingga 300 baris kode.</w:t>
      </w:r>
      <w:r w:rsidR="002B49B2">
        <w:rPr>
          <w:lang w:val="id-ID"/>
        </w:rPr>
        <w:t xml:space="preserve"> </w:t>
      </w:r>
      <w:r w:rsidR="002B49B2" w:rsidRPr="003818B4">
        <w:rPr>
          <w:lang w:val="id-ID" w:eastAsia="zh-CN"/>
        </w:rPr>
        <w:t>Rincian data dapat dilihat pada</w:t>
      </w:r>
      <w:r w:rsidR="002B49B2">
        <w:rPr>
          <w:lang w:val="id-ID" w:eastAsia="zh-CN"/>
        </w:rPr>
        <w:t xml:space="preserve"> </w:t>
      </w:r>
      <w:r w:rsidR="002B49B2">
        <w:rPr>
          <w:lang w:val="id-ID" w:eastAsia="zh-CN"/>
        </w:rPr>
        <w:fldChar w:fldCharType="begin"/>
      </w:r>
      <w:r w:rsidR="002B49B2">
        <w:rPr>
          <w:lang w:val="id-ID" w:eastAsia="zh-CN"/>
        </w:rPr>
        <w:instrText xml:space="preserve"> REF _Ref109030495 \h </w:instrText>
      </w:r>
      <w:r w:rsidR="002B49B2">
        <w:rPr>
          <w:lang w:val="id-ID" w:eastAsia="zh-CN"/>
        </w:rPr>
      </w:r>
      <w:r w:rsidR="002B49B2">
        <w:rPr>
          <w:lang w:val="id-ID" w:eastAsia="zh-CN"/>
        </w:rPr>
        <w:fldChar w:fldCharType="separate"/>
      </w:r>
      <w:r w:rsidR="006251A8">
        <w:t xml:space="preserve">Tabel </w:t>
      </w:r>
      <w:r w:rsidR="006251A8">
        <w:rPr>
          <w:noProof/>
        </w:rPr>
        <w:t>1</w:t>
      </w:r>
      <w:r w:rsidR="002B49B2">
        <w:rPr>
          <w:lang w:val="id-ID" w:eastAsia="zh-CN"/>
        </w:rPr>
        <w:fldChar w:fldCharType="end"/>
      </w:r>
      <w:r w:rsidR="002B49B2">
        <w:rPr>
          <w:lang w:val="id-ID"/>
        </w:rPr>
        <w:t xml:space="preserve"> </w:t>
      </w:r>
    </w:p>
    <w:p w14:paraId="1BC76302" w14:textId="77777777" w:rsidR="00EA72B2" w:rsidRDefault="00EA72B2" w:rsidP="004424DB">
      <w:pPr>
        <w:pStyle w:val="Body"/>
        <w:rPr>
          <w:lang w:val="id-ID"/>
        </w:rPr>
      </w:pPr>
    </w:p>
    <w:p w14:paraId="5F8EEC0A" w14:textId="42E5C957" w:rsidR="00B3709D" w:rsidRDefault="00B3709D" w:rsidP="00B3709D">
      <w:pPr>
        <w:pStyle w:val="Caption"/>
        <w:keepNext/>
      </w:pPr>
      <w:bookmarkStart w:id="1" w:name="_Ref109030495"/>
      <w:proofErr w:type="spellStart"/>
      <w:r>
        <w:t>Tabel</w:t>
      </w:r>
      <w:proofErr w:type="spellEnd"/>
      <w:r>
        <w:t xml:space="preserve"> </w:t>
      </w:r>
      <w:fldSimple w:instr=" SEQ Tabel \* ARABIC ">
        <w:r w:rsidR="006251A8">
          <w:rPr>
            <w:noProof/>
          </w:rPr>
          <w:t>1</w:t>
        </w:r>
      </w:fldSimple>
      <w:bookmarkEnd w:id="1"/>
      <w:r>
        <w:rPr>
          <w:lang w:val="id-ID"/>
        </w:rPr>
        <w:t xml:space="preserve"> </w:t>
      </w:r>
      <w:r w:rsidRPr="00EB0967">
        <w:rPr>
          <w:lang w:val="id-ID"/>
        </w:rPr>
        <w:t>Frekuensi Data Original dan Plagiat Mata Kuliah Struktur Data dan Algoritma Tahun 2019-2021</w:t>
      </w:r>
    </w:p>
    <w:tbl>
      <w:tblPr>
        <w:tblStyle w:val="Style1"/>
        <w:tblW w:w="0" w:type="auto"/>
        <w:tblInd w:w="0" w:type="dxa"/>
        <w:tblLook w:val="04A0" w:firstRow="1" w:lastRow="0" w:firstColumn="1" w:lastColumn="0" w:noHBand="0" w:noVBand="1"/>
      </w:tblPr>
      <w:tblGrid>
        <w:gridCol w:w="412"/>
        <w:gridCol w:w="901"/>
        <w:gridCol w:w="1176"/>
        <w:gridCol w:w="1753"/>
      </w:tblGrid>
      <w:tr w:rsidR="00EA72B2" w:rsidRPr="00EA72B2" w14:paraId="2764A717" w14:textId="77777777" w:rsidTr="00EA72B2">
        <w:trPr>
          <w:cnfStyle w:val="100000000000" w:firstRow="1" w:lastRow="0" w:firstColumn="0" w:lastColumn="0" w:oddVBand="0" w:evenVBand="0" w:oddHBand="0" w:evenHBand="0" w:firstRowFirstColumn="0" w:firstRowLastColumn="0" w:lastRowFirstColumn="0" w:lastRowLastColumn="0"/>
          <w:trHeight w:hRule="exact" w:val="340"/>
          <w:tblHeader/>
        </w:trPr>
        <w:tc>
          <w:tcPr>
            <w:tcW w:w="0" w:type="auto"/>
            <w:shd w:val="clear" w:color="auto" w:fill="F2F2F2" w:themeFill="background1" w:themeFillShade="F2"/>
            <w:vAlign w:val="center"/>
          </w:tcPr>
          <w:p w14:paraId="47D2F800" w14:textId="77777777" w:rsidR="00EA72B2" w:rsidRPr="00EA72B2" w:rsidRDefault="00EA72B2" w:rsidP="00EA72B2">
            <w:pPr>
              <w:jc w:val="center"/>
              <w:rPr>
                <w:sz w:val="16"/>
                <w:szCs w:val="16"/>
                <w:lang w:val="id-ID" w:eastAsia="zh-CN"/>
              </w:rPr>
            </w:pPr>
            <w:r w:rsidRPr="00EA72B2">
              <w:rPr>
                <w:sz w:val="16"/>
                <w:szCs w:val="16"/>
                <w:lang w:val="id-ID" w:eastAsia="zh-CN"/>
              </w:rPr>
              <w:t>No</w:t>
            </w:r>
          </w:p>
        </w:tc>
        <w:tc>
          <w:tcPr>
            <w:tcW w:w="0" w:type="auto"/>
            <w:shd w:val="clear" w:color="auto" w:fill="F2F2F2" w:themeFill="background1" w:themeFillShade="F2"/>
            <w:vAlign w:val="center"/>
          </w:tcPr>
          <w:p w14:paraId="0380E3E8" w14:textId="77777777" w:rsidR="00EA72B2" w:rsidRPr="00EA72B2" w:rsidRDefault="00EA72B2" w:rsidP="00EA72B2">
            <w:pPr>
              <w:jc w:val="center"/>
              <w:rPr>
                <w:sz w:val="16"/>
                <w:szCs w:val="16"/>
                <w:lang w:val="id-ID" w:eastAsia="zh-CN"/>
              </w:rPr>
            </w:pPr>
            <w:r w:rsidRPr="00EA72B2">
              <w:rPr>
                <w:sz w:val="16"/>
                <w:szCs w:val="16"/>
                <w:lang w:val="id-ID" w:eastAsia="zh-CN"/>
              </w:rPr>
              <w:t>Tahun</w:t>
            </w:r>
          </w:p>
        </w:tc>
        <w:tc>
          <w:tcPr>
            <w:tcW w:w="0" w:type="auto"/>
            <w:shd w:val="clear" w:color="auto" w:fill="F2F2F2" w:themeFill="background1" w:themeFillShade="F2"/>
            <w:vAlign w:val="center"/>
          </w:tcPr>
          <w:p w14:paraId="02B3EED6" w14:textId="77777777" w:rsidR="00EA72B2" w:rsidRPr="00EA72B2" w:rsidRDefault="00EA72B2" w:rsidP="00EA72B2">
            <w:pPr>
              <w:jc w:val="center"/>
              <w:rPr>
                <w:sz w:val="16"/>
                <w:szCs w:val="16"/>
                <w:lang w:val="id-ID" w:eastAsia="zh-CN"/>
              </w:rPr>
            </w:pPr>
            <w:r w:rsidRPr="00EA72B2">
              <w:rPr>
                <w:sz w:val="16"/>
                <w:szCs w:val="16"/>
                <w:lang w:val="id-ID" w:eastAsia="zh-CN"/>
              </w:rPr>
              <w:t>Data</w:t>
            </w:r>
          </w:p>
        </w:tc>
        <w:tc>
          <w:tcPr>
            <w:tcW w:w="0" w:type="auto"/>
            <w:shd w:val="clear" w:color="auto" w:fill="F2F2F2" w:themeFill="background1" w:themeFillShade="F2"/>
            <w:vAlign w:val="center"/>
          </w:tcPr>
          <w:p w14:paraId="4BDE3A05" w14:textId="77777777" w:rsidR="00EA72B2" w:rsidRPr="00EA72B2" w:rsidRDefault="00EA72B2" w:rsidP="00EA72B2">
            <w:pPr>
              <w:jc w:val="center"/>
              <w:rPr>
                <w:sz w:val="16"/>
                <w:szCs w:val="16"/>
                <w:lang w:val="id-ID" w:eastAsia="zh-CN"/>
              </w:rPr>
            </w:pPr>
            <w:r w:rsidRPr="00EA72B2">
              <w:rPr>
                <w:sz w:val="16"/>
                <w:szCs w:val="16"/>
                <w:lang w:val="id-ID" w:eastAsia="zh-CN"/>
              </w:rPr>
              <w:t>Frekuensi</w:t>
            </w:r>
          </w:p>
        </w:tc>
      </w:tr>
      <w:tr w:rsidR="00EA72B2" w:rsidRPr="00EA72B2" w14:paraId="6271C0A3" w14:textId="77777777" w:rsidTr="00EA72B2">
        <w:trPr>
          <w:trHeight w:val="20"/>
        </w:trPr>
        <w:tc>
          <w:tcPr>
            <w:tcW w:w="0" w:type="auto"/>
            <w:vMerge w:val="restart"/>
            <w:vAlign w:val="center"/>
          </w:tcPr>
          <w:p w14:paraId="5B6ADC98" w14:textId="77777777" w:rsidR="00EA72B2" w:rsidRPr="00EA72B2" w:rsidRDefault="00EA72B2" w:rsidP="000A38B0">
            <w:pPr>
              <w:jc w:val="center"/>
              <w:rPr>
                <w:sz w:val="16"/>
                <w:szCs w:val="16"/>
                <w:lang w:val="id-ID" w:eastAsia="zh-CN"/>
              </w:rPr>
            </w:pPr>
            <w:r w:rsidRPr="00EA72B2">
              <w:rPr>
                <w:sz w:val="16"/>
                <w:szCs w:val="16"/>
                <w:lang w:val="id-ID" w:eastAsia="zh-CN"/>
              </w:rPr>
              <w:t>1</w:t>
            </w:r>
          </w:p>
        </w:tc>
        <w:tc>
          <w:tcPr>
            <w:tcW w:w="0" w:type="auto"/>
            <w:vMerge w:val="restart"/>
            <w:vAlign w:val="center"/>
          </w:tcPr>
          <w:p w14:paraId="2D9D98BF" w14:textId="77777777" w:rsidR="00EA72B2" w:rsidRPr="00EA72B2" w:rsidRDefault="00EA72B2" w:rsidP="000A38B0">
            <w:pPr>
              <w:jc w:val="center"/>
              <w:rPr>
                <w:sz w:val="16"/>
                <w:szCs w:val="16"/>
                <w:lang w:val="id-ID" w:eastAsia="zh-CN"/>
              </w:rPr>
            </w:pPr>
            <w:r w:rsidRPr="00EA72B2">
              <w:rPr>
                <w:sz w:val="16"/>
                <w:szCs w:val="16"/>
                <w:lang w:val="id-ID" w:eastAsia="zh-CN"/>
              </w:rPr>
              <w:t>2019/2020</w:t>
            </w:r>
          </w:p>
        </w:tc>
        <w:tc>
          <w:tcPr>
            <w:tcW w:w="0" w:type="auto"/>
            <w:vAlign w:val="center"/>
          </w:tcPr>
          <w:p w14:paraId="11F9B5F3" w14:textId="77777777" w:rsidR="00EA72B2" w:rsidRPr="00EA72B2" w:rsidRDefault="00EA72B2" w:rsidP="000A38B0">
            <w:pPr>
              <w:jc w:val="center"/>
              <w:rPr>
                <w:sz w:val="16"/>
                <w:szCs w:val="16"/>
                <w:lang w:val="id-ID" w:eastAsia="zh-CN"/>
              </w:rPr>
            </w:pPr>
            <w:r w:rsidRPr="00EA72B2">
              <w:rPr>
                <w:sz w:val="16"/>
                <w:szCs w:val="16"/>
                <w:lang w:val="id-ID" w:eastAsia="zh-CN"/>
              </w:rPr>
              <w:t xml:space="preserve">Original </w:t>
            </w:r>
          </w:p>
        </w:tc>
        <w:tc>
          <w:tcPr>
            <w:tcW w:w="0" w:type="auto"/>
            <w:vAlign w:val="center"/>
          </w:tcPr>
          <w:p w14:paraId="33C5E798" w14:textId="77777777" w:rsidR="00EA72B2" w:rsidRPr="00EA72B2" w:rsidRDefault="00EA72B2" w:rsidP="000A38B0">
            <w:pPr>
              <w:jc w:val="center"/>
              <w:rPr>
                <w:sz w:val="16"/>
                <w:szCs w:val="16"/>
                <w:lang w:val="id-ID" w:eastAsia="zh-CN"/>
              </w:rPr>
            </w:pPr>
            <w:r w:rsidRPr="00EA72B2">
              <w:rPr>
                <w:sz w:val="16"/>
                <w:szCs w:val="16"/>
                <w:lang w:val="id-ID" w:eastAsia="zh-CN"/>
              </w:rPr>
              <w:t>2020_1.java</w:t>
            </w:r>
          </w:p>
          <w:p w14:paraId="4A529486" w14:textId="77777777" w:rsidR="00EA72B2" w:rsidRPr="00EA72B2" w:rsidRDefault="00EA72B2" w:rsidP="000A38B0">
            <w:pPr>
              <w:jc w:val="center"/>
              <w:rPr>
                <w:sz w:val="16"/>
                <w:szCs w:val="16"/>
                <w:lang w:val="id-ID" w:eastAsia="zh-CN"/>
              </w:rPr>
            </w:pPr>
            <w:r w:rsidRPr="00EA72B2">
              <w:rPr>
                <w:sz w:val="16"/>
                <w:szCs w:val="16"/>
                <w:lang w:val="id-ID" w:eastAsia="zh-CN"/>
              </w:rPr>
              <w:t>2020_2.java</w:t>
            </w:r>
          </w:p>
          <w:p w14:paraId="5D18BE81" w14:textId="77777777" w:rsidR="00EA72B2" w:rsidRPr="00EA72B2" w:rsidRDefault="00EA72B2" w:rsidP="000A38B0">
            <w:pPr>
              <w:jc w:val="center"/>
              <w:rPr>
                <w:sz w:val="16"/>
                <w:szCs w:val="16"/>
                <w:lang w:val="id-ID" w:eastAsia="zh-CN"/>
              </w:rPr>
            </w:pPr>
            <w:r w:rsidRPr="00EA72B2">
              <w:rPr>
                <w:sz w:val="16"/>
                <w:szCs w:val="16"/>
                <w:lang w:val="id-ID" w:eastAsia="zh-CN"/>
              </w:rPr>
              <w:t>2020_4.java</w:t>
            </w:r>
          </w:p>
          <w:p w14:paraId="1951554C" w14:textId="77777777" w:rsidR="00EA72B2" w:rsidRPr="00EA72B2" w:rsidRDefault="00EA72B2" w:rsidP="000A38B0">
            <w:pPr>
              <w:jc w:val="center"/>
              <w:rPr>
                <w:sz w:val="16"/>
                <w:szCs w:val="16"/>
                <w:lang w:val="id-ID" w:eastAsia="zh-CN"/>
              </w:rPr>
            </w:pPr>
            <w:r w:rsidRPr="00EA72B2">
              <w:rPr>
                <w:sz w:val="16"/>
                <w:szCs w:val="16"/>
                <w:lang w:val="id-ID" w:eastAsia="zh-CN"/>
              </w:rPr>
              <w:t>2020_9.java</w:t>
            </w:r>
          </w:p>
          <w:p w14:paraId="604216CE" w14:textId="77777777" w:rsidR="00EA72B2" w:rsidRPr="00EA72B2" w:rsidRDefault="00EA72B2" w:rsidP="000A38B0">
            <w:pPr>
              <w:jc w:val="center"/>
              <w:rPr>
                <w:sz w:val="16"/>
                <w:szCs w:val="16"/>
                <w:lang w:val="id-ID" w:eastAsia="zh-CN"/>
              </w:rPr>
            </w:pPr>
            <w:r w:rsidRPr="00EA72B2">
              <w:rPr>
                <w:sz w:val="16"/>
                <w:szCs w:val="16"/>
                <w:lang w:val="id-ID" w:eastAsia="zh-CN"/>
              </w:rPr>
              <w:t>2020_11.java</w:t>
            </w:r>
          </w:p>
        </w:tc>
      </w:tr>
      <w:tr w:rsidR="00EA72B2" w:rsidRPr="00EA72B2" w14:paraId="67190256" w14:textId="77777777" w:rsidTr="00EA72B2">
        <w:trPr>
          <w:trHeight w:val="20"/>
        </w:trPr>
        <w:tc>
          <w:tcPr>
            <w:tcW w:w="0" w:type="auto"/>
            <w:vMerge/>
            <w:vAlign w:val="center"/>
          </w:tcPr>
          <w:p w14:paraId="40F82B52" w14:textId="77777777" w:rsidR="00EA72B2" w:rsidRPr="00EA72B2" w:rsidRDefault="00EA72B2" w:rsidP="000A38B0">
            <w:pPr>
              <w:jc w:val="center"/>
              <w:rPr>
                <w:sz w:val="16"/>
                <w:szCs w:val="16"/>
                <w:lang w:val="id-ID" w:eastAsia="zh-CN"/>
              </w:rPr>
            </w:pPr>
          </w:p>
        </w:tc>
        <w:tc>
          <w:tcPr>
            <w:tcW w:w="0" w:type="auto"/>
            <w:vMerge/>
          </w:tcPr>
          <w:p w14:paraId="0BA2B72B" w14:textId="77777777" w:rsidR="00EA72B2" w:rsidRPr="00EA72B2" w:rsidRDefault="00EA72B2" w:rsidP="000A38B0">
            <w:pPr>
              <w:jc w:val="center"/>
              <w:rPr>
                <w:sz w:val="16"/>
                <w:szCs w:val="16"/>
                <w:lang w:val="id-ID" w:eastAsia="zh-CN"/>
              </w:rPr>
            </w:pPr>
          </w:p>
        </w:tc>
        <w:tc>
          <w:tcPr>
            <w:tcW w:w="0" w:type="auto"/>
            <w:vAlign w:val="center"/>
          </w:tcPr>
          <w:p w14:paraId="7C599FF2" w14:textId="77777777" w:rsidR="00EA72B2" w:rsidRPr="00EA72B2" w:rsidRDefault="00EA72B2" w:rsidP="000A38B0">
            <w:pPr>
              <w:jc w:val="center"/>
              <w:rPr>
                <w:sz w:val="16"/>
                <w:szCs w:val="16"/>
                <w:lang w:val="id-ID" w:eastAsia="zh-CN"/>
              </w:rPr>
            </w:pPr>
            <w:r w:rsidRPr="00EA72B2">
              <w:rPr>
                <w:sz w:val="16"/>
                <w:szCs w:val="16"/>
                <w:lang w:val="id-ID" w:eastAsia="zh-CN"/>
              </w:rPr>
              <w:t>Prediksi Plagiat</w:t>
            </w:r>
          </w:p>
        </w:tc>
        <w:tc>
          <w:tcPr>
            <w:tcW w:w="0" w:type="auto"/>
            <w:vAlign w:val="center"/>
          </w:tcPr>
          <w:p w14:paraId="23958538" w14:textId="77777777" w:rsidR="00EA72B2" w:rsidRDefault="00EA72B2" w:rsidP="000A38B0">
            <w:pPr>
              <w:jc w:val="center"/>
              <w:rPr>
                <w:sz w:val="16"/>
                <w:szCs w:val="16"/>
                <w:lang w:val="id-ID" w:eastAsia="zh-CN"/>
              </w:rPr>
            </w:pPr>
            <w:r w:rsidRPr="00EA72B2">
              <w:rPr>
                <w:sz w:val="16"/>
                <w:szCs w:val="16"/>
                <w:lang w:val="id-ID" w:eastAsia="zh-CN"/>
              </w:rPr>
              <w:t>2020_0.java</w:t>
            </w:r>
            <w:r w:rsidRPr="00EA72B2">
              <w:rPr>
                <w:sz w:val="16"/>
                <w:szCs w:val="16"/>
                <w:lang w:val="id-ID" w:eastAsia="zh-CN"/>
              </w:rPr>
              <w:t xml:space="preserve"> </w:t>
            </w:r>
          </w:p>
          <w:p w14:paraId="30F6D7BD" w14:textId="32506655" w:rsidR="00EA72B2" w:rsidRDefault="00EA72B2" w:rsidP="00EA72B2">
            <w:pPr>
              <w:jc w:val="center"/>
              <w:rPr>
                <w:sz w:val="16"/>
                <w:szCs w:val="16"/>
                <w:lang w:val="id-ID" w:eastAsia="zh-CN"/>
              </w:rPr>
            </w:pPr>
            <w:r w:rsidRPr="00EA72B2">
              <w:rPr>
                <w:sz w:val="16"/>
                <w:szCs w:val="16"/>
                <w:lang w:val="id-ID" w:eastAsia="zh-CN"/>
              </w:rPr>
              <w:t>2020_5.java 2020_6.java</w:t>
            </w:r>
          </w:p>
          <w:p w14:paraId="031309CF" w14:textId="0C6C095E" w:rsidR="00EA72B2" w:rsidRDefault="00EA72B2" w:rsidP="000A38B0">
            <w:pPr>
              <w:jc w:val="center"/>
              <w:rPr>
                <w:sz w:val="16"/>
                <w:szCs w:val="16"/>
                <w:lang w:val="id-ID" w:eastAsia="zh-CN"/>
              </w:rPr>
            </w:pPr>
            <w:r w:rsidRPr="00EA72B2">
              <w:rPr>
                <w:sz w:val="16"/>
                <w:szCs w:val="16"/>
                <w:lang w:val="id-ID" w:eastAsia="zh-CN"/>
              </w:rPr>
              <w:t xml:space="preserve">2020_7.java </w:t>
            </w:r>
          </w:p>
          <w:p w14:paraId="27B01359" w14:textId="1529B982" w:rsidR="00EA72B2" w:rsidRDefault="00EA72B2" w:rsidP="000A38B0">
            <w:pPr>
              <w:jc w:val="center"/>
              <w:rPr>
                <w:sz w:val="16"/>
                <w:szCs w:val="16"/>
                <w:lang w:val="id-ID" w:eastAsia="zh-CN"/>
              </w:rPr>
            </w:pPr>
            <w:r w:rsidRPr="00EA72B2">
              <w:rPr>
                <w:sz w:val="16"/>
                <w:szCs w:val="16"/>
                <w:lang w:val="id-ID" w:eastAsia="zh-CN"/>
              </w:rPr>
              <w:t>2020_10.java</w:t>
            </w:r>
          </w:p>
          <w:p w14:paraId="7CBE5E01" w14:textId="272E0464" w:rsidR="00EA72B2" w:rsidRDefault="00EA72B2" w:rsidP="00EA72B2">
            <w:pPr>
              <w:jc w:val="center"/>
              <w:rPr>
                <w:sz w:val="16"/>
                <w:szCs w:val="16"/>
                <w:lang w:val="id-ID" w:eastAsia="zh-CN"/>
              </w:rPr>
            </w:pPr>
            <w:r w:rsidRPr="00EA72B2">
              <w:rPr>
                <w:sz w:val="16"/>
                <w:szCs w:val="16"/>
                <w:lang w:val="id-ID" w:eastAsia="zh-CN"/>
              </w:rPr>
              <w:t>2020_12.java</w:t>
            </w:r>
          </w:p>
          <w:p w14:paraId="0F486360" w14:textId="0589DE81" w:rsidR="00EA72B2" w:rsidRPr="00EA72B2" w:rsidRDefault="00EA72B2" w:rsidP="00EA72B2">
            <w:pPr>
              <w:jc w:val="center"/>
              <w:rPr>
                <w:sz w:val="16"/>
                <w:szCs w:val="16"/>
                <w:lang w:val="id-ID" w:eastAsia="zh-CN"/>
              </w:rPr>
            </w:pPr>
            <w:r w:rsidRPr="00EA72B2">
              <w:rPr>
                <w:sz w:val="16"/>
                <w:szCs w:val="16"/>
                <w:lang w:val="id-ID" w:eastAsia="zh-CN"/>
              </w:rPr>
              <w:t>2020_13.java</w:t>
            </w:r>
          </w:p>
        </w:tc>
      </w:tr>
      <w:tr w:rsidR="00EA72B2" w:rsidRPr="00EA72B2" w14:paraId="6E6EDFBC" w14:textId="77777777" w:rsidTr="00EA72B2">
        <w:trPr>
          <w:trHeight w:val="20"/>
        </w:trPr>
        <w:tc>
          <w:tcPr>
            <w:tcW w:w="0" w:type="auto"/>
            <w:vMerge w:val="restart"/>
            <w:vAlign w:val="center"/>
          </w:tcPr>
          <w:p w14:paraId="457B7A61" w14:textId="77777777" w:rsidR="00EA72B2" w:rsidRPr="00EA72B2" w:rsidRDefault="00EA72B2" w:rsidP="000A38B0">
            <w:pPr>
              <w:jc w:val="center"/>
              <w:rPr>
                <w:sz w:val="16"/>
                <w:szCs w:val="16"/>
                <w:lang w:val="id-ID" w:eastAsia="zh-CN"/>
              </w:rPr>
            </w:pPr>
            <w:r w:rsidRPr="00EA72B2">
              <w:rPr>
                <w:sz w:val="16"/>
                <w:szCs w:val="16"/>
                <w:lang w:val="id-ID" w:eastAsia="zh-CN"/>
              </w:rPr>
              <w:t>2</w:t>
            </w:r>
          </w:p>
        </w:tc>
        <w:tc>
          <w:tcPr>
            <w:tcW w:w="0" w:type="auto"/>
            <w:vMerge w:val="restart"/>
            <w:vAlign w:val="center"/>
          </w:tcPr>
          <w:p w14:paraId="2D12AC9D" w14:textId="77777777" w:rsidR="00EA72B2" w:rsidRPr="00EA72B2" w:rsidRDefault="00EA72B2" w:rsidP="000A38B0">
            <w:pPr>
              <w:jc w:val="center"/>
              <w:rPr>
                <w:sz w:val="16"/>
                <w:szCs w:val="16"/>
                <w:lang w:val="id-ID" w:eastAsia="zh-CN"/>
              </w:rPr>
            </w:pPr>
            <w:r w:rsidRPr="00EA72B2">
              <w:rPr>
                <w:sz w:val="16"/>
                <w:szCs w:val="16"/>
                <w:lang w:val="id-ID" w:eastAsia="zh-CN"/>
              </w:rPr>
              <w:t>2020/2021</w:t>
            </w:r>
          </w:p>
        </w:tc>
        <w:tc>
          <w:tcPr>
            <w:tcW w:w="0" w:type="auto"/>
            <w:vAlign w:val="center"/>
          </w:tcPr>
          <w:p w14:paraId="4074C08D" w14:textId="77777777" w:rsidR="00EA72B2" w:rsidRPr="00EA72B2" w:rsidRDefault="00EA72B2" w:rsidP="000A38B0">
            <w:pPr>
              <w:jc w:val="center"/>
              <w:rPr>
                <w:sz w:val="16"/>
                <w:szCs w:val="16"/>
                <w:lang w:val="id-ID" w:eastAsia="zh-CN"/>
              </w:rPr>
            </w:pPr>
            <w:r w:rsidRPr="00EA72B2">
              <w:rPr>
                <w:sz w:val="16"/>
                <w:szCs w:val="16"/>
                <w:lang w:val="id-ID" w:eastAsia="zh-CN"/>
              </w:rPr>
              <w:t>Original</w:t>
            </w:r>
          </w:p>
        </w:tc>
        <w:tc>
          <w:tcPr>
            <w:tcW w:w="0" w:type="auto"/>
            <w:vAlign w:val="center"/>
          </w:tcPr>
          <w:p w14:paraId="5A0BBFEE" w14:textId="77777777" w:rsidR="00EA72B2" w:rsidRPr="00EA72B2" w:rsidRDefault="00EA72B2" w:rsidP="000A38B0">
            <w:pPr>
              <w:jc w:val="center"/>
              <w:rPr>
                <w:sz w:val="16"/>
                <w:szCs w:val="16"/>
                <w:lang w:val="id-ID" w:eastAsia="zh-CN"/>
              </w:rPr>
            </w:pPr>
            <w:r w:rsidRPr="00EA72B2">
              <w:rPr>
                <w:sz w:val="16"/>
                <w:szCs w:val="16"/>
                <w:lang w:val="id-ID" w:eastAsia="zh-CN"/>
              </w:rPr>
              <w:t>2021_2.java</w:t>
            </w:r>
          </w:p>
          <w:p w14:paraId="0FCEFE15" w14:textId="77777777" w:rsidR="00EA72B2" w:rsidRPr="00EA72B2" w:rsidRDefault="00EA72B2" w:rsidP="000A38B0">
            <w:pPr>
              <w:jc w:val="center"/>
              <w:rPr>
                <w:sz w:val="16"/>
                <w:szCs w:val="16"/>
                <w:lang w:val="id-ID" w:eastAsia="zh-CN"/>
              </w:rPr>
            </w:pPr>
            <w:r w:rsidRPr="00EA72B2">
              <w:rPr>
                <w:sz w:val="16"/>
                <w:szCs w:val="16"/>
                <w:lang w:val="id-ID" w:eastAsia="zh-CN"/>
              </w:rPr>
              <w:t>2021_3.java</w:t>
            </w:r>
          </w:p>
          <w:p w14:paraId="12F61F55" w14:textId="77777777" w:rsidR="00EA72B2" w:rsidRPr="00EA72B2" w:rsidRDefault="00EA72B2" w:rsidP="000A38B0">
            <w:pPr>
              <w:jc w:val="center"/>
              <w:rPr>
                <w:sz w:val="16"/>
                <w:szCs w:val="16"/>
                <w:lang w:val="id-ID" w:eastAsia="zh-CN"/>
              </w:rPr>
            </w:pPr>
            <w:r w:rsidRPr="00EA72B2">
              <w:rPr>
                <w:sz w:val="16"/>
                <w:szCs w:val="16"/>
                <w:lang w:val="id-ID" w:eastAsia="zh-CN"/>
              </w:rPr>
              <w:t>2021_5.java</w:t>
            </w:r>
          </w:p>
          <w:p w14:paraId="071CC019" w14:textId="77777777" w:rsidR="00EA72B2" w:rsidRPr="00EA72B2" w:rsidRDefault="00EA72B2" w:rsidP="000A38B0">
            <w:pPr>
              <w:jc w:val="center"/>
              <w:rPr>
                <w:sz w:val="16"/>
                <w:szCs w:val="16"/>
                <w:lang w:val="id-ID" w:eastAsia="zh-CN"/>
              </w:rPr>
            </w:pPr>
            <w:r w:rsidRPr="00EA72B2">
              <w:rPr>
                <w:sz w:val="16"/>
                <w:szCs w:val="16"/>
                <w:lang w:val="id-ID" w:eastAsia="zh-CN"/>
              </w:rPr>
              <w:t>2021_7.java</w:t>
            </w:r>
          </w:p>
          <w:p w14:paraId="750225BE" w14:textId="77777777" w:rsidR="00EA72B2" w:rsidRPr="00EA72B2" w:rsidRDefault="00EA72B2" w:rsidP="000A38B0">
            <w:pPr>
              <w:jc w:val="center"/>
              <w:rPr>
                <w:sz w:val="16"/>
                <w:szCs w:val="16"/>
                <w:lang w:val="id-ID" w:eastAsia="zh-CN"/>
              </w:rPr>
            </w:pPr>
            <w:r w:rsidRPr="00EA72B2">
              <w:rPr>
                <w:sz w:val="16"/>
                <w:szCs w:val="16"/>
                <w:lang w:val="id-ID" w:eastAsia="zh-CN"/>
              </w:rPr>
              <w:t>2021_8.java</w:t>
            </w:r>
          </w:p>
        </w:tc>
      </w:tr>
      <w:tr w:rsidR="00EA72B2" w:rsidRPr="00EA72B2" w14:paraId="02AFC0F2" w14:textId="77777777" w:rsidTr="00EA72B2">
        <w:trPr>
          <w:trHeight w:val="20"/>
        </w:trPr>
        <w:tc>
          <w:tcPr>
            <w:tcW w:w="0" w:type="auto"/>
            <w:vMerge/>
            <w:vAlign w:val="center"/>
          </w:tcPr>
          <w:p w14:paraId="2E8A16ED" w14:textId="77777777" w:rsidR="00EA72B2" w:rsidRPr="00EA72B2" w:rsidRDefault="00EA72B2" w:rsidP="000A38B0">
            <w:pPr>
              <w:jc w:val="center"/>
              <w:rPr>
                <w:sz w:val="16"/>
                <w:szCs w:val="16"/>
                <w:lang w:val="id-ID" w:eastAsia="zh-CN"/>
              </w:rPr>
            </w:pPr>
          </w:p>
        </w:tc>
        <w:tc>
          <w:tcPr>
            <w:tcW w:w="0" w:type="auto"/>
            <w:vMerge/>
          </w:tcPr>
          <w:p w14:paraId="029E3DAB" w14:textId="77777777" w:rsidR="00EA72B2" w:rsidRPr="00EA72B2" w:rsidRDefault="00EA72B2" w:rsidP="000A38B0">
            <w:pPr>
              <w:jc w:val="center"/>
              <w:rPr>
                <w:sz w:val="16"/>
                <w:szCs w:val="16"/>
                <w:lang w:val="id-ID" w:eastAsia="zh-CN"/>
              </w:rPr>
            </w:pPr>
          </w:p>
        </w:tc>
        <w:tc>
          <w:tcPr>
            <w:tcW w:w="0" w:type="auto"/>
            <w:vAlign w:val="center"/>
          </w:tcPr>
          <w:p w14:paraId="0BB08C1C" w14:textId="77777777" w:rsidR="00EA72B2" w:rsidRPr="00EA72B2" w:rsidRDefault="00EA72B2" w:rsidP="000A38B0">
            <w:pPr>
              <w:jc w:val="center"/>
              <w:rPr>
                <w:sz w:val="16"/>
                <w:szCs w:val="16"/>
                <w:lang w:val="id-ID" w:eastAsia="zh-CN"/>
              </w:rPr>
            </w:pPr>
            <w:r w:rsidRPr="00EA72B2">
              <w:rPr>
                <w:sz w:val="16"/>
                <w:szCs w:val="16"/>
                <w:lang w:val="id-ID" w:eastAsia="zh-CN"/>
              </w:rPr>
              <w:t>Prediksi Plagiat</w:t>
            </w:r>
          </w:p>
        </w:tc>
        <w:tc>
          <w:tcPr>
            <w:tcW w:w="0" w:type="auto"/>
            <w:vAlign w:val="center"/>
          </w:tcPr>
          <w:p w14:paraId="0EFBD07D" w14:textId="322D1475" w:rsidR="00EA72B2" w:rsidRDefault="00EA72B2" w:rsidP="000A38B0">
            <w:pPr>
              <w:jc w:val="center"/>
              <w:rPr>
                <w:sz w:val="16"/>
                <w:szCs w:val="16"/>
                <w:lang w:val="id-ID" w:eastAsia="zh-CN"/>
              </w:rPr>
            </w:pPr>
            <w:r w:rsidRPr="00EA72B2">
              <w:rPr>
                <w:sz w:val="16"/>
                <w:szCs w:val="16"/>
                <w:lang w:val="id-ID" w:eastAsia="zh-CN"/>
              </w:rPr>
              <w:t>2021_0.java 2021_1.java</w:t>
            </w:r>
          </w:p>
          <w:p w14:paraId="6CE31D22" w14:textId="18425A82" w:rsidR="00EA72B2" w:rsidRPr="00EA72B2" w:rsidRDefault="00EA72B2" w:rsidP="00EA72B2">
            <w:pPr>
              <w:jc w:val="center"/>
              <w:rPr>
                <w:sz w:val="16"/>
                <w:szCs w:val="16"/>
                <w:lang w:val="id-ID" w:eastAsia="zh-CN"/>
              </w:rPr>
            </w:pPr>
            <w:r w:rsidRPr="00EA72B2">
              <w:rPr>
                <w:sz w:val="16"/>
                <w:szCs w:val="16"/>
                <w:lang w:val="id-ID" w:eastAsia="zh-CN"/>
              </w:rPr>
              <w:t>2021_4.java</w:t>
            </w:r>
          </w:p>
          <w:p w14:paraId="71E24748" w14:textId="6D00367F" w:rsidR="00EA72B2" w:rsidRPr="00EA72B2" w:rsidRDefault="00EA72B2" w:rsidP="00EA72B2">
            <w:pPr>
              <w:jc w:val="center"/>
              <w:rPr>
                <w:sz w:val="16"/>
                <w:szCs w:val="16"/>
                <w:lang w:val="id-ID" w:eastAsia="zh-CN"/>
              </w:rPr>
            </w:pPr>
            <w:r w:rsidRPr="00EA72B2">
              <w:rPr>
                <w:sz w:val="16"/>
                <w:szCs w:val="16"/>
                <w:lang w:val="id-ID" w:eastAsia="zh-CN"/>
              </w:rPr>
              <w:t>2021_6.java 2021_9.java</w:t>
            </w:r>
          </w:p>
          <w:p w14:paraId="10D585A0" w14:textId="424FF152" w:rsidR="00EA72B2" w:rsidRPr="00EA72B2" w:rsidRDefault="00EA72B2" w:rsidP="00EA72B2">
            <w:pPr>
              <w:jc w:val="center"/>
              <w:rPr>
                <w:sz w:val="16"/>
                <w:szCs w:val="16"/>
                <w:lang w:val="id-ID" w:eastAsia="zh-CN"/>
              </w:rPr>
            </w:pPr>
            <w:r w:rsidRPr="00EA72B2">
              <w:rPr>
                <w:sz w:val="16"/>
                <w:szCs w:val="16"/>
                <w:lang w:val="id-ID" w:eastAsia="zh-CN"/>
              </w:rPr>
              <w:t>2021_10.java</w:t>
            </w:r>
          </w:p>
          <w:p w14:paraId="6A741753" w14:textId="3C37A2D1" w:rsidR="00EA72B2" w:rsidRPr="00EA72B2" w:rsidRDefault="00EA72B2" w:rsidP="000A38B0">
            <w:pPr>
              <w:jc w:val="center"/>
              <w:rPr>
                <w:sz w:val="16"/>
                <w:szCs w:val="16"/>
                <w:lang w:val="id-ID" w:eastAsia="zh-CN"/>
              </w:rPr>
            </w:pPr>
            <w:r w:rsidRPr="00EA72B2">
              <w:rPr>
                <w:sz w:val="16"/>
                <w:szCs w:val="16"/>
                <w:lang w:val="id-ID" w:eastAsia="zh-CN"/>
              </w:rPr>
              <w:t xml:space="preserve"> 2021_11.java</w:t>
            </w:r>
          </w:p>
        </w:tc>
      </w:tr>
    </w:tbl>
    <w:p w14:paraId="13F3FBAB" w14:textId="77777777" w:rsidR="00EA72B2" w:rsidRDefault="00EA72B2" w:rsidP="00EA72B2">
      <w:pPr>
        <w:pStyle w:val="Body"/>
        <w:ind w:firstLine="0"/>
        <w:rPr>
          <w:lang w:val="id-ID"/>
        </w:rPr>
      </w:pPr>
    </w:p>
    <w:p w14:paraId="1F2C6B75" w14:textId="0824DB07" w:rsidR="004E5F42" w:rsidRDefault="004E5F42" w:rsidP="004E5F42">
      <w:pPr>
        <w:pStyle w:val="Body"/>
        <w:rPr>
          <w:lang w:val="id-ID"/>
        </w:rPr>
      </w:pPr>
      <w:r>
        <w:rPr>
          <w:lang w:val="id-ID" w:eastAsia="zh-CN"/>
        </w:rPr>
        <w:t xml:space="preserve">Data sekunder menggunakan data yang berasal dari laman GitHub milik </w:t>
      </w:r>
      <w:sdt>
        <w:sdtPr>
          <w:rPr>
            <w:lang w:val="id-ID" w:eastAsia="zh-CN"/>
          </w:rPr>
          <w:tag w:val="MENDELEY_CITATION_v3_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"/>
          <w:id w:val="-128020653"/>
          <w:placeholder>
            <w:docPart w:val="B0E50CB5A5E449619E121A909313A1C0"/>
          </w:placeholder>
        </w:sdtPr>
        <w:sdtEndPr/>
        <w:sdtContent>
          <w:r w:rsidR="00D05FDD" w:rsidRPr="00D05FDD">
            <w:rPr>
              <w:lang w:val="id-ID" w:eastAsia="zh-CN"/>
            </w:rPr>
            <w:t>Nichols dkk. (2019)</w:t>
          </w:r>
        </w:sdtContent>
      </w:sdt>
      <w:r>
        <w:rPr>
          <w:lang w:val="id-ID" w:eastAsia="zh-CN"/>
        </w:rPr>
        <w:t xml:space="preserve"> yang diunggah pada tahun 2019. Data merupakan berkas </w:t>
      </w:r>
      <w:r>
        <w:rPr>
          <w:i/>
          <w:lang w:val="id-ID" w:eastAsia="zh-CN"/>
        </w:rPr>
        <w:t>source code</w:t>
      </w:r>
      <w:r>
        <w:rPr>
          <w:lang w:val="id-ID" w:eastAsia="zh-CN"/>
        </w:rPr>
        <w:t xml:space="preserve"> hasil </w:t>
      </w:r>
      <w:r>
        <w:rPr>
          <w:i/>
          <w:lang w:val="id-ID" w:eastAsia="zh-CN"/>
        </w:rPr>
        <w:t>program-generated</w:t>
      </w:r>
      <w:r>
        <w:rPr>
          <w:lang w:val="id-ID" w:eastAsia="zh-CN"/>
        </w:rPr>
        <w:t xml:space="preserve"> yang dibagi menjadi dua kategori yaitu data asli dan data plagiat. Data original memiliki jumlah rata-rata baris kode sebanyak 141 baris kode dan data plagiat sebanyak 2063 baris.</w:t>
      </w:r>
      <w:r>
        <w:t xml:space="preserve"> </w:t>
      </w:r>
      <w:r>
        <w:rPr>
          <w:lang w:val="id-ID"/>
        </w:rPr>
        <w:t>Keduanya memilki rata-rata level kecurangan 5</w:t>
      </w:r>
      <w:r w:rsidR="00EA72B2">
        <w:rPr>
          <w:lang w:val="id-ID"/>
        </w:rPr>
        <w:t>.</w:t>
      </w:r>
      <w:r w:rsidR="00470570">
        <w:rPr>
          <w:lang w:val="id-ID"/>
        </w:rPr>
        <w:t xml:space="preserve"> </w:t>
      </w:r>
      <w:r w:rsidR="00470570" w:rsidRPr="003818B4">
        <w:rPr>
          <w:lang w:val="id-ID" w:eastAsia="zh-CN"/>
        </w:rPr>
        <w:t>Rincian data dapat dilihat pada</w:t>
      </w:r>
      <w:r w:rsidR="00470570">
        <w:rPr>
          <w:lang w:val="id-ID" w:eastAsia="zh-CN"/>
        </w:rPr>
        <w:t xml:space="preserve"> </w:t>
      </w:r>
      <w:r w:rsidR="00470570">
        <w:rPr>
          <w:lang w:val="id-ID" w:eastAsia="zh-CN"/>
        </w:rPr>
        <w:fldChar w:fldCharType="begin"/>
      </w:r>
      <w:r w:rsidR="00470570">
        <w:rPr>
          <w:lang w:val="id-ID" w:eastAsia="zh-CN"/>
        </w:rPr>
        <w:instrText xml:space="preserve"> REF _Ref109030517 \h </w:instrText>
      </w:r>
      <w:r w:rsidR="00470570">
        <w:rPr>
          <w:lang w:val="id-ID" w:eastAsia="zh-CN"/>
        </w:rPr>
      </w:r>
      <w:r w:rsidR="00470570">
        <w:rPr>
          <w:lang w:val="id-ID" w:eastAsia="zh-CN"/>
        </w:rPr>
        <w:fldChar w:fldCharType="separate"/>
      </w:r>
      <w:r w:rsidR="006251A8">
        <w:t xml:space="preserve">Tabel </w:t>
      </w:r>
      <w:r w:rsidR="006251A8">
        <w:rPr>
          <w:noProof/>
        </w:rPr>
        <w:t>2</w:t>
      </w:r>
      <w:r w:rsidR="00470570">
        <w:rPr>
          <w:lang w:val="id-ID" w:eastAsia="zh-CN"/>
        </w:rPr>
        <w:fldChar w:fldCharType="end"/>
      </w:r>
    </w:p>
    <w:p w14:paraId="5662684D" w14:textId="77777777" w:rsidR="00EA72B2" w:rsidRDefault="00EA72B2" w:rsidP="004E5F42">
      <w:pPr>
        <w:pStyle w:val="Body"/>
        <w:rPr>
          <w:lang w:val="id-ID"/>
        </w:rPr>
      </w:pPr>
    </w:p>
    <w:p w14:paraId="4D0AD54B" w14:textId="2648216B" w:rsidR="00B3709D" w:rsidRDefault="00B3709D" w:rsidP="00B3709D">
      <w:pPr>
        <w:pStyle w:val="Caption"/>
        <w:keepNext/>
      </w:pPr>
      <w:bookmarkStart w:id="2" w:name="_Ref109030517"/>
      <w:proofErr w:type="spellStart"/>
      <w:r>
        <w:t>Tabel</w:t>
      </w:r>
      <w:proofErr w:type="spellEnd"/>
      <w:r>
        <w:t xml:space="preserve"> </w:t>
      </w:r>
      <w:fldSimple w:instr=" SEQ Tabel \* ARABIC ">
        <w:r w:rsidR="006251A8">
          <w:rPr>
            <w:noProof/>
          </w:rPr>
          <w:t>2</w:t>
        </w:r>
      </w:fldSimple>
      <w:bookmarkEnd w:id="2"/>
      <w:r>
        <w:rPr>
          <w:lang w:val="id-ID"/>
        </w:rPr>
        <w:t xml:space="preserve"> </w:t>
      </w:r>
      <w:r w:rsidRPr="00E31A0F">
        <w:rPr>
          <w:lang w:val="id-ID"/>
        </w:rPr>
        <w:t>Frekuensi Data Asli dan Plagiat</w:t>
      </w:r>
    </w:p>
    <w:tbl>
      <w:tblPr>
        <w:tblStyle w:val="Style1"/>
        <w:tblW w:w="0" w:type="auto"/>
        <w:tblInd w:w="0" w:type="dxa"/>
        <w:tblLook w:val="04A0" w:firstRow="1" w:lastRow="0" w:firstColumn="1" w:lastColumn="0" w:noHBand="0" w:noVBand="1"/>
      </w:tblPr>
      <w:tblGrid>
        <w:gridCol w:w="577"/>
        <w:gridCol w:w="1797"/>
        <w:gridCol w:w="1868"/>
      </w:tblGrid>
      <w:tr w:rsidR="00EA72B2" w14:paraId="15DC1D9C" w14:textId="77777777" w:rsidTr="00B3709D">
        <w:trPr>
          <w:cnfStyle w:val="100000000000" w:firstRow="1" w:lastRow="0" w:firstColumn="0" w:lastColumn="0" w:oddVBand="0" w:evenVBand="0" w:oddHBand="0" w:evenHBand="0" w:firstRowFirstColumn="0" w:firstRowLastColumn="0" w:lastRowFirstColumn="0" w:lastRowLastColumn="0"/>
          <w:trHeight w:val="20"/>
        </w:trPr>
        <w:tc>
          <w:tcPr>
            <w:tcW w:w="577" w:type="dxa"/>
            <w:shd w:val="clear" w:color="auto" w:fill="F2F2F2" w:themeFill="background1" w:themeFillShade="F2"/>
            <w:vAlign w:val="center"/>
          </w:tcPr>
          <w:p w14:paraId="542535B7" w14:textId="77777777" w:rsidR="00EA72B2" w:rsidRPr="00EA72B2" w:rsidRDefault="00EA72B2" w:rsidP="000A38B0">
            <w:pPr>
              <w:jc w:val="center"/>
              <w:rPr>
                <w:sz w:val="20"/>
                <w:szCs w:val="20"/>
                <w:lang w:val="id-ID" w:eastAsia="zh-CN"/>
              </w:rPr>
            </w:pPr>
            <w:r w:rsidRPr="00EA72B2">
              <w:rPr>
                <w:sz w:val="20"/>
                <w:szCs w:val="20"/>
                <w:lang w:val="id-ID" w:eastAsia="zh-CN"/>
              </w:rPr>
              <w:t>No</w:t>
            </w:r>
          </w:p>
        </w:tc>
        <w:tc>
          <w:tcPr>
            <w:tcW w:w="1797" w:type="dxa"/>
            <w:shd w:val="clear" w:color="auto" w:fill="F2F2F2" w:themeFill="background1" w:themeFillShade="F2"/>
            <w:vAlign w:val="center"/>
          </w:tcPr>
          <w:p w14:paraId="328A8303" w14:textId="77777777" w:rsidR="00EA72B2" w:rsidRPr="00EA72B2" w:rsidRDefault="00EA72B2" w:rsidP="000A38B0">
            <w:pPr>
              <w:jc w:val="center"/>
              <w:rPr>
                <w:sz w:val="20"/>
                <w:szCs w:val="20"/>
                <w:lang w:val="id-ID" w:eastAsia="zh-CN"/>
              </w:rPr>
            </w:pPr>
            <w:r w:rsidRPr="00EA72B2">
              <w:rPr>
                <w:sz w:val="20"/>
                <w:szCs w:val="20"/>
                <w:lang w:val="id-ID" w:eastAsia="zh-CN"/>
              </w:rPr>
              <w:t>Data</w:t>
            </w:r>
          </w:p>
        </w:tc>
        <w:tc>
          <w:tcPr>
            <w:tcW w:w="1868" w:type="dxa"/>
            <w:shd w:val="clear" w:color="auto" w:fill="F2F2F2" w:themeFill="background1" w:themeFillShade="F2"/>
            <w:vAlign w:val="center"/>
          </w:tcPr>
          <w:p w14:paraId="06D0DDDD" w14:textId="77777777" w:rsidR="00EA72B2" w:rsidRPr="00EA72B2" w:rsidRDefault="00EA72B2" w:rsidP="000A38B0">
            <w:pPr>
              <w:jc w:val="center"/>
              <w:rPr>
                <w:sz w:val="20"/>
                <w:szCs w:val="20"/>
                <w:lang w:val="id-ID" w:eastAsia="zh-CN"/>
              </w:rPr>
            </w:pPr>
            <w:r w:rsidRPr="00EA72B2">
              <w:rPr>
                <w:sz w:val="20"/>
                <w:szCs w:val="20"/>
                <w:lang w:val="id-ID" w:eastAsia="zh-CN"/>
              </w:rPr>
              <w:t>Frekuensi</w:t>
            </w:r>
          </w:p>
        </w:tc>
      </w:tr>
      <w:tr w:rsidR="00EA72B2" w14:paraId="058A94EC" w14:textId="77777777" w:rsidTr="00B3709D">
        <w:trPr>
          <w:trHeight w:val="20"/>
        </w:trPr>
        <w:tc>
          <w:tcPr>
            <w:tcW w:w="577" w:type="dxa"/>
            <w:vAlign w:val="center"/>
          </w:tcPr>
          <w:p w14:paraId="3868B799" w14:textId="77777777" w:rsidR="00EA72B2" w:rsidRPr="00EA72B2" w:rsidRDefault="00EA72B2" w:rsidP="000A38B0">
            <w:pPr>
              <w:jc w:val="center"/>
              <w:rPr>
                <w:sz w:val="20"/>
                <w:szCs w:val="20"/>
                <w:lang w:val="id-ID" w:eastAsia="zh-CN"/>
              </w:rPr>
            </w:pPr>
            <w:r w:rsidRPr="00EA72B2">
              <w:rPr>
                <w:sz w:val="20"/>
                <w:szCs w:val="20"/>
                <w:lang w:val="id-ID" w:eastAsia="zh-CN"/>
              </w:rPr>
              <w:t>1</w:t>
            </w:r>
          </w:p>
        </w:tc>
        <w:tc>
          <w:tcPr>
            <w:tcW w:w="1797" w:type="dxa"/>
            <w:vAlign w:val="center"/>
          </w:tcPr>
          <w:p w14:paraId="24583ED4" w14:textId="77777777" w:rsidR="00EA72B2" w:rsidRPr="00EA72B2" w:rsidRDefault="00EA72B2" w:rsidP="000A38B0">
            <w:pPr>
              <w:jc w:val="center"/>
              <w:rPr>
                <w:sz w:val="20"/>
                <w:szCs w:val="20"/>
                <w:lang w:val="id-ID" w:eastAsia="zh-CN"/>
              </w:rPr>
            </w:pPr>
            <w:r w:rsidRPr="00EA72B2">
              <w:rPr>
                <w:sz w:val="20"/>
                <w:szCs w:val="20"/>
                <w:lang w:val="id-ID" w:eastAsia="zh-CN"/>
              </w:rPr>
              <w:t>Original</w:t>
            </w:r>
          </w:p>
        </w:tc>
        <w:tc>
          <w:tcPr>
            <w:tcW w:w="1868" w:type="dxa"/>
            <w:vAlign w:val="center"/>
          </w:tcPr>
          <w:p w14:paraId="686F011D" w14:textId="77777777" w:rsidR="00EA72B2" w:rsidRPr="00EA72B2" w:rsidRDefault="00EA72B2" w:rsidP="000A38B0">
            <w:pPr>
              <w:jc w:val="center"/>
              <w:rPr>
                <w:sz w:val="20"/>
                <w:szCs w:val="20"/>
                <w:lang w:val="id-ID" w:eastAsia="zh-CN"/>
              </w:rPr>
            </w:pPr>
            <w:r w:rsidRPr="00EA72B2">
              <w:rPr>
                <w:sz w:val="20"/>
                <w:szCs w:val="20"/>
                <w:lang w:val="id-ID" w:eastAsia="zh-CN"/>
              </w:rPr>
              <w:t>10</w:t>
            </w:r>
          </w:p>
        </w:tc>
      </w:tr>
      <w:tr w:rsidR="00EA72B2" w14:paraId="6CA13D60" w14:textId="77777777" w:rsidTr="00B3709D">
        <w:trPr>
          <w:trHeight w:val="20"/>
        </w:trPr>
        <w:tc>
          <w:tcPr>
            <w:tcW w:w="577" w:type="dxa"/>
            <w:vAlign w:val="center"/>
          </w:tcPr>
          <w:p w14:paraId="307FDDFA" w14:textId="77777777" w:rsidR="00EA72B2" w:rsidRPr="00EA72B2" w:rsidRDefault="00EA72B2" w:rsidP="000A38B0">
            <w:pPr>
              <w:jc w:val="center"/>
              <w:rPr>
                <w:sz w:val="20"/>
                <w:szCs w:val="20"/>
                <w:lang w:val="id-ID" w:eastAsia="zh-CN"/>
              </w:rPr>
            </w:pPr>
            <w:r w:rsidRPr="00EA72B2">
              <w:rPr>
                <w:sz w:val="20"/>
                <w:szCs w:val="20"/>
                <w:lang w:val="id-ID" w:eastAsia="zh-CN"/>
              </w:rPr>
              <w:t>2</w:t>
            </w:r>
          </w:p>
        </w:tc>
        <w:tc>
          <w:tcPr>
            <w:tcW w:w="1797" w:type="dxa"/>
            <w:vAlign w:val="center"/>
          </w:tcPr>
          <w:p w14:paraId="34739B29" w14:textId="77777777" w:rsidR="00EA72B2" w:rsidRPr="00EA72B2" w:rsidRDefault="00EA72B2" w:rsidP="000A38B0">
            <w:pPr>
              <w:jc w:val="center"/>
              <w:rPr>
                <w:sz w:val="20"/>
                <w:szCs w:val="20"/>
                <w:lang w:val="id-ID" w:eastAsia="zh-CN"/>
              </w:rPr>
            </w:pPr>
            <w:r w:rsidRPr="00EA72B2">
              <w:rPr>
                <w:sz w:val="20"/>
                <w:szCs w:val="20"/>
                <w:lang w:val="id-ID" w:eastAsia="zh-CN"/>
              </w:rPr>
              <w:t>Plagiat</w:t>
            </w:r>
          </w:p>
        </w:tc>
        <w:tc>
          <w:tcPr>
            <w:tcW w:w="1868" w:type="dxa"/>
            <w:vAlign w:val="center"/>
          </w:tcPr>
          <w:p w14:paraId="5214377B" w14:textId="77777777" w:rsidR="00EA72B2" w:rsidRPr="00EA72B2" w:rsidRDefault="00EA72B2" w:rsidP="000A38B0">
            <w:pPr>
              <w:jc w:val="center"/>
              <w:rPr>
                <w:sz w:val="20"/>
                <w:szCs w:val="20"/>
                <w:lang w:val="id-ID" w:eastAsia="zh-CN"/>
              </w:rPr>
            </w:pPr>
            <w:r w:rsidRPr="00EA72B2">
              <w:rPr>
                <w:sz w:val="20"/>
                <w:szCs w:val="20"/>
                <w:lang w:val="id-ID" w:eastAsia="zh-CN"/>
              </w:rPr>
              <w:t>10</w:t>
            </w:r>
          </w:p>
        </w:tc>
      </w:tr>
    </w:tbl>
    <w:p w14:paraId="2C809E32" w14:textId="77777777" w:rsidR="00EA72B2" w:rsidRPr="004E5F42" w:rsidRDefault="00EA72B2" w:rsidP="00EA72B2">
      <w:pPr>
        <w:pStyle w:val="Body"/>
        <w:ind w:firstLine="0"/>
        <w:rPr>
          <w:lang w:val="id-ID"/>
        </w:rPr>
      </w:pPr>
    </w:p>
    <w:p w14:paraId="333445E0" w14:textId="358544D9" w:rsidR="004E5F42" w:rsidRPr="004E5F42" w:rsidRDefault="004E5F42" w:rsidP="004E5F42">
      <w:pPr>
        <w:pStyle w:val="Body"/>
        <w:rPr>
          <w:lang w:val="id-ID"/>
        </w:rPr>
      </w:pPr>
      <w:r w:rsidRPr="004E5F42">
        <w:rPr>
          <w:lang w:val="id-ID"/>
        </w:rPr>
        <w:t xml:space="preserve">Adapun </w:t>
      </w:r>
      <w:r>
        <w:rPr>
          <w:lang w:val="id-ID"/>
        </w:rPr>
        <w:t xml:space="preserve">level </w:t>
      </w:r>
      <w:r w:rsidRPr="004E5F42">
        <w:rPr>
          <w:lang w:val="id-ID"/>
        </w:rPr>
        <w:t xml:space="preserve">kecurangan yang </w:t>
      </w:r>
      <w:r>
        <w:rPr>
          <w:lang w:val="id-ID"/>
        </w:rPr>
        <w:t xml:space="preserve">ada pada data di atas dan </w:t>
      </w:r>
      <w:r w:rsidRPr="004E5F42">
        <w:rPr>
          <w:lang w:val="id-ID"/>
        </w:rPr>
        <w:t>umum dalam plagiarisme kode menurut Wu dkk. (2019) yaitu:</w:t>
      </w:r>
    </w:p>
    <w:p w14:paraId="65C52BE5" w14:textId="77777777" w:rsidR="004E5F42" w:rsidRDefault="004E5F42" w:rsidP="004E5F42">
      <w:pPr>
        <w:pStyle w:val="Body"/>
        <w:numPr>
          <w:ilvl w:val="0"/>
          <w:numId w:val="17"/>
        </w:numPr>
        <w:rPr>
          <w:lang w:val="id-ID"/>
        </w:rPr>
      </w:pPr>
      <w:r w:rsidRPr="004E5F42">
        <w:rPr>
          <w:lang w:val="id-ID"/>
        </w:rPr>
        <w:t>Level 1: Salin dan tempel secara utuh</w:t>
      </w:r>
    </w:p>
    <w:p w14:paraId="58720DC7" w14:textId="77777777" w:rsidR="004E5F42" w:rsidRDefault="004E5F42" w:rsidP="004E5F42">
      <w:pPr>
        <w:pStyle w:val="Body"/>
        <w:numPr>
          <w:ilvl w:val="0"/>
          <w:numId w:val="17"/>
        </w:numPr>
        <w:rPr>
          <w:lang w:val="id-ID"/>
        </w:rPr>
      </w:pPr>
      <w:r w:rsidRPr="004E5F42">
        <w:rPr>
          <w:lang w:val="id-ID"/>
        </w:rPr>
        <w:t>Level 2: Mengubah komentar</w:t>
      </w:r>
    </w:p>
    <w:p w14:paraId="1B52ADA2" w14:textId="77777777" w:rsidR="004E5F42" w:rsidRDefault="004E5F42" w:rsidP="004E5F42">
      <w:pPr>
        <w:pStyle w:val="Body"/>
        <w:numPr>
          <w:ilvl w:val="0"/>
          <w:numId w:val="17"/>
        </w:numPr>
        <w:rPr>
          <w:lang w:val="id-ID"/>
        </w:rPr>
      </w:pPr>
      <w:r w:rsidRPr="004E5F42">
        <w:rPr>
          <w:lang w:val="id-ID"/>
        </w:rPr>
        <w:t>Level 3: Mengubah identifier (nama kelas, nama fungsi, dan nama variabel)</w:t>
      </w:r>
    </w:p>
    <w:p w14:paraId="7AA0ECF3" w14:textId="77777777" w:rsidR="004E5F42" w:rsidRDefault="004E5F42" w:rsidP="004E5F42">
      <w:pPr>
        <w:pStyle w:val="Body"/>
        <w:numPr>
          <w:ilvl w:val="0"/>
          <w:numId w:val="17"/>
        </w:numPr>
        <w:rPr>
          <w:lang w:val="id-ID"/>
        </w:rPr>
      </w:pPr>
      <w:r w:rsidRPr="004E5F42">
        <w:rPr>
          <w:lang w:val="id-ID"/>
        </w:rPr>
        <w:t>Level 4: Mengubah urutan kode.</w:t>
      </w:r>
    </w:p>
    <w:p w14:paraId="10C81F72" w14:textId="138D27F6" w:rsidR="00674F2E" w:rsidRPr="004E5F42" w:rsidRDefault="004E5F42" w:rsidP="004E5F42">
      <w:pPr>
        <w:pStyle w:val="Body"/>
        <w:numPr>
          <w:ilvl w:val="0"/>
          <w:numId w:val="17"/>
        </w:numPr>
        <w:rPr>
          <w:lang w:val="id-ID"/>
        </w:rPr>
      </w:pPr>
      <w:r w:rsidRPr="004E5F42">
        <w:rPr>
          <w:lang w:val="id-ID"/>
        </w:rPr>
        <w:t>Level 5:</w:t>
      </w:r>
      <w:r>
        <w:rPr>
          <w:lang w:val="id-ID"/>
        </w:rPr>
        <w:t xml:space="preserve"> </w:t>
      </w:r>
      <w:r w:rsidRPr="004E5F42">
        <w:rPr>
          <w:i/>
          <w:lang w:val="id-ID"/>
        </w:rPr>
        <w:t>Code refactoring</w:t>
      </w:r>
      <w:r w:rsidRPr="004E5F42">
        <w:rPr>
          <w:lang w:val="id-ID"/>
        </w:rPr>
        <w:t xml:space="preserve"> (pemisahan fungsi, penggantian kode yang setara) </w:t>
      </w:r>
    </w:p>
    <w:p w14:paraId="686AFFF9" w14:textId="43AF0E37" w:rsidR="004424DB" w:rsidRPr="00727BFC" w:rsidRDefault="006534FF" w:rsidP="004424DB">
      <w:pPr>
        <w:pStyle w:val="Heading2"/>
        <w:rPr>
          <w:b w:val="0"/>
          <w:lang w:val="en-US"/>
        </w:rPr>
      </w:pPr>
      <w:r>
        <w:t xml:space="preserve"> </w:t>
      </w:r>
      <w:r w:rsidR="004B18CE">
        <w:t>Implementasi Algoritma dan Pengembangan Sistem</w:t>
      </w:r>
    </w:p>
    <w:p w14:paraId="5411646D" w14:textId="0B7BCBE3" w:rsidR="00D05FDD" w:rsidRDefault="00E62988" w:rsidP="004424DB">
      <w:pPr>
        <w:pStyle w:val="Body"/>
        <w:rPr>
          <w:lang w:val="id-ID"/>
        </w:rPr>
      </w:pPr>
      <w:proofErr w:type="spellStart"/>
      <w:r w:rsidRPr="00E62988">
        <w:rPr>
          <w:lang w:val="en-US"/>
        </w:rPr>
        <w:t>Algoritma</w:t>
      </w:r>
      <w:proofErr w:type="spellEnd"/>
      <w:r w:rsidRPr="00E62988">
        <w:rPr>
          <w:lang w:val="en-US"/>
        </w:rPr>
        <w:t xml:space="preserve"> </w:t>
      </w:r>
      <w:r w:rsidRPr="00E62988">
        <w:rPr>
          <w:i/>
          <w:lang w:val="id-ID"/>
        </w:rPr>
        <w:t>Damerau-Levenshtein Distance</w:t>
      </w:r>
      <w:r>
        <w:rPr>
          <w:lang w:val="id-ID"/>
        </w:rPr>
        <w:t xml:space="preserve"> </w:t>
      </w:r>
      <w:proofErr w:type="spellStart"/>
      <w:r w:rsidRPr="00E62988">
        <w:rPr>
          <w:lang w:val="en-US"/>
        </w:rPr>
        <w:t>ini</w:t>
      </w:r>
      <w:proofErr w:type="spellEnd"/>
      <w:r w:rsidRPr="00E62988">
        <w:rPr>
          <w:lang w:val="en-US"/>
        </w:rPr>
        <w:t xml:space="preserve"> </w:t>
      </w:r>
      <w:proofErr w:type="spellStart"/>
      <w:r w:rsidRPr="00E62988">
        <w:rPr>
          <w:lang w:val="en-US"/>
        </w:rPr>
        <w:t>digunakan</w:t>
      </w:r>
      <w:proofErr w:type="spellEnd"/>
      <w:r w:rsidRPr="00E62988">
        <w:rPr>
          <w:lang w:val="en-US"/>
        </w:rPr>
        <w:t xml:space="preserve"> </w:t>
      </w:r>
      <w:proofErr w:type="spellStart"/>
      <w:r w:rsidRPr="00E62988">
        <w:rPr>
          <w:lang w:val="en-US"/>
        </w:rPr>
        <w:t>untuk</w:t>
      </w:r>
      <w:proofErr w:type="spellEnd"/>
      <w:r w:rsidRPr="00E62988">
        <w:rPr>
          <w:lang w:val="en-US"/>
        </w:rPr>
        <w:t xml:space="preserve"> </w:t>
      </w:r>
      <w:proofErr w:type="spellStart"/>
      <w:r w:rsidRPr="00E62988">
        <w:rPr>
          <w:lang w:val="en-US"/>
        </w:rPr>
        <w:t>menghitung</w:t>
      </w:r>
      <w:proofErr w:type="spellEnd"/>
      <w:r w:rsidRPr="00E62988">
        <w:rPr>
          <w:lang w:val="en-US"/>
        </w:rPr>
        <w:t xml:space="preserve"> </w:t>
      </w:r>
      <w:proofErr w:type="spellStart"/>
      <w:r w:rsidRPr="00E62988">
        <w:rPr>
          <w:lang w:val="en-US"/>
        </w:rPr>
        <w:t>biaya</w:t>
      </w:r>
      <w:proofErr w:type="spellEnd"/>
      <w:r w:rsidRPr="00E62988">
        <w:rPr>
          <w:lang w:val="en-US"/>
        </w:rPr>
        <w:t xml:space="preserve"> minimum </w:t>
      </w:r>
      <w:proofErr w:type="spellStart"/>
      <w:r w:rsidRPr="00E62988">
        <w:rPr>
          <w:lang w:val="en-US"/>
        </w:rPr>
        <w:t>untuk</w:t>
      </w:r>
      <w:proofErr w:type="spellEnd"/>
      <w:r w:rsidRPr="00E62988">
        <w:rPr>
          <w:lang w:val="en-US"/>
        </w:rPr>
        <w:t xml:space="preserve"> </w:t>
      </w:r>
      <w:proofErr w:type="spellStart"/>
      <w:r w:rsidRPr="00E62988">
        <w:rPr>
          <w:lang w:val="en-US"/>
        </w:rPr>
        <w:t>mengubah</w:t>
      </w:r>
      <w:proofErr w:type="spellEnd"/>
      <w:r w:rsidRPr="00E62988">
        <w:rPr>
          <w:lang w:val="en-US"/>
        </w:rPr>
        <w:t xml:space="preserve"> </w:t>
      </w:r>
      <w:proofErr w:type="spellStart"/>
      <w:r w:rsidRPr="00E62988">
        <w:rPr>
          <w:lang w:val="en-US"/>
        </w:rPr>
        <w:t>sebuah</w:t>
      </w:r>
      <w:proofErr w:type="spellEnd"/>
      <w:r w:rsidRPr="00E62988">
        <w:rPr>
          <w:lang w:val="en-US"/>
        </w:rPr>
        <w:t xml:space="preserve"> </w:t>
      </w:r>
      <w:r w:rsidRPr="00E62988">
        <w:rPr>
          <w:i/>
          <w:lang w:val="en-US"/>
        </w:rPr>
        <w:t>string</w:t>
      </w:r>
      <w:r w:rsidRPr="00E62988">
        <w:rPr>
          <w:lang w:val="en-US"/>
        </w:rPr>
        <w:t xml:space="preserve"> S</w:t>
      </w:r>
      <w:r w:rsidRPr="00E62988">
        <w:rPr>
          <w:vertAlign w:val="subscript"/>
          <w:lang w:val="en-US"/>
        </w:rPr>
        <w:t>1</w:t>
      </w:r>
      <w:r w:rsidRPr="00E62988">
        <w:rPr>
          <w:lang w:val="en-US"/>
        </w:rPr>
        <w:t xml:space="preserve"> </w:t>
      </w:r>
      <w:proofErr w:type="spellStart"/>
      <w:r w:rsidRPr="00E62988">
        <w:rPr>
          <w:lang w:val="en-US"/>
        </w:rPr>
        <w:t>menjadi</w:t>
      </w:r>
      <w:proofErr w:type="spellEnd"/>
      <w:r w:rsidRPr="00E62988">
        <w:rPr>
          <w:lang w:val="en-US"/>
        </w:rPr>
        <w:t xml:space="preserve"> </w:t>
      </w:r>
      <w:r w:rsidRPr="00E62988">
        <w:rPr>
          <w:i/>
          <w:lang w:val="en-US"/>
        </w:rPr>
        <w:t>string</w:t>
      </w:r>
      <w:r w:rsidRPr="00E62988">
        <w:rPr>
          <w:lang w:val="en-US"/>
        </w:rPr>
        <w:t xml:space="preserve"> S</w:t>
      </w:r>
      <w:r w:rsidRPr="00E62988">
        <w:rPr>
          <w:vertAlign w:val="subscript"/>
          <w:lang w:val="en-US"/>
        </w:rPr>
        <w:t>2</w:t>
      </w:r>
      <w:r>
        <w:rPr>
          <w:lang w:val="id-ID"/>
        </w:rPr>
        <w:t xml:space="preserve">. </w:t>
      </w:r>
      <w:r w:rsidR="00E85E88">
        <w:rPr>
          <w:lang w:val="id-ID"/>
        </w:rPr>
        <w:t xml:space="preserve">Algoritma ini merupakan pengembangan lebih lanjut dari algoritma </w:t>
      </w:r>
      <w:r w:rsidR="00E85E88" w:rsidRPr="00E85E88">
        <w:rPr>
          <w:i/>
          <w:lang w:val="id-ID"/>
        </w:rPr>
        <w:t>Levenshtein Distance</w:t>
      </w:r>
      <w:r w:rsidR="00E85E88">
        <w:rPr>
          <w:lang w:val="id-ID"/>
        </w:rPr>
        <w:t xml:space="preserve"> dan memiliki operasi yang sama yaitu operasi </w:t>
      </w:r>
      <w:r w:rsidR="00E85E88" w:rsidRPr="00E85E88">
        <w:rPr>
          <w:i/>
          <w:lang w:val="id-ID"/>
        </w:rPr>
        <w:t>insertion</w:t>
      </w:r>
      <w:r w:rsidR="00E85E88">
        <w:rPr>
          <w:lang w:val="id-ID"/>
        </w:rPr>
        <w:t xml:space="preserve">, </w:t>
      </w:r>
      <w:r w:rsidR="00E85E88" w:rsidRPr="00E85E88">
        <w:rPr>
          <w:i/>
          <w:lang w:val="id-ID"/>
        </w:rPr>
        <w:t>deletion</w:t>
      </w:r>
      <w:r w:rsidR="00E85E88">
        <w:rPr>
          <w:lang w:val="id-ID"/>
        </w:rPr>
        <w:t xml:space="preserve">, dan </w:t>
      </w:r>
      <w:r w:rsidR="00E85E88" w:rsidRPr="00E85E88">
        <w:rPr>
          <w:i/>
          <w:lang w:val="id-ID"/>
        </w:rPr>
        <w:t>substitution</w:t>
      </w:r>
      <w:r w:rsidR="00E85E88">
        <w:rPr>
          <w:lang w:val="id-ID"/>
        </w:rPr>
        <w:t xml:space="preserve"> dengan tambahan operasi </w:t>
      </w:r>
      <w:r w:rsidR="00E85E88" w:rsidRPr="00E85E88">
        <w:rPr>
          <w:i/>
          <w:lang w:val="id-ID"/>
        </w:rPr>
        <w:t>transposition</w:t>
      </w:r>
      <w:r w:rsidR="00D05FDD">
        <w:rPr>
          <w:i/>
          <w:lang w:val="id-ID"/>
        </w:rPr>
        <w:t xml:space="preserve"> </w:t>
      </w:r>
      <w:r w:rsidR="00D05FDD">
        <w:rPr>
          <w:lang w:val="id-ID"/>
        </w:rPr>
        <w:t>untuk menukar dua karakter yang berdekatan</w:t>
      </w:r>
      <w:r w:rsidR="00E85E88">
        <w:rPr>
          <w:lang w:val="id-ID"/>
        </w:rPr>
        <w:t xml:space="preserve">. </w:t>
      </w:r>
      <w:r w:rsidR="00D05FDD">
        <w:rPr>
          <w:lang w:val="id-ID"/>
        </w:rPr>
        <w:t>Setiap biaya untuk operasi yang ada dihitung dan biaya yang paling minimum yang akan dipilih.</w:t>
      </w:r>
    </w:p>
    <w:p w14:paraId="09C734A1" w14:textId="55F68AFE" w:rsidR="00E62988" w:rsidRDefault="00E62988" w:rsidP="004424DB">
      <w:pPr>
        <w:pStyle w:val="Body"/>
        <w:rPr>
          <w:lang w:val="id-ID"/>
        </w:rPr>
      </w:pPr>
      <w:r>
        <w:rPr>
          <w:lang w:val="id-ID"/>
        </w:rPr>
        <w:t>A</w:t>
      </w:r>
      <w:proofErr w:type="spellStart"/>
      <w:r w:rsidRPr="00E62988">
        <w:rPr>
          <w:lang w:val="en-US"/>
        </w:rPr>
        <w:t>lgoritma</w:t>
      </w:r>
      <w:proofErr w:type="spellEnd"/>
      <w:r w:rsidRPr="00E62988">
        <w:rPr>
          <w:lang w:val="en-US"/>
        </w:rPr>
        <w:t xml:space="preserve"> </w:t>
      </w:r>
      <w:proofErr w:type="spellStart"/>
      <w:r w:rsidRPr="00E62988">
        <w:rPr>
          <w:lang w:val="en-US"/>
        </w:rPr>
        <w:t>ini</w:t>
      </w:r>
      <w:proofErr w:type="spellEnd"/>
      <w:r w:rsidRPr="00E62988">
        <w:rPr>
          <w:lang w:val="en-US"/>
        </w:rPr>
        <w:t xml:space="preserve"> </w:t>
      </w:r>
      <w:r>
        <w:rPr>
          <w:lang w:val="id-ID"/>
        </w:rPr>
        <w:t xml:space="preserve">diimplementasikan </w:t>
      </w:r>
      <w:proofErr w:type="spellStart"/>
      <w:r w:rsidRPr="00E62988">
        <w:rPr>
          <w:lang w:val="en-US"/>
        </w:rPr>
        <w:t>menggunakan</w:t>
      </w:r>
      <w:proofErr w:type="spellEnd"/>
      <w:r w:rsidRPr="00E62988">
        <w:rPr>
          <w:lang w:val="en-US"/>
        </w:rPr>
        <w:t xml:space="preserve"> </w:t>
      </w:r>
      <w:proofErr w:type="spellStart"/>
      <w:r w:rsidRPr="00E62988">
        <w:rPr>
          <w:lang w:val="en-US"/>
        </w:rPr>
        <w:t>bahasa</w:t>
      </w:r>
      <w:proofErr w:type="spellEnd"/>
      <w:r w:rsidRPr="00E62988">
        <w:rPr>
          <w:lang w:val="en-US"/>
        </w:rPr>
        <w:t xml:space="preserve"> </w:t>
      </w:r>
      <w:proofErr w:type="spellStart"/>
      <w:r w:rsidRPr="00E62988">
        <w:rPr>
          <w:lang w:val="en-US"/>
        </w:rPr>
        <w:t>pemrograman</w:t>
      </w:r>
      <w:proofErr w:type="spellEnd"/>
      <w:r w:rsidRPr="00E62988">
        <w:rPr>
          <w:lang w:val="en-US"/>
        </w:rPr>
        <w:t xml:space="preserve"> </w:t>
      </w:r>
      <w:r w:rsidRPr="00E85E88">
        <w:rPr>
          <w:i/>
          <w:lang w:val="en-US"/>
        </w:rPr>
        <w:t>JavaScript</w:t>
      </w:r>
      <w:r w:rsidRPr="00E62988">
        <w:rPr>
          <w:lang w:val="en-US"/>
        </w:rPr>
        <w:t xml:space="preserve"> </w:t>
      </w:r>
      <w:proofErr w:type="spellStart"/>
      <w:r w:rsidRPr="00E62988">
        <w:rPr>
          <w:lang w:val="en-US"/>
        </w:rPr>
        <w:t>berdasarkan</w:t>
      </w:r>
      <w:proofErr w:type="spellEnd"/>
      <w:r w:rsidRPr="00E62988">
        <w:rPr>
          <w:lang w:val="en-US"/>
        </w:rPr>
        <w:t xml:space="preserve"> </w:t>
      </w:r>
      <w:proofErr w:type="spellStart"/>
      <w:r w:rsidRPr="00E62988">
        <w:rPr>
          <w:lang w:val="en-US"/>
        </w:rPr>
        <w:t>penelitian</w:t>
      </w:r>
      <w:proofErr w:type="spellEnd"/>
      <w:r w:rsidRPr="00E62988">
        <w:rPr>
          <w:lang w:val="en-US"/>
        </w:rPr>
        <w:t xml:space="preserve"> oleh </w:t>
      </w:r>
      <w:sdt>
        <w:sdtPr>
          <w:rPr>
            <w:lang w:val="en-US"/>
          </w:rPr>
          <w:tag w:val="MENDELEY_CITATION_v3_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"/>
          <w:id w:val="-1618441427"/>
          <w:placeholder>
            <w:docPart w:val="DefaultPlaceholder_-1854013440"/>
          </w:placeholder>
        </w:sdtPr>
        <w:sdtEndPr/>
        <w:sdtContent>
          <w:proofErr w:type="spellStart"/>
          <w:r w:rsidR="00D05FDD" w:rsidRPr="00D05FDD">
            <w:rPr>
              <w:lang w:val="en-US"/>
            </w:rPr>
            <w:t>Damerau</w:t>
          </w:r>
          <w:proofErr w:type="spellEnd"/>
          <w:r w:rsidR="00D05FDD" w:rsidRPr="00D05FDD">
            <w:rPr>
              <w:lang w:val="en-US"/>
            </w:rPr>
            <w:t xml:space="preserve"> (1964)</w:t>
          </w:r>
        </w:sdtContent>
      </w:sdt>
      <w:r w:rsidRPr="00E62988">
        <w:rPr>
          <w:lang w:val="en-US"/>
        </w:rPr>
        <w:t xml:space="preserve"> yang </w:t>
      </w:r>
      <w:proofErr w:type="spellStart"/>
      <w:r w:rsidRPr="00E62988">
        <w:rPr>
          <w:lang w:val="en-US"/>
        </w:rPr>
        <w:t>berjudul</w:t>
      </w:r>
      <w:proofErr w:type="spellEnd"/>
      <w:r w:rsidRPr="00E62988">
        <w:rPr>
          <w:lang w:val="en-US"/>
        </w:rPr>
        <w:t xml:space="preserve"> </w:t>
      </w:r>
      <w:r w:rsidRPr="00E62988">
        <w:rPr>
          <w:i/>
          <w:lang w:val="en-US"/>
        </w:rPr>
        <w:t>A technique for computer detection and correction of spelling errors</w:t>
      </w:r>
      <w:r w:rsidRPr="00E62988">
        <w:rPr>
          <w:lang w:val="en-US"/>
        </w:rPr>
        <w:t xml:space="preserve"> dan juga </w:t>
      </w:r>
      <w:proofErr w:type="spellStart"/>
      <w:r w:rsidRPr="00E62988">
        <w:rPr>
          <w:lang w:val="en-US"/>
        </w:rPr>
        <w:t>penelitian</w:t>
      </w:r>
      <w:proofErr w:type="spellEnd"/>
      <w:r w:rsidRPr="00E62988">
        <w:rPr>
          <w:lang w:val="en-US"/>
        </w:rPr>
        <w:t xml:space="preserve"> oleh </w:t>
      </w:r>
      <w:sdt>
        <w:sdtPr>
          <w:rPr>
            <w:lang w:val="en-US"/>
          </w:rPr>
          <w:tag w:val="MENDELEY_CITATION_v3_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"/>
          <w:id w:val="1422291656"/>
          <w:placeholder>
            <w:docPart w:val="DefaultPlaceholder_-1854013440"/>
          </w:placeholder>
        </w:sdtPr>
        <w:sdtEndPr/>
        <w:sdtContent>
          <w:r w:rsidR="00D05FDD" w:rsidRPr="00D05FDD">
            <w:rPr>
              <w:lang w:val="en-US"/>
            </w:rPr>
            <w:t>Wagner dan Lowrance (1975)</w:t>
          </w:r>
        </w:sdtContent>
      </w:sdt>
      <w:r w:rsidRPr="00E62988">
        <w:rPr>
          <w:lang w:val="en-US"/>
        </w:rPr>
        <w:t xml:space="preserve"> yang </w:t>
      </w:r>
      <w:proofErr w:type="spellStart"/>
      <w:r w:rsidRPr="00E62988">
        <w:rPr>
          <w:lang w:val="en-US"/>
        </w:rPr>
        <w:t>berjudul</w:t>
      </w:r>
      <w:proofErr w:type="spellEnd"/>
      <w:r w:rsidRPr="00E62988">
        <w:rPr>
          <w:lang w:val="en-US"/>
        </w:rPr>
        <w:t xml:space="preserve"> </w:t>
      </w:r>
      <w:r w:rsidRPr="00E62988">
        <w:rPr>
          <w:i/>
          <w:lang w:val="en-US"/>
        </w:rPr>
        <w:t>An Extension of the String-to-String Correction Problem</w:t>
      </w:r>
      <w:r w:rsidRPr="00E62988">
        <w:rPr>
          <w:lang w:val="en-US"/>
        </w:rPr>
        <w:t>.</w:t>
      </w:r>
      <w:r w:rsidR="00D01013">
        <w:rPr>
          <w:lang w:val="id-ID"/>
        </w:rPr>
        <w:t xml:space="preserve"> Algoritma ini memiliki </w:t>
      </w:r>
      <w:r w:rsidR="00D01013">
        <w:rPr>
          <w:i/>
          <w:lang w:val="id-ID"/>
        </w:rPr>
        <w:t xml:space="preserve">time </w:t>
      </w:r>
      <w:r w:rsidR="00D01013" w:rsidRPr="00D01013">
        <w:rPr>
          <w:lang w:val="id-ID"/>
        </w:rPr>
        <w:t>dan</w:t>
      </w:r>
      <w:r w:rsidR="00D01013">
        <w:rPr>
          <w:i/>
          <w:lang w:val="id-ID"/>
        </w:rPr>
        <w:t xml:space="preserve"> space complexity</w:t>
      </w:r>
      <w:r w:rsidR="00D01013">
        <w:rPr>
          <w:lang w:val="id-ID"/>
        </w:rPr>
        <w:t xml:space="preserve"> </w:t>
      </w:r>
      <m:oMath>
        <m:r>
          <w:rPr>
            <w:rFonts w:ascii="Cambria Math" w:hAnsi="Cambria Math"/>
            <w:lang w:val="id-ID"/>
          </w:rPr>
          <m:t>O(m.n)</m:t>
        </m:r>
      </m:oMath>
      <w:r w:rsidR="00D01013">
        <w:rPr>
          <w:lang w:val="id-ID"/>
        </w:rPr>
        <w:t xml:space="preserve"> pada skenario </w:t>
      </w:r>
      <w:r w:rsidR="00D01013" w:rsidRPr="00D01013">
        <w:rPr>
          <w:i/>
          <w:lang w:val="id-ID"/>
        </w:rPr>
        <w:t>worst case</w:t>
      </w:r>
      <w:r w:rsidR="00D01013">
        <w:rPr>
          <w:lang w:val="id-ID"/>
        </w:rPr>
        <w:t>.</w:t>
      </w:r>
      <w:r w:rsidRPr="00E62988">
        <w:rPr>
          <w:lang w:val="en-US"/>
        </w:rPr>
        <w:t xml:space="preserve"> </w:t>
      </w:r>
      <w:r w:rsidR="00B040BD">
        <w:rPr>
          <w:lang w:val="id-ID"/>
        </w:rPr>
        <w:t xml:space="preserve">Algoritma Damerau-Levenshtein Distance dapat dilihat pada </w:t>
      </w:r>
      <w:r w:rsidR="003057F7">
        <w:rPr>
          <w:lang w:val="id-ID"/>
        </w:rPr>
        <w:fldChar w:fldCharType="begin"/>
      </w:r>
      <w:r w:rsidR="003057F7">
        <w:rPr>
          <w:lang w:val="id-ID"/>
        </w:rPr>
        <w:instrText xml:space="preserve"> REF _Ref108990857 \h </w:instrText>
      </w:r>
      <w:r w:rsidR="003057F7">
        <w:rPr>
          <w:lang w:val="id-ID"/>
        </w:rPr>
      </w:r>
      <w:r w:rsidR="003057F7">
        <w:rPr>
          <w:lang w:val="id-ID"/>
        </w:rPr>
        <w:fldChar w:fldCharType="separate"/>
      </w:r>
      <w:r w:rsidR="006251A8" w:rsidRPr="00B040BD">
        <w:t xml:space="preserve">Gambar </w:t>
      </w:r>
      <w:r w:rsidR="006251A8">
        <w:rPr>
          <w:noProof/>
        </w:rPr>
        <w:t>2</w:t>
      </w:r>
      <w:r w:rsidR="003057F7">
        <w:rPr>
          <w:lang w:val="id-ID"/>
        </w:rPr>
        <w:fldChar w:fldCharType="end"/>
      </w:r>
      <w:r w:rsidR="00200CE5">
        <w:rPr>
          <w:lang w:val="id-ID"/>
        </w:rPr>
        <w:t>.</w:t>
      </w:r>
    </w:p>
    <w:p w14:paraId="1A022E34" w14:textId="3DA8536F" w:rsidR="00B040BD" w:rsidRDefault="00B040BD" w:rsidP="00B040BD">
      <w:pPr>
        <w:pStyle w:val="Body"/>
        <w:ind w:firstLine="0"/>
        <w:rPr>
          <w:lang w:val="id-ID"/>
        </w:rPr>
      </w:pPr>
    </w:p>
    <w:p w14:paraId="1E5A17B0" w14:textId="77777777" w:rsidR="00B040BD" w:rsidRDefault="00B040BD" w:rsidP="0038687E">
      <w:pPr>
        <w:pStyle w:val="Body"/>
        <w:keepNext/>
        <w:ind w:firstLine="0"/>
        <w:jc w:val="center"/>
      </w:pPr>
      <w:r w:rsidRPr="00B040BD">
        <w:rPr>
          <w:noProof/>
          <w:lang w:val="id-ID"/>
        </w:rPr>
        <w:drawing>
          <wp:inline distT="0" distB="0" distL="0" distR="0" wp14:anchorId="14D9CDD6" wp14:editId="66C278ED">
            <wp:extent cx="2119357" cy="2426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6499" cy="2434571"/>
                    </a:xfrm>
                    <a:prstGeom prst="rect">
                      <a:avLst/>
                    </a:prstGeom>
                  </pic:spPr>
                </pic:pic>
              </a:graphicData>
            </a:graphic>
          </wp:inline>
        </w:drawing>
      </w:r>
    </w:p>
    <w:p w14:paraId="4E79BBA8" w14:textId="50E8960A" w:rsidR="00200CE5" w:rsidRPr="00200CE5" w:rsidRDefault="00B040BD" w:rsidP="00200CE5">
      <w:pPr>
        <w:pStyle w:val="Caption"/>
      </w:pPr>
      <w:bookmarkStart w:id="3" w:name="_Ref108990857"/>
      <w:r w:rsidRPr="00B040BD">
        <w:t xml:space="preserve">Gambar </w:t>
      </w:r>
      <w:fldSimple w:instr=" SEQ Gambar \* ARABIC ">
        <w:r w:rsidR="006251A8">
          <w:rPr>
            <w:noProof/>
          </w:rPr>
          <w:t>2</w:t>
        </w:r>
      </w:fldSimple>
      <w:bookmarkEnd w:id="3"/>
      <w:r w:rsidRPr="00B040BD">
        <w:t xml:space="preserve"> </w:t>
      </w:r>
      <w:proofErr w:type="spellStart"/>
      <w:r w:rsidRPr="00B040BD">
        <w:t>Algoritma</w:t>
      </w:r>
      <w:proofErr w:type="spellEnd"/>
      <w:r w:rsidRPr="00B040BD">
        <w:t xml:space="preserve"> </w:t>
      </w:r>
      <w:proofErr w:type="spellStart"/>
      <w:r w:rsidRPr="00B040BD">
        <w:t>Damerau-Levenshtein</w:t>
      </w:r>
      <w:proofErr w:type="spellEnd"/>
      <w:r w:rsidRPr="00B040BD">
        <w:t xml:space="preserve"> Distance</w:t>
      </w:r>
    </w:p>
    <w:p w14:paraId="49D864D4" w14:textId="10D0B540" w:rsidR="00B040BD" w:rsidRDefault="00200CE5" w:rsidP="00200CE5">
      <w:pPr>
        <w:pStyle w:val="Body"/>
        <w:rPr>
          <w:lang w:val="id-ID" w:eastAsia="zh-CN"/>
        </w:rPr>
      </w:pPr>
      <w:r>
        <w:rPr>
          <w:lang w:val="id-ID" w:eastAsia="zh-CN"/>
        </w:rPr>
        <w:lastRenderedPageBreak/>
        <w:t xml:space="preserve">Setelah itu dilakukan pengembangan sistem dengan pembentukan Abstract Syntax Tree (AST) berdasarkan </w:t>
      </w:r>
      <w:r w:rsidRPr="00200CE5">
        <w:rPr>
          <w:lang w:val="id-ID" w:eastAsia="zh-CN"/>
        </w:rPr>
        <w:t>berkas</w:t>
      </w:r>
      <w:r>
        <w:rPr>
          <w:i/>
          <w:lang w:val="id-ID" w:eastAsia="zh-CN"/>
        </w:rPr>
        <w:t xml:space="preserve"> source code</w:t>
      </w:r>
      <w:r>
        <w:rPr>
          <w:lang w:val="id-ID" w:eastAsia="zh-CN"/>
        </w:rPr>
        <w:t xml:space="preserve"> menggunakan pustaka ANTLR4 (Another Tool for Language Recognition). Pustaka ini berguna untuk membuat </w:t>
      </w:r>
      <w:r>
        <w:rPr>
          <w:i/>
          <w:lang w:val="id-ID" w:eastAsia="zh-CN"/>
        </w:rPr>
        <w:t>lexer</w:t>
      </w:r>
      <w:r>
        <w:rPr>
          <w:lang w:val="id-ID" w:eastAsia="zh-CN"/>
        </w:rPr>
        <w:t xml:space="preserve"> dan </w:t>
      </w:r>
      <w:r>
        <w:rPr>
          <w:i/>
          <w:lang w:val="id-ID" w:eastAsia="zh-CN"/>
        </w:rPr>
        <w:t>parser</w:t>
      </w:r>
      <w:r>
        <w:rPr>
          <w:lang w:val="id-ID" w:eastAsia="zh-CN"/>
        </w:rPr>
        <w:t xml:space="preserve"> secara otomatis menggunakan aturan tata bahasa khusus yang disebut </w:t>
      </w:r>
      <w:r>
        <w:rPr>
          <w:i/>
          <w:lang w:val="id-ID" w:eastAsia="zh-CN"/>
        </w:rPr>
        <w:t>grammar</w:t>
      </w:r>
      <w:r>
        <w:rPr>
          <w:lang w:val="id-ID" w:eastAsia="zh-CN"/>
        </w:rPr>
        <w:t xml:space="preserve">. </w:t>
      </w:r>
      <w:r>
        <w:rPr>
          <w:i/>
          <w:lang w:val="id-ID" w:eastAsia="zh-CN"/>
        </w:rPr>
        <w:t>Grammar</w:t>
      </w:r>
      <w:r>
        <w:rPr>
          <w:lang w:val="id-ID" w:eastAsia="zh-CN"/>
        </w:rPr>
        <w:t xml:space="preserve"> yang digunakan dalam penelitian ini merupakan grammar untuk bahasa pemrograman </w:t>
      </w:r>
      <w:r>
        <w:rPr>
          <w:i/>
          <w:lang w:val="id-ID" w:eastAsia="zh-CN"/>
        </w:rPr>
        <w:t>Java</w:t>
      </w:r>
      <w:r>
        <w:rPr>
          <w:lang w:val="id-ID" w:eastAsia="zh-CN"/>
        </w:rPr>
        <w:t xml:space="preserve"> yang telah disediakan oleh ANTLR. </w:t>
      </w:r>
      <w:r>
        <w:rPr>
          <w:i/>
          <w:lang w:val="id-ID" w:eastAsia="zh-CN"/>
        </w:rPr>
        <w:t>Grammar</w:t>
      </w:r>
      <w:r>
        <w:rPr>
          <w:lang w:val="id-ID" w:eastAsia="zh-CN"/>
        </w:rPr>
        <w:t xml:space="preserve"> ini nantinya akan digunakan oleh </w:t>
      </w:r>
      <w:r>
        <w:rPr>
          <w:i/>
          <w:lang w:val="id-ID" w:eastAsia="zh-CN"/>
        </w:rPr>
        <w:t>lexer</w:t>
      </w:r>
      <w:r>
        <w:rPr>
          <w:lang w:val="id-ID" w:eastAsia="zh-CN"/>
        </w:rPr>
        <w:t xml:space="preserve"> dalam proses analisis leksikal sebagai aturan untuk mengubah urutan karakter ke dalam urutan token. Urutan token ini akan digunakan oleh </w:t>
      </w:r>
      <w:r>
        <w:rPr>
          <w:i/>
          <w:lang w:val="id-ID" w:eastAsia="zh-CN"/>
        </w:rPr>
        <w:t xml:space="preserve">parser </w:t>
      </w:r>
      <w:r>
        <w:rPr>
          <w:lang w:val="id-ID" w:eastAsia="zh-CN"/>
        </w:rPr>
        <w:t>untuk menghasilkan sebuah Concrete Syntax Tree (CST)</w:t>
      </w:r>
      <w:r w:rsidR="0043217D">
        <w:rPr>
          <w:lang w:val="id-ID" w:eastAsia="zh-CN"/>
        </w:rPr>
        <w:t>.</w:t>
      </w:r>
    </w:p>
    <w:p w14:paraId="3033A7BF" w14:textId="04AF44E3" w:rsidR="0043217D" w:rsidRPr="0043217D" w:rsidRDefault="0043217D" w:rsidP="0043217D">
      <w:pPr>
        <w:pStyle w:val="Body"/>
        <w:rPr>
          <w:lang w:val="id-ID"/>
        </w:rPr>
      </w:pPr>
      <w:r w:rsidRPr="0043217D">
        <w:rPr>
          <w:lang w:val="id-ID"/>
        </w:rPr>
        <w:t xml:space="preserve">CST merupakan sebuah struktur </w:t>
      </w:r>
      <w:r w:rsidRPr="0043217D">
        <w:rPr>
          <w:i/>
          <w:lang w:val="id-ID"/>
        </w:rPr>
        <w:t>tree</w:t>
      </w:r>
      <w:r w:rsidRPr="0043217D">
        <w:rPr>
          <w:lang w:val="id-ID"/>
        </w:rPr>
        <w:t xml:space="preserve"> yang menyimpan representasi penuh dari berkas source code. CST kemudian diubah ke dalam AST untuk menyederhanakan </w:t>
      </w:r>
      <w:r w:rsidRPr="0043217D">
        <w:rPr>
          <w:i/>
          <w:lang w:val="id-ID"/>
        </w:rPr>
        <w:t>tree</w:t>
      </w:r>
      <w:r w:rsidRPr="0043217D">
        <w:rPr>
          <w:lang w:val="id-ID"/>
        </w:rPr>
        <w:t xml:space="preserve"> dan menyimpan informasi yang diperlukan saja. Adapun proses yang dilakukan untuk menyederhanakan struktur </w:t>
      </w:r>
      <w:r w:rsidRPr="0043217D">
        <w:rPr>
          <w:i/>
          <w:lang w:val="id-ID"/>
        </w:rPr>
        <w:t>tree</w:t>
      </w:r>
      <w:r w:rsidRPr="0043217D">
        <w:rPr>
          <w:lang w:val="id-ID"/>
        </w:rPr>
        <w:t xml:space="preserve"> ini adalah seperti penghapusan </w:t>
      </w:r>
      <w:r w:rsidRPr="0043217D">
        <w:rPr>
          <w:i/>
          <w:lang w:val="id-ID"/>
        </w:rPr>
        <w:t>node</w:t>
      </w:r>
      <w:r w:rsidRPr="0043217D">
        <w:rPr>
          <w:lang w:val="id-ID"/>
        </w:rPr>
        <w:t xml:space="preserve"> yang tidak diperlukan, penyederhanaan struktur </w:t>
      </w:r>
      <w:r w:rsidRPr="0043217D">
        <w:rPr>
          <w:i/>
          <w:lang w:val="id-ID"/>
        </w:rPr>
        <w:t>subtree</w:t>
      </w:r>
      <w:r w:rsidRPr="0043217D">
        <w:rPr>
          <w:lang w:val="id-ID"/>
        </w:rPr>
        <w:t xml:space="preserve">, dan pengurutan </w:t>
      </w:r>
      <w:r w:rsidRPr="0043217D">
        <w:rPr>
          <w:i/>
          <w:lang w:val="id-ID"/>
        </w:rPr>
        <w:t>subtree</w:t>
      </w:r>
      <w:r>
        <w:rPr>
          <w:lang w:val="id-ID"/>
        </w:rPr>
        <w:t xml:space="preserve"> untuk</w:t>
      </w:r>
      <w:r w:rsidRPr="0043217D">
        <w:rPr>
          <w:lang w:val="id-ID"/>
        </w:rPr>
        <w:t xml:space="preserve"> sebuah fungsi. Hasil dari proses ini nantinya akan masuk ke dalam proses linearisasi dimana struktur </w:t>
      </w:r>
      <w:r w:rsidRPr="0043217D">
        <w:rPr>
          <w:i/>
          <w:lang w:val="id-ID"/>
        </w:rPr>
        <w:t>tree</w:t>
      </w:r>
      <w:r w:rsidRPr="0043217D">
        <w:rPr>
          <w:lang w:val="id-ID"/>
        </w:rPr>
        <w:t xml:space="preserve"> diubah menjadi struktur data larik yang berisikan </w:t>
      </w:r>
      <w:r w:rsidRPr="0043217D">
        <w:rPr>
          <w:i/>
          <w:lang w:val="id-ID"/>
        </w:rPr>
        <w:t>ruleIndex</w:t>
      </w:r>
      <w:r w:rsidRPr="0043217D">
        <w:rPr>
          <w:lang w:val="id-ID"/>
        </w:rPr>
        <w:t xml:space="preserve">-nya. Larik yang dihasilkan setelah proses linearisasi, akan digunakan untuk membandingkan kedua berkas source code menggunakan algoritma </w:t>
      </w:r>
      <w:r w:rsidRPr="0043217D">
        <w:rPr>
          <w:i/>
          <w:lang w:val="id-ID"/>
        </w:rPr>
        <w:t>Damerau-Levenshtein Distance</w:t>
      </w:r>
      <w:r w:rsidRPr="0043217D">
        <w:rPr>
          <w:lang w:val="id-ID"/>
        </w:rPr>
        <w:t>.</w:t>
      </w:r>
    </w:p>
    <w:p w14:paraId="075E432D" w14:textId="60A4E848" w:rsidR="0043217D" w:rsidRDefault="0043217D" w:rsidP="00B5352A">
      <w:pPr>
        <w:pStyle w:val="Body"/>
        <w:rPr>
          <w:lang w:val="id-ID"/>
        </w:rPr>
      </w:pPr>
      <w:r w:rsidRPr="0043217D">
        <w:rPr>
          <w:lang w:val="id-ID"/>
        </w:rPr>
        <w:t xml:space="preserve">Setelah didapatkan biaya minimumnya, maka dilakukan perhitungan untuk mencari nilai similaritasnya menggunakan rumus </w:t>
      </w:r>
      <w:r w:rsidRPr="0043217D">
        <w:rPr>
          <w:i/>
          <w:lang w:val="id-ID"/>
        </w:rPr>
        <w:t>similarity</w:t>
      </w:r>
      <w:r w:rsidRPr="0043217D">
        <w:rPr>
          <w:lang w:val="id-ID"/>
        </w:rPr>
        <w:t xml:space="preserve"> dan dilakukan pengurutan secara </w:t>
      </w:r>
      <w:r w:rsidRPr="0043217D">
        <w:rPr>
          <w:i/>
          <w:lang w:val="id-ID"/>
        </w:rPr>
        <w:t>ascending</w:t>
      </w:r>
      <w:r w:rsidRPr="0043217D">
        <w:rPr>
          <w:lang w:val="id-ID"/>
        </w:rPr>
        <w:t xml:space="preserve"> dari nilai-nilai similaritas yang didapatkan untuk mempermudah proses menentukan mana berkas kode yang terindikasi melakukan plagiarisme paling tinggi.</w:t>
      </w:r>
      <w:r>
        <w:rPr>
          <w:lang w:val="id-ID"/>
        </w:rPr>
        <w:t xml:space="preserve"> Rumus similarity yang digunakan adalah sebagai berikut</w:t>
      </w:r>
      <w:r w:rsidR="00B5352A">
        <w:rPr>
          <w:lang w:val="id-ID"/>
        </w:rPr>
        <w:t xml:space="preserve"> </w:t>
      </w:r>
      <w:sdt>
        <w:sdtPr>
          <w:rPr>
            <w:lang w:val="id-ID"/>
          </w:rPr>
          <w:tag w:val="MENDELEY_CITATION_v3_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"/>
          <w:id w:val="-1454160233"/>
          <w:placeholder>
            <w:docPart w:val="DefaultPlaceholder_-1854013440"/>
          </w:placeholder>
        </w:sdtPr>
        <w:sdtEndPr/>
        <w:sdtContent>
          <w:r w:rsidR="00B5352A" w:rsidRPr="00B5352A">
            <w:rPr>
              <w:lang w:val="id-ID"/>
            </w:rPr>
            <w:t>(Rusdianto and Chaniago, 2018)</w:t>
          </w:r>
        </w:sdtContent>
      </w:sdt>
      <w:r>
        <w:rPr>
          <w:lang w:val="id-ID"/>
        </w:rPr>
        <w:t>:</w:t>
      </w:r>
    </w:p>
    <w:p w14:paraId="7EC96239" w14:textId="526CA8BE" w:rsidR="0012265D" w:rsidRPr="0012265D" w:rsidRDefault="0012265D" w:rsidP="00B5352A">
      <w:pPr>
        <w:spacing w:before="240" w:after="240"/>
        <w:jc w:val="center"/>
        <w:rPr>
          <w:sz w:val="20"/>
          <w:szCs w:val="20"/>
          <w:lang w:val="id-ID" w:eastAsia="zh-CN"/>
        </w:rPr>
      </w:pPr>
      <m:oMathPara>
        <m:oMathParaPr>
          <m:jc m:val="left"/>
        </m:oMathParaPr>
        <m:oMath>
          <m:r>
            <w:rPr>
              <w:rFonts w:ascii="Cambria Math" w:hAnsi="Cambria Math"/>
              <w:sz w:val="20"/>
              <w:szCs w:val="20"/>
              <w:lang w:val="id-ID" w:eastAsia="zh-CN"/>
            </w:rPr>
            <m:t xml:space="preserve">Similarity= </m:t>
          </m:r>
          <m:d>
            <m:dPr>
              <m:ctrlPr>
                <w:rPr>
                  <w:rFonts w:ascii="Cambria Math" w:eastAsiaTheme="minorEastAsia" w:hAnsi="Cambria Math" w:cstheme="minorBidi"/>
                  <w:i/>
                  <w:color w:val="000000" w:themeColor="text1"/>
                  <w:sz w:val="20"/>
                  <w:szCs w:val="20"/>
                  <w:lang w:val="id-ID" w:eastAsia="zh-CN"/>
                </w:rPr>
              </m:ctrlPr>
            </m:dPr>
            <m:e>
              <m:r>
                <w:rPr>
                  <w:rFonts w:ascii="Cambria Math" w:hAnsi="Cambria Math"/>
                  <w:sz w:val="20"/>
                  <w:szCs w:val="20"/>
                  <w:lang w:val="id-ID" w:eastAsia="zh-CN"/>
                </w:rPr>
                <m:t xml:space="preserve">1- </m:t>
              </m:r>
              <m:f>
                <m:fPr>
                  <m:ctrlPr>
                    <w:rPr>
                      <w:rFonts w:ascii="Cambria Math" w:eastAsiaTheme="minorEastAsia" w:hAnsi="Cambria Math" w:cstheme="minorBidi"/>
                      <w:i/>
                      <w:color w:val="000000" w:themeColor="text1"/>
                      <w:sz w:val="20"/>
                      <w:szCs w:val="20"/>
                      <w:lang w:val="id-ID" w:eastAsia="zh-CN"/>
                    </w:rPr>
                  </m:ctrlPr>
                </m:fPr>
                <m:num>
                  <m:r>
                    <w:rPr>
                      <w:rFonts w:ascii="Cambria Math" w:hAnsi="Cambria Math"/>
                      <w:sz w:val="20"/>
                      <w:szCs w:val="20"/>
                      <w:lang w:val="id-ID" w:eastAsia="zh-CN"/>
                    </w:rPr>
                    <m:t>Distance</m:t>
                  </m:r>
                  <m:d>
                    <m:dPr>
                      <m:begChr m:val="["/>
                      <m:endChr m:val="]"/>
                      <m:ctrlPr>
                        <w:rPr>
                          <w:rFonts w:ascii="Cambria Math" w:eastAsiaTheme="minorEastAsia" w:hAnsi="Cambria Math" w:cstheme="minorBidi"/>
                          <w:i/>
                          <w:color w:val="000000" w:themeColor="text1"/>
                          <w:sz w:val="20"/>
                          <w:szCs w:val="20"/>
                          <w:lang w:val="id-ID" w:eastAsia="zh-CN"/>
                        </w:rPr>
                      </m:ctrlPr>
                    </m:dPr>
                    <m:e>
                      <m:r>
                        <w:rPr>
                          <w:rFonts w:ascii="Cambria Math" w:hAnsi="Cambria Math"/>
                          <w:sz w:val="20"/>
                          <w:szCs w:val="20"/>
                          <w:lang w:val="id-ID" w:eastAsia="zh-CN"/>
                        </w:rPr>
                        <m:t>m,n</m:t>
                      </m:r>
                    </m:e>
                  </m:d>
                </m:num>
                <m:den>
                  <m:r>
                    <w:rPr>
                      <w:rFonts w:ascii="Cambria Math" w:hAnsi="Cambria Math"/>
                      <w:sz w:val="20"/>
                      <w:szCs w:val="20"/>
                      <w:lang w:val="id-ID" w:eastAsia="zh-CN"/>
                    </w:rPr>
                    <m:t>Max</m:t>
                  </m:r>
                  <m:d>
                    <m:dPr>
                      <m:ctrlPr>
                        <w:rPr>
                          <w:rFonts w:ascii="Cambria Math" w:eastAsiaTheme="minorEastAsia" w:hAnsi="Cambria Math" w:cstheme="minorBidi"/>
                          <w:i/>
                          <w:color w:val="000000" w:themeColor="text1"/>
                          <w:sz w:val="20"/>
                          <w:szCs w:val="20"/>
                          <w:lang w:val="id-ID" w:eastAsia="zh-CN"/>
                        </w:rPr>
                      </m:ctrlPr>
                    </m:dPr>
                    <m:e>
                      <m:r>
                        <w:rPr>
                          <w:rFonts w:ascii="Cambria Math" w:hAnsi="Cambria Math"/>
                          <w:sz w:val="20"/>
                          <w:szCs w:val="20"/>
                          <w:lang w:val="id-ID" w:eastAsia="zh-CN"/>
                        </w:rPr>
                        <m:t>m, n</m:t>
                      </m:r>
                    </m:e>
                  </m:d>
                </m:den>
              </m:f>
            </m:e>
          </m:d>
          <m:r>
            <w:rPr>
              <w:rFonts w:ascii="Cambria Math" w:eastAsiaTheme="minorEastAsia" w:hAnsi="Cambria Math" w:cstheme="minorBidi"/>
              <w:color w:val="000000" w:themeColor="text1"/>
              <w:sz w:val="20"/>
              <w:szCs w:val="20"/>
              <w:lang w:val="id-ID" w:eastAsia="zh-CN"/>
            </w:rPr>
            <m:t xml:space="preserve">                 (1)</m:t>
          </m:r>
        </m:oMath>
      </m:oMathPara>
    </w:p>
    <w:p w14:paraId="39A85FE7" w14:textId="2DF0E1E2" w:rsidR="00B5352A" w:rsidRPr="000265A6" w:rsidRDefault="003224D1" w:rsidP="003224D1">
      <w:pPr>
        <w:pStyle w:val="Body"/>
        <w:rPr>
          <w:lang w:val="id-ID" w:eastAsia="zh-CN"/>
        </w:rPr>
      </w:pPr>
      <w:r>
        <w:rPr>
          <w:lang w:val="id-ID" w:eastAsia="zh-CN"/>
        </w:rPr>
        <w:t>P</w:t>
      </w:r>
      <w:r w:rsidR="00B5352A">
        <w:rPr>
          <w:lang w:val="id-ID"/>
        </w:rPr>
        <w:t xml:space="preserve">ada persamaan (1), </w:t>
      </w:r>
      <w:r w:rsidR="00B5352A" w:rsidRPr="00B5352A">
        <w:rPr>
          <w:i/>
          <w:lang w:val="id-ID"/>
        </w:rPr>
        <w:t>m</w:t>
      </w:r>
      <w:r w:rsidR="00B5352A">
        <w:rPr>
          <w:i/>
          <w:lang w:val="id-ID"/>
        </w:rPr>
        <w:t xml:space="preserve"> </w:t>
      </w:r>
      <w:r w:rsidR="00B5352A">
        <w:rPr>
          <w:lang w:val="id-ID"/>
        </w:rPr>
        <w:t xml:space="preserve">dan </w:t>
      </w:r>
      <w:r w:rsidR="00B5352A" w:rsidRPr="00B5352A">
        <w:rPr>
          <w:i/>
          <w:lang w:val="id-ID"/>
        </w:rPr>
        <w:t>n</w:t>
      </w:r>
      <w:r w:rsidR="00B5352A">
        <w:rPr>
          <w:lang w:val="id-ID"/>
        </w:rPr>
        <w:t xml:space="preserve"> merupakan </w:t>
      </w:r>
      <w:r w:rsidR="00B5352A" w:rsidRPr="00B5352A">
        <w:rPr>
          <w:i/>
          <w:lang w:val="id-ID"/>
        </w:rPr>
        <w:t>string</w:t>
      </w:r>
      <w:r w:rsidR="00B5352A">
        <w:rPr>
          <w:lang w:val="id-ID"/>
        </w:rPr>
        <w:t xml:space="preserve">, dimana </w:t>
      </w:r>
      <w:r w:rsidR="00B5352A" w:rsidRPr="00B5352A">
        <w:rPr>
          <w:i/>
          <w:lang w:val="id-ID"/>
        </w:rPr>
        <w:t>string</w:t>
      </w:r>
      <w:r w:rsidR="00B5352A">
        <w:rPr>
          <w:lang w:val="id-ID"/>
        </w:rPr>
        <w:t xml:space="preserve"> m akan diubah menjadi </w:t>
      </w:r>
      <w:r w:rsidR="00B5352A" w:rsidRPr="00B5352A">
        <w:rPr>
          <w:i/>
          <w:lang w:val="id-ID"/>
        </w:rPr>
        <w:t>string</w:t>
      </w:r>
      <w:r w:rsidR="00B5352A">
        <w:rPr>
          <w:lang w:val="id-ID"/>
        </w:rPr>
        <w:t xml:space="preserve"> n. </w:t>
      </w:r>
      <w:r w:rsidR="00B5352A" w:rsidRPr="00B5352A">
        <w:rPr>
          <w:i/>
          <w:lang w:val="id-ID"/>
        </w:rPr>
        <w:t>Distance[m,n]</w:t>
      </w:r>
      <w:r w:rsidR="00B5352A">
        <w:rPr>
          <w:i/>
          <w:lang w:val="id-ID"/>
        </w:rPr>
        <w:t xml:space="preserve"> </w:t>
      </w:r>
      <w:r w:rsidR="00B5352A">
        <w:rPr>
          <w:lang w:val="id-ID"/>
        </w:rPr>
        <w:t xml:space="preserve">merupakan biaya minimum untuk mengubah </w:t>
      </w:r>
      <w:r w:rsidR="00B5352A" w:rsidRPr="00B5352A">
        <w:rPr>
          <w:i/>
          <w:lang w:val="id-ID"/>
        </w:rPr>
        <w:t>string</w:t>
      </w:r>
      <w:r w:rsidR="00B5352A">
        <w:rPr>
          <w:lang w:val="id-ID"/>
        </w:rPr>
        <w:t xml:space="preserve"> </w:t>
      </w:r>
      <w:r w:rsidR="00B5352A" w:rsidRPr="00B5352A">
        <w:rPr>
          <w:i/>
          <w:lang w:val="id-ID"/>
        </w:rPr>
        <w:t>m</w:t>
      </w:r>
      <w:r w:rsidR="00B5352A">
        <w:rPr>
          <w:lang w:val="id-ID"/>
        </w:rPr>
        <w:t xml:space="preserve"> ke </w:t>
      </w:r>
      <w:r w:rsidR="00B5352A" w:rsidRPr="00B5352A">
        <w:rPr>
          <w:i/>
          <w:lang w:val="id-ID"/>
        </w:rPr>
        <w:t>n</w:t>
      </w:r>
      <w:r w:rsidR="00B5352A">
        <w:rPr>
          <w:lang w:val="id-ID"/>
        </w:rPr>
        <w:t xml:space="preserve">. </w:t>
      </w:r>
      <w:r w:rsidR="00B5352A" w:rsidRPr="00B5352A">
        <w:rPr>
          <w:i/>
          <w:lang w:val="id-ID"/>
        </w:rPr>
        <w:t>Max(m,n)</w:t>
      </w:r>
      <w:r w:rsidR="00B5352A">
        <w:rPr>
          <w:i/>
          <w:lang w:val="id-ID"/>
        </w:rPr>
        <w:t xml:space="preserve"> </w:t>
      </w:r>
      <w:r w:rsidR="00B5352A">
        <w:rPr>
          <w:lang w:val="id-ID"/>
        </w:rPr>
        <w:t xml:space="preserve">adalah panjang </w:t>
      </w:r>
      <w:r w:rsidR="00B5352A" w:rsidRPr="00B5352A">
        <w:rPr>
          <w:i/>
          <w:lang w:val="id-ID"/>
        </w:rPr>
        <w:t>string</w:t>
      </w:r>
      <w:r w:rsidR="00B5352A">
        <w:rPr>
          <w:lang w:val="id-ID"/>
        </w:rPr>
        <w:t xml:space="preserve"> terpanjang antara </w:t>
      </w:r>
      <w:r w:rsidR="00B5352A" w:rsidRPr="00B5352A">
        <w:rPr>
          <w:i/>
          <w:lang w:val="id-ID"/>
        </w:rPr>
        <w:t>string m</w:t>
      </w:r>
      <w:r w:rsidR="00B5352A">
        <w:rPr>
          <w:lang w:val="id-ID"/>
        </w:rPr>
        <w:t xml:space="preserve"> dan </w:t>
      </w:r>
      <w:r w:rsidR="00B5352A" w:rsidRPr="00B5352A">
        <w:rPr>
          <w:i/>
          <w:lang w:val="id-ID"/>
        </w:rPr>
        <w:t>n</w:t>
      </w:r>
      <w:r w:rsidR="000265A6">
        <w:rPr>
          <w:lang w:val="id-ID"/>
        </w:rPr>
        <w:t>.</w:t>
      </w:r>
    </w:p>
    <w:p w14:paraId="39B3EBFB" w14:textId="76DF2428" w:rsidR="000B5B73" w:rsidRPr="000B5B73" w:rsidRDefault="006534FF" w:rsidP="000B5B73">
      <w:pPr>
        <w:pStyle w:val="Heading2"/>
      </w:pPr>
      <w:r>
        <w:t xml:space="preserve"> </w:t>
      </w:r>
      <w:r w:rsidR="004B18CE">
        <w:t>Hasil Pengujian</w:t>
      </w:r>
    </w:p>
    <w:p w14:paraId="334E57B3" w14:textId="460F4508" w:rsidR="00BF04F8" w:rsidRDefault="00BF04F8" w:rsidP="004424DB">
      <w:pPr>
        <w:pStyle w:val="Body"/>
        <w:rPr>
          <w:lang w:val="id-ID" w:eastAsia="zh-CN"/>
        </w:rPr>
      </w:pPr>
      <w:r>
        <w:rPr>
          <w:lang w:val="id-ID" w:eastAsia="zh-CN"/>
        </w:rPr>
        <w:t xml:space="preserve">Pengujian akurasi sistem dilakukan dengan memasukkan data yang telah dikumpulkan sebelumnya. Data pertama adalah </w:t>
      </w:r>
      <w:r>
        <w:rPr>
          <w:i/>
          <w:lang w:val="id-ID" w:eastAsia="zh-CN"/>
        </w:rPr>
        <w:t>generated data</w:t>
      </w:r>
      <w:r>
        <w:rPr>
          <w:lang w:val="id-ID" w:eastAsia="zh-CN"/>
        </w:rPr>
        <w:t xml:space="preserve"> dari penelitian sebelumnya yang berjumlah 20 berkas </w:t>
      </w:r>
      <w:r>
        <w:rPr>
          <w:i/>
          <w:lang w:val="id-ID" w:eastAsia="zh-CN"/>
        </w:rPr>
        <w:t>source code</w:t>
      </w:r>
      <w:r>
        <w:rPr>
          <w:lang w:val="id-ID" w:eastAsia="zh-CN"/>
        </w:rPr>
        <w:t xml:space="preserve"> dan yang kedua dari mata kuliah Struktur Data dan Algoritma yang berjumlah 24 berkas </w:t>
      </w:r>
      <w:r>
        <w:rPr>
          <w:i/>
          <w:lang w:val="id-ID" w:eastAsia="zh-CN"/>
        </w:rPr>
        <w:t>source code</w:t>
      </w:r>
      <w:r>
        <w:rPr>
          <w:lang w:val="id-ID" w:eastAsia="zh-CN"/>
        </w:rPr>
        <w:t xml:space="preserve">. Setiap data dikumpulkan ke dalam </w:t>
      </w:r>
      <w:r w:rsidRPr="00BF04F8">
        <w:rPr>
          <w:lang w:val="id-ID" w:eastAsia="zh-CN"/>
        </w:rPr>
        <w:t>folder</w:t>
      </w:r>
      <w:r>
        <w:rPr>
          <w:lang w:val="id-ID" w:eastAsia="zh-CN"/>
        </w:rPr>
        <w:t xml:space="preserve"> dan kemudian dimasukkan ke dalam sistem. Pengujian </w:t>
      </w:r>
      <w:r>
        <w:rPr>
          <w:lang w:val="id-ID" w:eastAsia="zh-CN"/>
        </w:rPr>
        <w:t xml:space="preserve">pertama untuk data hasil </w:t>
      </w:r>
      <w:r>
        <w:rPr>
          <w:i/>
          <w:lang w:val="id-ID" w:eastAsia="zh-CN"/>
        </w:rPr>
        <w:t>generate</w:t>
      </w:r>
      <w:r>
        <w:rPr>
          <w:lang w:val="id-ID" w:eastAsia="zh-CN"/>
        </w:rPr>
        <w:t xml:space="preserve"> dengan </w:t>
      </w:r>
      <w:r>
        <w:rPr>
          <w:i/>
          <w:lang w:val="id-ID" w:eastAsia="zh-CN"/>
        </w:rPr>
        <w:t>threshold</w:t>
      </w:r>
      <w:r>
        <w:rPr>
          <w:lang w:val="id-ID" w:eastAsia="zh-CN"/>
        </w:rPr>
        <w:t xml:space="preserve"> sebesar 0.5 dan pengujian kedua untuk data dari mata kuliah Struktur Data dan Algoritma dengan </w:t>
      </w:r>
      <w:r>
        <w:rPr>
          <w:i/>
          <w:lang w:val="id-ID" w:eastAsia="zh-CN"/>
        </w:rPr>
        <w:t>threshold</w:t>
      </w:r>
      <w:r>
        <w:rPr>
          <w:lang w:val="id-ID" w:eastAsia="zh-CN"/>
        </w:rPr>
        <w:t xml:space="preserve"> 0.85</w:t>
      </w:r>
    </w:p>
    <w:p w14:paraId="2AD6C256" w14:textId="2E90A73C" w:rsidR="00BF04F8" w:rsidRDefault="00BF04F8" w:rsidP="004424DB">
      <w:pPr>
        <w:pStyle w:val="Body"/>
        <w:rPr>
          <w:lang w:val="id-ID" w:eastAsia="zh-CN"/>
        </w:rPr>
      </w:pPr>
      <w:r>
        <w:rPr>
          <w:lang w:val="id-ID" w:eastAsia="zh-CN"/>
        </w:rPr>
        <w:t>P</w:t>
      </w:r>
      <w:r w:rsidRPr="00BF04F8">
        <w:rPr>
          <w:lang w:val="id-ID" w:eastAsia="zh-CN"/>
        </w:rPr>
        <w:t xml:space="preserve">engujian pengukuran waktu dilakukan dengan membandingkan waktu yang dihabiskan oleh </w:t>
      </w:r>
      <w:r w:rsidRPr="00BF04F8">
        <w:rPr>
          <w:i/>
          <w:lang w:val="id-ID" w:eastAsia="zh-CN"/>
        </w:rPr>
        <w:t>expert</w:t>
      </w:r>
      <w:r w:rsidRPr="00BF04F8">
        <w:rPr>
          <w:lang w:val="id-ID" w:eastAsia="zh-CN"/>
        </w:rPr>
        <w:t xml:space="preserve"> dalam melakukan proses deteksi plagiarisme kode secara manual dan waktu proses deteksi plagiarisme menggunakan sistem. Data yang digunakan berjumlah 7 berkas </w:t>
      </w:r>
      <w:r w:rsidRPr="00BF04F8">
        <w:rPr>
          <w:i/>
          <w:lang w:val="id-ID" w:eastAsia="zh-CN"/>
        </w:rPr>
        <w:t>source code</w:t>
      </w:r>
      <w:r w:rsidRPr="00BF04F8">
        <w:rPr>
          <w:lang w:val="id-ID" w:eastAsia="zh-CN"/>
        </w:rPr>
        <w:t xml:space="preserve"> atau setara dengan 21 pasang berkas. Perhitungan waktu proses deteksi manual menggunakan </w:t>
      </w:r>
      <w:r w:rsidRPr="00BF04F8">
        <w:rPr>
          <w:i/>
          <w:lang w:val="id-ID" w:eastAsia="zh-CN"/>
        </w:rPr>
        <w:t>stopwatch</w:t>
      </w:r>
      <w:r w:rsidRPr="00BF04F8">
        <w:rPr>
          <w:lang w:val="id-ID" w:eastAsia="zh-CN"/>
        </w:rPr>
        <w:t xml:space="preserve"> dan perhitungan waktu proses deteksi sistem menggunakan fungsi </w:t>
      </w:r>
      <w:r w:rsidRPr="00BF04F8">
        <w:rPr>
          <w:i/>
          <w:lang w:val="id-ID" w:eastAsia="zh-CN"/>
        </w:rPr>
        <w:t>perfomance.now()</w:t>
      </w:r>
      <w:r w:rsidRPr="00BF04F8">
        <w:rPr>
          <w:lang w:val="id-ID" w:eastAsia="zh-CN"/>
        </w:rPr>
        <w:t xml:space="preserve"> bawaan </w:t>
      </w:r>
      <w:r w:rsidRPr="00BF04F8">
        <w:rPr>
          <w:i/>
          <w:lang w:val="id-ID" w:eastAsia="zh-CN"/>
        </w:rPr>
        <w:t>Node.js</w:t>
      </w:r>
      <w:r w:rsidRPr="00BF04F8">
        <w:rPr>
          <w:lang w:val="id-ID" w:eastAsia="zh-CN"/>
        </w:rPr>
        <w:t>.</w:t>
      </w:r>
    </w:p>
    <w:p w14:paraId="61590937" w14:textId="30D9FEDA" w:rsidR="00B5129B" w:rsidRDefault="00B5129B" w:rsidP="004424DB">
      <w:pPr>
        <w:pStyle w:val="Body"/>
        <w:rPr>
          <w:lang w:val="id-ID" w:eastAsia="zh-CN"/>
        </w:rPr>
      </w:pPr>
      <w:r>
        <w:rPr>
          <w:lang w:val="id-ID" w:eastAsia="zh-CN"/>
        </w:rPr>
        <w:t xml:space="preserve">Pengujian </w:t>
      </w:r>
      <w:r w:rsidR="00BF04F8">
        <w:rPr>
          <w:lang w:val="id-ID" w:eastAsia="zh-CN"/>
        </w:rPr>
        <w:t xml:space="preserve">akurasi </w:t>
      </w:r>
      <w:r>
        <w:rPr>
          <w:lang w:val="id-ID" w:eastAsia="zh-CN"/>
        </w:rPr>
        <w:t xml:space="preserve">pertama yang dilakukan pada </w:t>
      </w:r>
      <w:r>
        <w:rPr>
          <w:i/>
          <w:lang w:val="id-ID" w:eastAsia="zh-CN"/>
        </w:rPr>
        <w:t>generated</w:t>
      </w:r>
      <w:r>
        <w:rPr>
          <w:lang w:val="id-ID" w:eastAsia="zh-CN"/>
        </w:rPr>
        <w:t xml:space="preserve"> data sebanyak 20 berkas </w:t>
      </w:r>
      <w:r>
        <w:rPr>
          <w:i/>
          <w:lang w:val="id-ID" w:eastAsia="zh-CN"/>
        </w:rPr>
        <w:t>source code</w:t>
      </w:r>
      <w:r>
        <w:rPr>
          <w:lang w:val="id-ID" w:eastAsia="zh-CN"/>
        </w:rPr>
        <w:t xml:space="preserve"> membutuhkan waktu sebanyak 5.704 detik. Dari hasil dari pengujian pertama, sistem memiliki akurasi yang sangat rendah dalam mendeteksi plagiarisme kode dengan skor </w:t>
      </w:r>
      <w:r>
        <w:rPr>
          <w:i/>
          <w:lang w:val="id-ID" w:eastAsia="zh-CN"/>
        </w:rPr>
        <w:t>F-Measure</w:t>
      </w:r>
      <w:r>
        <w:rPr>
          <w:lang w:val="id-ID" w:eastAsia="zh-CN"/>
        </w:rPr>
        <w:t xml:space="preserve"> sebesar 0.16</w:t>
      </w:r>
      <w:r w:rsidR="00C956A8">
        <w:rPr>
          <w:lang w:val="id-ID" w:eastAsia="zh-CN"/>
        </w:rPr>
        <w:t xml:space="preserve">. </w:t>
      </w:r>
      <w:r w:rsidR="00C956A8" w:rsidRPr="00C956A8">
        <w:rPr>
          <w:lang w:val="id-ID" w:eastAsia="zh-CN"/>
        </w:rPr>
        <w:t xml:space="preserve">Detail hasil pengujian </w:t>
      </w:r>
      <w:r w:rsidR="00C956A8">
        <w:rPr>
          <w:lang w:val="id-ID" w:eastAsia="zh-CN"/>
        </w:rPr>
        <w:t xml:space="preserve">akurasi </w:t>
      </w:r>
      <w:r w:rsidR="00C956A8" w:rsidRPr="00C956A8">
        <w:rPr>
          <w:lang w:val="id-ID" w:eastAsia="zh-CN"/>
        </w:rPr>
        <w:t>pertama dapat dilihat pada</w:t>
      </w:r>
      <w:r w:rsidR="00C956A8">
        <w:rPr>
          <w:lang w:val="id-ID" w:eastAsia="zh-CN"/>
        </w:rPr>
        <w:t xml:space="preserve"> </w:t>
      </w:r>
      <w:r w:rsidR="00522586">
        <w:rPr>
          <w:lang w:val="id-ID" w:eastAsia="zh-CN"/>
        </w:rPr>
        <w:fldChar w:fldCharType="begin"/>
      </w:r>
      <w:r w:rsidR="00522586">
        <w:rPr>
          <w:lang w:val="id-ID" w:eastAsia="zh-CN"/>
        </w:rPr>
        <w:instrText xml:space="preserve"> REF _Ref108998233 \h </w:instrText>
      </w:r>
      <w:r w:rsidR="00522586">
        <w:rPr>
          <w:lang w:val="id-ID" w:eastAsia="zh-CN"/>
        </w:rPr>
      </w:r>
      <w:r w:rsidR="00522586">
        <w:rPr>
          <w:lang w:val="id-ID" w:eastAsia="zh-CN"/>
        </w:rPr>
        <w:fldChar w:fldCharType="separate"/>
      </w:r>
      <w:r w:rsidR="006251A8">
        <w:t xml:space="preserve">Tabel </w:t>
      </w:r>
      <w:r w:rsidR="006251A8">
        <w:rPr>
          <w:noProof/>
        </w:rPr>
        <w:t>3</w:t>
      </w:r>
      <w:r w:rsidR="00522586">
        <w:rPr>
          <w:lang w:val="id-ID" w:eastAsia="zh-CN"/>
        </w:rPr>
        <w:fldChar w:fldCharType="end"/>
      </w:r>
      <w:r w:rsidR="00C956A8">
        <w:rPr>
          <w:lang w:val="id-ID" w:eastAsia="zh-CN"/>
        </w:rPr>
        <w:t>.</w:t>
      </w:r>
    </w:p>
    <w:p w14:paraId="49200971" w14:textId="77777777" w:rsidR="005F5DD0" w:rsidRDefault="005F5DD0" w:rsidP="004424DB">
      <w:pPr>
        <w:pStyle w:val="Body"/>
        <w:rPr>
          <w:lang w:val="id-ID" w:eastAsia="zh-CN"/>
        </w:rPr>
      </w:pPr>
    </w:p>
    <w:p w14:paraId="2722E433" w14:textId="17466392" w:rsidR="005F5DD0" w:rsidRDefault="005F5DD0" w:rsidP="005F5DD0">
      <w:pPr>
        <w:pStyle w:val="Caption"/>
        <w:keepNext/>
      </w:pPr>
      <w:bookmarkStart w:id="4" w:name="_Ref108998233"/>
      <w:proofErr w:type="spellStart"/>
      <w:r>
        <w:t>Tabel</w:t>
      </w:r>
      <w:proofErr w:type="spellEnd"/>
      <w:r>
        <w:t xml:space="preserve"> </w:t>
      </w:r>
      <w:fldSimple w:instr=" SEQ Tabel \* ARABIC ">
        <w:r w:rsidR="006251A8">
          <w:rPr>
            <w:noProof/>
          </w:rPr>
          <w:t>3</w:t>
        </w:r>
      </w:fldSimple>
      <w:bookmarkEnd w:id="4"/>
      <w:r>
        <w:rPr>
          <w:lang w:val="id-ID"/>
        </w:rPr>
        <w:t xml:space="preserve"> </w:t>
      </w:r>
      <w:proofErr w:type="gramStart"/>
      <w:r>
        <w:rPr>
          <w:lang w:val="id-ID"/>
        </w:rPr>
        <w:t xml:space="preserve">Hasil </w:t>
      </w:r>
      <w:r>
        <w:rPr>
          <w:noProof/>
        </w:rPr>
        <w:t xml:space="preserve"> </w:t>
      </w:r>
      <w:r>
        <w:rPr>
          <w:noProof/>
          <w:lang w:val="id-ID"/>
        </w:rPr>
        <w:t>Pengujian</w:t>
      </w:r>
      <w:proofErr w:type="gramEnd"/>
      <w:r>
        <w:rPr>
          <w:noProof/>
          <w:lang w:val="id-ID"/>
        </w:rPr>
        <w:t xml:space="preserve"> Akurasi Pertama</w:t>
      </w:r>
    </w:p>
    <w:tbl>
      <w:tblPr>
        <w:tblStyle w:val="TableGridLight"/>
        <w:tblW w:w="0" w:type="auto"/>
        <w:tblLook w:val="04A0" w:firstRow="1" w:lastRow="0" w:firstColumn="1" w:lastColumn="0" w:noHBand="0" w:noVBand="1"/>
      </w:tblPr>
      <w:tblGrid>
        <w:gridCol w:w="2121"/>
        <w:gridCol w:w="2121"/>
      </w:tblGrid>
      <w:tr w:rsidR="005F5DD0" w:rsidRPr="00A9442E" w14:paraId="7CA495DD" w14:textId="77777777" w:rsidTr="002C7EA6">
        <w:tc>
          <w:tcPr>
            <w:tcW w:w="4242" w:type="dxa"/>
            <w:gridSpan w:val="2"/>
            <w:shd w:val="clear" w:color="auto" w:fill="F2F2F2" w:themeFill="background1" w:themeFillShade="F2"/>
          </w:tcPr>
          <w:p w14:paraId="5571750F" w14:textId="200F12A0" w:rsidR="005F5DD0" w:rsidRPr="00A9442E" w:rsidRDefault="005F5DD0" w:rsidP="002C7EA6">
            <w:pPr>
              <w:pStyle w:val="Body"/>
              <w:ind w:firstLine="0"/>
              <w:jc w:val="center"/>
              <w:rPr>
                <w:sz w:val="16"/>
                <w:szCs w:val="16"/>
                <w:lang w:val="id-ID" w:eastAsia="zh-CN"/>
              </w:rPr>
            </w:pPr>
            <w:r>
              <w:rPr>
                <w:sz w:val="16"/>
                <w:szCs w:val="16"/>
                <w:lang w:val="id-ID" w:eastAsia="zh-CN"/>
              </w:rPr>
              <w:t>Generated</w:t>
            </w:r>
          </w:p>
        </w:tc>
      </w:tr>
      <w:tr w:rsidR="005F5DD0" w:rsidRPr="00A9442E" w14:paraId="3E5872F4" w14:textId="77777777" w:rsidTr="002C7EA6">
        <w:tc>
          <w:tcPr>
            <w:tcW w:w="2121" w:type="dxa"/>
          </w:tcPr>
          <w:p w14:paraId="5116422F" w14:textId="77777777" w:rsidR="005F5DD0" w:rsidRPr="00A9442E" w:rsidRDefault="005F5DD0" w:rsidP="002C7EA6">
            <w:pPr>
              <w:pStyle w:val="Body"/>
              <w:ind w:firstLine="0"/>
              <w:jc w:val="center"/>
              <w:rPr>
                <w:sz w:val="16"/>
                <w:szCs w:val="16"/>
                <w:lang w:val="id-ID" w:eastAsia="zh-CN"/>
              </w:rPr>
            </w:pPr>
            <w:r w:rsidRPr="00A9442E">
              <w:rPr>
                <w:sz w:val="16"/>
                <w:szCs w:val="16"/>
                <w:lang w:val="id-ID" w:eastAsia="zh-CN"/>
              </w:rPr>
              <w:t>Threshold</w:t>
            </w:r>
          </w:p>
        </w:tc>
        <w:tc>
          <w:tcPr>
            <w:tcW w:w="2121" w:type="dxa"/>
          </w:tcPr>
          <w:p w14:paraId="5DF5EB80" w14:textId="26E456D9" w:rsidR="005F5DD0" w:rsidRPr="00A9442E" w:rsidRDefault="005F5DD0" w:rsidP="002C7EA6">
            <w:pPr>
              <w:pStyle w:val="Body"/>
              <w:ind w:firstLine="0"/>
              <w:jc w:val="center"/>
              <w:rPr>
                <w:sz w:val="16"/>
                <w:szCs w:val="16"/>
                <w:lang w:val="id-ID" w:eastAsia="zh-CN"/>
              </w:rPr>
            </w:pPr>
            <w:r w:rsidRPr="00A9442E">
              <w:rPr>
                <w:sz w:val="16"/>
                <w:szCs w:val="16"/>
                <w:lang w:val="id-ID" w:eastAsia="zh-CN"/>
              </w:rPr>
              <w:t>0.</w:t>
            </w:r>
            <w:r>
              <w:rPr>
                <w:sz w:val="16"/>
                <w:szCs w:val="16"/>
                <w:lang w:val="id-ID" w:eastAsia="zh-CN"/>
              </w:rPr>
              <w:t>5</w:t>
            </w:r>
          </w:p>
        </w:tc>
      </w:tr>
      <w:tr w:rsidR="005F5DD0" w:rsidRPr="00A9442E" w14:paraId="5E8CC7BA" w14:textId="77777777" w:rsidTr="002C7EA6">
        <w:tc>
          <w:tcPr>
            <w:tcW w:w="2121" w:type="dxa"/>
          </w:tcPr>
          <w:p w14:paraId="623ED23B" w14:textId="77777777" w:rsidR="005F5DD0" w:rsidRPr="00A9442E" w:rsidRDefault="005F5DD0" w:rsidP="002C7EA6">
            <w:pPr>
              <w:pStyle w:val="Body"/>
              <w:ind w:firstLine="0"/>
              <w:jc w:val="center"/>
              <w:rPr>
                <w:sz w:val="16"/>
                <w:szCs w:val="16"/>
                <w:lang w:val="id-ID" w:eastAsia="zh-CN"/>
              </w:rPr>
            </w:pPr>
            <w:r w:rsidRPr="00A9442E">
              <w:rPr>
                <w:sz w:val="16"/>
                <w:szCs w:val="16"/>
                <w:lang w:val="id-ID" w:eastAsia="zh-CN"/>
              </w:rPr>
              <w:t>Time</w:t>
            </w:r>
          </w:p>
        </w:tc>
        <w:tc>
          <w:tcPr>
            <w:tcW w:w="2121" w:type="dxa"/>
          </w:tcPr>
          <w:p w14:paraId="1F14083D" w14:textId="7C112F89" w:rsidR="005F5DD0" w:rsidRPr="00A9442E" w:rsidRDefault="005F5DD0" w:rsidP="002C7EA6">
            <w:pPr>
              <w:pStyle w:val="Body"/>
              <w:ind w:firstLine="0"/>
              <w:jc w:val="center"/>
              <w:rPr>
                <w:sz w:val="16"/>
                <w:szCs w:val="16"/>
                <w:lang w:val="id-ID" w:eastAsia="zh-CN"/>
              </w:rPr>
            </w:pPr>
            <w:r w:rsidRPr="005F5DD0">
              <w:rPr>
                <w:sz w:val="16"/>
                <w:szCs w:val="16"/>
                <w:lang w:val="id-ID" w:eastAsia="zh-CN"/>
              </w:rPr>
              <w:t>5.704s</w:t>
            </w:r>
          </w:p>
        </w:tc>
      </w:tr>
      <w:tr w:rsidR="005F5DD0" w:rsidRPr="00A9442E" w14:paraId="202F27AF" w14:textId="77777777" w:rsidTr="002C7EA6">
        <w:tc>
          <w:tcPr>
            <w:tcW w:w="2121" w:type="dxa"/>
          </w:tcPr>
          <w:p w14:paraId="59D713EB" w14:textId="77777777" w:rsidR="005F5DD0" w:rsidRPr="00A9442E" w:rsidRDefault="005F5DD0" w:rsidP="002C7EA6">
            <w:pPr>
              <w:pStyle w:val="Body"/>
              <w:ind w:firstLine="0"/>
              <w:jc w:val="center"/>
              <w:rPr>
                <w:sz w:val="16"/>
                <w:szCs w:val="16"/>
                <w:lang w:val="id-ID" w:eastAsia="zh-CN"/>
              </w:rPr>
            </w:pPr>
            <w:r w:rsidRPr="00A9442E">
              <w:rPr>
                <w:sz w:val="16"/>
                <w:szCs w:val="16"/>
                <w:lang w:val="id-ID" w:eastAsia="zh-CN"/>
              </w:rPr>
              <w:t>TP</w:t>
            </w:r>
          </w:p>
        </w:tc>
        <w:tc>
          <w:tcPr>
            <w:tcW w:w="2121" w:type="dxa"/>
          </w:tcPr>
          <w:p w14:paraId="2B24070C" w14:textId="1A2259A3" w:rsidR="005F5DD0" w:rsidRPr="00A9442E" w:rsidRDefault="005F5DD0" w:rsidP="002C7EA6">
            <w:pPr>
              <w:pStyle w:val="Body"/>
              <w:ind w:firstLine="0"/>
              <w:jc w:val="center"/>
              <w:rPr>
                <w:sz w:val="16"/>
                <w:szCs w:val="16"/>
                <w:lang w:val="id-ID" w:eastAsia="zh-CN"/>
              </w:rPr>
            </w:pPr>
            <w:r>
              <w:rPr>
                <w:sz w:val="16"/>
                <w:szCs w:val="16"/>
                <w:lang w:val="id-ID" w:eastAsia="zh-CN"/>
              </w:rPr>
              <w:t>5</w:t>
            </w:r>
          </w:p>
        </w:tc>
      </w:tr>
      <w:tr w:rsidR="005F5DD0" w:rsidRPr="00A9442E" w14:paraId="23B63FD9" w14:textId="77777777" w:rsidTr="002C7EA6">
        <w:tc>
          <w:tcPr>
            <w:tcW w:w="2121" w:type="dxa"/>
          </w:tcPr>
          <w:p w14:paraId="4C1233A0" w14:textId="77777777" w:rsidR="005F5DD0" w:rsidRPr="00A9442E" w:rsidRDefault="005F5DD0" w:rsidP="002C7EA6">
            <w:pPr>
              <w:pStyle w:val="Body"/>
              <w:ind w:firstLine="0"/>
              <w:jc w:val="center"/>
              <w:rPr>
                <w:sz w:val="16"/>
                <w:szCs w:val="16"/>
                <w:lang w:val="id-ID" w:eastAsia="zh-CN"/>
              </w:rPr>
            </w:pPr>
            <w:r w:rsidRPr="00A9442E">
              <w:rPr>
                <w:sz w:val="16"/>
                <w:szCs w:val="16"/>
                <w:lang w:val="id-ID" w:eastAsia="zh-CN"/>
              </w:rPr>
              <w:t>FP</w:t>
            </w:r>
          </w:p>
        </w:tc>
        <w:tc>
          <w:tcPr>
            <w:tcW w:w="2121" w:type="dxa"/>
          </w:tcPr>
          <w:p w14:paraId="71534CCD" w14:textId="45FC0BD6" w:rsidR="005F5DD0" w:rsidRPr="00A9442E" w:rsidRDefault="005F5DD0" w:rsidP="002C7EA6">
            <w:pPr>
              <w:pStyle w:val="Body"/>
              <w:ind w:firstLine="0"/>
              <w:jc w:val="center"/>
              <w:rPr>
                <w:sz w:val="16"/>
                <w:szCs w:val="16"/>
                <w:lang w:val="id-ID" w:eastAsia="zh-CN"/>
              </w:rPr>
            </w:pPr>
            <w:r>
              <w:rPr>
                <w:sz w:val="16"/>
                <w:szCs w:val="16"/>
                <w:lang w:val="id-ID" w:eastAsia="zh-CN"/>
              </w:rPr>
              <w:t>5</w:t>
            </w:r>
          </w:p>
        </w:tc>
      </w:tr>
      <w:tr w:rsidR="005F5DD0" w:rsidRPr="00A9442E" w14:paraId="3AE25C80" w14:textId="77777777" w:rsidTr="002C7EA6">
        <w:tc>
          <w:tcPr>
            <w:tcW w:w="2121" w:type="dxa"/>
          </w:tcPr>
          <w:p w14:paraId="21BC268D" w14:textId="77777777" w:rsidR="005F5DD0" w:rsidRPr="00A9442E" w:rsidRDefault="005F5DD0" w:rsidP="002C7EA6">
            <w:pPr>
              <w:pStyle w:val="Body"/>
              <w:ind w:firstLine="0"/>
              <w:jc w:val="center"/>
              <w:rPr>
                <w:sz w:val="16"/>
                <w:szCs w:val="16"/>
                <w:lang w:val="id-ID" w:eastAsia="zh-CN"/>
              </w:rPr>
            </w:pPr>
            <w:r w:rsidRPr="00A9442E">
              <w:rPr>
                <w:sz w:val="16"/>
                <w:szCs w:val="16"/>
                <w:lang w:val="id-ID" w:eastAsia="zh-CN"/>
              </w:rPr>
              <w:t>TN</w:t>
            </w:r>
          </w:p>
        </w:tc>
        <w:tc>
          <w:tcPr>
            <w:tcW w:w="2121" w:type="dxa"/>
          </w:tcPr>
          <w:p w14:paraId="4A1FA3F9" w14:textId="5221FC16" w:rsidR="005F5DD0" w:rsidRPr="00A9442E" w:rsidRDefault="005F5DD0" w:rsidP="002C7EA6">
            <w:pPr>
              <w:pStyle w:val="Body"/>
              <w:ind w:firstLine="0"/>
              <w:jc w:val="center"/>
              <w:rPr>
                <w:sz w:val="16"/>
                <w:szCs w:val="16"/>
                <w:lang w:val="id-ID" w:eastAsia="zh-CN"/>
              </w:rPr>
            </w:pPr>
            <w:r>
              <w:rPr>
                <w:sz w:val="16"/>
                <w:szCs w:val="16"/>
                <w:lang w:val="id-ID" w:eastAsia="zh-CN"/>
              </w:rPr>
              <w:t>137</w:t>
            </w:r>
          </w:p>
        </w:tc>
      </w:tr>
      <w:tr w:rsidR="005F5DD0" w:rsidRPr="00A9442E" w14:paraId="472C751B" w14:textId="77777777" w:rsidTr="002C7EA6">
        <w:tc>
          <w:tcPr>
            <w:tcW w:w="2121" w:type="dxa"/>
          </w:tcPr>
          <w:p w14:paraId="19037A90" w14:textId="77777777" w:rsidR="005F5DD0" w:rsidRPr="00A9442E" w:rsidRDefault="005F5DD0" w:rsidP="002C7EA6">
            <w:pPr>
              <w:pStyle w:val="Body"/>
              <w:ind w:firstLine="0"/>
              <w:jc w:val="center"/>
              <w:rPr>
                <w:sz w:val="16"/>
                <w:szCs w:val="16"/>
                <w:lang w:val="id-ID" w:eastAsia="zh-CN"/>
              </w:rPr>
            </w:pPr>
            <w:r w:rsidRPr="00A9442E">
              <w:rPr>
                <w:sz w:val="16"/>
                <w:szCs w:val="16"/>
                <w:lang w:val="id-ID" w:eastAsia="zh-CN"/>
              </w:rPr>
              <w:t>FN</w:t>
            </w:r>
          </w:p>
        </w:tc>
        <w:tc>
          <w:tcPr>
            <w:tcW w:w="2121" w:type="dxa"/>
          </w:tcPr>
          <w:p w14:paraId="3581948B" w14:textId="18663FB4" w:rsidR="005F5DD0" w:rsidRPr="00A9442E" w:rsidRDefault="005F5DD0" w:rsidP="002C7EA6">
            <w:pPr>
              <w:pStyle w:val="Body"/>
              <w:ind w:firstLine="0"/>
              <w:jc w:val="center"/>
              <w:rPr>
                <w:sz w:val="16"/>
                <w:szCs w:val="16"/>
                <w:lang w:val="id-ID" w:eastAsia="zh-CN"/>
              </w:rPr>
            </w:pPr>
            <w:r>
              <w:rPr>
                <w:sz w:val="16"/>
                <w:szCs w:val="16"/>
                <w:lang w:val="id-ID" w:eastAsia="zh-CN"/>
              </w:rPr>
              <w:t>43</w:t>
            </w:r>
          </w:p>
        </w:tc>
      </w:tr>
      <w:tr w:rsidR="005F5DD0" w:rsidRPr="00A9442E" w14:paraId="32483EC9" w14:textId="77777777" w:rsidTr="002C7EA6">
        <w:tc>
          <w:tcPr>
            <w:tcW w:w="2121" w:type="dxa"/>
          </w:tcPr>
          <w:p w14:paraId="0F957A22" w14:textId="77777777" w:rsidR="005F5DD0" w:rsidRPr="00A9442E" w:rsidRDefault="005F5DD0" w:rsidP="002C7EA6">
            <w:pPr>
              <w:pStyle w:val="Body"/>
              <w:ind w:firstLine="0"/>
              <w:jc w:val="center"/>
              <w:rPr>
                <w:sz w:val="16"/>
                <w:szCs w:val="16"/>
                <w:lang w:val="id-ID" w:eastAsia="zh-CN"/>
              </w:rPr>
            </w:pPr>
            <w:r w:rsidRPr="00A9442E">
              <w:rPr>
                <w:sz w:val="16"/>
                <w:szCs w:val="16"/>
                <w:lang w:val="id-ID" w:eastAsia="zh-CN"/>
              </w:rPr>
              <w:t>Precision</w:t>
            </w:r>
          </w:p>
        </w:tc>
        <w:tc>
          <w:tcPr>
            <w:tcW w:w="2121" w:type="dxa"/>
          </w:tcPr>
          <w:p w14:paraId="747B1E59" w14:textId="77777777" w:rsidR="005F5DD0" w:rsidRPr="00A9442E" w:rsidRDefault="005F5DD0" w:rsidP="002C7EA6">
            <w:pPr>
              <w:pStyle w:val="Body"/>
              <w:ind w:firstLine="0"/>
              <w:jc w:val="center"/>
              <w:rPr>
                <w:sz w:val="16"/>
                <w:szCs w:val="16"/>
                <w:lang w:val="id-ID" w:eastAsia="zh-CN"/>
              </w:rPr>
            </w:pPr>
            <w:r w:rsidRPr="00A9442E">
              <w:rPr>
                <w:sz w:val="16"/>
                <w:szCs w:val="16"/>
                <w:lang w:val="id-ID" w:eastAsia="zh-CN"/>
              </w:rPr>
              <w:t>0.5</w:t>
            </w:r>
          </w:p>
        </w:tc>
      </w:tr>
      <w:tr w:rsidR="005F5DD0" w:rsidRPr="00A9442E" w14:paraId="6304423F" w14:textId="77777777" w:rsidTr="002C7EA6">
        <w:tc>
          <w:tcPr>
            <w:tcW w:w="2121" w:type="dxa"/>
          </w:tcPr>
          <w:p w14:paraId="189D61A4" w14:textId="77777777" w:rsidR="005F5DD0" w:rsidRPr="00A9442E" w:rsidRDefault="005F5DD0" w:rsidP="002C7EA6">
            <w:pPr>
              <w:pStyle w:val="Body"/>
              <w:ind w:firstLine="0"/>
              <w:jc w:val="center"/>
              <w:rPr>
                <w:sz w:val="16"/>
                <w:szCs w:val="16"/>
                <w:lang w:val="id-ID" w:eastAsia="zh-CN"/>
              </w:rPr>
            </w:pPr>
            <w:r w:rsidRPr="00A9442E">
              <w:rPr>
                <w:sz w:val="16"/>
                <w:szCs w:val="16"/>
                <w:lang w:val="id-ID" w:eastAsia="zh-CN"/>
              </w:rPr>
              <w:t>Recall</w:t>
            </w:r>
          </w:p>
        </w:tc>
        <w:tc>
          <w:tcPr>
            <w:tcW w:w="2121" w:type="dxa"/>
          </w:tcPr>
          <w:p w14:paraId="68B78207" w14:textId="05A45E63" w:rsidR="005F5DD0" w:rsidRPr="00A9442E" w:rsidRDefault="005F5DD0" w:rsidP="002C7EA6">
            <w:pPr>
              <w:pStyle w:val="Body"/>
              <w:ind w:firstLine="0"/>
              <w:jc w:val="center"/>
              <w:rPr>
                <w:sz w:val="16"/>
                <w:szCs w:val="16"/>
                <w:lang w:val="id-ID" w:eastAsia="zh-CN"/>
              </w:rPr>
            </w:pPr>
            <w:r>
              <w:rPr>
                <w:sz w:val="16"/>
                <w:szCs w:val="16"/>
                <w:lang w:val="id-ID" w:eastAsia="zh-CN"/>
              </w:rPr>
              <w:t>0.</w:t>
            </w:r>
            <w:r w:rsidRPr="00A9442E">
              <w:rPr>
                <w:sz w:val="16"/>
                <w:szCs w:val="16"/>
                <w:lang w:val="id-ID" w:eastAsia="zh-CN"/>
              </w:rPr>
              <w:t>1</w:t>
            </w:r>
          </w:p>
        </w:tc>
      </w:tr>
      <w:tr w:rsidR="005F5DD0" w:rsidRPr="00A9442E" w14:paraId="1A12092B" w14:textId="77777777" w:rsidTr="002C7EA6">
        <w:tc>
          <w:tcPr>
            <w:tcW w:w="2121" w:type="dxa"/>
          </w:tcPr>
          <w:p w14:paraId="356E66D2" w14:textId="77777777" w:rsidR="005F5DD0" w:rsidRPr="00A9442E" w:rsidRDefault="005F5DD0" w:rsidP="002C7EA6">
            <w:pPr>
              <w:pStyle w:val="Body"/>
              <w:ind w:firstLine="0"/>
              <w:jc w:val="center"/>
              <w:rPr>
                <w:sz w:val="16"/>
                <w:szCs w:val="16"/>
                <w:lang w:val="id-ID" w:eastAsia="zh-CN"/>
              </w:rPr>
            </w:pPr>
            <w:r w:rsidRPr="00A9442E">
              <w:rPr>
                <w:sz w:val="16"/>
                <w:szCs w:val="16"/>
                <w:lang w:val="id-ID" w:eastAsia="zh-CN"/>
              </w:rPr>
              <w:t>F-Measure</w:t>
            </w:r>
          </w:p>
        </w:tc>
        <w:tc>
          <w:tcPr>
            <w:tcW w:w="2121" w:type="dxa"/>
          </w:tcPr>
          <w:p w14:paraId="676B4A66" w14:textId="15B8F28B" w:rsidR="005F5DD0" w:rsidRPr="00A9442E" w:rsidRDefault="005F5DD0" w:rsidP="002C7EA6">
            <w:pPr>
              <w:pStyle w:val="Body"/>
              <w:ind w:firstLine="0"/>
              <w:jc w:val="center"/>
              <w:rPr>
                <w:sz w:val="16"/>
                <w:szCs w:val="16"/>
                <w:lang w:val="id-ID" w:eastAsia="zh-CN"/>
              </w:rPr>
            </w:pPr>
            <w:r w:rsidRPr="00A9442E">
              <w:rPr>
                <w:sz w:val="16"/>
                <w:szCs w:val="16"/>
                <w:lang w:val="id-ID" w:eastAsia="zh-CN"/>
              </w:rPr>
              <w:t>0.</w:t>
            </w:r>
            <w:r>
              <w:rPr>
                <w:sz w:val="16"/>
                <w:szCs w:val="16"/>
                <w:lang w:val="id-ID" w:eastAsia="zh-CN"/>
              </w:rPr>
              <w:t>16</w:t>
            </w:r>
          </w:p>
        </w:tc>
      </w:tr>
    </w:tbl>
    <w:p w14:paraId="7EC27E55" w14:textId="77777777" w:rsidR="005F5DD0" w:rsidRDefault="005F5DD0" w:rsidP="005F5DD0">
      <w:pPr>
        <w:pStyle w:val="Body"/>
        <w:ind w:firstLine="0"/>
        <w:rPr>
          <w:lang w:val="id-ID" w:eastAsia="zh-CN"/>
        </w:rPr>
      </w:pPr>
    </w:p>
    <w:p w14:paraId="28BA1585" w14:textId="46307BC3" w:rsidR="003224D1" w:rsidRDefault="003224D1" w:rsidP="004424DB">
      <w:pPr>
        <w:pStyle w:val="Body"/>
        <w:rPr>
          <w:lang w:val="id-ID" w:eastAsia="zh-CN"/>
        </w:rPr>
      </w:pPr>
      <w:r>
        <w:rPr>
          <w:lang w:val="id-ID" w:eastAsia="zh-CN"/>
        </w:rPr>
        <w:t xml:space="preserve">Kemudian, dilakukan pengujian kedua menggunakan data yang telah diolah dari mata kuliah Struktur Data dan Algoritma. Dalam pengujian kedua ini dilakukan pengujian sebanyak dua kali. Pertama untuk 12 berkas </w:t>
      </w:r>
      <w:r>
        <w:rPr>
          <w:i/>
          <w:lang w:val="id-ID" w:eastAsia="zh-CN"/>
        </w:rPr>
        <w:t>source code assessment</w:t>
      </w:r>
      <w:r>
        <w:rPr>
          <w:lang w:val="id-ID" w:eastAsia="zh-CN"/>
        </w:rPr>
        <w:t xml:space="preserve"> 2 tahun 2019/2020 dan kedua untuk 12 berkas </w:t>
      </w:r>
      <w:r>
        <w:rPr>
          <w:i/>
          <w:lang w:val="id-ID" w:eastAsia="zh-CN"/>
        </w:rPr>
        <w:t>source code assessment</w:t>
      </w:r>
      <w:r>
        <w:rPr>
          <w:lang w:val="id-ID" w:eastAsia="zh-CN"/>
        </w:rPr>
        <w:t xml:space="preserve"> 2 tahun 2020/2021. Pengujian pertama membutuhkan waktu sebanyak 0.996 detik dan pengujian kedua membutuhkan waktu sebanyak 0.631 detik.</w:t>
      </w:r>
      <w:r w:rsidR="00C956A8">
        <w:rPr>
          <w:lang w:val="id-ID" w:eastAsia="zh-CN"/>
        </w:rPr>
        <w:t xml:space="preserve"> </w:t>
      </w:r>
      <w:r w:rsidR="00C956A8" w:rsidRPr="00C956A8">
        <w:rPr>
          <w:lang w:val="id-ID" w:eastAsia="zh-CN"/>
        </w:rPr>
        <w:t xml:space="preserve">Detail hasil pengujian </w:t>
      </w:r>
      <w:r w:rsidR="00C956A8">
        <w:rPr>
          <w:lang w:val="id-ID" w:eastAsia="zh-CN"/>
        </w:rPr>
        <w:t xml:space="preserve">akurasi </w:t>
      </w:r>
      <w:r w:rsidR="00C956A8" w:rsidRPr="00C956A8">
        <w:rPr>
          <w:lang w:val="id-ID" w:eastAsia="zh-CN"/>
        </w:rPr>
        <w:t>pertama dapat dilihat pada</w:t>
      </w:r>
      <w:r w:rsidR="00522586">
        <w:rPr>
          <w:lang w:val="id-ID" w:eastAsia="zh-CN"/>
        </w:rPr>
        <w:t xml:space="preserve"> </w:t>
      </w:r>
      <w:r w:rsidR="00522586">
        <w:rPr>
          <w:lang w:val="id-ID" w:eastAsia="zh-CN"/>
        </w:rPr>
        <w:fldChar w:fldCharType="begin"/>
      </w:r>
      <w:r w:rsidR="00522586">
        <w:rPr>
          <w:lang w:val="id-ID" w:eastAsia="zh-CN"/>
        </w:rPr>
        <w:instrText xml:space="preserve"> REF _Ref108998259 \h </w:instrText>
      </w:r>
      <w:r w:rsidR="00522586">
        <w:rPr>
          <w:lang w:val="id-ID" w:eastAsia="zh-CN"/>
        </w:rPr>
      </w:r>
      <w:r w:rsidR="00522586">
        <w:rPr>
          <w:lang w:val="id-ID" w:eastAsia="zh-CN"/>
        </w:rPr>
        <w:fldChar w:fldCharType="separate"/>
      </w:r>
      <w:r w:rsidR="006251A8">
        <w:t xml:space="preserve">Tabel </w:t>
      </w:r>
      <w:r w:rsidR="006251A8">
        <w:rPr>
          <w:noProof/>
        </w:rPr>
        <w:t>4</w:t>
      </w:r>
      <w:r w:rsidR="00522586">
        <w:rPr>
          <w:lang w:val="id-ID" w:eastAsia="zh-CN"/>
        </w:rPr>
        <w:fldChar w:fldCharType="end"/>
      </w:r>
      <w:r w:rsidR="00C956A8">
        <w:rPr>
          <w:lang w:val="id-ID" w:eastAsia="zh-CN"/>
        </w:rPr>
        <w:t>.</w:t>
      </w:r>
    </w:p>
    <w:p w14:paraId="4D52FFA9" w14:textId="77777777" w:rsidR="00645EEC" w:rsidRDefault="00645EEC" w:rsidP="004424DB">
      <w:pPr>
        <w:pStyle w:val="Body"/>
        <w:rPr>
          <w:lang w:val="id-ID" w:eastAsia="zh-CN"/>
        </w:rPr>
      </w:pPr>
    </w:p>
    <w:p w14:paraId="7717BC86" w14:textId="2D4A77C0" w:rsidR="005F5DD0" w:rsidRDefault="005F5DD0" w:rsidP="005F5DD0">
      <w:pPr>
        <w:pStyle w:val="Caption"/>
        <w:keepNext/>
      </w:pPr>
      <w:bookmarkStart w:id="5" w:name="_Ref108998259"/>
      <w:proofErr w:type="spellStart"/>
      <w:r>
        <w:t>Tabel</w:t>
      </w:r>
      <w:proofErr w:type="spellEnd"/>
      <w:r>
        <w:t xml:space="preserve"> </w:t>
      </w:r>
      <w:fldSimple w:instr=" SEQ Tabel \* ARABIC ">
        <w:r w:rsidR="006251A8">
          <w:rPr>
            <w:noProof/>
          </w:rPr>
          <w:t>4</w:t>
        </w:r>
      </w:fldSimple>
      <w:bookmarkEnd w:id="5"/>
      <w:r>
        <w:rPr>
          <w:lang w:val="id-ID"/>
        </w:rPr>
        <w:t xml:space="preserve"> Hasil Pengujian Akurasi Kedua</w:t>
      </w:r>
    </w:p>
    <w:tbl>
      <w:tblPr>
        <w:tblStyle w:val="TableGridLight"/>
        <w:tblW w:w="0" w:type="auto"/>
        <w:tblLook w:val="04A0" w:firstRow="1" w:lastRow="0" w:firstColumn="1" w:lastColumn="0" w:noHBand="0" w:noVBand="1"/>
      </w:tblPr>
      <w:tblGrid>
        <w:gridCol w:w="2121"/>
        <w:gridCol w:w="2121"/>
      </w:tblGrid>
      <w:tr w:rsidR="00645EEC" w14:paraId="39268252" w14:textId="77777777" w:rsidTr="00645EEC">
        <w:tc>
          <w:tcPr>
            <w:tcW w:w="4242" w:type="dxa"/>
            <w:gridSpan w:val="2"/>
            <w:shd w:val="clear" w:color="auto" w:fill="F2F2F2" w:themeFill="background1" w:themeFillShade="F2"/>
          </w:tcPr>
          <w:p w14:paraId="6E5B21A4" w14:textId="586314CE" w:rsidR="00645EEC" w:rsidRPr="00A9442E" w:rsidRDefault="00645EEC" w:rsidP="00645EEC">
            <w:pPr>
              <w:pStyle w:val="Body"/>
              <w:ind w:firstLine="0"/>
              <w:jc w:val="center"/>
              <w:rPr>
                <w:sz w:val="16"/>
                <w:szCs w:val="16"/>
                <w:lang w:val="id-ID" w:eastAsia="zh-CN"/>
              </w:rPr>
            </w:pPr>
            <w:r w:rsidRPr="00A9442E">
              <w:rPr>
                <w:sz w:val="16"/>
                <w:szCs w:val="16"/>
                <w:lang w:val="id-ID" w:eastAsia="zh-CN"/>
              </w:rPr>
              <w:t>Tahun 2019/2020</w:t>
            </w:r>
          </w:p>
        </w:tc>
      </w:tr>
      <w:tr w:rsidR="00645EEC" w14:paraId="29E6AC28" w14:textId="77777777" w:rsidTr="00645EEC">
        <w:tc>
          <w:tcPr>
            <w:tcW w:w="2121" w:type="dxa"/>
          </w:tcPr>
          <w:p w14:paraId="15625371" w14:textId="3A40B6A4" w:rsidR="00645EEC" w:rsidRPr="00A9442E" w:rsidRDefault="00645EEC" w:rsidP="00645EEC">
            <w:pPr>
              <w:pStyle w:val="Body"/>
              <w:ind w:firstLine="0"/>
              <w:jc w:val="center"/>
              <w:rPr>
                <w:sz w:val="16"/>
                <w:szCs w:val="16"/>
                <w:lang w:val="id-ID" w:eastAsia="zh-CN"/>
              </w:rPr>
            </w:pPr>
            <w:r w:rsidRPr="00A9442E">
              <w:rPr>
                <w:sz w:val="16"/>
                <w:szCs w:val="16"/>
                <w:lang w:val="id-ID" w:eastAsia="zh-CN"/>
              </w:rPr>
              <w:t>Threshold</w:t>
            </w:r>
          </w:p>
        </w:tc>
        <w:tc>
          <w:tcPr>
            <w:tcW w:w="2121" w:type="dxa"/>
          </w:tcPr>
          <w:p w14:paraId="7827CCBF" w14:textId="43DD5F45" w:rsidR="00645EEC" w:rsidRPr="00A9442E" w:rsidRDefault="00645EEC" w:rsidP="00645EEC">
            <w:pPr>
              <w:pStyle w:val="Body"/>
              <w:ind w:firstLine="0"/>
              <w:jc w:val="center"/>
              <w:rPr>
                <w:sz w:val="16"/>
                <w:szCs w:val="16"/>
                <w:lang w:val="id-ID" w:eastAsia="zh-CN"/>
              </w:rPr>
            </w:pPr>
            <w:r w:rsidRPr="00A9442E">
              <w:rPr>
                <w:sz w:val="16"/>
                <w:szCs w:val="16"/>
                <w:lang w:val="id-ID" w:eastAsia="zh-CN"/>
              </w:rPr>
              <w:t>0.85</w:t>
            </w:r>
          </w:p>
        </w:tc>
      </w:tr>
      <w:tr w:rsidR="00645EEC" w14:paraId="628FBDAB" w14:textId="77777777" w:rsidTr="00645EEC">
        <w:tc>
          <w:tcPr>
            <w:tcW w:w="2121" w:type="dxa"/>
          </w:tcPr>
          <w:p w14:paraId="11673C3F" w14:textId="70DC7863" w:rsidR="00645EEC" w:rsidRPr="00A9442E" w:rsidRDefault="00645EEC" w:rsidP="00645EEC">
            <w:pPr>
              <w:pStyle w:val="Body"/>
              <w:ind w:firstLine="0"/>
              <w:jc w:val="center"/>
              <w:rPr>
                <w:sz w:val="16"/>
                <w:szCs w:val="16"/>
                <w:lang w:val="id-ID" w:eastAsia="zh-CN"/>
              </w:rPr>
            </w:pPr>
            <w:r w:rsidRPr="00A9442E">
              <w:rPr>
                <w:sz w:val="16"/>
                <w:szCs w:val="16"/>
                <w:lang w:val="id-ID" w:eastAsia="zh-CN"/>
              </w:rPr>
              <w:t>Time</w:t>
            </w:r>
          </w:p>
        </w:tc>
        <w:tc>
          <w:tcPr>
            <w:tcW w:w="2121" w:type="dxa"/>
          </w:tcPr>
          <w:p w14:paraId="407EFBD4" w14:textId="364BAD5E" w:rsidR="00645EEC" w:rsidRPr="00A9442E" w:rsidRDefault="00645EEC" w:rsidP="00645EEC">
            <w:pPr>
              <w:pStyle w:val="Body"/>
              <w:ind w:firstLine="0"/>
              <w:jc w:val="center"/>
              <w:rPr>
                <w:sz w:val="16"/>
                <w:szCs w:val="16"/>
                <w:lang w:val="id-ID" w:eastAsia="zh-CN"/>
              </w:rPr>
            </w:pPr>
            <w:r w:rsidRPr="00A9442E">
              <w:rPr>
                <w:sz w:val="16"/>
                <w:szCs w:val="16"/>
                <w:lang w:val="id-ID" w:eastAsia="zh-CN"/>
              </w:rPr>
              <w:t>0.996s</w:t>
            </w:r>
          </w:p>
        </w:tc>
      </w:tr>
      <w:tr w:rsidR="00645EEC" w14:paraId="42ECAD15" w14:textId="77777777" w:rsidTr="00645EEC">
        <w:tc>
          <w:tcPr>
            <w:tcW w:w="2121" w:type="dxa"/>
          </w:tcPr>
          <w:p w14:paraId="3F6C382A" w14:textId="524AF4C8" w:rsidR="00645EEC" w:rsidRPr="00A9442E" w:rsidRDefault="00645EEC" w:rsidP="00645EEC">
            <w:pPr>
              <w:pStyle w:val="Body"/>
              <w:ind w:firstLine="0"/>
              <w:jc w:val="center"/>
              <w:rPr>
                <w:sz w:val="16"/>
                <w:szCs w:val="16"/>
                <w:lang w:val="id-ID" w:eastAsia="zh-CN"/>
              </w:rPr>
            </w:pPr>
            <w:r w:rsidRPr="00A9442E">
              <w:rPr>
                <w:sz w:val="16"/>
                <w:szCs w:val="16"/>
                <w:lang w:val="id-ID" w:eastAsia="zh-CN"/>
              </w:rPr>
              <w:t>TP</w:t>
            </w:r>
          </w:p>
        </w:tc>
        <w:tc>
          <w:tcPr>
            <w:tcW w:w="2121" w:type="dxa"/>
          </w:tcPr>
          <w:p w14:paraId="35B38471" w14:textId="2420F979" w:rsidR="00645EEC" w:rsidRPr="00A9442E" w:rsidRDefault="00645EEC" w:rsidP="00645EEC">
            <w:pPr>
              <w:pStyle w:val="Body"/>
              <w:ind w:firstLine="0"/>
              <w:jc w:val="center"/>
              <w:rPr>
                <w:sz w:val="16"/>
                <w:szCs w:val="16"/>
                <w:lang w:val="id-ID" w:eastAsia="zh-CN"/>
              </w:rPr>
            </w:pPr>
            <w:r w:rsidRPr="00A9442E">
              <w:rPr>
                <w:sz w:val="16"/>
                <w:szCs w:val="16"/>
                <w:lang w:val="id-ID" w:eastAsia="zh-CN"/>
              </w:rPr>
              <w:t>2</w:t>
            </w:r>
          </w:p>
        </w:tc>
      </w:tr>
      <w:tr w:rsidR="00645EEC" w14:paraId="4064F145" w14:textId="77777777" w:rsidTr="00645EEC">
        <w:tc>
          <w:tcPr>
            <w:tcW w:w="2121" w:type="dxa"/>
          </w:tcPr>
          <w:p w14:paraId="0CB8C3CB" w14:textId="0825794A" w:rsidR="00645EEC" w:rsidRPr="00A9442E" w:rsidRDefault="00645EEC" w:rsidP="00645EEC">
            <w:pPr>
              <w:pStyle w:val="Body"/>
              <w:ind w:firstLine="0"/>
              <w:jc w:val="center"/>
              <w:rPr>
                <w:sz w:val="16"/>
                <w:szCs w:val="16"/>
                <w:lang w:val="id-ID" w:eastAsia="zh-CN"/>
              </w:rPr>
            </w:pPr>
            <w:r w:rsidRPr="00A9442E">
              <w:rPr>
                <w:sz w:val="16"/>
                <w:szCs w:val="16"/>
                <w:lang w:val="id-ID" w:eastAsia="zh-CN"/>
              </w:rPr>
              <w:t>FP</w:t>
            </w:r>
          </w:p>
        </w:tc>
        <w:tc>
          <w:tcPr>
            <w:tcW w:w="2121" w:type="dxa"/>
          </w:tcPr>
          <w:p w14:paraId="273BE8F6" w14:textId="209D803D" w:rsidR="00645EEC" w:rsidRPr="00A9442E" w:rsidRDefault="00645EEC" w:rsidP="00645EEC">
            <w:pPr>
              <w:pStyle w:val="Body"/>
              <w:ind w:firstLine="0"/>
              <w:jc w:val="center"/>
              <w:rPr>
                <w:sz w:val="16"/>
                <w:szCs w:val="16"/>
                <w:lang w:val="id-ID" w:eastAsia="zh-CN"/>
              </w:rPr>
            </w:pPr>
            <w:r w:rsidRPr="00A9442E">
              <w:rPr>
                <w:sz w:val="16"/>
                <w:szCs w:val="16"/>
                <w:lang w:val="id-ID" w:eastAsia="zh-CN"/>
              </w:rPr>
              <w:t>2</w:t>
            </w:r>
          </w:p>
        </w:tc>
      </w:tr>
      <w:tr w:rsidR="00645EEC" w14:paraId="6EC459FE" w14:textId="77777777" w:rsidTr="00645EEC">
        <w:tc>
          <w:tcPr>
            <w:tcW w:w="2121" w:type="dxa"/>
          </w:tcPr>
          <w:p w14:paraId="7B88BDFA" w14:textId="15751F61" w:rsidR="00645EEC" w:rsidRPr="00A9442E" w:rsidRDefault="00645EEC" w:rsidP="00645EEC">
            <w:pPr>
              <w:pStyle w:val="Body"/>
              <w:ind w:firstLine="0"/>
              <w:jc w:val="center"/>
              <w:rPr>
                <w:sz w:val="16"/>
                <w:szCs w:val="16"/>
                <w:lang w:val="id-ID" w:eastAsia="zh-CN"/>
              </w:rPr>
            </w:pPr>
            <w:r w:rsidRPr="00A9442E">
              <w:rPr>
                <w:sz w:val="16"/>
                <w:szCs w:val="16"/>
                <w:lang w:val="id-ID" w:eastAsia="zh-CN"/>
              </w:rPr>
              <w:t>TN</w:t>
            </w:r>
          </w:p>
        </w:tc>
        <w:tc>
          <w:tcPr>
            <w:tcW w:w="2121" w:type="dxa"/>
          </w:tcPr>
          <w:p w14:paraId="47ED1ED3" w14:textId="709C8359" w:rsidR="00645EEC" w:rsidRPr="00A9442E" w:rsidRDefault="00645EEC" w:rsidP="00645EEC">
            <w:pPr>
              <w:pStyle w:val="Body"/>
              <w:ind w:firstLine="0"/>
              <w:jc w:val="center"/>
              <w:rPr>
                <w:sz w:val="16"/>
                <w:szCs w:val="16"/>
                <w:lang w:val="id-ID" w:eastAsia="zh-CN"/>
              </w:rPr>
            </w:pPr>
            <w:r w:rsidRPr="00A9442E">
              <w:rPr>
                <w:sz w:val="16"/>
                <w:szCs w:val="16"/>
                <w:lang w:val="id-ID" w:eastAsia="zh-CN"/>
              </w:rPr>
              <w:t>60</w:t>
            </w:r>
          </w:p>
        </w:tc>
      </w:tr>
      <w:tr w:rsidR="00645EEC" w14:paraId="6DD277B5" w14:textId="77777777" w:rsidTr="00645EEC">
        <w:tc>
          <w:tcPr>
            <w:tcW w:w="2121" w:type="dxa"/>
          </w:tcPr>
          <w:p w14:paraId="7DBD6134" w14:textId="0FFF5EBB" w:rsidR="00645EEC" w:rsidRPr="00A9442E" w:rsidRDefault="00645EEC" w:rsidP="00645EEC">
            <w:pPr>
              <w:pStyle w:val="Body"/>
              <w:ind w:firstLine="0"/>
              <w:jc w:val="center"/>
              <w:rPr>
                <w:sz w:val="16"/>
                <w:szCs w:val="16"/>
                <w:lang w:val="id-ID" w:eastAsia="zh-CN"/>
              </w:rPr>
            </w:pPr>
            <w:r w:rsidRPr="00A9442E">
              <w:rPr>
                <w:sz w:val="16"/>
                <w:szCs w:val="16"/>
                <w:lang w:val="id-ID" w:eastAsia="zh-CN"/>
              </w:rPr>
              <w:t>FN</w:t>
            </w:r>
          </w:p>
        </w:tc>
        <w:tc>
          <w:tcPr>
            <w:tcW w:w="2121" w:type="dxa"/>
          </w:tcPr>
          <w:p w14:paraId="6546F283" w14:textId="52E1E6D4" w:rsidR="00645EEC" w:rsidRPr="00A9442E" w:rsidRDefault="00645EEC" w:rsidP="00645EEC">
            <w:pPr>
              <w:pStyle w:val="Body"/>
              <w:ind w:firstLine="0"/>
              <w:jc w:val="center"/>
              <w:rPr>
                <w:sz w:val="16"/>
                <w:szCs w:val="16"/>
                <w:lang w:val="id-ID" w:eastAsia="zh-CN"/>
              </w:rPr>
            </w:pPr>
            <w:r w:rsidRPr="00A9442E">
              <w:rPr>
                <w:sz w:val="16"/>
                <w:szCs w:val="16"/>
                <w:lang w:val="id-ID" w:eastAsia="zh-CN"/>
              </w:rPr>
              <w:t>0</w:t>
            </w:r>
          </w:p>
        </w:tc>
      </w:tr>
      <w:tr w:rsidR="00645EEC" w14:paraId="7A72C4F2" w14:textId="77777777" w:rsidTr="00645EEC">
        <w:tc>
          <w:tcPr>
            <w:tcW w:w="2121" w:type="dxa"/>
          </w:tcPr>
          <w:p w14:paraId="412EA4BA" w14:textId="739FADDE" w:rsidR="00645EEC" w:rsidRPr="00A9442E" w:rsidRDefault="00645EEC" w:rsidP="00645EEC">
            <w:pPr>
              <w:pStyle w:val="Body"/>
              <w:ind w:firstLine="0"/>
              <w:jc w:val="center"/>
              <w:rPr>
                <w:sz w:val="16"/>
                <w:szCs w:val="16"/>
                <w:lang w:val="id-ID" w:eastAsia="zh-CN"/>
              </w:rPr>
            </w:pPr>
            <w:r w:rsidRPr="00A9442E">
              <w:rPr>
                <w:sz w:val="16"/>
                <w:szCs w:val="16"/>
                <w:lang w:val="id-ID" w:eastAsia="zh-CN"/>
              </w:rPr>
              <w:t>Precision</w:t>
            </w:r>
          </w:p>
        </w:tc>
        <w:tc>
          <w:tcPr>
            <w:tcW w:w="2121" w:type="dxa"/>
          </w:tcPr>
          <w:p w14:paraId="35723BF4" w14:textId="091625BE" w:rsidR="00645EEC" w:rsidRPr="00A9442E" w:rsidRDefault="00645EEC" w:rsidP="00645EEC">
            <w:pPr>
              <w:pStyle w:val="Body"/>
              <w:ind w:firstLine="0"/>
              <w:jc w:val="center"/>
              <w:rPr>
                <w:sz w:val="16"/>
                <w:szCs w:val="16"/>
                <w:lang w:val="id-ID" w:eastAsia="zh-CN"/>
              </w:rPr>
            </w:pPr>
            <w:r w:rsidRPr="00A9442E">
              <w:rPr>
                <w:sz w:val="16"/>
                <w:szCs w:val="16"/>
                <w:lang w:val="id-ID" w:eastAsia="zh-CN"/>
              </w:rPr>
              <w:t>0.5</w:t>
            </w:r>
          </w:p>
        </w:tc>
      </w:tr>
      <w:tr w:rsidR="00645EEC" w14:paraId="208C0397" w14:textId="77777777" w:rsidTr="00645EEC">
        <w:tc>
          <w:tcPr>
            <w:tcW w:w="2121" w:type="dxa"/>
          </w:tcPr>
          <w:p w14:paraId="7106BB71" w14:textId="411AE14B" w:rsidR="00645EEC" w:rsidRPr="00A9442E" w:rsidRDefault="00645EEC" w:rsidP="00645EEC">
            <w:pPr>
              <w:pStyle w:val="Body"/>
              <w:ind w:firstLine="0"/>
              <w:jc w:val="center"/>
              <w:rPr>
                <w:sz w:val="16"/>
                <w:szCs w:val="16"/>
                <w:lang w:val="id-ID" w:eastAsia="zh-CN"/>
              </w:rPr>
            </w:pPr>
            <w:r w:rsidRPr="00A9442E">
              <w:rPr>
                <w:sz w:val="16"/>
                <w:szCs w:val="16"/>
                <w:lang w:val="id-ID" w:eastAsia="zh-CN"/>
              </w:rPr>
              <w:t>Recall</w:t>
            </w:r>
          </w:p>
        </w:tc>
        <w:tc>
          <w:tcPr>
            <w:tcW w:w="2121" w:type="dxa"/>
          </w:tcPr>
          <w:p w14:paraId="2A51D603" w14:textId="3F41DF8D" w:rsidR="00645EEC" w:rsidRPr="00A9442E" w:rsidRDefault="00645EEC" w:rsidP="00645EEC">
            <w:pPr>
              <w:pStyle w:val="Body"/>
              <w:ind w:firstLine="0"/>
              <w:jc w:val="center"/>
              <w:rPr>
                <w:sz w:val="16"/>
                <w:szCs w:val="16"/>
                <w:lang w:val="id-ID" w:eastAsia="zh-CN"/>
              </w:rPr>
            </w:pPr>
            <w:r w:rsidRPr="00A9442E">
              <w:rPr>
                <w:sz w:val="16"/>
                <w:szCs w:val="16"/>
                <w:lang w:val="id-ID" w:eastAsia="zh-CN"/>
              </w:rPr>
              <w:t>1</w:t>
            </w:r>
          </w:p>
        </w:tc>
      </w:tr>
      <w:tr w:rsidR="00645EEC" w14:paraId="7BA73E82" w14:textId="77777777" w:rsidTr="00645EEC">
        <w:tc>
          <w:tcPr>
            <w:tcW w:w="2121" w:type="dxa"/>
          </w:tcPr>
          <w:p w14:paraId="4866AE61" w14:textId="28FF2828" w:rsidR="00645EEC" w:rsidRPr="00A9442E" w:rsidRDefault="00645EEC" w:rsidP="00645EEC">
            <w:pPr>
              <w:pStyle w:val="Body"/>
              <w:ind w:firstLine="0"/>
              <w:jc w:val="center"/>
              <w:rPr>
                <w:sz w:val="16"/>
                <w:szCs w:val="16"/>
                <w:lang w:val="id-ID" w:eastAsia="zh-CN"/>
              </w:rPr>
            </w:pPr>
            <w:r w:rsidRPr="00A9442E">
              <w:rPr>
                <w:sz w:val="16"/>
                <w:szCs w:val="16"/>
                <w:lang w:val="id-ID" w:eastAsia="zh-CN"/>
              </w:rPr>
              <w:t>F-Measure</w:t>
            </w:r>
          </w:p>
        </w:tc>
        <w:tc>
          <w:tcPr>
            <w:tcW w:w="2121" w:type="dxa"/>
          </w:tcPr>
          <w:p w14:paraId="263C8AD8" w14:textId="391B3916" w:rsidR="00645EEC" w:rsidRPr="00A9442E" w:rsidRDefault="00645EEC" w:rsidP="00645EEC">
            <w:pPr>
              <w:pStyle w:val="Body"/>
              <w:ind w:firstLine="0"/>
              <w:jc w:val="center"/>
              <w:rPr>
                <w:sz w:val="16"/>
                <w:szCs w:val="16"/>
                <w:lang w:val="id-ID" w:eastAsia="zh-CN"/>
              </w:rPr>
            </w:pPr>
            <w:r w:rsidRPr="00A9442E">
              <w:rPr>
                <w:sz w:val="16"/>
                <w:szCs w:val="16"/>
                <w:lang w:val="id-ID" w:eastAsia="zh-CN"/>
              </w:rPr>
              <w:t>0.67</w:t>
            </w:r>
          </w:p>
        </w:tc>
      </w:tr>
      <w:tr w:rsidR="00645EEC" w14:paraId="1F44C96E" w14:textId="77777777" w:rsidTr="00645EEC">
        <w:tc>
          <w:tcPr>
            <w:tcW w:w="4242" w:type="dxa"/>
            <w:gridSpan w:val="2"/>
            <w:shd w:val="clear" w:color="auto" w:fill="F2F2F2" w:themeFill="background1" w:themeFillShade="F2"/>
          </w:tcPr>
          <w:p w14:paraId="095F1211" w14:textId="7F973CB1" w:rsidR="00645EEC" w:rsidRPr="00A9442E" w:rsidRDefault="00645EEC" w:rsidP="00645EEC">
            <w:pPr>
              <w:pStyle w:val="Body"/>
              <w:ind w:firstLine="0"/>
              <w:jc w:val="center"/>
              <w:rPr>
                <w:sz w:val="16"/>
                <w:szCs w:val="16"/>
                <w:lang w:val="id-ID" w:eastAsia="zh-CN"/>
              </w:rPr>
            </w:pPr>
            <w:r w:rsidRPr="00A9442E">
              <w:rPr>
                <w:sz w:val="16"/>
                <w:szCs w:val="16"/>
                <w:lang w:val="id-ID" w:eastAsia="zh-CN"/>
              </w:rPr>
              <w:t>Tahun 2020/2021</w:t>
            </w:r>
          </w:p>
        </w:tc>
      </w:tr>
      <w:tr w:rsidR="00645EEC" w14:paraId="2C97EBA4" w14:textId="77777777" w:rsidTr="00645EEC">
        <w:tc>
          <w:tcPr>
            <w:tcW w:w="2121" w:type="dxa"/>
          </w:tcPr>
          <w:p w14:paraId="74D89815" w14:textId="1B688E83" w:rsidR="00645EEC" w:rsidRPr="00A9442E" w:rsidRDefault="00645EEC" w:rsidP="00645EEC">
            <w:pPr>
              <w:pStyle w:val="Body"/>
              <w:ind w:firstLine="0"/>
              <w:jc w:val="center"/>
              <w:rPr>
                <w:sz w:val="16"/>
                <w:szCs w:val="16"/>
                <w:lang w:val="id-ID" w:eastAsia="zh-CN"/>
              </w:rPr>
            </w:pPr>
            <w:r w:rsidRPr="00A9442E">
              <w:rPr>
                <w:sz w:val="16"/>
                <w:szCs w:val="16"/>
                <w:lang w:val="id-ID" w:eastAsia="zh-CN"/>
              </w:rPr>
              <w:t>Threshold</w:t>
            </w:r>
          </w:p>
        </w:tc>
        <w:tc>
          <w:tcPr>
            <w:tcW w:w="2121" w:type="dxa"/>
          </w:tcPr>
          <w:p w14:paraId="7092035D" w14:textId="152FE779" w:rsidR="00645EEC" w:rsidRPr="00A9442E" w:rsidRDefault="00645EEC" w:rsidP="00645EEC">
            <w:pPr>
              <w:pStyle w:val="Body"/>
              <w:ind w:firstLine="0"/>
              <w:jc w:val="center"/>
              <w:rPr>
                <w:sz w:val="16"/>
                <w:szCs w:val="16"/>
                <w:lang w:val="id-ID" w:eastAsia="zh-CN"/>
              </w:rPr>
            </w:pPr>
            <w:r w:rsidRPr="00A9442E">
              <w:rPr>
                <w:sz w:val="16"/>
                <w:szCs w:val="16"/>
                <w:lang w:val="id-ID" w:eastAsia="zh-CN"/>
              </w:rPr>
              <w:t>0.85</w:t>
            </w:r>
          </w:p>
        </w:tc>
      </w:tr>
      <w:tr w:rsidR="00645EEC" w14:paraId="41E08050" w14:textId="77777777" w:rsidTr="00645EEC">
        <w:trPr>
          <w:trHeight w:val="153"/>
        </w:trPr>
        <w:tc>
          <w:tcPr>
            <w:tcW w:w="2121" w:type="dxa"/>
          </w:tcPr>
          <w:p w14:paraId="1935D479" w14:textId="69CFC30E" w:rsidR="00645EEC" w:rsidRPr="00A9442E" w:rsidRDefault="00645EEC" w:rsidP="00645EEC">
            <w:pPr>
              <w:pStyle w:val="Body"/>
              <w:ind w:firstLine="0"/>
              <w:jc w:val="center"/>
              <w:rPr>
                <w:sz w:val="16"/>
                <w:szCs w:val="16"/>
                <w:lang w:val="id-ID" w:eastAsia="zh-CN"/>
              </w:rPr>
            </w:pPr>
            <w:r w:rsidRPr="00A9442E">
              <w:rPr>
                <w:sz w:val="16"/>
                <w:szCs w:val="16"/>
                <w:lang w:val="id-ID" w:eastAsia="zh-CN"/>
              </w:rPr>
              <w:t>Time</w:t>
            </w:r>
          </w:p>
        </w:tc>
        <w:tc>
          <w:tcPr>
            <w:tcW w:w="2121" w:type="dxa"/>
          </w:tcPr>
          <w:p w14:paraId="03BE982C" w14:textId="3254CE87" w:rsidR="00645EEC" w:rsidRPr="00A9442E" w:rsidRDefault="00645EEC" w:rsidP="00645EEC">
            <w:pPr>
              <w:pStyle w:val="Body"/>
              <w:ind w:firstLine="0"/>
              <w:jc w:val="center"/>
              <w:rPr>
                <w:sz w:val="16"/>
                <w:szCs w:val="16"/>
                <w:lang w:val="id-ID" w:eastAsia="zh-CN"/>
              </w:rPr>
            </w:pPr>
            <w:r w:rsidRPr="00A9442E">
              <w:rPr>
                <w:sz w:val="16"/>
                <w:szCs w:val="16"/>
                <w:lang w:val="id-ID" w:eastAsia="zh-CN"/>
              </w:rPr>
              <w:t>0.631s</w:t>
            </w:r>
          </w:p>
        </w:tc>
      </w:tr>
      <w:tr w:rsidR="00645EEC" w14:paraId="3D0182B3" w14:textId="77777777" w:rsidTr="00645EEC">
        <w:trPr>
          <w:trHeight w:val="147"/>
        </w:trPr>
        <w:tc>
          <w:tcPr>
            <w:tcW w:w="2121" w:type="dxa"/>
          </w:tcPr>
          <w:p w14:paraId="0D4E5468" w14:textId="1C761134" w:rsidR="00645EEC" w:rsidRPr="00A9442E" w:rsidRDefault="00645EEC" w:rsidP="00645EEC">
            <w:pPr>
              <w:pStyle w:val="Body"/>
              <w:ind w:firstLine="0"/>
              <w:jc w:val="center"/>
              <w:rPr>
                <w:sz w:val="16"/>
                <w:szCs w:val="16"/>
                <w:lang w:val="id-ID" w:eastAsia="zh-CN"/>
              </w:rPr>
            </w:pPr>
            <w:r w:rsidRPr="00A9442E">
              <w:rPr>
                <w:sz w:val="16"/>
                <w:szCs w:val="16"/>
                <w:lang w:val="id-ID" w:eastAsia="zh-CN"/>
              </w:rPr>
              <w:t>TP</w:t>
            </w:r>
          </w:p>
        </w:tc>
        <w:tc>
          <w:tcPr>
            <w:tcW w:w="2121" w:type="dxa"/>
          </w:tcPr>
          <w:p w14:paraId="19C88776" w14:textId="30E25CC4" w:rsidR="00645EEC" w:rsidRPr="00A9442E" w:rsidRDefault="00645EEC" w:rsidP="00645EEC">
            <w:pPr>
              <w:pStyle w:val="Body"/>
              <w:ind w:firstLine="0"/>
              <w:jc w:val="center"/>
              <w:rPr>
                <w:sz w:val="16"/>
                <w:szCs w:val="16"/>
                <w:lang w:val="id-ID" w:eastAsia="zh-CN"/>
              </w:rPr>
            </w:pPr>
            <w:r w:rsidRPr="00A9442E">
              <w:rPr>
                <w:sz w:val="16"/>
                <w:szCs w:val="16"/>
                <w:lang w:val="id-ID" w:eastAsia="zh-CN"/>
              </w:rPr>
              <w:t>4</w:t>
            </w:r>
          </w:p>
        </w:tc>
      </w:tr>
      <w:tr w:rsidR="00645EEC" w14:paraId="5AB941CE" w14:textId="77777777" w:rsidTr="00645EEC">
        <w:trPr>
          <w:trHeight w:val="147"/>
        </w:trPr>
        <w:tc>
          <w:tcPr>
            <w:tcW w:w="2121" w:type="dxa"/>
          </w:tcPr>
          <w:p w14:paraId="2BFC8B9D" w14:textId="2EBA843C" w:rsidR="00645EEC" w:rsidRPr="00A9442E" w:rsidRDefault="00645EEC" w:rsidP="00645EEC">
            <w:pPr>
              <w:pStyle w:val="Body"/>
              <w:ind w:firstLine="0"/>
              <w:jc w:val="center"/>
              <w:rPr>
                <w:sz w:val="16"/>
                <w:szCs w:val="16"/>
                <w:lang w:val="id-ID" w:eastAsia="zh-CN"/>
              </w:rPr>
            </w:pPr>
            <w:r w:rsidRPr="00A9442E">
              <w:rPr>
                <w:sz w:val="16"/>
                <w:szCs w:val="16"/>
                <w:lang w:val="id-ID" w:eastAsia="zh-CN"/>
              </w:rPr>
              <w:t>FP</w:t>
            </w:r>
          </w:p>
        </w:tc>
        <w:tc>
          <w:tcPr>
            <w:tcW w:w="2121" w:type="dxa"/>
          </w:tcPr>
          <w:p w14:paraId="7DFFD5C7" w14:textId="446FC5A4" w:rsidR="00645EEC" w:rsidRPr="00A9442E" w:rsidRDefault="00645EEC" w:rsidP="00645EEC">
            <w:pPr>
              <w:pStyle w:val="Body"/>
              <w:ind w:firstLine="0"/>
              <w:jc w:val="center"/>
              <w:rPr>
                <w:sz w:val="16"/>
                <w:szCs w:val="16"/>
                <w:lang w:val="id-ID" w:eastAsia="zh-CN"/>
              </w:rPr>
            </w:pPr>
            <w:r w:rsidRPr="00A9442E">
              <w:rPr>
                <w:sz w:val="16"/>
                <w:szCs w:val="16"/>
                <w:lang w:val="id-ID" w:eastAsia="zh-CN"/>
              </w:rPr>
              <w:t>2</w:t>
            </w:r>
          </w:p>
        </w:tc>
      </w:tr>
      <w:tr w:rsidR="00645EEC" w14:paraId="79927F72" w14:textId="77777777" w:rsidTr="00645EEC">
        <w:trPr>
          <w:trHeight w:val="147"/>
        </w:trPr>
        <w:tc>
          <w:tcPr>
            <w:tcW w:w="2121" w:type="dxa"/>
          </w:tcPr>
          <w:p w14:paraId="130BF3A8" w14:textId="0EFE083C" w:rsidR="00645EEC" w:rsidRPr="00A9442E" w:rsidRDefault="00645EEC" w:rsidP="00645EEC">
            <w:pPr>
              <w:pStyle w:val="Body"/>
              <w:ind w:firstLine="0"/>
              <w:jc w:val="center"/>
              <w:rPr>
                <w:sz w:val="16"/>
                <w:szCs w:val="16"/>
                <w:lang w:val="id-ID" w:eastAsia="zh-CN"/>
              </w:rPr>
            </w:pPr>
            <w:r w:rsidRPr="00A9442E">
              <w:rPr>
                <w:sz w:val="16"/>
                <w:szCs w:val="16"/>
                <w:lang w:val="id-ID" w:eastAsia="zh-CN"/>
              </w:rPr>
              <w:t>TN</w:t>
            </w:r>
          </w:p>
        </w:tc>
        <w:tc>
          <w:tcPr>
            <w:tcW w:w="2121" w:type="dxa"/>
          </w:tcPr>
          <w:p w14:paraId="101E6843" w14:textId="71A6E6BB" w:rsidR="00645EEC" w:rsidRPr="00A9442E" w:rsidRDefault="00645EEC" w:rsidP="00645EEC">
            <w:pPr>
              <w:pStyle w:val="Body"/>
              <w:ind w:firstLine="0"/>
              <w:jc w:val="center"/>
              <w:rPr>
                <w:sz w:val="16"/>
                <w:szCs w:val="16"/>
                <w:lang w:val="id-ID" w:eastAsia="zh-CN"/>
              </w:rPr>
            </w:pPr>
            <w:r w:rsidRPr="00A9442E">
              <w:rPr>
                <w:sz w:val="16"/>
                <w:szCs w:val="16"/>
                <w:lang w:val="id-ID" w:eastAsia="zh-CN"/>
              </w:rPr>
              <w:t>58</w:t>
            </w:r>
          </w:p>
        </w:tc>
      </w:tr>
      <w:tr w:rsidR="00645EEC" w14:paraId="4538C257" w14:textId="77777777" w:rsidTr="00645EEC">
        <w:trPr>
          <w:trHeight w:val="147"/>
        </w:trPr>
        <w:tc>
          <w:tcPr>
            <w:tcW w:w="2121" w:type="dxa"/>
          </w:tcPr>
          <w:p w14:paraId="745D2D85" w14:textId="76F37D8F" w:rsidR="00645EEC" w:rsidRPr="00A9442E" w:rsidRDefault="00645EEC" w:rsidP="00645EEC">
            <w:pPr>
              <w:pStyle w:val="Body"/>
              <w:ind w:firstLine="0"/>
              <w:jc w:val="center"/>
              <w:rPr>
                <w:sz w:val="16"/>
                <w:szCs w:val="16"/>
                <w:lang w:val="id-ID" w:eastAsia="zh-CN"/>
              </w:rPr>
            </w:pPr>
            <w:r w:rsidRPr="00A9442E">
              <w:rPr>
                <w:sz w:val="16"/>
                <w:szCs w:val="16"/>
                <w:lang w:val="id-ID" w:eastAsia="zh-CN"/>
              </w:rPr>
              <w:lastRenderedPageBreak/>
              <w:t>FN</w:t>
            </w:r>
          </w:p>
        </w:tc>
        <w:tc>
          <w:tcPr>
            <w:tcW w:w="2121" w:type="dxa"/>
          </w:tcPr>
          <w:p w14:paraId="04301F98" w14:textId="7624D640" w:rsidR="00645EEC" w:rsidRPr="00A9442E" w:rsidRDefault="00645EEC" w:rsidP="00645EEC">
            <w:pPr>
              <w:pStyle w:val="Body"/>
              <w:ind w:firstLine="0"/>
              <w:jc w:val="center"/>
              <w:rPr>
                <w:sz w:val="16"/>
                <w:szCs w:val="16"/>
                <w:lang w:val="id-ID" w:eastAsia="zh-CN"/>
              </w:rPr>
            </w:pPr>
            <w:r w:rsidRPr="00A9442E">
              <w:rPr>
                <w:sz w:val="16"/>
                <w:szCs w:val="16"/>
                <w:lang w:val="id-ID" w:eastAsia="zh-CN"/>
              </w:rPr>
              <w:t>0</w:t>
            </w:r>
          </w:p>
        </w:tc>
      </w:tr>
      <w:tr w:rsidR="00645EEC" w14:paraId="4A498CDA" w14:textId="77777777" w:rsidTr="00645EEC">
        <w:trPr>
          <w:trHeight w:val="147"/>
        </w:trPr>
        <w:tc>
          <w:tcPr>
            <w:tcW w:w="2121" w:type="dxa"/>
          </w:tcPr>
          <w:p w14:paraId="7C97A62B" w14:textId="7E3C4677" w:rsidR="00645EEC" w:rsidRPr="00A9442E" w:rsidRDefault="00645EEC" w:rsidP="00645EEC">
            <w:pPr>
              <w:pStyle w:val="Body"/>
              <w:ind w:firstLine="0"/>
              <w:jc w:val="center"/>
              <w:rPr>
                <w:sz w:val="16"/>
                <w:szCs w:val="16"/>
                <w:lang w:val="id-ID" w:eastAsia="zh-CN"/>
              </w:rPr>
            </w:pPr>
            <w:r w:rsidRPr="00A9442E">
              <w:rPr>
                <w:sz w:val="16"/>
                <w:szCs w:val="16"/>
                <w:lang w:val="id-ID" w:eastAsia="zh-CN"/>
              </w:rPr>
              <w:t>Precision</w:t>
            </w:r>
          </w:p>
        </w:tc>
        <w:tc>
          <w:tcPr>
            <w:tcW w:w="2121" w:type="dxa"/>
          </w:tcPr>
          <w:p w14:paraId="2D845F52" w14:textId="1B75C822" w:rsidR="00645EEC" w:rsidRPr="00A9442E" w:rsidRDefault="00645EEC" w:rsidP="00645EEC">
            <w:pPr>
              <w:pStyle w:val="Body"/>
              <w:ind w:firstLine="0"/>
              <w:jc w:val="center"/>
              <w:rPr>
                <w:sz w:val="16"/>
                <w:szCs w:val="16"/>
                <w:lang w:val="id-ID" w:eastAsia="zh-CN"/>
              </w:rPr>
            </w:pPr>
            <w:r w:rsidRPr="00A9442E">
              <w:rPr>
                <w:sz w:val="16"/>
                <w:szCs w:val="16"/>
                <w:lang w:val="id-ID" w:eastAsia="zh-CN"/>
              </w:rPr>
              <w:t>0.67</w:t>
            </w:r>
          </w:p>
        </w:tc>
      </w:tr>
      <w:tr w:rsidR="00645EEC" w14:paraId="522DF3E5" w14:textId="77777777" w:rsidTr="00645EEC">
        <w:trPr>
          <w:trHeight w:val="147"/>
        </w:trPr>
        <w:tc>
          <w:tcPr>
            <w:tcW w:w="2121" w:type="dxa"/>
          </w:tcPr>
          <w:p w14:paraId="58FA0C36" w14:textId="5CD66EC3" w:rsidR="00645EEC" w:rsidRPr="00A9442E" w:rsidRDefault="00645EEC" w:rsidP="00645EEC">
            <w:pPr>
              <w:pStyle w:val="Body"/>
              <w:ind w:firstLine="0"/>
              <w:jc w:val="center"/>
              <w:rPr>
                <w:sz w:val="16"/>
                <w:szCs w:val="16"/>
                <w:lang w:val="id-ID" w:eastAsia="zh-CN"/>
              </w:rPr>
            </w:pPr>
            <w:r w:rsidRPr="00A9442E">
              <w:rPr>
                <w:sz w:val="16"/>
                <w:szCs w:val="16"/>
                <w:lang w:val="id-ID" w:eastAsia="zh-CN"/>
              </w:rPr>
              <w:t>Recall</w:t>
            </w:r>
          </w:p>
        </w:tc>
        <w:tc>
          <w:tcPr>
            <w:tcW w:w="2121" w:type="dxa"/>
          </w:tcPr>
          <w:p w14:paraId="02AD6CA7" w14:textId="29642813" w:rsidR="00645EEC" w:rsidRPr="00A9442E" w:rsidRDefault="00645EEC" w:rsidP="00645EEC">
            <w:pPr>
              <w:pStyle w:val="Body"/>
              <w:ind w:firstLine="0"/>
              <w:jc w:val="center"/>
              <w:rPr>
                <w:sz w:val="16"/>
                <w:szCs w:val="16"/>
                <w:lang w:val="id-ID" w:eastAsia="zh-CN"/>
              </w:rPr>
            </w:pPr>
            <w:r w:rsidRPr="00A9442E">
              <w:rPr>
                <w:sz w:val="16"/>
                <w:szCs w:val="16"/>
                <w:lang w:val="id-ID" w:eastAsia="zh-CN"/>
              </w:rPr>
              <w:t>1</w:t>
            </w:r>
          </w:p>
        </w:tc>
      </w:tr>
      <w:tr w:rsidR="00645EEC" w14:paraId="3CFECF35" w14:textId="77777777" w:rsidTr="00645EEC">
        <w:trPr>
          <w:trHeight w:val="147"/>
        </w:trPr>
        <w:tc>
          <w:tcPr>
            <w:tcW w:w="2121" w:type="dxa"/>
          </w:tcPr>
          <w:p w14:paraId="0310C62D" w14:textId="026236B3" w:rsidR="00645EEC" w:rsidRPr="00A9442E" w:rsidRDefault="00645EEC" w:rsidP="00645EEC">
            <w:pPr>
              <w:pStyle w:val="Body"/>
              <w:ind w:firstLine="0"/>
              <w:jc w:val="center"/>
              <w:rPr>
                <w:sz w:val="16"/>
                <w:szCs w:val="16"/>
                <w:lang w:val="id-ID" w:eastAsia="zh-CN"/>
              </w:rPr>
            </w:pPr>
            <w:r w:rsidRPr="00A9442E">
              <w:rPr>
                <w:sz w:val="16"/>
                <w:szCs w:val="16"/>
                <w:lang w:val="id-ID" w:eastAsia="zh-CN"/>
              </w:rPr>
              <w:t>F-Measure</w:t>
            </w:r>
          </w:p>
        </w:tc>
        <w:tc>
          <w:tcPr>
            <w:tcW w:w="2121" w:type="dxa"/>
          </w:tcPr>
          <w:p w14:paraId="47F27EFF" w14:textId="7A752E8B" w:rsidR="00645EEC" w:rsidRPr="00A9442E" w:rsidRDefault="00645EEC" w:rsidP="00645EEC">
            <w:pPr>
              <w:pStyle w:val="Body"/>
              <w:ind w:firstLine="0"/>
              <w:jc w:val="center"/>
              <w:rPr>
                <w:sz w:val="16"/>
                <w:szCs w:val="16"/>
                <w:lang w:val="id-ID" w:eastAsia="zh-CN"/>
              </w:rPr>
            </w:pPr>
            <w:r w:rsidRPr="00A9442E">
              <w:rPr>
                <w:sz w:val="16"/>
                <w:szCs w:val="16"/>
                <w:lang w:val="id-ID" w:eastAsia="zh-CN"/>
              </w:rPr>
              <w:t>0.8</w:t>
            </w:r>
          </w:p>
        </w:tc>
      </w:tr>
    </w:tbl>
    <w:p w14:paraId="04C87771" w14:textId="77777777" w:rsidR="00645EEC" w:rsidRDefault="00645EEC" w:rsidP="00645EEC">
      <w:pPr>
        <w:pStyle w:val="Body"/>
        <w:ind w:firstLine="0"/>
        <w:rPr>
          <w:lang w:val="id-ID" w:eastAsia="zh-CN"/>
        </w:rPr>
      </w:pPr>
    </w:p>
    <w:p w14:paraId="0B01E4BC" w14:textId="3ACA4608" w:rsidR="0046731A" w:rsidRDefault="00D47CE5" w:rsidP="00D47CE5">
      <w:pPr>
        <w:pStyle w:val="Body"/>
        <w:rPr>
          <w:lang w:val="en-US"/>
        </w:rPr>
      </w:pPr>
      <w:r w:rsidRPr="00D47CE5">
        <w:rPr>
          <w:lang w:val="en-US"/>
        </w:rPr>
        <w:t xml:space="preserve">Dari </w:t>
      </w:r>
      <w:proofErr w:type="spellStart"/>
      <w:r w:rsidRPr="00D47CE5">
        <w:rPr>
          <w:lang w:val="en-US"/>
        </w:rPr>
        <w:t>hasil</w:t>
      </w:r>
      <w:proofErr w:type="spellEnd"/>
      <w:r w:rsidRPr="00D47CE5">
        <w:rPr>
          <w:lang w:val="en-US"/>
        </w:rPr>
        <w:t xml:space="preserve"> </w:t>
      </w:r>
      <w:proofErr w:type="spellStart"/>
      <w:r w:rsidRPr="00D47CE5">
        <w:rPr>
          <w:lang w:val="en-US"/>
        </w:rPr>
        <w:t>kedua</w:t>
      </w:r>
      <w:proofErr w:type="spellEnd"/>
      <w:r w:rsidRPr="00D47CE5">
        <w:rPr>
          <w:lang w:val="en-US"/>
        </w:rPr>
        <w:t xml:space="preserve"> </w:t>
      </w:r>
      <w:proofErr w:type="spellStart"/>
      <w:r w:rsidRPr="00D47CE5">
        <w:rPr>
          <w:lang w:val="en-US"/>
        </w:rPr>
        <w:t>pengujian</w:t>
      </w:r>
      <w:proofErr w:type="spellEnd"/>
      <w:r w:rsidRPr="00D47CE5">
        <w:rPr>
          <w:lang w:val="en-US"/>
        </w:rPr>
        <w:t xml:space="preserve"> di </w:t>
      </w:r>
      <w:proofErr w:type="spellStart"/>
      <w:r w:rsidRPr="00D47CE5">
        <w:rPr>
          <w:lang w:val="en-US"/>
        </w:rPr>
        <w:t>atas</w:t>
      </w:r>
      <w:proofErr w:type="spellEnd"/>
      <w:r w:rsidRPr="00D47CE5">
        <w:rPr>
          <w:lang w:val="en-US"/>
        </w:rPr>
        <w:t xml:space="preserve">, </w:t>
      </w:r>
      <w:proofErr w:type="spellStart"/>
      <w:r w:rsidRPr="00D47CE5">
        <w:rPr>
          <w:lang w:val="en-US"/>
        </w:rPr>
        <w:t>dapat</w:t>
      </w:r>
      <w:proofErr w:type="spellEnd"/>
      <w:r w:rsidRPr="00D47CE5">
        <w:rPr>
          <w:lang w:val="en-US"/>
        </w:rPr>
        <w:t xml:space="preserve"> </w:t>
      </w:r>
      <w:proofErr w:type="spellStart"/>
      <w:r w:rsidRPr="00D47CE5">
        <w:rPr>
          <w:lang w:val="en-US"/>
        </w:rPr>
        <w:t>dilihat</w:t>
      </w:r>
      <w:proofErr w:type="spellEnd"/>
      <w:r w:rsidRPr="00D47CE5">
        <w:rPr>
          <w:lang w:val="en-US"/>
        </w:rPr>
        <w:t xml:space="preserve"> </w:t>
      </w:r>
      <w:proofErr w:type="spellStart"/>
      <w:r w:rsidRPr="00D47CE5">
        <w:rPr>
          <w:lang w:val="en-US"/>
        </w:rPr>
        <w:t>bahwa</w:t>
      </w:r>
      <w:proofErr w:type="spellEnd"/>
      <w:r w:rsidRPr="00D47CE5">
        <w:rPr>
          <w:lang w:val="en-US"/>
        </w:rPr>
        <w:t xml:space="preserve"> pada </w:t>
      </w:r>
      <w:proofErr w:type="spellStart"/>
      <w:r w:rsidRPr="00D47CE5">
        <w:rPr>
          <w:lang w:val="en-US"/>
        </w:rPr>
        <w:t>pengujian</w:t>
      </w:r>
      <w:proofErr w:type="spellEnd"/>
      <w:r w:rsidRPr="00D47CE5">
        <w:rPr>
          <w:lang w:val="en-US"/>
        </w:rPr>
        <w:t xml:space="preserve"> </w:t>
      </w:r>
      <w:r>
        <w:rPr>
          <w:lang w:val="id-ID"/>
        </w:rPr>
        <w:t xml:space="preserve">akurasi </w:t>
      </w:r>
      <w:proofErr w:type="spellStart"/>
      <w:r w:rsidRPr="00D47CE5">
        <w:rPr>
          <w:lang w:val="en-US"/>
        </w:rPr>
        <w:t>pertama</w:t>
      </w:r>
      <w:proofErr w:type="spellEnd"/>
      <w:r>
        <w:rPr>
          <w:lang w:val="id-ID"/>
        </w:rPr>
        <w:t>,</w:t>
      </w:r>
      <w:r w:rsidRPr="00D47CE5">
        <w:rPr>
          <w:lang w:val="en-US"/>
        </w:rPr>
        <w:t xml:space="preserve"> </w:t>
      </w:r>
      <w:proofErr w:type="spellStart"/>
      <w:r w:rsidRPr="00D47CE5">
        <w:rPr>
          <w:lang w:val="en-US"/>
        </w:rPr>
        <w:t>sistem</w:t>
      </w:r>
      <w:proofErr w:type="spellEnd"/>
      <w:r w:rsidRPr="00D47CE5">
        <w:rPr>
          <w:lang w:val="en-US"/>
        </w:rPr>
        <w:t xml:space="preserve"> </w:t>
      </w:r>
      <w:proofErr w:type="spellStart"/>
      <w:r w:rsidRPr="00D47CE5">
        <w:rPr>
          <w:lang w:val="en-US"/>
        </w:rPr>
        <w:t>kurang</w:t>
      </w:r>
      <w:proofErr w:type="spellEnd"/>
      <w:r w:rsidRPr="00D47CE5">
        <w:rPr>
          <w:lang w:val="en-US"/>
        </w:rPr>
        <w:t xml:space="preserve"> </w:t>
      </w:r>
      <w:proofErr w:type="spellStart"/>
      <w:r w:rsidRPr="00D47CE5">
        <w:rPr>
          <w:lang w:val="en-US"/>
        </w:rPr>
        <w:t>mampu</w:t>
      </w:r>
      <w:proofErr w:type="spellEnd"/>
      <w:r w:rsidRPr="00D47CE5">
        <w:rPr>
          <w:lang w:val="en-US"/>
        </w:rPr>
        <w:t xml:space="preserve"> </w:t>
      </w:r>
      <w:proofErr w:type="spellStart"/>
      <w:r w:rsidRPr="00D47CE5">
        <w:rPr>
          <w:lang w:val="en-US"/>
        </w:rPr>
        <w:t>mendeteksi</w:t>
      </w:r>
      <w:proofErr w:type="spellEnd"/>
      <w:r w:rsidRPr="00D47CE5">
        <w:rPr>
          <w:lang w:val="en-US"/>
        </w:rPr>
        <w:t xml:space="preserve"> </w:t>
      </w:r>
      <w:proofErr w:type="spellStart"/>
      <w:r w:rsidRPr="00D47CE5">
        <w:rPr>
          <w:lang w:val="en-US"/>
        </w:rPr>
        <w:t>plagiarisme</w:t>
      </w:r>
      <w:proofErr w:type="spellEnd"/>
      <w:r w:rsidRPr="00D47CE5">
        <w:rPr>
          <w:lang w:val="en-US"/>
        </w:rPr>
        <w:t xml:space="preserve"> </w:t>
      </w:r>
      <w:proofErr w:type="spellStart"/>
      <w:r w:rsidRPr="00D47CE5">
        <w:rPr>
          <w:lang w:val="en-US"/>
        </w:rPr>
        <w:t>kode</w:t>
      </w:r>
      <w:proofErr w:type="spellEnd"/>
      <w:r w:rsidRPr="00D47CE5">
        <w:rPr>
          <w:lang w:val="en-US"/>
        </w:rPr>
        <w:t xml:space="preserve">, </w:t>
      </w:r>
      <w:proofErr w:type="spellStart"/>
      <w:r w:rsidRPr="00D47CE5">
        <w:rPr>
          <w:lang w:val="en-US"/>
        </w:rPr>
        <w:t>ini</w:t>
      </w:r>
      <w:proofErr w:type="spellEnd"/>
      <w:r w:rsidRPr="00D47CE5">
        <w:rPr>
          <w:lang w:val="en-US"/>
        </w:rPr>
        <w:t xml:space="preserve"> </w:t>
      </w:r>
      <w:proofErr w:type="spellStart"/>
      <w:r w:rsidRPr="00D47CE5">
        <w:rPr>
          <w:lang w:val="en-US"/>
        </w:rPr>
        <w:t>dikarenakan</w:t>
      </w:r>
      <w:proofErr w:type="spellEnd"/>
      <w:r w:rsidRPr="00D47CE5">
        <w:rPr>
          <w:lang w:val="en-US"/>
        </w:rPr>
        <w:t xml:space="preserve"> </w:t>
      </w:r>
      <w:proofErr w:type="spellStart"/>
      <w:r w:rsidRPr="00D47CE5">
        <w:rPr>
          <w:lang w:val="en-US"/>
        </w:rPr>
        <w:t>berkas</w:t>
      </w:r>
      <w:proofErr w:type="spellEnd"/>
      <w:r w:rsidRPr="00D47CE5">
        <w:rPr>
          <w:lang w:val="en-US"/>
        </w:rPr>
        <w:t xml:space="preserve"> </w:t>
      </w:r>
      <w:r w:rsidRPr="00D47CE5">
        <w:rPr>
          <w:i/>
          <w:lang w:val="en-US"/>
        </w:rPr>
        <w:t>source code</w:t>
      </w:r>
      <w:r w:rsidRPr="00D47CE5">
        <w:rPr>
          <w:lang w:val="en-US"/>
        </w:rPr>
        <w:t xml:space="preserve"> yang </w:t>
      </w:r>
      <w:proofErr w:type="spellStart"/>
      <w:r w:rsidRPr="00D47CE5">
        <w:rPr>
          <w:lang w:val="en-US"/>
        </w:rPr>
        <w:t>ada</w:t>
      </w:r>
      <w:proofErr w:type="spellEnd"/>
      <w:r w:rsidRPr="00D47CE5">
        <w:rPr>
          <w:lang w:val="en-US"/>
        </w:rPr>
        <w:t xml:space="preserve"> pada </w:t>
      </w:r>
      <w:proofErr w:type="spellStart"/>
      <w:r w:rsidRPr="00D47CE5">
        <w:rPr>
          <w:lang w:val="en-US"/>
        </w:rPr>
        <w:t>pengujian</w:t>
      </w:r>
      <w:proofErr w:type="spellEnd"/>
      <w:r w:rsidRPr="00D47CE5">
        <w:rPr>
          <w:lang w:val="en-US"/>
        </w:rPr>
        <w:t xml:space="preserve"> </w:t>
      </w:r>
      <w:proofErr w:type="spellStart"/>
      <w:r w:rsidRPr="00D47CE5">
        <w:rPr>
          <w:lang w:val="en-US"/>
        </w:rPr>
        <w:t>pertama</w:t>
      </w:r>
      <w:proofErr w:type="spellEnd"/>
      <w:r w:rsidRPr="00D47CE5">
        <w:rPr>
          <w:lang w:val="en-US"/>
        </w:rPr>
        <w:t xml:space="preserve"> </w:t>
      </w:r>
      <w:proofErr w:type="spellStart"/>
      <w:r w:rsidRPr="00D47CE5">
        <w:rPr>
          <w:lang w:val="en-US"/>
        </w:rPr>
        <w:t>memiliki</w:t>
      </w:r>
      <w:proofErr w:type="spellEnd"/>
      <w:r w:rsidRPr="00D47CE5">
        <w:rPr>
          <w:lang w:val="en-US"/>
        </w:rPr>
        <w:t xml:space="preserve"> </w:t>
      </w:r>
      <w:proofErr w:type="spellStart"/>
      <w:r w:rsidRPr="00D47CE5">
        <w:rPr>
          <w:lang w:val="en-US"/>
        </w:rPr>
        <w:t>berbagai</w:t>
      </w:r>
      <w:proofErr w:type="spellEnd"/>
      <w:r w:rsidRPr="00D47CE5">
        <w:rPr>
          <w:lang w:val="en-US"/>
        </w:rPr>
        <w:t xml:space="preserve"> </w:t>
      </w:r>
      <w:proofErr w:type="spellStart"/>
      <w:r w:rsidRPr="00D47CE5">
        <w:rPr>
          <w:lang w:val="en-US"/>
        </w:rPr>
        <w:t>kecurangan</w:t>
      </w:r>
      <w:proofErr w:type="spellEnd"/>
      <w:r w:rsidRPr="00D47CE5">
        <w:rPr>
          <w:lang w:val="en-US"/>
        </w:rPr>
        <w:t xml:space="preserve"> yang </w:t>
      </w:r>
      <w:proofErr w:type="spellStart"/>
      <w:r w:rsidRPr="00D47CE5">
        <w:rPr>
          <w:lang w:val="en-US"/>
        </w:rPr>
        <w:t>lebih</w:t>
      </w:r>
      <w:proofErr w:type="spellEnd"/>
      <w:r w:rsidRPr="00D47CE5">
        <w:rPr>
          <w:lang w:val="en-US"/>
        </w:rPr>
        <w:t xml:space="preserve"> </w:t>
      </w:r>
      <w:proofErr w:type="spellStart"/>
      <w:r w:rsidRPr="00D47CE5">
        <w:rPr>
          <w:lang w:val="en-US"/>
        </w:rPr>
        <w:t>beragam</w:t>
      </w:r>
      <w:proofErr w:type="spellEnd"/>
      <w:r w:rsidRPr="00D47CE5">
        <w:rPr>
          <w:lang w:val="en-US"/>
        </w:rPr>
        <w:t xml:space="preserve"> dan </w:t>
      </w:r>
      <w:proofErr w:type="spellStart"/>
      <w:r w:rsidRPr="00D47CE5">
        <w:rPr>
          <w:lang w:val="en-US"/>
        </w:rPr>
        <w:t>kompleks</w:t>
      </w:r>
      <w:proofErr w:type="spellEnd"/>
      <w:r w:rsidRPr="00D47CE5">
        <w:rPr>
          <w:lang w:val="en-US"/>
        </w:rPr>
        <w:t xml:space="preserve"> </w:t>
      </w:r>
      <w:proofErr w:type="spellStart"/>
      <w:r w:rsidRPr="00D47CE5">
        <w:rPr>
          <w:lang w:val="en-US"/>
        </w:rPr>
        <w:t>dibandingkan</w:t>
      </w:r>
      <w:proofErr w:type="spellEnd"/>
      <w:r w:rsidRPr="00D47CE5">
        <w:rPr>
          <w:lang w:val="en-US"/>
        </w:rPr>
        <w:t xml:space="preserve"> </w:t>
      </w:r>
      <w:proofErr w:type="spellStart"/>
      <w:r w:rsidRPr="00D47CE5">
        <w:rPr>
          <w:lang w:val="en-US"/>
        </w:rPr>
        <w:t>berkas</w:t>
      </w:r>
      <w:proofErr w:type="spellEnd"/>
      <w:r w:rsidRPr="00D47CE5">
        <w:rPr>
          <w:lang w:val="en-US"/>
        </w:rPr>
        <w:t xml:space="preserve"> </w:t>
      </w:r>
      <w:r w:rsidRPr="00D47CE5">
        <w:rPr>
          <w:i/>
          <w:lang w:val="en-US"/>
        </w:rPr>
        <w:t>source code</w:t>
      </w:r>
      <w:r w:rsidRPr="00D47CE5">
        <w:rPr>
          <w:lang w:val="en-US"/>
        </w:rPr>
        <w:t xml:space="preserve"> </w:t>
      </w:r>
      <w:proofErr w:type="spellStart"/>
      <w:r w:rsidRPr="00D47CE5">
        <w:rPr>
          <w:lang w:val="en-US"/>
        </w:rPr>
        <w:t>dari</w:t>
      </w:r>
      <w:proofErr w:type="spellEnd"/>
      <w:r w:rsidRPr="00D47CE5">
        <w:rPr>
          <w:lang w:val="en-US"/>
        </w:rPr>
        <w:t xml:space="preserve"> </w:t>
      </w:r>
      <w:proofErr w:type="spellStart"/>
      <w:r w:rsidRPr="00D47CE5">
        <w:rPr>
          <w:lang w:val="en-US"/>
        </w:rPr>
        <w:t>pengujian</w:t>
      </w:r>
      <w:proofErr w:type="spellEnd"/>
      <w:r w:rsidRPr="00D47CE5">
        <w:rPr>
          <w:lang w:val="en-US"/>
        </w:rPr>
        <w:t xml:space="preserve"> </w:t>
      </w:r>
      <w:proofErr w:type="spellStart"/>
      <w:r w:rsidRPr="00D47CE5">
        <w:rPr>
          <w:lang w:val="en-US"/>
        </w:rPr>
        <w:t>kedua</w:t>
      </w:r>
      <w:proofErr w:type="spellEnd"/>
      <w:r w:rsidRPr="00D47CE5">
        <w:rPr>
          <w:lang w:val="en-US"/>
        </w:rPr>
        <w:t xml:space="preserve">, </w:t>
      </w:r>
      <w:proofErr w:type="spellStart"/>
      <w:r w:rsidRPr="00D47CE5">
        <w:rPr>
          <w:lang w:val="en-US"/>
        </w:rPr>
        <w:t>sehingga</w:t>
      </w:r>
      <w:proofErr w:type="spellEnd"/>
      <w:r w:rsidRPr="00D47CE5">
        <w:rPr>
          <w:lang w:val="en-US"/>
        </w:rPr>
        <w:t xml:space="preserve"> </w:t>
      </w:r>
      <w:proofErr w:type="spellStart"/>
      <w:r w:rsidRPr="00D47CE5">
        <w:rPr>
          <w:lang w:val="en-US"/>
        </w:rPr>
        <w:t>sistem</w:t>
      </w:r>
      <w:proofErr w:type="spellEnd"/>
      <w:r w:rsidRPr="00D47CE5">
        <w:rPr>
          <w:lang w:val="en-US"/>
        </w:rPr>
        <w:t xml:space="preserve"> </w:t>
      </w:r>
      <w:proofErr w:type="spellStart"/>
      <w:r w:rsidRPr="00D47CE5">
        <w:rPr>
          <w:lang w:val="en-US"/>
        </w:rPr>
        <w:t>tidak</w:t>
      </w:r>
      <w:proofErr w:type="spellEnd"/>
      <w:r w:rsidRPr="00D47CE5">
        <w:rPr>
          <w:lang w:val="en-US"/>
        </w:rPr>
        <w:t xml:space="preserve"> </w:t>
      </w:r>
      <w:proofErr w:type="spellStart"/>
      <w:r w:rsidRPr="00D47CE5">
        <w:rPr>
          <w:lang w:val="en-US"/>
        </w:rPr>
        <w:t>mampu</w:t>
      </w:r>
      <w:proofErr w:type="spellEnd"/>
      <w:r w:rsidRPr="00D47CE5">
        <w:rPr>
          <w:lang w:val="en-US"/>
        </w:rPr>
        <w:t xml:space="preserve"> </w:t>
      </w:r>
      <w:proofErr w:type="spellStart"/>
      <w:r w:rsidRPr="00D47CE5">
        <w:rPr>
          <w:lang w:val="en-US"/>
        </w:rPr>
        <w:t>mendeteksi</w:t>
      </w:r>
      <w:proofErr w:type="spellEnd"/>
      <w:r w:rsidRPr="00D47CE5">
        <w:rPr>
          <w:lang w:val="en-US"/>
        </w:rPr>
        <w:t xml:space="preserve"> </w:t>
      </w:r>
      <w:proofErr w:type="spellStart"/>
      <w:r w:rsidRPr="00D47CE5">
        <w:rPr>
          <w:lang w:val="en-US"/>
        </w:rPr>
        <w:t>kecurangan</w:t>
      </w:r>
      <w:proofErr w:type="spellEnd"/>
      <w:r w:rsidRPr="00D47CE5">
        <w:rPr>
          <w:lang w:val="en-US"/>
        </w:rPr>
        <w:t xml:space="preserve"> </w:t>
      </w:r>
      <w:proofErr w:type="spellStart"/>
      <w:r w:rsidRPr="00D47CE5">
        <w:rPr>
          <w:lang w:val="en-US"/>
        </w:rPr>
        <w:t>tersebut</w:t>
      </w:r>
      <w:proofErr w:type="spellEnd"/>
      <w:r w:rsidRPr="00D47CE5">
        <w:rPr>
          <w:lang w:val="en-US"/>
        </w:rPr>
        <w:t xml:space="preserve"> </w:t>
      </w:r>
      <w:proofErr w:type="spellStart"/>
      <w:r w:rsidRPr="00D47CE5">
        <w:rPr>
          <w:lang w:val="en-US"/>
        </w:rPr>
        <w:t>secara</w:t>
      </w:r>
      <w:proofErr w:type="spellEnd"/>
      <w:r w:rsidRPr="00D47CE5">
        <w:rPr>
          <w:lang w:val="en-US"/>
        </w:rPr>
        <w:t xml:space="preserve"> </w:t>
      </w:r>
      <w:proofErr w:type="spellStart"/>
      <w:r w:rsidRPr="00D47CE5">
        <w:rPr>
          <w:lang w:val="en-US"/>
        </w:rPr>
        <w:t>efektif</w:t>
      </w:r>
      <w:proofErr w:type="spellEnd"/>
      <w:r w:rsidRPr="00D47CE5">
        <w:rPr>
          <w:lang w:val="en-US"/>
        </w:rPr>
        <w:t xml:space="preserve">. </w:t>
      </w:r>
      <w:proofErr w:type="spellStart"/>
      <w:r w:rsidRPr="00D47CE5">
        <w:rPr>
          <w:lang w:val="en-US"/>
        </w:rPr>
        <w:t>Namun</w:t>
      </w:r>
      <w:proofErr w:type="spellEnd"/>
      <w:r w:rsidRPr="00D47CE5">
        <w:rPr>
          <w:lang w:val="en-US"/>
        </w:rPr>
        <w:t xml:space="preserve">, pada </w:t>
      </w:r>
      <w:proofErr w:type="spellStart"/>
      <w:r w:rsidRPr="00D47CE5">
        <w:rPr>
          <w:lang w:val="en-US"/>
        </w:rPr>
        <w:t>pengujian</w:t>
      </w:r>
      <w:proofErr w:type="spellEnd"/>
      <w:r w:rsidRPr="00D47CE5">
        <w:rPr>
          <w:lang w:val="en-US"/>
        </w:rPr>
        <w:t xml:space="preserve"> </w:t>
      </w:r>
      <w:proofErr w:type="spellStart"/>
      <w:r w:rsidRPr="00D47CE5">
        <w:rPr>
          <w:lang w:val="en-US"/>
        </w:rPr>
        <w:t>kedua</w:t>
      </w:r>
      <w:proofErr w:type="spellEnd"/>
      <w:r w:rsidRPr="00D47CE5">
        <w:rPr>
          <w:lang w:val="en-US"/>
        </w:rPr>
        <w:t xml:space="preserve">, </w:t>
      </w:r>
      <w:proofErr w:type="spellStart"/>
      <w:r w:rsidRPr="00D47CE5">
        <w:rPr>
          <w:lang w:val="en-US"/>
        </w:rPr>
        <w:t>dapat</w:t>
      </w:r>
      <w:proofErr w:type="spellEnd"/>
      <w:r w:rsidRPr="00D47CE5">
        <w:rPr>
          <w:lang w:val="en-US"/>
        </w:rPr>
        <w:t xml:space="preserve"> </w:t>
      </w:r>
      <w:proofErr w:type="spellStart"/>
      <w:r w:rsidRPr="00D47CE5">
        <w:rPr>
          <w:lang w:val="en-US"/>
        </w:rPr>
        <w:t>dilihat</w:t>
      </w:r>
      <w:proofErr w:type="spellEnd"/>
      <w:r w:rsidRPr="00D47CE5">
        <w:rPr>
          <w:lang w:val="en-US"/>
        </w:rPr>
        <w:t xml:space="preserve"> </w:t>
      </w:r>
      <w:proofErr w:type="spellStart"/>
      <w:r w:rsidRPr="00D47CE5">
        <w:rPr>
          <w:lang w:val="en-US"/>
        </w:rPr>
        <w:t>bahwa</w:t>
      </w:r>
      <w:proofErr w:type="spellEnd"/>
      <w:r w:rsidRPr="00D47CE5">
        <w:rPr>
          <w:lang w:val="en-US"/>
        </w:rPr>
        <w:t xml:space="preserve"> </w:t>
      </w:r>
      <w:proofErr w:type="spellStart"/>
      <w:r w:rsidRPr="00D47CE5">
        <w:rPr>
          <w:lang w:val="en-US"/>
        </w:rPr>
        <w:t>sistem</w:t>
      </w:r>
      <w:proofErr w:type="spellEnd"/>
      <w:r w:rsidRPr="00D47CE5">
        <w:rPr>
          <w:lang w:val="en-US"/>
        </w:rPr>
        <w:t xml:space="preserve"> </w:t>
      </w:r>
      <w:proofErr w:type="spellStart"/>
      <w:r w:rsidRPr="00D47CE5">
        <w:rPr>
          <w:lang w:val="en-US"/>
        </w:rPr>
        <w:t>mampu</w:t>
      </w:r>
      <w:proofErr w:type="spellEnd"/>
      <w:r w:rsidRPr="00D47CE5">
        <w:rPr>
          <w:lang w:val="en-US"/>
        </w:rPr>
        <w:t xml:space="preserve"> </w:t>
      </w:r>
      <w:proofErr w:type="spellStart"/>
      <w:r w:rsidRPr="00D47CE5">
        <w:rPr>
          <w:lang w:val="en-US"/>
        </w:rPr>
        <w:t>mendeteksi</w:t>
      </w:r>
      <w:proofErr w:type="spellEnd"/>
      <w:r w:rsidRPr="00D47CE5">
        <w:rPr>
          <w:lang w:val="en-US"/>
        </w:rPr>
        <w:t xml:space="preserve"> </w:t>
      </w:r>
      <w:proofErr w:type="spellStart"/>
      <w:r w:rsidRPr="00D47CE5">
        <w:rPr>
          <w:lang w:val="en-US"/>
        </w:rPr>
        <w:t>plagiarisme</w:t>
      </w:r>
      <w:proofErr w:type="spellEnd"/>
      <w:r w:rsidRPr="00D47CE5">
        <w:rPr>
          <w:lang w:val="en-US"/>
        </w:rPr>
        <w:t xml:space="preserve"> </w:t>
      </w:r>
      <w:proofErr w:type="spellStart"/>
      <w:r w:rsidRPr="00D47CE5">
        <w:rPr>
          <w:lang w:val="en-US"/>
        </w:rPr>
        <w:t>kode</w:t>
      </w:r>
      <w:proofErr w:type="spellEnd"/>
      <w:r w:rsidRPr="00D47CE5">
        <w:rPr>
          <w:lang w:val="en-US"/>
        </w:rPr>
        <w:t xml:space="preserve"> </w:t>
      </w:r>
      <w:proofErr w:type="spellStart"/>
      <w:r w:rsidRPr="00D47CE5">
        <w:rPr>
          <w:lang w:val="en-US"/>
        </w:rPr>
        <w:t>secara</w:t>
      </w:r>
      <w:proofErr w:type="spellEnd"/>
      <w:r w:rsidRPr="00D47CE5">
        <w:rPr>
          <w:lang w:val="en-US"/>
        </w:rPr>
        <w:t xml:space="preserve"> </w:t>
      </w:r>
      <w:proofErr w:type="spellStart"/>
      <w:r w:rsidRPr="00D47CE5">
        <w:rPr>
          <w:lang w:val="en-US"/>
        </w:rPr>
        <w:t>cukup</w:t>
      </w:r>
      <w:proofErr w:type="spellEnd"/>
      <w:r w:rsidRPr="00D47CE5">
        <w:rPr>
          <w:lang w:val="en-US"/>
        </w:rPr>
        <w:t xml:space="preserve"> </w:t>
      </w:r>
      <w:proofErr w:type="spellStart"/>
      <w:r w:rsidRPr="00D47CE5">
        <w:rPr>
          <w:lang w:val="en-US"/>
        </w:rPr>
        <w:t>efektif</w:t>
      </w:r>
      <w:proofErr w:type="spellEnd"/>
      <w:r w:rsidRPr="00D47CE5">
        <w:rPr>
          <w:lang w:val="en-US"/>
        </w:rPr>
        <w:t xml:space="preserve"> </w:t>
      </w:r>
      <w:proofErr w:type="spellStart"/>
      <w:r w:rsidRPr="00D47CE5">
        <w:rPr>
          <w:lang w:val="en-US"/>
        </w:rPr>
        <w:t>dikarenakan</w:t>
      </w:r>
      <w:proofErr w:type="spellEnd"/>
      <w:r w:rsidRPr="00D47CE5">
        <w:rPr>
          <w:lang w:val="en-US"/>
        </w:rPr>
        <w:t xml:space="preserve"> </w:t>
      </w:r>
      <w:proofErr w:type="spellStart"/>
      <w:r w:rsidRPr="00D47CE5">
        <w:rPr>
          <w:lang w:val="en-US"/>
        </w:rPr>
        <w:t>kecurangan</w:t>
      </w:r>
      <w:proofErr w:type="spellEnd"/>
      <w:r w:rsidRPr="00D47CE5">
        <w:rPr>
          <w:lang w:val="en-US"/>
        </w:rPr>
        <w:t xml:space="preserve"> yang </w:t>
      </w:r>
      <w:proofErr w:type="spellStart"/>
      <w:r w:rsidRPr="00D47CE5">
        <w:rPr>
          <w:lang w:val="en-US"/>
        </w:rPr>
        <w:t>ada</w:t>
      </w:r>
      <w:proofErr w:type="spellEnd"/>
      <w:r w:rsidRPr="00D47CE5">
        <w:rPr>
          <w:lang w:val="en-US"/>
        </w:rPr>
        <w:t xml:space="preserve"> </w:t>
      </w:r>
      <w:proofErr w:type="spellStart"/>
      <w:r w:rsidRPr="00D47CE5">
        <w:rPr>
          <w:lang w:val="en-US"/>
        </w:rPr>
        <w:t>berkas</w:t>
      </w:r>
      <w:proofErr w:type="spellEnd"/>
      <w:r w:rsidRPr="00D47CE5">
        <w:rPr>
          <w:lang w:val="en-US"/>
        </w:rPr>
        <w:t xml:space="preserve"> source code </w:t>
      </w:r>
      <w:proofErr w:type="spellStart"/>
      <w:r w:rsidRPr="00D47CE5">
        <w:rPr>
          <w:lang w:val="en-US"/>
        </w:rPr>
        <w:t>tidak</w:t>
      </w:r>
      <w:proofErr w:type="spellEnd"/>
      <w:r w:rsidRPr="00D47CE5">
        <w:rPr>
          <w:lang w:val="en-US"/>
        </w:rPr>
        <w:t xml:space="preserve"> </w:t>
      </w:r>
      <w:proofErr w:type="spellStart"/>
      <w:r w:rsidRPr="00D47CE5">
        <w:rPr>
          <w:lang w:val="en-US"/>
        </w:rPr>
        <w:t>terlalu</w:t>
      </w:r>
      <w:proofErr w:type="spellEnd"/>
      <w:r w:rsidRPr="00D47CE5">
        <w:rPr>
          <w:lang w:val="en-US"/>
        </w:rPr>
        <w:t xml:space="preserve"> </w:t>
      </w:r>
      <w:proofErr w:type="spellStart"/>
      <w:r w:rsidRPr="00D47CE5">
        <w:rPr>
          <w:lang w:val="en-US"/>
        </w:rPr>
        <w:t>rumit</w:t>
      </w:r>
      <w:proofErr w:type="spellEnd"/>
      <w:r w:rsidRPr="00D47CE5">
        <w:rPr>
          <w:lang w:val="en-US"/>
        </w:rPr>
        <w:t>.</w:t>
      </w:r>
    </w:p>
    <w:p w14:paraId="7CED81C9" w14:textId="5DD9FF78" w:rsidR="00B94301" w:rsidRDefault="00B94301" w:rsidP="00D47CE5">
      <w:pPr>
        <w:pStyle w:val="Body"/>
        <w:rPr>
          <w:lang w:val="id-ID" w:eastAsia="zh-CN"/>
        </w:rPr>
      </w:pPr>
      <w:r>
        <w:rPr>
          <w:lang w:val="id-ID"/>
        </w:rPr>
        <w:t xml:space="preserve">Kemudian, untuk hasil </w:t>
      </w:r>
      <w:r>
        <w:rPr>
          <w:lang w:val="id-ID" w:eastAsia="zh-CN"/>
        </w:rPr>
        <w:t xml:space="preserve">pengujian waktu pemrosesan pendeteksian plagiarisme kode secara manual dan pendeteksian plagiarisme kode secara otomatis menggunakan sistem menunjukkan perbedaan yang signifikan. Pemrosesan manual membutuhkan waktu rata-rata sebesar 54 detik atau 0.9 menit dan pemrosesan sistem membutuhkan waktu rata-rata sebesar 0.06 detik atau 0.001 menit untuk setiap pasang berkas </w:t>
      </w:r>
      <w:r>
        <w:rPr>
          <w:i/>
          <w:lang w:val="id-ID" w:eastAsia="zh-CN"/>
        </w:rPr>
        <w:t>source code</w:t>
      </w:r>
      <w:r>
        <w:rPr>
          <w:lang w:val="id-ID" w:eastAsia="zh-CN"/>
        </w:rPr>
        <w:t>. Sedangkan waktu total pemrosesan secara manual membutuhkan waktu sebesar 1140 detik atau 19 menit dan pemrosesan dengan sistem  membutuhkan waktu sebesar 0.06 detik atau 0.01 menit</w:t>
      </w:r>
      <w:r w:rsidR="00C956A8">
        <w:rPr>
          <w:lang w:val="id-ID" w:eastAsia="zh-CN"/>
        </w:rPr>
        <w:t>.</w:t>
      </w:r>
      <w:r w:rsidR="008E5C8F">
        <w:rPr>
          <w:lang w:val="id-ID" w:eastAsia="zh-CN"/>
        </w:rPr>
        <w:t>.</w:t>
      </w:r>
      <w:r w:rsidR="008B7B37">
        <w:rPr>
          <w:lang w:val="id-ID" w:eastAsia="zh-CN"/>
        </w:rPr>
        <w:t xml:space="preserve"> </w:t>
      </w:r>
    </w:p>
    <w:p w14:paraId="2B5D5381" w14:textId="365934A9" w:rsidR="00262B20" w:rsidRDefault="00262B20" w:rsidP="00262B20">
      <w:pPr>
        <w:pStyle w:val="Body"/>
        <w:ind w:firstLine="0"/>
        <w:rPr>
          <w:lang w:val="id-ID" w:eastAsia="zh-CN"/>
        </w:rPr>
      </w:pPr>
    </w:p>
    <w:p w14:paraId="28794CB7" w14:textId="77777777" w:rsidR="00C956A8" w:rsidRDefault="00262B20" w:rsidP="00C956A8">
      <w:pPr>
        <w:pStyle w:val="Body"/>
        <w:keepNext/>
        <w:ind w:firstLine="0"/>
      </w:pPr>
      <w:r>
        <w:rPr>
          <w:noProof/>
        </w:rPr>
        <w:drawing>
          <wp:inline distT="0" distB="0" distL="0" distR="0" wp14:anchorId="55BD72F6" wp14:editId="2113CCA5">
            <wp:extent cx="2700020" cy="1115695"/>
            <wp:effectExtent l="0" t="0" r="5080" b="8255"/>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00020" cy="1115695"/>
                    </a:xfrm>
                    <a:prstGeom prst="rect">
                      <a:avLst/>
                    </a:prstGeom>
                  </pic:spPr>
                </pic:pic>
              </a:graphicData>
            </a:graphic>
          </wp:inline>
        </w:drawing>
      </w:r>
    </w:p>
    <w:p w14:paraId="17460519" w14:textId="2AE843BE" w:rsidR="00262B20" w:rsidRDefault="00C956A8" w:rsidP="00C956A8">
      <w:pPr>
        <w:pStyle w:val="Caption"/>
      </w:pPr>
      <w:bookmarkStart w:id="6" w:name="_Ref108998165"/>
      <w:r w:rsidRPr="00C956A8">
        <w:t xml:space="preserve">Gambar </w:t>
      </w:r>
      <w:fldSimple w:instr=" SEQ Gambar \* ARABIC ">
        <w:r w:rsidR="006251A8">
          <w:rPr>
            <w:noProof/>
          </w:rPr>
          <w:t>3</w:t>
        </w:r>
      </w:fldSimple>
      <w:bookmarkEnd w:id="6"/>
      <w:r w:rsidRPr="00C956A8">
        <w:t xml:space="preserve"> </w:t>
      </w:r>
      <w:proofErr w:type="spellStart"/>
      <w:r w:rsidRPr="00C956A8">
        <w:t>Grafik</w:t>
      </w:r>
      <w:proofErr w:type="spellEnd"/>
      <w:r w:rsidRPr="00C956A8">
        <w:t xml:space="preserve"> </w:t>
      </w:r>
      <w:r>
        <w:rPr>
          <w:lang w:val="id-ID"/>
        </w:rPr>
        <w:t>P</w:t>
      </w:r>
      <w:proofErr w:type="spellStart"/>
      <w:r w:rsidRPr="00C956A8">
        <w:t>erbedaan</w:t>
      </w:r>
      <w:proofErr w:type="spellEnd"/>
      <w:r w:rsidRPr="00C956A8">
        <w:t xml:space="preserve"> </w:t>
      </w:r>
      <w:r>
        <w:rPr>
          <w:lang w:val="id-ID"/>
        </w:rPr>
        <w:t>W</w:t>
      </w:r>
      <w:proofErr w:type="spellStart"/>
      <w:r w:rsidRPr="00C956A8">
        <w:t>aktu</w:t>
      </w:r>
      <w:proofErr w:type="spellEnd"/>
      <w:r w:rsidRPr="00C956A8">
        <w:t xml:space="preserve"> </w:t>
      </w:r>
      <w:r>
        <w:rPr>
          <w:lang w:val="id-ID"/>
        </w:rPr>
        <w:t>D</w:t>
      </w:r>
      <w:proofErr w:type="spellStart"/>
      <w:r w:rsidRPr="00C956A8">
        <w:t>eteksi</w:t>
      </w:r>
      <w:proofErr w:type="spellEnd"/>
      <w:r w:rsidRPr="00C956A8">
        <w:t xml:space="preserve"> </w:t>
      </w:r>
      <w:r>
        <w:rPr>
          <w:lang w:val="id-ID"/>
        </w:rPr>
        <w:t>P</w:t>
      </w:r>
      <w:proofErr w:type="spellStart"/>
      <w:r w:rsidRPr="00C956A8">
        <w:t>lagiarisme</w:t>
      </w:r>
      <w:proofErr w:type="spellEnd"/>
      <w:r w:rsidRPr="00C956A8">
        <w:t xml:space="preserve"> </w:t>
      </w:r>
      <w:r>
        <w:rPr>
          <w:lang w:val="id-ID"/>
        </w:rPr>
        <w:t>Kode S</w:t>
      </w:r>
      <w:proofErr w:type="spellStart"/>
      <w:r w:rsidRPr="00C956A8">
        <w:t>ecara</w:t>
      </w:r>
      <w:proofErr w:type="spellEnd"/>
      <w:r w:rsidRPr="00C956A8">
        <w:t xml:space="preserve"> </w:t>
      </w:r>
      <w:r>
        <w:rPr>
          <w:lang w:val="id-ID"/>
        </w:rPr>
        <w:t>M</w:t>
      </w:r>
      <w:proofErr w:type="spellStart"/>
      <w:r w:rsidRPr="00C956A8">
        <w:t>anual</w:t>
      </w:r>
      <w:proofErr w:type="spellEnd"/>
      <w:r w:rsidRPr="00C956A8">
        <w:t xml:space="preserve"> dan </w:t>
      </w:r>
      <w:r>
        <w:rPr>
          <w:lang w:val="id-ID"/>
        </w:rPr>
        <w:t>O</w:t>
      </w:r>
      <w:proofErr w:type="spellStart"/>
      <w:r w:rsidRPr="00C956A8">
        <w:t>tomatis</w:t>
      </w:r>
      <w:proofErr w:type="spellEnd"/>
    </w:p>
    <w:p w14:paraId="27B1EF1A" w14:textId="2B8683DE" w:rsidR="008B7B37" w:rsidRDefault="008B7B37" w:rsidP="008B7B37">
      <w:pPr>
        <w:pStyle w:val="Body"/>
        <w:rPr>
          <w:lang w:val="en-US"/>
        </w:rPr>
      </w:pPr>
      <w:r w:rsidRPr="00C956A8">
        <w:rPr>
          <w:lang w:val="id-ID" w:eastAsia="zh-CN"/>
        </w:rPr>
        <w:t>Perbedaan waktu sebelum dan sesudah menggunakan sistem secara keseluruhan dapat dilihat pada</w:t>
      </w:r>
      <w:r>
        <w:rPr>
          <w:lang w:val="id-ID" w:eastAsia="zh-CN"/>
        </w:rPr>
        <w:t xml:space="preserve"> </w:t>
      </w:r>
      <w:r>
        <w:rPr>
          <w:lang w:val="id-ID" w:eastAsia="zh-CN"/>
        </w:rPr>
        <w:fldChar w:fldCharType="begin"/>
      </w:r>
      <w:r>
        <w:rPr>
          <w:lang w:val="id-ID" w:eastAsia="zh-CN"/>
        </w:rPr>
        <w:instrText xml:space="preserve"> REF _Ref108998165 \h </w:instrText>
      </w:r>
      <w:r>
        <w:rPr>
          <w:lang w:val="id-ID" w:eastAsia="zh-CN"/>
        </w:rPr>
      </w:r>
      <w:r>
        <w:rPr>
          <w:lang w:val="id-ID" w:eastAsia="zh-CN"/>
        </w:rPr>
        <w:fldChar w:fldCharType="separate"/>
      </w:r>
      <w:r w:rsidR="006251A8" w:rsidRPr="00C956A8">
        <w:t xml:space="preserve">Gambar </w:t>
      </w:r>
      <w:r w:rsidR="006251A8">
        <w:rPr>
          <w:noProof/>
        </w:rPr>
        <w:t>3</w:t>
      </w:r>
      <w:r>
        <w:rPr>
          <w:lang w:val="id-ID" w:eastAsia="zh-CN"/>
        </w:rPr>
        <w:fldChar w:fldCharType="end"/>
      </w:r>
      <w:r>
        <w:rPr>
          <w:lang w:val="id-ID" w:eastAsia="zh-CN"/>
        </w:rPr>
        <w:t xml:space="preserve">. </w:t>
      </w:r>
      <w:r>
        <w:rPr>
          <w:lang w:val="id-ID"/>
        </w:rPr>
        <w:t>Dapat dilihat bahwa grafik untuk waktu pengujian pendeteksian kode menggunakan sistem tidak terlihat karena me</w:t>
      </w:r>
      <w:bookmarkStart w:id="7" w:name="_GoBack"/>
      <w:bookmarkEnd w:id="7"/>
      <w:r>
        <w:rPr>
          <w:lang w:val="id-ID"/>
        </w:rPr>
        <w:t xml:space="preserve">mbutuhkan waktu yang sangat sedikit, kurang dari 1 detik untuk setiap pasangan berkas </w:t>
      </w:r>
      <w:r w:rsidRPr="008B7B37">
        <w:rPr>
          <w:i/>
          <w:lang w:val="id-ID"/>
        </w:rPr>
        <w:t>source code</w:t>
      </w:r>
      <w:r w:rsidRPr="00D47CE5">
        <w:rPr>
          <w:lang w:val="en-US"/>
        </w:rPr>
        <w:t>.</w:t>
      </w:r>
    </w:p>
    <w:p w14:paraId="31B885FA" w14:textId="3D83C4AB" w:rsidR="004B18CE" w:rsidRDefault="004B18CE" w:rsidP="004B18CE">
      <w:pPr>
        <w:pStyle w:val="Heading2"/>
      </w:pPr>
      <w:r>
        <w:t>Rekomendasi Perbaikan</w:t>
      </w:r>
    </w:p>
    <w:p w14:paraId="031CA7E5" w14:textId="06CD9ABE" w:rsidR="00850D15" w:rsidRDefault="009B1301" w:rsidP="00850D15">
      <w:pPr>
        <w:pStyle w:val="Body"/>
        <w:rPr>
          <w:lang w:val="id-ID" w:eastAsia="zh-CN"/>
        </w:rPr>
      </w:pPr>
      <w:r>
        <w:rPr>
          <w:lang w:val="id-ID" w:eastAsia="zh-CN"/>
        </w:rPr>
        <w:t>Berikut beberapa rekomendasi perbaikan b</w:t>
      </w:r>
      <w:r w:rsidR="00F948ED">
        <w:rPr>
          <w:lang w:val="id-ID" w:eastAsia="zh-CN"/>
        </w:rPr>
        <w:t>erdasarkan hasil pengujian yang telah diperoleh</w:t>
      </w:r>
      <w:r>
        <w:rPr>
          <w:lang w:val="id-ID" w:eastAsia="zh-CN"/>
        </w:rPr>
        <w:t>:</w:t>
      </w:r>
    </w:p>
    <w:p w14:paraId="05C2F250" w14:textId="42ED086B" w:rsidR="00F948ED" w:rsidRPr="00F948ED" w:rsidRDefault="00F948ED" w:rsidP="00F948ED">
      <w:pPr>
        <w:pStyle w:val="Body"/>
        <w:numPr>
          <w:ilvl w:val="0"/>
          <w:numId w:val="19"/>
        </w:numPr>
        <w:rPr>
          <w:color w:val="auto"/>
          <w:lang w:val="en-US"/>
        </w:rPr>
      </w:pPr>
      <w:r>
        <w:rPr>
          <w:color w:val="auto"/>
          <w:lang w:val="id-ID"/>
        </w:rPr>
        <w:t>Mengkombinasikan metode</w:t>
      </w:r>
      <w:r w:rsidR="00F711BD">
        <w:rPr>
          <w:color w:val="auto"/>
          <w:lang w:val="id-ID"/>
        </w:rPr>
        <w:t xml:space="preserve"> deteksi</w:t>
      </w:r>
      <w:r>
        <w:rPr>
          <w:color w:val="auto"/>
          <w:lang w:val="id-ID"/>
        </w:rPr>
        <w:t xml:space="preserve"> </w:t>
      </w:r>
      <w:r w:rsidRPr="00F711BD">
        <w:rPr>
          <w:i/>
          <w:color w:val="auto"/>
          <w:lang w:val="id-ID"/>
        </w:rPr>
        <w:t>syntax</w:t>
      </w:r>
      <w:r w:rsidR="00F711BD" w:rsidRPr="00F711BD">
        <w:rPr>
          <w:i/>
          <w:color w:val="auto"/>
          <w:lang w:val="id-ID"/>
        </w:rPr>
        <w:t>-</w:t>
      </w:r>
      <w:r w:rsidRPr="00F711BD">
        <w:rPr>
          <w:i/>
          <w:color w:val="auto"/>
          <w:lang w:val="id-ID"/>
        </w:rPr>
        <w:t>based</w:t>
      </w:r>
      <w:r>
        <w:rPr>
          <w:color w:val="auto"/>
          <w:lang w:val="id-ID"/>
        </w:rPr>
        <w:t xml:space="preserve"> dan </w:t>
      </w:r>
      <w:r w:rsidRPr="00F711BD">
        <w:rPr>
          <w:i/>
          <w:color w:val="auto"/>
          <w:lang w:val="id-ID"/>
        </w:rPr>
        <w:t>structure</w:t>
      </w:r>
      <w:r w:rsidR="00F711BD" w:rsidRPr="00F711BD">
        <w:rPr>
          <w:i/>
          <w:color w:val="auto"/>
          <w:lang w:val="id-ID"/>
        </w:rPr>
        <w:t>-</w:t>
      </w:r>
      <w:r w:rsidRPr="00F711BD">
        <w:rPr>
          <w:i/>
          <w:color w:val="auto"/>
          <w:lang w:val="id-ID"/>
        </w:rPr>
        <w:t>based</w:t>
      </w:r>
      <w:r>
        <w:rPr>
          <w:color w:val="auto"/>
          <w:lang w:val="id-ID"/>
        </w:rPr>
        <w:t xml:space="preserve"> </w:t>
      </w:r>
      <w:r w:rsidR="00F711BD">
        <w:rPr>
          <w:color w:val="auto"/>
          <w:lang w:val="id-ID"/>
        </w:rPr>
        <w:t xml:space="preserve">yang </w:t>
      </w:r>
      <w:r>
        <w:rPr>
          <w:color w:val="auto"/>
          <w:lang w:val="id-ID"/>
        </w:rPr>
        <w:t xml:space="preserve">bisa disebut </w:t>
      </w:r>
      <w:r w:rsidRPr="00F711BD">
        <w:rPr>
          <w:i/>
          <w:color w:val="auto"/>
          <w:lang w:val="id-ID"/>
        </w:rPr>
        <w:t>hybrid-based</w:t>
      </w:r>
      <w:r>
        <w:rPr>
          <w:color w:val="auto"/>
          <w:lang w:val="id-ID"/>
        </w:rPr>
        <w:t xml:space="preserve"> atau menambahkan algoritma lain untuk meningkatkan akurasi sistem.</w:t>
      </w:r>
    </w:p>
    <w:p w14:paraId="55225579" w14:textId="40F8C9CE" w:rsidR="00F948ED" w:rsidRPr="00F948ED" w:rsidRDefault="00F948ED" w:rsidP="00F948ED">
      <w:pPr>
        <w:pStyle w:val="Body"/>
        <w:numPr>
          <w:ilvl w:val="0"/>
          <w:numId w:val="19"/>
        </w:numPr>
        <w:rPr>
          <w:color w:val="auto"/>
          <w:lang w:val="en-US"/>
        </w:rPr>
      </w:pPr>
      <w:proofErr w:type="spellStart"/>
      <w:r w:rsidRPr="00F948ED">
        <w:rPr>
          <w:color w:val="auto"/>
          <w:lang w:val="en-US"/>
        </w:rPr>
        <w:t>Menambahkan</w:t>
      </w:r>
      <w:proofErr w:type="spellEnd"/>
      <w:r w:rsidRPr="00F948ED">
        <w:rPr>
          <w:color w:val="auto"/>
          <w:lang w:val="en-US"/>
        </w:rPr>
        <w:t xml:space="preserve"> </w:t>
      </w:r>
      <w:proofErr w:type="spellStart"/>
      <w:r w:rsidRPr="00F948ED">
        <w:rPr>
          <w:color w:val="auto"/>
          <w:lang w:val="en-US"/>
        </w:rPr>
        <w:t>fungsi</w:t>
      </w:r>
      <w:proofErr w:type="spellEnd"/>
      <w:r w:rsidRPr="00F948ED">
        <w:rPr>
          <w:color w:val="auto"/>
          <w:lang w:val="en-US"/>
        </w:rPr>
        <w:t xml:space="preserve"> </w:t>
      </w:r>
      <w:proofErr w:type="spellStart"/>
      <w:r w:rsidRPr="00F948ED">
        <w:rPr>
          <w:color w:val="auto"/>
          <w:lang w:val="en-US"/>
        </w:rPr>
        <w:t>ke</w:t>
      </w:r>
      <w:proofErr w:type="spellEnd"/>
      <w:r w:rsidRPr="00F948ED">
        <w:rPr>
          <w:color w:val="auto"/>
          <w:lang w:val="en-US"/>
        </w:rPr>
        <w:t xml:space="preserve"> </w:t>
      </w:r>
      <w:proofErr w:type="spellStart"/>
      <w:r w:rsidRPr="00F948ED">
        <w:rPr>
          <w:color w:val="auto"/>
          <w:lang w:val="en-US"/>
        </w:rPr>
        <w:t>dalam</w:t>
      </w:r>
      <w:proofErr w:type="spellEnd"/>
      <w:r w:rsidRPr="00F948ED">
        <w:rPr>
          <w:color w:val="auto"/>
          <w:lang w:val="en-US"/>
        </w:rPr>
        <w:t xml:space="preserve"> </w:t>
      </w:r>
      <w:proofErr w:type="spellStart"/>
      <w:r w:rsidRPr="00F948ED">
        <w:rPr>
          <w:color w:val="auto"/>
          <w:lang w:val="en-US"/>
        </w:rPr>
        <w:t>sistem</w:t>
      </w:r>
      <w:proofErr w:type="spellEnd"/>
      <w:r w:rsidRPr="00F948ED">
        <w:rPr>
          <w:color w:val="auto"/>
          <w:lang w:val="en-US"/>
        </w:rPr>
        <w:t xml:space="preserve"> </w:t>
      </w:r>
      <w:proofErr w:type="spellStart"/>
      <w:r w:rsidRPr="00F948ED">
        <w:rPr>
          <w:color w:val="auto"/>
          <w:lang w:val="en-US"/>
        </w:rPr>
        <w:t>untuk</w:t>
      </w:r>
      <w:proofErr w:type="spellEnd"/>
      <w:r w:rsidRPr="00F948ED">
        <w:rPr>
          <w:color w:val="auto"/>
          <w:lang w:val="en-US"/>
        </w:rPr>
        <w:t xml:space="preserve"> </w:t>
      </w:r>
      <w:proofErr w:type="spellStart"/>
      <w:r w:rsidRPr="00F948ED">
        <w:rPr>
          <w:color w:val="auto"/>
          <w:lang w:val="en-US"/>
        </w:rPr>
        <w:t>mampu</w:t>
      </w:r>
      <w:proofErr w:type="spellEnd"/>
      <w:r w:rsidRPr="00F948ED">
        <w:rPr>
          <w:color w:val="auto"/>
          <w:lang w:val="en-US"/>
        </w:rPr>
        <w:t xml:space="preserve"> </w:t>
      </w:r>
      <w:proofErr w:type="spellStart"/>
      <w:r w:rsidRPr="00F948ED">
        <w:rPr>
          <w:color w:val="auto"/>
          <w:lang w:val="en-US"/>
        </w:rPr>
        <w:t>mendeteksi</w:t>
      </w:r>
      <w:proofErr w:type="spellEnd"/>
      <w:r w:rsidRPr="00F948ED">
        <w:rPr>
          <w:color w:val="auto"/>
          <w:lang w:val="en-US"/>
        </w:rPr>
        <w:t xml:space="preserve"> </w:t>
      </w:r>
      <w:proofErr w:type="spellStart"/>
      <w:r w:rsidRPr="00F948ED">
        <w:rPr>
          <w:color w:val="auto"/>
          <w:lang w:val="en-US"/>
        </w:rPr>
        <w:t>baris</w:t>
      </w:r>
      <w:proofErr w:type="spellEnd"/>
      <w:r w:rsidRPr="00F948ED">
        <w:rPr>
          <w:color w:val="auto"/>
          <w:lang w:val="en-US"/>
        </w:rPr>
        <w:t xml:space="preserve"> </w:t>
      </w:r>
      <w:proofErr w:type="spellStart"/>
      <w:r w:rsidRPr="00F948ED">
        <w:rPr>
          <w:color w:val="auto"/>
          <w:lang w:val="en-US"/>
        </w:rPr>
        <w:t>kode</w:t>
      </w:r>
      <w:proofErr w:type="spellEnd"/>
      <w:r w:rsidRPr="00F948ED">
        <w:rPr>
          <w:color w:val="auto"/>
          <w:lang w:val="en-US"/>
        </w:rPr>
        <w:t xml:space="preserve"> yang </w:t>
      </w:r>
      <w:proofErr w:type="spellStart"/>
      <w:r w:rsidRPr="00F948ED">
        <w:rPr>
          <w:color w:val="auto"/>
          <w:lang w:val="en-US"/>
        </w:rPr>
        <w:t>dianggap</w:t>
      </w:r>
      <w:proofErr w:type="spellEnd"/>
      <w:r w:rsidRPr="00F948ED">
        <w:rPr>
          <w:color w:val="auto"/>
          <w:lang w:val="en-US"/>
        </w:rPr>
        <w:t xml:space="preserve"> </w:t>
      </w:r>
      <w:proofErr w:type="spellStart"/>
      <w:r w:rsidRPr="00F948ED">
        <w:rPr>
          <w:color w:val="auto"/>
          <w:lang w:val="en-US"/>
        </w:rPr>
        <w:t>sebagai</w:t>
      </w:r>
      <w:proofErr w:type="spellEnd"/>
      <w:r w:rsidRPr="00F948ED">
        <w:rPr>
          <w:color w:val="auto"/>
          <w:lang w:val="en-US"/>
        </w:rPr>
        <w:t xml:space="preserve"> </w:t>
      </w:r>
      <w:r w:rsidRPr="005640DC">
        <w:rPr>
          <w:i/>
          <w:color w:val="auto"/>
          <w:lang w:val="en-US"/>
        </w:rPr>
        <w:t>template</w:t>
      </w:r>
      <w:r>
        <w:rPr>
          <w:color w:val="auto"/>
          <w:lang w:val="id-ID"/>
        </w:rPr>
        <w:t>.</w:t>
      </w:r>
    </w:p>
    <w:p w14:paraId="62B0A456" w14:textId="2E418E48" w:rsidR="004424DB" w:rsidRPr="00AA68F8" w:rsidRDefault="00122FAC" w:rsidP="004424DB">
      <w:pPr>
        <w:pStyle w:val="Heading1"/>
      </w:pPr>
      <w:r>
        <w:t>KESIMPULAN</w:t>
      </w:r>
    </w:p>
    <w:p w14:paraId="027B59FF" w14:textId="77777777" w:rsidR="003261EE" w:rsidRDefault="003261EE" w:rsidP="003261EE">
      <w:pPr>
        <w:pStyle w:val="Body"/>
      </w:pPr>
      <w:r>
        <w:t>Berdasarkan hasil dari analisis dan eksperimen yang telah dilakukan, dapat</w:t>
      </w:r>
      <w:r>
        <w:rPr>
          <w:lang w:val="id-ID"/>
        </w:rPr>
        <w:t xml:space="preserve"> </w:t>
      </w:r>
      <w:r>
        <w:t xml:space="preserve">diperoleh simpulan sebagai </w:t>
      </w:r>
      <w:r>
        <w:rPr>
          <w:lang w:val="id-ID"/>
        </w:rPr>
        <w:t>yaitu p</w:t>
      </w:r>
      <w:r>
        <w:t>enggunaan sistem otomatis mampu memangkas waktu yang dibutuhkan untuk memproses 7 berkas source code atau 21 pasang berkas source code dalam 1140 detik atau 19 menit hingga hanya membutuhkan waktu sebesar 0.6 detik atau 0.01 menit dalam melakukan proses pendeteksian plagiarisme kode pada mata kuliah Struktur Data dan Algoritma.</w:t>
      </w:r>
    </w:p>
    <w:p w14:paraId="1E3436EE" w14:textId="77777777" w:rsidR="003261EE" w:rsidRDefault="003261EE" w:rsidP="003261EE">
      <w:pPr>
        <w:pStyle w:val="Body"/>
      </w:pPr>
      <w:r>
        <w:t>Hasil dari nilai F-Measure yang diperoleh dari pengujian deteksi sistem pada berkas source code yang dihasilkan secara generated dengan level kecurangan 5 adalah 0.16 yang menunjukkan bahwa sistem tidak mampu mendeteksi plagiarisme kode pada level kecurangan ke-5.</w:t>
      </w:r>
    </w:p>
    <w:p w14:paraId="6A1D025B" w14:textId="3F32E2D1" w:rsidR="004424DB" w:rsidRPr="003A0C82" w:rsidRDefault="003261EE" w:rsidP="003261EE">
      <w:pPr>
        <w:pStyle w:val="Body"/>
      </w:pPr>
      <w:r>
        <w:t xml:space="preserve">Hasil dari nilai F-Measure yang diperoleh dari pengujian deteksi sistem pada berkas source code mata kuliah struktur data dan algoritma tahun 2019-2021 dengan level kecurangan 4 adalah 0.8 dan 0.67 yang menujukkan bahwa sistem cukup efektif dalam mendeteksi plagiarisme kode pada level kecurangan ke-4. </w:t>
      </w:r>
    </w:p>
    <w:p w14:paraId="75F05E28" w14:textId="46B8D738" w:rsidR="004424DB" w:rsidRDefault="008048C6" w:rsidP="0066135E">
      <w:pPr>
        <w:pStyle w:val="Heading1"/>
        <w:numPr>
          <w:ilvl w:val="0"/>
          <w:numId w:val="0"/>
        </w:numPr>
      </w:pPr>
      <w:r w:rsidRPr="00CA4DA5">
        <w:t>DAFTAR PUSTAKA</w:t>
      </w:r>
    </w:p>
    <w:p w14:paraId="3C255EBA" w14:textId="77777777" w:rsidR="00922F11" w:rsidRPr="00922F11" w:rsidRDefault="00922F11" w:rsidP="00922F11">
      <w:pPr>
        <w:rPr>
          <w:lang w:val="id-ID"/>
        </w:rPr>
      </w:pPr>
    </w:p>
    <w:sdt>
      <w:sdtPr>
        <w:tag w:val="MENDELEY_BIBLIOGRAPHY"/>
        <w:id w:val="579254846"/>
        <w:placeholder>
          <w:docPart w:val="DefaultPlaceholder_-1854013440"/>
        </w:placeholder>
      </w:sdtPr>
      <w:sdtEndPr/>
      <w:sdtContent>
        <w:p w14:paraId="49C5469D" w14:textId="7F6113B7" w:rsidR="00B5352A" w:rsidRDefault="002C77D8" w:rsidP="008C622B">
          <w:pPr>
            <w:pStyle w:val="DaftarPustaka"/>
            <w:divId w:val="157186883"/>
            <w:rPr>
              <w:sz w:val="24"/>
              <w:szCs w:val="24"/>
            </w:rPr>
          </w:pPr>
          <w:r>
            <w:t>COSMA, G</w:t>
          </w:r>
          <w:r w:rsidR="00B5352A">
            <w:t xml:space="preserve">. and </w:t>
          </w:r>
          <w:r>
            <w:t>JOY, M</w:t>
          </w:r>
          <w:r w:rsidR="00B5352A">
            <w:t xml:space="preserve">., 2008. Towards a definition of source-code plagiarism. </w:t>
          </w:r>
          <w:r w:rsidR="00B5352A">
            <w:rPr>
              <w:i/>
              <w:iCs/>
            </w:rPr>
            <w:t>IEEE Transactions on Education</w:t>
          </w:r>
          <w:r w:rsidR="00B5352A">
            <w:t>, 51(2), pp.195–200. https://doi.org/10.1109/TE.2007.906776.</w:t>
          </w:r>
        </w:p>
        <w:p w14:paraId="3032D04D" w14:textId="5262863D" w:rsidR="00B5352A" w:rsidRDefault="002C77D8" w:rsidP="008C622B">
          <w:pPr>
            <w:pStyle w:val="DaftarPustaka"/>
            <w:divId w:val="1871601874"/>
          </w:pPr>
          <w:r>
            <w:t>DAMERAU</w:t>
          </w:r>
          <w:r w:rsidR="00B5352A">
            <w:t xml:space="preserve">, F.J., 1964. A technique for computer detection and correction of spelling errors. </w:t>
          </w:r>
          <w:r w:rsidR="00B5352A">
            <w:rPr>
              <w:i/>
              <w:iCs/>
            </w:rPr>
            <w:t>Communications of the ACM</w:t>
          </w:r>
          <w:r w:rsidR="00B5352A">
            <w:t>, 7(3), pp.171–176. https://doi.org/10.1145/363958.363994.</w:t>
          </w:r>
        </w:p>
        <w:p w14:paraId="286DD697" w14:textId="279289CC" w:rsidR="00B5352A" w:rsidRDefault="002C77D8" w:rsidP="008C622B">
          <w:pPr>
            <w:pStyle w:val="DaftarPustaka"/>
            <w:divId w:val="1837765114"/>
          </w:pPr>
          <w:r>
            <w:t>DURACIK, M., KRSAK, E. and HRKUT, P</w:t>
          </w:r>
          <w:r w:rsidR="00B5352A">
            <w:t xml:space="preserve">., 2018. Scalable Source Code Plagiarism Detection Using Source Code Vectors Clustering. In: </w:t>
          </w:r>
          <w:r w:rsidR="00B5352A">
            <w:rPr>
              <w:i/>
              <w:iCs/>
            </w:rPr>
            <w:t>2018 IEEE 9th International Conference on Software Engineering and Service Science (ICSESS)</w:t>
          </w:r>
          <w:r w:rsidR="00B5352A">
            <w:t>. Beijing, China: IEEE.pp.499–502. https://doi.org/10.1109/ICSESS.2018.8663708.</w:t>
          </w:r>
        </w:p>
        <w:p w14:paraId="18CE36AD" w14:textId="290FE6CB" w:rsidR="00B5352A" w:rsidRDefault="002C77D8" w:rsidP="008C622B">
          <w:pPr>
            <w:pStyle w:val="DaftarPustaka"/>
            <w:divId w:val="614406771"/>
          </w:pPr>
          <w:r>
            <w:t>NICHOLS, L., DEWEY, K., EMRE, M., CHEN, S. and HARDEKOPF, B</w:t>
          </w:r>
          <w:r w:rsidR="00B5352A">
            <w:t xml:space="preserve">., 2019. Syntax-based Improvements to Plagiarism Detectors and their Evaluations. In: </w:t>
          </w:r>
          <w:r w:rsidR="00B5352A">
            <w:rPr>
              <w:i/>
              <w:iCs/>
            </w:rPr>
            <w:t>Proceedings of the 2019 ACM Conference on Innovation and Technology in Computer Science Education</w:t>
          </w:r>
          <w:r w:rsidR="00B5352A">
            <w:t>. New York, NY, USA: ACM.pp.555–561. https://doi.org/10.1145/3304221.3319789.</w:t>
          </w:r>
        </w:p>
        <w:p w14:paraId="3A1439D4" w14:textId="7D767AD1" w:rsidR="00B5352A" w:rsidRDefault="002C77D8" w:rsidP="008C622B">
          <w:pPr>
            <w:pStyle w:val="DaftarPustaka"/>
            <w:divId w:val="1053194937"/>
          </w:pPr>
          <w:r>
            <w:t>PANDIT, A.A. and TOKSHA, G</w:t>
          </w:r>
          <w:r w:rsidR="00B5352A">
            <w:t xml:space="preserve">., 2019. Review of Plagiarism Detection Technique in Source Code. In: </w:t>
          </w:r>
          <w:r w:rsidR="00B5352A">
            <w:rPr>
              <w:i/>
              <w:iCs/>
            </w:rPr>
            <w:t xml:space="preserve">International Conference on </w:t>
          </w:r>
          <w:r w:rsidR="00B5352A">
            <w:rPr>
              <w:i/>
              <w:iCs/>
            </w:rPr>
            <w:lastRenderedPageBreak/>
            <w:t xml:space="preserve">Intelligent Computing and Smart Communication </w:t>
          </w:r>
          <w:r w:rsidR="00B5352A">
            <w:t>. Singapore: Springer.pp.393–405. https://doi.org/10.1007/978-981-15-0633-8_38.</w:t>
          </w:r>
        </w:p>
        <w:p w14:paraId="34FB4F96" w14:textId="586D6ACA" w:rsidR="00B5352A" w:rsidRDefault="002C77D8" w:rsidP="008C622B">
          <w:pPr>
            <w:pStyle w:val="DaftarPustaka"/>
            <w:divId w:val="974412288"/>
          </w:pPr>
          <w:r>
            <w:t>PIERCE, J. and ZILLES, C</w:t>
          </w:r>
          <w:r w:rsidR="00B5352A">
            <w:t xml:space="preserve">., 2017. Investigating Student Plagiarism Patterns and Correlations to Grades. In: </w:t>
          </w:r>
          <w:r w:rsidR="00B5352A">
            <w:rPr>
              <w:i/>
              <w:iCs/>
            </w:rPr>
            <w:t>Proceedings of the 2017 ACM SIGCSE Technical Symposium on Computer Science Education</w:t>
          </w:r>
          <w:r w:rsidR="00B5352A">
            <w:t>. New York, NY, USA: ACM. https://doi.org/10.1145/3017680.3017797.</w:t>
          </w:r>
        </w:p>
        <w:p w14:paraId="2828F19B" w14:textId="6DD5C8D4" w:rsidR="00B5352A" w:rsidRDefault="002C77D8" w:rsidP="008C622B">
          <w:pPr>
            <w:pStyle w:val="DaftarPustaka"/>
            <w:divId w:val="1201012966"/>
          </w:pPr>
          <w:r>
            <w:t>RUSDIANTO, S. and CHANIAGO, R</w:t>
          </w:r>
          <w:r w:rsidR="00B5352A">
            <w:t xml:space="preserve">., 2018. Penerapan Abstract Syntax Tree dan Algoritme Damerau-Levenshtein Distance untuk Mendeteksi  Plagiarisme pada Berkas Source Code. </w:t>
          </w:r>
          <w:r w:rsidR="00B5352A">
            <w:rPr>
              <w:i/>
              <w:iCs/>
            </w:rPr>
            <w:t>Jurnal Telematika 13</w:t>
          </w:r>
          <w:r w:rsidR="00B5352A">
            <w:t>, 13(2), pp.105–110.</w:t>
          </w:r>
        </w:p>
        <w:p w14:paraId="45C97F0E" w14:textId="052584B9" w:rsidR="00B5352A" w:rsidRDefault="002C77D8" w:rsidP="008C622B">
          <w:pPr>
            <w:pStyle w:val="DaftarPustaka"/>
            <w:divId w:val="279725540"/>
          </w:pPr>
          <w:r>
            <w:t>SRI, C., ADITYA, K., RAHMAYANTI, V. and NASTITI, S</w:t>
          </w:r>
          <w:r w:rsidR="00B5352A">
            <w:t xml:space="preserve">., 2018. Document Plagiarism Detection Using Damerau Levenshtein Algorithm And Query Expansion. </w:t>
          </w:r>
          <w:r w:rsidR="00B5352A">
            <w:rPr>
              <w:i/>
              <w:iCs/>
            </w:rPr>
            <w:t>Seminar Nasional Teknologi dan Rekayasa (SENTRA)</w:t>
          </w:r>
          <w:r w:rsidR="00B5352A">
            <w:t>, pp.85–89.</w:t>
          </w:r>
        </w:p>
        <w:p w14:paraId="5E1C1B51" w14:textId="5922736C" w:rsidR="00B5352A" w:rsidRDefault="002C77D8" w:rsidP="008C622B">
          <w:pPr>
            <w:pStyle w:val="DaftarPustaka"/>
            <w:divId w:val="1418752192"/>
          </w:pPr>
          <w:r>
            <w:t>WAGNER, R.A. and LOWRANCE, R</w:t>
          </w:r>
          <w:r w:rsidR="00B5352A">
            <w:t xml:space="preserve">., 1975. An Extension of the String-to-String Correction Problem. </w:t>
          </w:r>
          <w:r w:rsidR="00B5352A">
            <w:rPr>
              <w:i/>
              <w:iCs/>
            </w:rPr>
            <w:t>Journal of the ACM</w:t>
          </w:r>
          <w:r w:rsidR="00B5352A">
            <w:t>, 22(2), pp.177–183. https://doi.org/10.1145/321879.321880.</w:t>
          </w:r>
        </w:p>
        <w:p w14:paraId="5404C29A" w14:textId="7750ED74" w:rsidR="0066135E" w:rsidRPr="0066135E" w:rsidRDefault="00B5352A" w:rsidP="008C622B">
          <w:pPr>
            <w:pStyle w:val="DaftarPustaka"/>
          </w:pPr>
          <w:r>
            <w:t> </w:t>
          </w:r>
        </w:p>
      </w:sdtContent>
    </w:sdt>
    <w:sectPr w:rsidR="0066135E" w:rsidRPr="0066135E" w:rsidSect="00905A5C">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D1920" w14:textId="77777777" w:rsidR="004B655D" w:rsidRDefault="004B655D" w:rsidP="00FE6C55">
      <w:r>
        <w:separator/>
      </w:r>
    </w:p>
  </w:endnote>
  <w:endnote w:type="continuationSeparator" w:id="0">
    <w:p w14:paraId="3DE8CD22" w14:textId="77777777" w:rsidR="004B655D" w:rsidRDefault="004B655D"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6785"/>
      <w:docPartObj>
        <w:docPartGallery w:val="Page Numbers (Bottom of Page)"/>
        <w:docPartUnique/>
      </w:docPartObj>
    </w:sdtPr>
    <w:sdtEndPr>
      <w:rPr>
        <w:rFonts w:asciiTheme="majorHAnsi" w:hAnsiTheme="majorHAnsi"/>
        <w:sz w:val="22"/>
        <w:szCs w:val="22"/>
      </w:rPr>
    </w:sdtEndPr>
    <w:sdtContent>
      <w:p w14:paraId="4EECC1D6" w14:textId="77777777" w:rsidR="003128EB" w:rsidRPr="00905A5C" w:rsidRDefault="00793089"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00D322CD"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sidR="00341080">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414B2" w14:textId="77777777" w:rsidR="004B655D" w:rsidRDefault="004B655D" w:rsidP="00FE6C55">
      <w:r>
        <w:separator/>
      </w:r>
    </w:p>
  </w:footnote>
  <w:footnote w:type="continuationSeparator" w:id="0">
    <w:p w14:paraId="2B4F39DE" w14:textId="77777777" w:rsidR="004B655D" w:rsidRDefault="004B655D" w:rsidP="00FE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98F0D" w14:textId="77777777" w:rsidR="00D21418" w:rsidRPr="004424DB" w:rsidRDefault="00793089">
    <w:pPr>
      <w:pStyle w:val="Header"/>
      <w:rPr>
        <w:rFonts w:asciiTheme="majorHAnsi" w:hAnsiTheme="majorHAnsi"/>
        <w:sz w:val="18"/>
        <w:szCs w:val="18"/>
      </w:rPr>
    </w:pPr>
    <w:r w:rsidRPr="00991797">
      <w:rPr>
        <w:rFonts w:asciiTheme="majorHAnsi" w:hAnsiTheme="majorHAnsi"/>
        <w:sz w:val="22"/>
        <w:szCs w:val="22"/>
        <w:lang w:val="id-ID"/>
      </w:rPr>
      <w:fldChar w:fldCharType="begin"/>
    </w:r>
    <w:r w:rsidR="00991797"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sidR="00341080">
      <w:rPr>
        <w:rFonts w:asciiTheme="majorHAnsi" w:hAnsiTheme="majorHAnsi"/>
        <w:noProof/>
        <w:sz w:val="22"/>
        <w:szCs w:val="22"/>
        <w:lang w:val="id-ID"/>
      </w:rPr>
      <w:t>2</w:t>
    </w:r>
    <w:r w:rsidRPr="00991797">
      <w:rPr>
        <w:rFonts w:asciiTheme="majorHAnsi" w:hAnsiTheme="majorHAnsi"/>
        <w:sz w:val="22"/>
        <w:szCs w:val="22"/>
        <w:lang w:val="id-ID"/>
      </w:rPr>
      <w:fldChar w:fldCharType="end"/>
    </w:r>
    <w:r w:rsidR="00991797">
      <w:rPr>
        <w:rFonts w:asciiTheme="majorHAnsi" w:hAnsiTheme="majorHAnsi"/>
        <w:sz w:val="18"/>
        <w:szCs w:val="18"/>
        <w:lang w:val="id-ID"/>
      </w:rPr>
      <w:t xml:space="preserve">   </w:t>
    </w:r>
    <w:r w:rsidR="00F66078">
      <w:rPr>
        <w:rFonts w:asciiTheme="majorHAnsi" w:hAnsiTheme="majorHAnsi"/>
        <w:b/>
        <w:sz w:val="18"/>
        <w:szCs w:val="18"/>
      </w:rPr>
      <w:t xml:space="preserve">Seminar Nasional </w:t>
    </w:r>
    <w:proofErr w:type="spellStart"/>
    <w:r w:rsidR="00F66078">
      <w:rPr>
        <w:rFonts w:asciiTheme="majorHAnsi" w:hAnsiTheme="majorHAnsi"/>
        <w:b/>
        <w:sz w:val="18"/>
        <w:szCs w:val="18"/>
      </w:rPr>
      <w:t>Teknologi</w:t>
    </w:r>
    <w:proofErr w:type="spellEnd"/>
    <w:r w:rsidR="00F66078">
      <w:rPr>
        <w:rFonts w:asciiTheme="majorHAnsi" w:hAnsiTheme="majorHAnsi"/>
        <w:b/>
        <w:sz w:val="18"/>
        <w:szCs w:val="18"/>
      </w:rPr>
      <w:t xml:space="preserve"> &amp; </w:t>
    </w:r>
    <w:proofErr w:type="spellStart"/>
    <w:r w:rsidR="00F66078">
      <w:rPr>
        <w:rFonts w:asciiTheme="majorHAnsi" w:hAnsiTheme="majorHAnsi"/>
        <w:b/>
        <w:sz w:val="18"/>
        <w:szCs w:val="18"/>
      </w:rPr>
      <w:t>Rekayasa</w:t>
    </w:r>
    <w:proofErr w:type="spellEnd"/>
    <w:r w:rsidR="00F66078">
      <w:rPr>
        <w:rFonts w:asciiTheme="majorHAnsi" w:hAnsiTheme="majorHAnsi"/>
        <w:b/>
        <w:sz w:val="18"/>
        <w:szCs w:val="18"/>
      </w:rPr>
      <w:t xml:space="preserve"> </w:t>
    </w:r>
    <w:proofErr w:type="spellStart"/>
    <w:r w:rsidR="00F66078">
      <w:rPr>
        <w:rFonts w:asciiTheme="majorHAnsi" w:hAnsiTheme="majorHAnsi"/>
        <w:b/>
        <w:sz w:val="18"/>
        <w:szCs w:val="18"/>
      </w:rPr>
      <w:t>Informasi</w:t>
    </w:r>
    <w:proofErr w:type="spellEnd"/>
    <w:r w:rsidR="00F66078">
      <w:rPr>
        <w:rFonts w:asciiTheme="majorHAnsi" w:hAnsiTheme="majorHAnsi"/>
        <w:b/>
        <w:sz w:val="18"/>
        <w:szCs w:val="18"/>
      </w:rPr>
      <w:t xml:space="preserve"> (SENTRIN)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7E4FA" w14:textId="5D0483EC" w:rsidR="00FE6C55" w:rsidRPr="00443FEE" w:rsidRDefault="004F3464" w:rsidP="00801CC8">
    <w:pPr>
      <w:pStyle w:val="Header"/>
      <w:jc w:val="right"/>
      <w:rPr>
        <w:rFonts w:asciiTheme="majorHAnsi" w:hAnsiTheme="majorHAnsi"/>
        <w:sz w:val="18"/>
        <w:szCs w:val="18"/>
      </w:rPr>
    </w:pPr>
    <w:r>
      <w:rPr>
        <w:rFonts w:asciiTheme="majorHAnsi" w:hAnsiTheme="majorHAnsi"/>
        <w:sz w:val="18"/>
        <w:szCs w:val="18"/>
        <w:lang w:val="id-ID"/>
      </w:rPr>
      <w:t>Abdullah Ammar</w:t>
    </w:r>
    <w:r w:rsidR="00801CC8">
      <w:rPr>
        <w:rFonts w:asciiTheme="majorHAnsi" w:hAnsiTheme="majorHAnsi"/>
        <w:sz w:val="18"/>
        <w:szCs w:val="18"/>
      </w:rPr>
      <w:t xml:space="preserve">, </w:t>
    </w:r>
    <w:proofErr w:type="spellStart"/>
    <w:r w:rsidR="00801CC8">
      <w:rPr>
        <w:rFonts w:asciiTheme="majorHAnsi" w:hAnsiTheme="majorHAnsi"/>
        <w:sz w:val="18"/>
        <w:szCs w:val="18"/>
      </w:rPr>
      <w:t>dkk</w:t>
    </w:r>
    <w:proofErr w:type="spellEnd"/>
    <w:r w:rsidR="00801CC8">
      <w:rPr>
        <w:rFonts w:asciiTheme="majorHAnsi" w:hAnsiTheme="majorHAnsi"/>
        <w:sz w:val="18"/>
        <w:szCs w:val="18"/>
      </w:rPr>
      <w:t xml:space="preserve">, </w:t>
    </w:r>
    <w:r>
      <w:rPr>
        <w:rFonts w:asciiTheme="majorHAnsi" w:hAnsiTheme="majorHAnsi"/>
        <w:sz w:val="18"/>
        <w:szCs w:val="18"/>
        <w:lang w:val="id-ID"/>
      </w:rPr>
      <w:t>Implementasi Algoritma Damerau-Levenshtein Distance</w:t>
    </w:r>
    <w:r w:rsidR="00801CC8">
      <w:rPr>
        <w:rFonts w:asciiTheme="majorHAnsi" w:hAnsiTheme="majorHAnsi"/>
        <w:sz w:val="18"/>
        <w:szCs w:val="18"/>
      </w:rPr>
      <w:t xml:space="preserve">…   </w:t>
    </w:r>
    <w:r w:rsidR="00801CC8" w:rsidRPr="00991797">
      <w:rPr>
        <w:rFonts w:asciiTheme="majorHAnsi" w:hAnsiTheme="majorHAnsi"/>
        <w:sz w:val="22"/>
        <w:szCs w:val="22"/>
        <w:lang w:val="id-ID"/>
      </w:rPr>
      <w:fldChar w:fldCharType="begin"/>
    </w:r>
    <w:r w:rsidR="00801CC8" w:rsidRPr="00991797">
      <w:rPr>
        <w:rFonts w:asciiTheme="majorHAnsi" w:hAnsiTheme="majorHAnsi"/>
        <w:sz w:val="22"/>
        <w:szCs w:val="22"/>
        <w:lang w:val="id-ID"/>
      </w:rPr>
      <w:instrText xml:space="preserve"> PAGE   \* MERGEFORMAT </w:instrText>
    </w:r>
    <w:r w:rsidR="00801CC8" w:rsidRPr="00991797">
      <w:rPr>
        <w:rFonts w:asciiTheme="majorHAnsi" w:hAnsiTheme="majorHAnsi"/>
        <w:sz w:val="22"/>
        <w:szCs w:val="22"/>
        <w:lang w:val="id-ID"/>
      </w:rPr>
      <w:fldChar w:fldCharType="separate"/>
    </w:r>
    <w:r w:rsidR="00341080">
      <w:rPr>
        <w:rFonts w:asciiTheme="majorHAnsi" w:hAnsiTheme="majorHAnsi"/>
        <w:noProof/>
        <w:sz w:val="22"/>
        <w:szCs w:val="22"/>
        <w:lang w:val="id-ID"/>
      </w:rPr>
      <w:t>3</w:t>
    </w:r>
    <w:r w:rsidR="00801CC8" w:rsidRPr="00991797">
      <w:rPr>
        <w:rFonts w:asciiTheme="majorHAnsi" w:hAnsiTheme="majorHAnsi"/>
        <w:sz w:val="22"/>
        <w:szCs w:val="22"/>
        <w:lang w:val="id-I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C2FB2" w14:textId="77777777" w:rsidR="00F66078" w:rsidRPr="00392D1B" w:rsidRDefault="00F66078" w:rsidP="00F66078">
    <w:pPr>
      <w:pStyle w:val="Header"/>
      <w:rPr>
        <w:rFonts w:asciiTheme="majorHAnsi" w:hAnsiTheme="majorHAnsi"/>
        <w:sz w:val="18"/>
        <w:szCs w:val="18"/>
      </w:rPr>
    </w:pPr>
    <w:r>
      <w:rPr>
        <w:rFonts w:asciiTheme="majorHAnsi" w:hAnsiTheme="majorHAnsi"/>
        <w:b/>
        <w:sz w:val="18"/>
        <w:szCs w:val="18"/>
      </w:rPr>
      <w:t xml:space="preserve">Seminar Nasional </w:t>
    </w:r>
    <w:proofErr w:type="spellStart"/>
    <w:r>
      <w:rPr>
        <w:rFonts w:asciiTheme="majorHAnsi" w:hAnsiTheme="majorHAnsi"/>
        <w:b/>
        <w:sz w:val="18"/>
        <w:szCs w:val="18"/>
      </w:rPr>
      <w:t>Teknologi</w:t>
    </w:r>
    <w:proofErr w:type="spellEnd"/>
    <w:r>
      <w:rPr>
        <w:rFonts w:asciiTheme="majorHAnsi" w:hAnsiTheme="majorHAnsi"/>
        <w:b/>
        <w:sz w:val="18"/>
        <w:szCs w:val="18"/>
      </w:rPr>
      <w:t xml:space="preserve"> &amp; </w:t>
    </w:r>
    <w:proofErr w:type="spellStart"/>
    <w:r>
      <w:rPr>
        <w:rFonts w:asciiTheme="majorHAnsi" w:hAnsiTheme="majorHAnsi"/>
        <w:b/>
        <w:sz w:val="18"/>
        <w:szCs w:val="18"/>
      </w:rPr>
      <w:t>Rekayasa</w:t>
    </w:r>
    <w:proofErr w:type="spellEnd"/>
    <w:r>
      <w:rPr>
        <w:rFonts w:asciiTheme="majorHAnsi" w:hAnsiTheme="majorHAnsi"/>
        <w:b/>
        <w:sz w:val="18"/>
        <w:szCs w:val="18"/>
      </w:rPr>
      <w:t xml:space="preserve"> </w:t>
    </w:r>
    <w:proofErr w:type="spellStart"/>
    <w:r>
      <w:rPr>
        <w:rFonts w:asciiTheme="majorHAnsi" w:hAnsiTheme="majorHAnsi"/>
        <w:b/>
        <w:sz w:val="18"/>
        <w:szCs w:val="18"/>
      </w:rPr>
      <w:t>Informasi</w:t>
    </w:r>
    <w:proofErr w:type="spellEnd"/>
    <w:r>
      <w:rPr>
        <w:rFonts w:asciiTheme="majorHAnsi" w:hAnsiTheme="majorHAnsi"/>
        <w:b/>
        <w:sz w:val="18"/>
        <w:szCs w:val="18"/>
      </w:rPr>
      <w:t xml:space="preserve"> (SENTRIN) </w:t>
    </w:r>
    <w:r w:rsidR="00DA479C">
      <w:rPr>
        <w:rFonts w:asciiTheme="majorHAnsi" w:hAnsiTheme="majorHAnsi"/>
        <w:b/>
        <w:sz w:val="18"/>
        <w:szCs w:val="18"/>
      </w:rPr>
      <w:tab/>
    </w:r>
  </w:p>
  <w:p w14:paraId="4FBEB7B3" w14:textId="77777777" w:rsidR="005B2BF4" w:rsidRPr="00392D1B" w:rsidRDefault="005B2BF4" w:rsidP="00801132">
    <w:pPr>
      <w:pStyle w:val="Header"/>
      <w:pBdr>
        <w:bottom w:val="single" w:sz="4" w:space="1" w:color="auto"/>
      </w:pBdr>
      <w:rPr>
        <w:rFonts w:asciiTheme="majorHAnsi" w:hAnsiTheme="maj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992A0D"/>
    <w:multiLevelType w:val="hybridMultilevel"/>
    <w:tmpl w:val="250C9324"/>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0C107FB7"/>
    <w:multiLevelType w:val="hybridMultilevel"/>
    <w:tmpl w:val="472E2246"/>
    <w:lvl w:ilvl="0" w:tplc="A7805D0E">
      <w:numFmt w:val="bullet"/>
      <w:lvlText w:val="-"/>
      <w:lvlJc w:val="left"/>
      <w:pPr>
        <w:ind w:left="786" w:hanging="360"/>
      </w:pPr>
      <w:rPr>
        <w:rFonts w:ascii="Times New Roman" w:eastAsia="Times New Roman" w:hAnsi="Times New Roman" w:cs="Times New Roman" w:hint="default"/>
        <w:color w:val="000000"/>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6" w15:restartNumberingAfterBreak="0">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CD7DFE"/>
    <w:multiLevelType w:val="multilevel"/>
    <w:tmpl w:val="A0F084D2"/>
    <w:lvl w:ilvl="0">
      <w:start w:val="1"/>
      <w:numFmt w:val="decimal"/>
      <w:pStyle w:val="Heading1"/>
      <w:lvlText w:val="%1."/>
      <w:lvlJc w:val="left"/>
      <w:pPr>
        <w:tabs>
          <w:tab w:val="num" w:pos="360"/>
        </w:tabs>
        <w:ind w:left="360" w:hanging="360"/>
      </w:pPr>
      <w:rPr>
        <w:rFonts w:hint="default"/>
      </w:rPr>
    </w:lvl>
    <w:lvl w:ilvl="1">
      <w:start w:val="1"/>
      <w:numFmt w:val="decimal"/>
      <w:pStyle w:val="Heading2"/>
      <w:isLgl/>
      <w:suff w:val="space"/>
      <w:lvlText w:val="%1.%2"/>
      <w:lvlJc w:val="left"/>
      <w:pPr>
        <w:ind w:left="0" w:firstLine="0"/>
      </w:pPr>
      <w:rPr>
        <w:rFonts w:hint="default"/>
        <w:b/>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9" w15:restartNumberingAfterBreak="0">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5A11286"/>
    <w:multiLevelType w:val="hybridMultilevel"/>
    <w:tmpl w:val="B61E0FF6"/>
    <w:lvl w:ilvl="0" w:tplc="5B2E68C4">
      <w:start w:val="1"/>
      <w:numFmt w:val="decimal"/>
      <w:lvlText w:val="%1."/>
      <w:lvlJc w:val="left"/>
      <w:pPr>
        <w:ind w:left="360" w:hanging="360"/>
      </w:pPr>
      <w:rPr>
        <w:rFonts w:hint="default"/>
        <w:color w:val="00000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5" w15:restartNumberingAfterBreak="0">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num w:numId="1">
    <w:abstractNumId w:val="7"/>
  </w:num>
  <w:num w:numId="2">
    <w:abstractNumId w:val="12"/>
  </w:num>
  <w:num w:numId="3">
    <w:abstractNumId w:val="8"/>
  </w:num>
  <w:num w:numId="4">
    <w:abstractNumId w:val="7"/>
  </w:num>
  <w:num w:numId="5">
    <w:abstractNumId w:val="14"/>
  </w:num>
  <w:num w:numId="6">
    <w:abstractNumId w:val="15"/>
  </w:num>
  <w:num w:numId="7">
    <w:abstractNumId w:val="10"/>
  </w:num>
  <w:num w:numId="8">
    <w:abstractNumId w:val="9"/>
  </w:num>
  <w:num w:numId="9">
    <w:abstractNumId w:val="0"/>
  </w:num>
  <w:num w:numId="10">
    <w:abstractNumId w:val="2"/>
  </w:num>
  <w:num w:numId="11">
    <w:abstractNumId w:val="7"/>
  </w:num>
  <w:num w:numId="12">
    <w:abstractNumId w:val="6"/>
  </w:num>
  <w:num w:numId="13">
    <w:abstractNumId w:val="3"/>
  </w:num>
  <w:num w:numId="14">
    <w:abstractNumId w:val="7"/>
  </w:num>
  <w:num w:numId="15">
    <w:abstractNumId w:val="1"/>
  </w:num>
  <w:num w:numId="16">
    <w:abstractNumId w:val="13"/>
  </w:num>
  <w:num w:numId="17">
    <w:abstractNumId w:val="4"/>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wN7IwsjQ2NTI2NDFR0lEKTi0uzszPAykwrgUA1lp5uCw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10422"/>
    <w:rsid w:val="00013758"/>
    <w:rsid w:val="00015C7A"/>
    <w:rsid w:val="0002195F"/>
    <w:rsid w:val="00023B04"/>
    <w:rsid w:val="00024990"/>
    <w:rsid w:val="00024E3A"/>
    <w:rsid w:val="000265A6"/>
    <w:rsid w:val="00034816"/>
    <w:rsid w:val="00034853"/>
    <w:rsid w:val="00040B2E"/>
    <w:rsid w:val="00052A4C"/>
    <w:rsid w:val="00053170"/>
    <w:rsid w:val="000551BA"/>
    <w:rsid w:val="000568F5"/>
    <w:rsid w:val="0006616A"/>
    <w:rsid w:val="000730C6"/>
    <w:rsid w:val="00074EAD"/>
    <w:rsid w:val="0008441E"/>
    <w:rsid w:val="000A009B"/>
    <w:rsid w:val="000A2F7A"/>
    <w:rsid w:val="000B2A25"/>
    <w:rsid w:val="000B4030"/>
    <w:rsid w:val="000B5705"/>
    <w:rsid w:val="000B5B73"/>
    <w:rsid w:val="000C415E"/>
    <w:rsid w:val="000C541C"/>
    <w:rsid w:val="000C5537"/>
    <w:rsid w:val="000C6924"/>
    <w:rsid w:val="000D0DB5"/>
    <w:rsid w:val="000D43C0"/>
    <w:rsid w:val="000F4406"/>
    <w:rsid w:val="000F5230"/>
    <w:rsid w:val="000F5E8A"/>
    <w:rsid w:val="000F7127"/>
    <w:rsid w:val="00103FB3"/>
    <w:rsid w:val="0010478B"/>
    <w:rsid w:val="001060B2"/>
    <w:rsid w:val="0011348E"/>
    <w:rsid w:val="0012265D"/>
    <w:rsid w:val="00122FAC"/>
    <w:rsid w:val="00132E04"/>
    <w:rsid w:val="00133A44"/>
    <w:rsid w:val="001373BB"/>
    <w:rsid w:val="0014146A"/>
    <w:rsid w:val="001472BD"/>
    <w:rsid w:val="00156739"/>
    <w:rsid w:val="001862C7"/>
    <w:rsid w:val="00195328"/>
    <w:rsid w:val="0019719C"/>
    <w:rsid w:val="00197640"/>
    <w:rsid w:val="001A1D29"/>
    <w:rsid w:val="001B08D7"/>
    <w:rsid w:val="001B5132"/>
    <w:rsid w:val="001C2924"/>
    <w:rsid w:val="001C2929"/>
    <w:rsid w:val="001C335B"/>
    <w:rsid w:val="001C6E53"/>
    <w:rsid w:val="001D500B"/>
    <w:rsid w:val="001E3A5F"/>
    <w:rsid w:val="001E6858"/>
    <w:rsid w:val="001F4E2E"/>
    <w:rsid w:val="001F6947"/>
    <w:rsid w:val="00200CE5"/>
    <w:rsid w:val="0020179E"/>
    <w:rsid w:val="00204443"/>
    <w:rsid w:val="002132C7"/>
    <w:rsid w:val="00214790"/>
    <w:rsid w:val="002155C4"/>
    <w:rsid w:val="002223BC"/>
    <w:rsid w:val="00223594"/>
    <w:rsid w:val="00236913"/>
    <w:rsid w:val="002406B0"/>
    <w:rsid w:val="00240866"/>
    <w:rsid w:val="00245285"/>
    <w:rsid w:val="00246747"/>
    <w:rsid w:val="002524F2"/>
    <w:rsid w:val="00256730"/>
    <w:rsid w:val="00261361"/>
    <w:rsid w:val="00262617"/>
    <w:rsid w:val="0026284A"/>
    <w:rsid w:val="00262B20"/>
    <w:rsid w:val="0026768F"/>
    <w:rsid w:val="00267779"/>
    <w:rsid w:val="00286E2D"/>
    <w:rsid w:val="002931DB"/>
    <w:rsid w:val="002A0AEA"/>
    <w:rsid w:val="002A2689"/>
    <w:rsid w:val="002A2CB4"/>
    <w:rsid w:val="002A66F0"/>
    <w:rsid w:val="002B0864"/>
    <w:rsid w:val="002B49B2"/>
    <w:rsid w:val="002B642E"/>
    <w:rsid w:val="002C77D8"/>
    <w:rsid w:val="002D4219"/>
    <w:rsid w:val="002E1031"/>
    <w:rsid w:val="002E6F5C"/>
    <w:rsid w:val="002F0128"/>
    <w:rsid w:val="002F098E"/>
    <w:rsid w:val="00303F4D"/>
    <w:rsid w:val="0030501A"/>
    <w:rsid w:val="0030558F"/>
    <w:rsid w:val="003057F7"/>
    <w:rsid w:val="003128EB"/>
    <w:rsid w:val="003162ED"/>
    <w:rsid w:val="003224D1"/>
    <w:rsid w:val="003225FB"/>
    <w:rsid w:val="00323467"/>
    <w:rsid w:val="003261EE"/>
    <w:rsid w:val="00327621"/>
    <w:rsid w:val="00327B83"/>
    <w:rsid w:val="00333B0D"/>
    <w:rsid w:val="00341080"/>
    <w:rsid w:val="00344334"/>
    <w:rsid w:val="003519FB"/>
    <w:rsid w:val="00361069"/>
    <w:rsid w:val="003628C3"/>
    <w:rsid w:val="003721E1"/>
    <w:rsid w:val="00377C19"/>
    <w:rsid w:val="00381B97"/>
    <w:rsid w:val="0038664E"/>
    <w:rsid w:val="0038687E"/>
    <w:rsid w:val="00390FE8"/>
    <w:rsid w:val="0039111C"/>
    <w:rsid w:val="00392D1B"/>
    <w:rsid w:val="00393C2F"/>
    <w:rsid w:val="00393F97"/>
    <w:rsid w:val="003A1116"/>
    <w:rsid w:val="003A29E6"/>
    <w:rsid w:val="003A3298"/>
    <w:rsid w:val="003C0D54"/>
    <w:rsid w:val="003C11D7"/>
    <w:rsid w:val="003C29EB"/>
    <w:rsid w:val="003C3CBE"/>
    <w:rsid w:val="003C4D1B"/>
    <w:rsid w:val="003C6AC7"/>
    <w:rsid w:val="003D167E"/>
    <w:rsid w:val="003D2DE6"/>
    <w:rsid w:val="003D68B6"/>
    <w:rsid w:val="003E4C47"/>
    <w:rsid w:val="003E5E3A"/>
    <w:rsid w:val="003E7E41"/>
    <w:rsid w:val="003F17C9"/>
    <w:rsid w:val="003F7618"/>
    <w:rsid w:val="004061A0"/>
    <w:rsid w:val="004153BB"/>
    <w:rsid w:val="00416EE4"/>
    <w:rsid w:val="00417336"/>
    <w:rsid w:val="00422DA2"/>
    <w:rsid w:val="004232CF"/>
    <w:rsid w:val="00424A75"/>
    <w:rsid w:val="00425A2B"/>
    <w:rsid w:val="00425D8B"/>
    <w:rsid w:val="0043217D"/>
    <w:rsid w:val="0044056A"/>
    <w:rsid w:val="004424DB"/>
    <w:rsid w:val="00443062"/>
    <w:rsid w:val="004433EB"/>
    <w:rsid w:val="00443FEE"/>
    <w:rsid w:val="00445B61"/>
    <w:rsid w:val="00445D3D"/>
    <w:rsid w:val="00451DFB"/>
    <w:rsid w:val="00453483"/>
    <w:rsid w:val="004539DE"/>
    <w:rsid w:val="00454C00"/>
    <w:rsid w:val="00456CFD"/>
    <w:rsid w:val="0046542A"/>
    <w:rsid w:val="00465A88"/>
    <w:rsid w:val="0046731A"/>
    <w:rsid w:val="00470570"/>
    <w:rsid w:val="00474703"/>
    <w:rsid w:val="00477563"/>
    <w:rsid w:val="0048217D"/>
    <w:rsid w:val="00491A3E"/>
    <w:rsid w:val="00496740"/>
    <w:rsid w:val="004971ED"/>
    <w:rsid w:val="00497A21"/>
    <w:rsid w:val="004A213E"/>
    <w:rsid w:val="004A2CCA"/>
    <w:rsid w:val="004B18CE"/>
    <w:rsid w:val="004B412D"/>
    <w:rsid w:val="004B46BD"/>
    <w:rsid w:val="004B4B51"/>
    <w:rsid w:val="004B5E83"/>
    <w:rsid w:val="004B655D"/>
    <w:rsid w:val="004C1C42"/>
    <w:rsid w:val="004C28DD"/>
    <w:rsid w:val="004C3BB3"/>
    <w:rsid w:val="004C789B"/>
    <w:rsid w:val="004D4586"/>
    <w:rsid w:val="004E4EAC"/>
    <w:rsid w:val="004E5F42"/>
    <w:rsid w:val="004F3464"/>
    <w:rsid w:val="005035AD"/>
    <w:rsid w:val="00512821"/>
    <w:rsid w:val="0051735E"/>
    <w:rsid w:val="00522586"/>
    <w:rsid w:val="00534651"/>
    <w:rsid w:val="00537BDC"/>
    <w:rsid w:val="00540D27"/>
    <w:rsid w:val="00551354"/>
    <w:rsid w:val="00552FAD"/>
    <w:rsid w:val="005566BE"/>
    <w:rsid w:val="005610B9"/>
    <w:rsid w:val="00562A94"/>
    <w:rsid w:val="005640DC"/>
    <w:rsid w:val="00570C9E"/>
    <w:rsid w:val="0057640F"/>
    <w:rsid w:val="00582D0E"/>
    <w:rsid w:val="005832A4"/>
    <w:rsid w:val="00583875"/>
    <w:rsid w:val="00592D7C"/>
    <w:rsid w:val="005A37EE"/>
    <w:rsid w:val="005B2142"/>
    <w:rsid w:val="005B2BF4"/>
    <w:rsid w:val="005B444F"/>
    <w:rsid w:val="005C0FC1"/>
    <w:rsid w:val="005C283F"/>
    <w:rsid w:val="005C2994"/>
    <w:rsid w:val="005C2B9B"/>
    <w:rsid w:val="005C2EBA"/>
    <w:rsid w:val="005C5C68"/>
    <w:rsid w:val="005D45E9"/>
    <w:rsid w:val="005D7899"/>
    <w:rsid w:val="005E02C5"/>
    <w:rsid w:val="005F5DD0"/>
    <w:rsid w:val="00602DA9"/>
    <w:rsid w:val="00604C09"/>
    <w:rsid w:val="00606DF8"/>
    <w:rsid w:val="00607C6B"/>
    <w:rsid w:val="00613F98"/>
    <w:rsid w:val="00614D2A"/>
    <w:rsid w:val="006162BA"/>
    <w:rsid w:val="00621AC3"/>
    <w:rsid w:val="00622C07"/>
    <w:rsid w:val="006251A8"/>
    <w:rsid w:val="006316A8"/>
    <w:rsid w:val="006404AD"/>
    <w:rsid w:val="00640820"/>
    <w:rsid w:val="006426AE"/>
    <w:rsid w:val="00645EEC"/>
    <w:rsid w:val="006534FF"/>
    <w:rsid w:val="0066135E"/>
    <w:rsid w:val="00662EF3"/>
    <w:rsid w:val="00664CA2"/>
    <w:rsid w:val="00670AA3"/>
    <w:rsid w:val="00670BB7"/>
    <w:rsid w:val="00674F2E"/>
    <w:rsid w:val="00677A6D"/>
    <w:rsid w:val="00677D19"/>
    <w:rsid w:val="0069261E"/>
    <w:rsid w:val="006A04B5"/>
    <w:rsid w:val="006A4532"/>
    <w:rsid w:val="006A4F11"/>
    <w:rsid w:val="006A6282"/>
    <w:rsid w:val="006B3430"/>
    <w:rsid w:val="006C044F"/>
    <w:rsid w:val="006C0B19"/>
    <w:rsid w:val="006E7C1F"/>
    <w:rsid w:val="006F40F5"/>
    <w:rsid w:val="006F57EA"/>
    <w:rsid w:val="006F62B5"/>
    <w:rsid w:val="00700351"/>
    <w:rsid w:val="00721021"/>
    <w:rsid w:val="007222AF"/>
    <w:rsid w:val="00727BFC"/>
    <w:rsid w:val="007321AE"/>
    <w:rsid w:val="00733C0F"/>
    <w:rsid w:val="00737170"/>
    <w:rsid w:val="007533CE"/>
    <w:rsid w:val="00754EB5"/>
    <w:rsid w:val="00756D19"/>
    <w:rsid w:val="007650AF"/>
    <w:rsid w:val="00766EC6"/>
    <w:rsid w:val="0077626D"/>
    <w:rsid w:val="00776B1D"/>
    <w:rsid w:val="007774A1"/>
    <w:rsid w:val="00792873"/>
    <w:rsid w:val="00793089"/>
    <w:rsid w:val="007941E5"/>
    <w:rsid w:val="0079579A"/>
    <w:rsid w:val="00795B31"/>
    <w:rsid w:val="007A212E"/>
    <w:rsid w:val="007B5FCB"/>
    <w:rsid w:val="007C5911"/>
    <w:rsid w:val="007D0721"/>
    <w:rsid w:val="007D47F9"/>
    <w:rsid w:val="007E1C25"/>
    <w:rsid w:val="007E4CA0"/>
    <w:rsid w:val="0080026E"/>
    <w:rsid w:val="00801132"/>
    <w:rsid w:val="00801CC8"/>
    <w:rsid w:val="008035A0"/>
    <w:rsid w:val="008048C6"/>
    <w:rsid w:val="00810A07"/>
    <w:rsid w:val="00813530"/>
    <w:rsid w:val="008228AD"/>
    <w:rsid w:val="00823568"/>
    <w:rsid w:val="008235EC"/>
    <w:rsid w:val="00823AFE"/>
    <w:rsid w:val="0082758D"/>
    <w:rsid w:val="008328A6"/>
    <w:rsid w:val="00842855"/>
    <w:rsid w:val="008458F8"/>
    <w:rsid w:val="00850D15"/>
    <w:rsid w:val="00853919"/>
    <w:rsid w:val="008548BD"/>
    <w:rsid w:val="0086052C"/>
    <w:rsid w:val="00860655"/>
    <w:rsid w:val="0086222C"/>
    <w:rsid w:val="00862E38"/>
    <w:rsid w:val="00863EBA"/>
    <w:rsid w:val="0087188B"/>
    <w:rsid w:val="00871F0F"/>
    <w:rsid w:val="00872FCA"/>
    <w:rsid w:val="00873B4A"/>
    <w:rsid w:val="00875299"/>
    <w:rsid w:val="00875AB0"/>
    <w:rsid w:val="00877E95"/>
    <w:rsid w:val="008808D9"/>
    <w:rsid w:val="0088540C"/>
    <w:rsid w:val="00886967"/>
    <w:rsid w:val="008959F4"/>
    <w:rsid w:val="00897E92"/>
    <w:rsid w:val="008A0327"/>
    <w:rsid w:val="008A0895"/>
    <w:rsid w:val="008A6FEC"/>
    <w:rsid w:val="008B03EF"/>
    <w:rsid w:val="008B2C3E"/>
    <w:rsid w:val="008B7225"/>
    <w:rsid w:val="008B7B37"/>
    <w:rsid w:val="008C082C"/>
    <w:rsid w:val="008C622B"/>
    <w:rsid w:val="008E04DF"/>
    <w:rsid w:val="008E5C8F"/>
    <w:rsid w:val="008E7159"/>
    <w:rsid w:val="008F2340"/>
    <w:rsid w:val="008F3448"/>
    <w:rsid w:val="008F5645"/>
    <w:rsid w:val="008F7518"/>
    <w:rsid w:val="00905A5C"/>
    <w:rsid w:val="00911E3B"/>
    <w:rsid w:val="00916A45"/>
    <w:rsid w:val="00922F11"/>
    <w:rsid w:val="00923D63"/>
    <w:rsid w:val="009301F7"/>
    <w:rsid w:val="009349C3"/>
    <w:rsid w:val="00940C45"/>
    <w:rsid w:val="0095178D"/>
    <w:rsid w:val="00952FD3"/>
    <w:rsid w:val="0096251C"/>
    <w:rsid w:val="00965F2F"/>
    <w:rsid w:val="009676FD"/>
    <w:rsid w:val="0097397F"/>
    <w:rsid w:val="00981EDE"/>
    <w:rsid w:val="00983450"/>
    <w:rsid w:val="00984ADA"/>
    <w:rsid w:val="00991797"/>
    <w:rsid w:val="00995856"/>
    <w:rsid w:val="00995BB2"/>
    <w:rsid w:val="009A25A4"/>
    <w:rsid w:val="009B1301"/>
    <w:rsid w:val="009B1AB7"/>
    <w:rsid w:val="009B42A2"/>
    <w:rsid w:val="009B594C"/>
    <w:rsid w:val="009C017A"/>
    <w:rsid w:val="009C1A2A"/>
    <w:rsid w:val="009C26A2"/>
    <w:rsid w:val="009C4762"/>
    <w:rsid w:val="009D2537"/>
    <w:rsid w:val="009D346D"/>
    <w:rsid w:val="009D3E7F"/>
    <w:rsid w:val="009D7DBF"/>
    <w:rsid w:val="009E01E3"/>
    <w:rsid w:val="009E22AB"/>
    <w:rsid w:val="009E26BB"/>
    <w:rsid w:val="009E46A2"/>
    <w:rsid w:val="009E54D8"/>
    <w:rsid w:val="00A0050E"/>
    <w:rsid w:val="00A0627E"/>
    <w:rsid w:val="00A137DC"/>
    <w:rsid w:val="00A21A98"/>
    <w:rsid w:val="00A3216B"/>
    <w:rsid w:val="00A3296A"/>
    <w:rsid w:val="00A3481F"/>
    <w:rsid w:val="00A429FA"/>
    <w:rsid w:val="00A47E29"/>
    <w:rsid w:val="00A5064D"/>
    <w:rsid w:val="00A53166"/>
    <w:rsid w:val="00A5323A"/>
    <w:rsid w:val="00A53FCD"/>
    <w:rsid w:val="00A54897"/>
    <w:rsid w:val="00A56FA6"/>
    <w:rsid w:val="00A57261"/>
    <w:rsid w:val="00A61A0B"/>
    <w:rsid w:val="00A61DF6"/>
    <w:rsid w:val="00A6343B"/>
    <w:rsid w:val="00A75C3A"/>
    <w:rsid w:val="00A8487C"/>
    <w:rsid w:val="00A91F68"/>
    <w:rsid w:val="00A9442E"/>
    <w:rsid w:val="00A95CD0"/>
    <w:rsid w:val="00A97F2C"/>
    <w:rsid w:val="00A97F7A"/>
    <w:rsid w:val="00AA3D71"/>
    <w:rsid w:val="00AA4543"/>
    <w:rsid w:val="00AA68F8"/>
    <w:rsid w:val="00AB444D"/>
    <w:rsid w:val="00AB6BD5"/>
    <w:rsid w:val="00AC1C46"/>
    <w:rsid w:val="00AC271D"/>
    <w:rsid w:val="00AC5E4F"/>
    <w:rsid w:val="00AD198D"/>
    <w:rsid w:val="00AD19D0"/>
    <w:rsid w:val="00AD2EC3"/>
    <w:rsid w:val="00AD3939"/>
    <w:rsid w:val="00AE039C"/>
    <w:rsid w:val="00AE0A4E"/>
    <w:rsid w:val="00AE2D0C"/>
    <w:rsid w:val="00AE4DBE"/>
    <w:rsid w:val="00AF3240"/>
    <w:rsid w:val="00B00D91"/>
    <w:rsid w:val="00B01DD0"/>
    <w:rsid w:val="00B032A0"/>
    <w:rsid w:val="00B040BD"/>
    <w:rsid w:val="00B06527"/>
    <w:rsid w:val="00B20022"/>
    <w:rsid w:val="00B219EA"/>
    <w:rsid w:val="00B2443D"/>
    <w:rsid w:val="00B24E5E"/>
    <w:rsid w:val="00B3106C"/>
    <w:rsid w:val="00B325E2"/>
    <w:rsid w:val="00B3709D"/>
    <w:rsid w:val="00B43566"/>
    <w:rsid w:val="00B5129B"/>
    <w:rsid w:val="00B5211C"/>
    <w:rsid w:val="00B52A4E"/>
    <w:rsid w:val="00B5352A"/>
    <w:rsid w:val="00B56790"/>
    <w:rsid w:val="00B656F5"/>
    <w:rsid w:val="00B66EC5"/>
    <w:rsid w:val="00B67F21"/>
    <w:rsid w:val="00B71BAA"/>
    <w:rsid w:val="00B7259D"/>
    <w:rsid w:val="00B77CA0"/>
    <w:rsid w:val="00B816F8"/>
    <w:rsid w:val="00B828BF"/>
    <w:rsid w:val="00B902EA"/>
    <w:rsid w:val="00B94301"/>
    <w:rsid w:val="00B94DC6"/>
    <w:rsid w:val="00B95A47"/>
    <w:rsid w:val="00B962DF"/>
    <w:rsid w:val="00B978A3"/>
    <w:rsid w:val="00BA09E9"/>
    <w:rsid w:val="00BA22A0"/>
    <w:rsid w:val="00BA3F63"/>
    <w:rsid w:val="00BA7FC5"/>
    <w:rsid w:val="00BC35E9"/>
    <w:rsid w:val="00BC36A7"/>
    <w:rsid w:val="00BD212F"/>
    <w:rsid w:val="00BE05A9"/>
    <w:rsid w:val="00BE0CB6"/>
    <w:rsid w:val="00BE0E14"/>
    <w:rsid w:val="00BF04F8"/>
    <w:rsid w:val="00BF0547"/>
    <w:rsid w:val="00BF473A"/>
    <w:rsid w:val="00BF4F0B"/>
    <w:rsid w:val="00C02117"/>
    <w:rsid w:val="00C0469C"/>
    <w:rsid w:val="00C07A1B"/>
    <w:rsid w:val="00C13FBB"/>
    <w:rsid w:val="00C20281"/>
    <w:rsid w:val="00C260B4"/>
    <w:rsid w:val="00C37BEE"/>
    <w:rsid w:val="00C43A2A"/>
    <w:rsid w:val="00C50503"/>
    <w:rsid w:val="00C57A2B"/>
    <w:rsid w:val="00C57E2F"/>
    <w:rsid w:val="00C6290C"/>
    <w:rsid w:val="00C77C29"/>
    <w:rsid w:val="00C8504D"/>
    <w:rsid w:val="00C87DF5"/>
    <w:rsid w:val="00C956A8"/>
    <w:rsid w:val="00CA0C82"/>
    <w:rsid w:val="00CA4DA5"/>
    <w:rsid w:val="00CB0112"/>
    <w:rsid w:val="00CB4E55"/>
    <w:rsid w:val="00CB57D5"/>
    <w:rsid w:val="00CB7B4F"/>
    <w:rsid w:val="00CC07DE"/>
    <w:rsid w:val="00CC10E6"/>
    <w:rsid w:val="00CD30F5"/>
    <w:rsid w:val="00CD55A4"/>
    <w:rsid w:val="00CF491A"/>
    <w:rsid w:val="00CF4F35"/>
    <w:rsid w:val="00D00C42"/>
    <w:rsid w:val="00D01013"/>
    <w:rsid w:val="00D03324"/>
    <w:rsid w:val="00D05FDD"/>
    <w:rsid w:val="00D1537B"/>
    <w:rsid w:val="00D21418"/>
    <w:rsid w:val="00D31A57"/>
    <w:rsid w:val="00D322CD"/>
    <w:rsid w:val="00D32E19"/>
    <w:rsid w:val="00D42BA1"/>
    <w:rsid w:val="00D43445"/>
    <w:rsid w:val="00D436C2"/>
    <w:rsid w:val="00D47966"/>
    <w:rsid w:val="00D47CE5"/>
    <w:rsid w:val="00D560F9"/>
    <w:rsid w:val="00D575B5"/>
    <w:rsid w:val="00D61532"/>
    <w:rsid w:val="00D65837"/>
    <w:rsid w:val="00D757AD"/>
    <w:rsid w:val="00D80B56"/>
    <w:rsid w:val="00D82024"/>
    <w:rsid w:val="00D8737C"/>
    <w:rsid w:val="00D87E77"/>
    <w:rsid w:val="00DA1B95"/>
    <w:rsid w:val="00DA479C"/>
    <w:rsid w:val="00DB4FD0"/>
    <w:rsid w:val="00DB5A8F"/>
    <w:rsid w:val="00DB6F31"/>
    <w:rsid w:val="00DC4816"/>
    <w:rsid w:val="00DC4D3A"/>
    <w:rsid w:val="00DC59E0"/>
    <w:rsid w:val="00DE22D2"/>
    <w:rsid w:val="00DF4AD5"/>
    <w:rsid w:val="00DF5C19"/>
    <w:rsid w:val="00DF5F4D"/>
    <w:rsid w:val="00E03B28"/>
    <w:rsid w:val="00E04FFD"/>
    <w:rsid w:val="00E16816"/>
    <w:rsid w:val="00E20C85"/>
    <w:rsid w:val="00E21B25"/>
    <w:rsid w:val="00E23DDE"/>
    <w:rsid w:val="00E26682"/>
    <w:rsid w:val="00E27E04"/>
    <w:rsid w:val="00E37E7D"/>
    <w:rsid w:val="00E53421"/>
    <w:rsid w:val="00E5493F"/>
    <w:rsid w:val="00E55BCF"/>
    <w:rsid w:val="00E62988"/>
    <w:rsid w:val="00E6427F"/>
    <w:rsid w:val="00E64C38"/>
    <w:rsid w:val="00E71F9E"/>
    <w:rsid w:val="00E7253B"/>
    <w:rsid w:val="00E737D7"/>
    <w:rsid w:val="00E814F6"/>
    <w:rsid w:val="00E82913"/>
    <w:rsid w:val="00E82CE4"/>
    <w:rsid w:val="00E85E88"/>
    <w:rsid w:val="00E9130F"/>
    <w:rsid w:val="00E92436"/>
    <w:rsid w:val="00E92E7E"/>
    <w:rsid w:val="00E96366"/>
    <w:rsid w:val="00EA2E40"/>
    <w:rsid w:val="00EA3389"/>
    <w:rsid w:val="00EA3456"/>
    <w:rsid w:val="00EA404F"/>
    <w:rsid w:val="00EA72B2"/>
    <w:rsid w:val="00EB04A7"/>
    <w:rsid w:val="00EB2958"/>
    <w:rsid w:val="00EB2A8B"/>
    <w:rsid w:val="00EB4382"/>
    <w:rsid w:val="00EB4729"/>
    <w:rsid w:val="00EC2D95"/>
    <w:rsid w:val="00EC33DD"/>
    <w:rsid w:val="00ED1371"/>
    <w:rsid w:val="00ED5BCB"/>
    <w:rsid w:val="00ED7776"/>
    <w:rsid w:val="00EE19A2"/>
    <w:rsid w:val="00EE24C7"/>
    <w:rsid w:val="00EE518C"/>
    <w:rsid w:val="00EF2A93"/>
    <w:rsid w:val="00EF529D"/>
    <w:rsid w:val="00EF73D0"/>
    <w:rsid w:val="00F07EBF"/>
    <w:rsid w:val="00F14B96"/>
    <w:rsid w:val="00F17BD2"/>
    <w:rsid w:val="00F265F9"/>
    <w:rsid w:val="00F26AF8"/>
    <w:rsid w:val="00F35FB4"/>
    <w:rsid w:val="00F36D7D"/>
    <w:rsid w:val="00F37811"/>
    <w:rsid w:val="00F3789E"/>
    <w:rsid w:val="00F41E1D"/>
    <w:rsid w:val="00F468C6"/>
    <w:rsid w:val="00F543E4"/>
    <w:rsid w:val="00F60A8B"/>
    <w:rsid w:val="00F62423"/>
    <w:rsid w:val="00F645B3"/>
    <w:rsid w:val="00F66078"/>
    <w:rsid w:val="00F711BD"/>
    <w:rsid w:val="00F7377D"/>
    <w:rsid w:val="00F74462"/>
    <w:rsid w:val="00F7512C"/>
    <w:rsid w:val="00F76369"/>
    <w:rsid w:val="00F80FAA"/>
    <w:rsid w:val="00F8264C"/>
    <w:rsid w:val="00F8536A"/>
    <w:rsid w:val="00F948ED"/>
    <w:rsid w:val="00FA01AD"/>
    <w:rsid w:val="00FA5C86"/>
    <w:rsid w:val="00FA77B4"/>
    <w:rsid w:val="00FB219C"/>
    <w:rsid w:val="00FB5625"/>
    <w:rsid w:val="00FB64B2"/>
    <w:rsid w:val="00FB64FF"/>
    <w:rsid w:val="00FC1134"/>
    <w:rsid w:val="00FC4423"/>
    <w:rsid w:val="00FC6658"/>
    <w:rsid w:val="00FD08A8"/>
    <w:rsid w:val="00FD6BBF"/>
    <w:rsid w:val="00FD7BD2"/>
    <w:rsid w:val="00FE01C4"/>
    <w:rsid w:val="00FE1154"/>
    <w:rsid w:val="00FE38A5"/>
    <w:rsid w:val="00FE440D"/>
    <w:rsid w:val="00FE6C55"/>
    <w:rsid w:val="00FF0962"/>
    <w:rsid w:val="00FF0F4A"/>
    <w:rsid w:val="00FF2075"/>
    <w:rsid w:val="00FF2AE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AA6A2C"/>
  <w15:docId w15:val="{DAA9347B-6644-47B0-9945-A115FE65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5DD0"/>
    <w:rPr>
      <w:sz w:val="24"/>
      <w:szCs w:val="24"/>
    </w:rPr>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numPr>
        <w:ilvl w:val="1"/>
        <w:numId w:val="1"/>
      </w:numPr>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4C28DD"/>
    <w:pPr>
      <w:spacing w:before="120" w:after="120"/>
      <w:jc w:val="center"/>
    </w:pPr>
    <w:rPr>
      <w:rFonts w:eastAsiaTheme="minorHAnsi" w:cstheme="minorBidi"/>
      <w:bCs/>
      <w:sz w:val="16"/>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customStyle="1" w:styleId="UnresolvedMention1">
    <w:name w:val="Unresolved Mention1"/>
    <w:basedOn w:val="DefaultParagraphFont"/>
    <w:uiPriority w:val="99"/>
    <w:semiHidden/>
    <w:unhideWhenUsed/>
    <w:rsid w:val="00F26AF8"/>
    <w:rPr>
      <w:color w:val="808080"/>
      <w:shd w:val="clear" w:color="auto" w:fill="E6E6E6"/>
    </w:rPr>
  </w:style>
  <w:style w:type="paragraph" w:customStyle="1" w:styleId="DaftarPustaka">
    <w:name w:val="Daftar Pustaka"/>
    <w:basedOn w:val="Body"/>
    <w:link w:val="DaftarPustakaChar"/>
    <w:qFormat/>
    <w:rsid w:val="00F468C6"/>
    <w:pPr>
      <w:spacing w:after="120"/>
      <w:ind w:left="720" w:hanging="720"/>
    </w:pPr>
  </w:style>
  <w:style w:type="table" w:customStyle="1" w:styleId="Style1">
    <w:name w:val="Style1"/>
    <w:basedOn w:val="TableNormal"/>
    <w:uiPriority w:val="99"/>
    <w:rsid w:val="00645EEC"/>
    <w:rPr>
      <w:rFonts w:eastAsia="SimSun"/>
      <w:lang w:val="en-ID" w:eastAsia="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rPr>
        <w:rFonts w:ascii="Times New Roman" w:hAnsi="Times New Roman" w:cs="Times New Roman" w:hint="default"/>
        <w:sz w:val="20"/>
        <w:szCs w:val="20"/>
      </w:rPr>
      <w:tblPr/>
      <w:tcPr>
        <w:shd w:val="clear" w:color="auto" w:fill="EEECE1" w:themeFill="background2"/>
      </w:tcPr>
    </w:tblStylePr>
  </w:style>
  <w:style w:type="character" w:customStyle="1" w:styleId="DaftarPustakaChar">
    <w:name w:val="Daftar Pustaka Char"/>
    <w:basedOn w:val="BodyChar"/>
    <w:link w:val="DaftarPustaka"/>
    <w:rsid w:val="00F468C6"/>
    <w:rPr>
      <w:color w:val="000000"/>
      <w:lang w:val="fi-FI"/>
    </w:rPr>
  </w:style>
  <w:style w:type="table" w:styleId="TableGridLight">
    <w:name w:val="Grid Table Light"/>
    <w:basedOn w:val="TableNormal"/>
    <w:uiPriority w:val="40"/>
    <w:rsid w:val="00645EE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24797685">
      <w:bodyDiv w:val="1"/>
      <w:marLeft w:val="0"/>
      <w:marRight w:val="0"/>
      <w:marTop w:val="0"/>
      <w:marBottom w:val="0"/>
      <w:divBdr>
        <w:top w:val="none" w:sz="0" w:space="0" w:color="auto"/>
        <w:left w:val="none" w:sz="0" w:space="0" w:color="auto"/>
        <w:bottom w:val="none" w:sz="0" w:space="0" w:color="auto"/>
        <w:right w:val="none" w:sz="0" w:space="0" w:color="auto"/>
      </w:divBdr>
    </w:div>
    <w:div w:id="137497369">
      <w:bodyDiv w:val="1"/>
      <w:marLeft w:val="0"/>
      <w:marRight w:val="0"/>
      <w:marTop w:val="0"/>
      <w:marBottom w:val="0"/>
      <w:divBdr>
        <w:top w:val="none" w:sz="0" w:space="0" w:color="auto"/>
        <w:left w:val="none" w:sz="0" w:space="0" w:color="auto"/>
        <w:bottom w:val="none" w:sz="0" w:space="0" w:color="auto"/>
        <w:right w:val="none" w:sz="0" w:space="0" w:color="auto"/>
      </w:divBdr>
    </w:div>
    <w:div w:id="214631916">
      <w:bodyDiv w:val="1"/>
      <w:marLeft w:val="0"/>
      <w:marRight w:val="0"/>
      <w:marTop w:val="0"/>
      <w:marBottom w:val="0"/>
      <w:divBdr>
        <w:top w:val="none" w:sz="0" w:space="0" w:color="auto"/>
        <w:left w:val="none" w:sz="0" w:space="0" w:color="auto"/>
        <w:bottom w:val="none" w:sz="0" w:space="0" w:color="auto"/>
        <w:right w:val="none" w:sz="0" w:space="0" w:color="auto"/>
      </w:divBdr>
      <w:divsChild>
        <w:div w:id="1199708635">
          <w:marLeft w:val="0"/>
          <w:marRight w:val="0"/>
          <w:marTop w:val="0"/>
          <w:marBottom w:val="0"/>
          <w:divBdr>
            <w:top w:val="none" w:sz="0" w:space="0" w:color="auto"/>
            <w:left w:val="none" w:sz="0" w:space="0" w:color="auto"/>
            <w:bottom w:val="none" w:sz="0" w:space="0" w:color="auto"/>
            <w:right w:val="none" w:sz="0" w:space="0" w:color="auto"/>
          </w:divBdr>
        </w:div>
        <w:div w:id="1681658611">
          <w:marLeft w:val="0"/>
          <w:marRight w:val="0"/>
          <w:marTop w:val="0"/>
          <w:marBottom w:val="0"/>
          <w:divBdr>
            <w:top w:val="none" w:sz="0" w:space="0" w:color="auto"/>
            <w:left w:val="none" w:sz="0" w:space="0" w:color="auto"/>
            <w:bottom w:val="none" w:sz="0" w:space="0" w:color="auto"/>
            <w:right w:val="none" w:sz="0" w:space="0" w:color="auto"/>
          </w:divBdr>
        </w:div>
        <w:div w:id="182133987">
          <w:marLeft w:val="0"/>
          <w:marRight w:val="0"/>
          <w:marTop w:val="0"/>
          <w:marBottom w:val="0"/>
          <w:divBdr>
            <w:top w:val="none" w:sz="0" w:space="0" w:color="auto"/>
            <w:left w:val="none" w:sz="0" w:space="0" w:color="auto"/>
            <w:bottom w:val="none" w:sz="0" w:space="0" w:color="auto"/>
            <w:right w:val="none" w:sz="0" w:space="0" w:color="auto"/>
          </w:divBdr>
        </w:div>
        <w:div w:id="944847306">
          <w:marLeft w:val="0"/>
          <w:marRight w:val="0"/>
          <w:marTop w:val="0"/>
          <w:marBottom w:val="0"/>
          <w:divBdr>
            <w:top w:val="none" w:sz="0" w:space="0" w:color="auto"/>
            <w:left w:val="none" w:sz="0" w:space="0" w:color="auto"/>
            <w:bottom w:val="none" w:sz="0" w:space="0" w:color="auto"/>
            <w:right w:val="none" w:sz="0" w:space="0" w:color="auto"/>
          </w:divBdr>
        </w:div>
        <w:div w:id="215359704">
          <w:marLeft w:val="0"/>
          <w:marRight w:val="0"/>
          <w:marTop w:val="0"/>
          <w:marBottom w:val="0"/>
          <w:divBdr>
            <w:top w:val="none" w:sz="0" w:space="0" w:color="auto"/>
            <w:left w:val="none" w:sz="0" w:space="0" w:color="auto"/>
            <w:bottom w:val="none" w:sz="0" w:space="0" w:color="auto"/>
            <w:right w:val="none" w:sz="0" w:space="0" w:color="auto"/>
          </w:divBdr>
        </w:div>
        <w:div w:id="554585042">
          <w:marLeft w:val="0"/>
          <w:marRight w:val="0"/>
          <w:marTop w:val="0"/>
          <w:marBottom w:val="0"/>
          <w:divBdr>
            <w:top w:val="none" w:sz="0" w:space="0" w:color="auto"/>
            <w:left w:val="none" w:sz="0" w:space="0" w:color="auto"/>
            <w:bottom w:val="none" w:sz="0" w:space="0" w:color="auto"/>
            <w:right w:val="none" w:sz="0" w:space="0" w:color="auto"/>
          </w:divBdr>
        </w:div>
        <w:div w:id="1682127096">
          <w:marLeft w:val="0"/>
          <w:marRight w:val="0"/>
          <w:marTop w:val="0"/>
          <w:marBottom w:val="0"/>
          <w:divBdr>
            <w:top w:val="none" w:sz="0" w:space="0" w:color="auto"/>
            <w:left w:val="none" w:sz="0" w:space="0" w:color="auto"/>
            <w:bottom w:val="none" w:sz="0" w:space="0" w:color="auto"/>
            <w:right w:val="none" w:sz="0" w:space="0" w:color="auto"/>
          </w:divBdr>
        </w:div>
        <w:div w:id="576404657">
          <w:marLeft w:val="0"/>
          <w:marRight w:val="0"/>
          <w:marTop w:val="0"/>
          <w:marBottom w:val="0"/>
          <w:divBdr>
            <w:top w:val="none" w:sz="0" w:space="0" w:color="auto"/>
            <w:left w:val="none" w:sz="0" w:space="0" w:color="auto"/>
            <w:bottom w:val="none" w:sz="0" w:space="0" w:color="auto"/>
            <w:right w:val="none" w:sz="0" w:space="0" w:color="auto"/>
          </w:divBdr>
        </w:div>
        <w:div w:id="1505898376">
          <w:marLeft w:val="0"/>
          <w:marRight w:val="0"/>
          <w:marTop w:val="0"/>
          <w:marBottom w:val="0"/>
          <w:divBdr>
            <w:top w:val="none" w:sz="0" w:space="0" w:color="auto"/>
            <w:left w:val="none" w:sz="0" w:space="0" w:color="auto"/>
            <w:bottom w:val="none" w:sz="0" w:space="0" w:color="auto"/>
            <w:right w:val="none" w:sz="0" w:space="0" w:color="auto"/>
          </w:divBdr>
        </w:div>
      </w:divsChild>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330524915">
      <w:bodyDiv w:val="1"/>
      <w:marLeft w:val="0"/>
      <w:marRight w:val="0"/>
      <w:marTop w:val="0"/>
      <w:marBottom w:val="0"/>
      <w:divBdr>
        <w:top w:val="none" w:sz="0" w:space="0" w:color="auto"/>
        <w:left w:val="none" w:sz="0" w:space="0" w:color="auto"/>
        <w:bottom w:val="none" w:sz="0" w:space="0" w:color="auto"/>
        <w:right w:val="none" w:sz="0" w:space="0" w:color="auto"/>
      </w:divBdr>
      <w:divsChild>
        <w:div w:id="1402752728">
          <w:marLeft w:val="0"/>
          <w:marRight w:val="0"/>
          <w:marTop w:val="0"/>
          <w:marBottom w:val="0"/>
          <w:divBdr>
            <w:top w:val="none" w:sz="0" w:space="0" w:color="auto"/>
            <w:left w:val="none" w:sz="0" w:space="0" w:color="auto"/>
            <w:bottom w:val="none" w:sz="0" w:space="0" w:color="auto"/>
            <w:right w:val="none" w:sz="0" w:space="0" w:color="auto"/>
          </w:divBdr>
        </w:div>
        <w:div w:id="1288462560">
          <w:marLeft w:val="0"/>
          <w:marRight w:val="0"/>
          <w:marTop w:val="0"/>
          <w:marBottom w:val="0"/>
          <w:divBdr>
            <w:top w:val="none" w:sz="0" w:space="0" w:color="auto"/>
            <w:left w:val="none" w:sz="0" w:space="0" w:color="auto"/>
            <w:bottom w:val="none" w:sz="0" w:space="0" w:color="auto"/>
            <w:right w:val="none" w:sz="0" w:space="0" w:color="auto"/>
          </w:divBdr>
        </w:div>
      </w:divsChild>
    </w:div>
    <w:div w:id="396705511">
      <w:bodyDiv w:val="1"/>
      <w:marLeft w:val="0"/>
      <w:marRight w:val="0"/>
      <w:marTop w:val="0"/>
      <w:marBottom w:val="0"/>
      <w:divBdr>
        <w:top w:val="none" w:sz="0" w:space="0" w:color="auto"/>
        <w:left w:val="none" w:sz="0" w:space="0" w:color="auto"/>
        <w:bottom w:val="none" w:sz="0" w:space="0" w:color="auto"/>
        <w:right w:val="none" w:sz="0" w:space="0" w:color="auto"/>
      </w:divBdr>
      <w:divsChild>
        <w:div w:id="201524166">
          <w:marLeft w:val="0"/>
          <w:marRight w:val="0"/>
          <w:marTop w:val="0"/>
          <w:marBottom w:val="0"/>
          <w:divBdr>
            <w:top w:val="none" w:sz="0" w:space="0" w:color="auto"/>
            <w:left w:val="none" w:sz="0" w:space="0" w:color="auto"/>
            <w:bottom w:val="none" w:sz="0" w:space="0" w:color="auto"/>
            <w:right w:val="none" w:sz="0" w:space="0" w:color="auto"/>
          </w:divBdr>
        </w:div>
        <w:div w:id="1013872334">
          <w:marLeft w:val="0"/>
          <w:marRight w:val="0"/>
          <w:marTop w:val="0"/>
          <w:marBottom w:val="0"/>
          <w:divBdr>
            <w:top w:val="none" w:sz="0" w:space="0" w:color="auto"/>
            <w:left w:val="none" w:sz="0" w:space="0" w:color="auto"/>
            <w:bottom w:val="none" w:sz="0" w:space="0" w:color="auto"/>
            <w:right w:val="none" w:sz="0" w:space="0" w:color="auto"/>
          </w:divBdr>
        </w:div>
        <w:div w:id="1986741476">
          <w:marLeft w:val="0"/>
          <w:marRight w:val="0"/>
          <w:marTop w:val="0"/>
          <w:marBottom w:val="0"/>
          <w:divBdr>
            <w:top w:val="none" w:sz="0" w:space="0" w:color="auto"/>
            <w:left w:val="none" w:sz="0" w:space="0" w:color="auto"/>
            <w:bottom w:val="none" w:sz="0" w:space="0" w:color="auto"/>
            <w:right w:val="none" w:sz="0" w:space="0" w:color="auto"/>
          </w:divBdr>
        </w:div>
        <w:div w:id="200217748">
          <w:marLeft w:val="0"/>
          <w:marRight w:val="0"/>
          <w:marTop w:val="0"/>
          <w:marBottom w:val="0"/>
          <w:divBdr>
            <w:top w:val="none" w:sz="0" w:space="0" w:color="auto"/>
            <w:left w:val="none" w:sz="0" w:space="0" w:color="auto"/>
            <w:bottom w:val="none" w:sz="0" w:space="0" w:color="auto"/>
            <w:right w:val="none" w:sz="0" w:space="0" w:color="auto"/>
          </w:divBdr>
        </w:div>
        <w:div w:id="1999653385">
          <w:marLeft w:val="0"/>
          <w:marRight w:val="0"/>
          <w:marTop w:val="0"/>
          <w:marBottom w:val="0"/>
          <w:divBdr>
            <w:top w:val="none" w:sz="0" w:space="0" w:color="auto"/>
            <w:left w:val="none" w:sz="0" w:space="0" w:color="auto"/>
            <w:bottom w:val="none" w:sz="0" w:space="0" w:color="auto"/>
            <w:right w:val="none" w:sz="0" w:space="0" w:color="auto"/>
          </w:divBdr>
        </w:div>
        <w:div w:id="1740905179">
          <w:marLeft w:val="0"/>
          <w:marRight w:val="0"/>
          <w:marTop w:val="0"/>
          <w:marBottom w:val="0"/>
          <w:divBdr>
            <w:top w:val="none" w:sz="0" w:space="0" w:color="auto"/>
            <w:left w:val="none" w:sz="0" w:space="0" w:color="auto"/>
            <w:bottom w:val="none" w:sz="0" w:space="0" w:color="auto"/>
            <w:right w:val="none" w:sz="0" w:space="0" w:color="auto"/>
          </w:divBdr>
        </w:div>
        <w:div w:id="1205168781">
          <w:marLeft w:val="0"/>
          <w:marRight w:val="0"/>
          <w:marTop w:val="0"/>
          <w:marBottom w:val="0"/>
          <w:divBdr>
            <w:top w:val="none" w:sz="0" w:space="0" w:color="auto"/>
            <w:left w:val="none" w:sz="0" w:space="0" w:color="auto"/>
            <w:bottom w:val="none" w:sz="0" w:space="0" w:color="auto"/>
            <w:right w:val="none" w:sz="0" w:space="0" w:color="auto"/>
          </w:divBdr>
        </w:div>
        <w:div w:id="1052071816">
          <w:marLeft w:val="0"/>
          <w:marRight w:val="0"/>
          <w:marTop w:val="0"/>
          <w:marBottom w:val="0"/>
          <w:divBdr>
            <w:top w:val="none" w:sz="0" w:space="0" w:color="auto"/>
            <w:left w:val="none" w:sz="0" w:space="0" w:color="auto"/>
            <w:bottom w:val="none" w:sz="0" w:space="0" w:color="auto"/>
            <w:right w:val="none" w:sz="0" w:space="0" w:color="auto"/>
          </w:divBdr>
        </w:div>
      </w:divsChild>
    </w:div>
    <w:div w:id="409161402">
      <w:bodyDiv w:val="1"/>
      <w:marLeft w:val="0"/>
      <w:marRight w:val="0"/>
      <w:marTop w:val="0"/>
      <w:marBottom w:val="0"/>
      <w:divBdr>
        <w:top w:val="none" w:sz="0" w:space="0" w:color="auto"/>
        <w:left w:val="none" w:sz="0" w:space="0" w:color="auto"/>
        <w:bottom w:val="none" w:sz="0" w:space="0" w:color="auto"/>
        <w:right w:val="none" w:sz="0" w:space="0" w:color="auto"/>
      </w:divBdr>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477261218">
      <w:bodyDiv w:val="1"/>
      <w:marLeft w:val="0"/>
      <w:marRight w:val="0"/>
      <w:marTop w:val="0"/>
      <w:marBottom w:val="0"/>
      <w:divBdr>
        <w:top w:val="none" w:sz="0" w:space="0" w:color="auto"/>
        <w:left w:val="none" w:sz="0" w:space="0" w:color="auto"/>
        <w:bottom w:val="none" w:sz="0" w:space="0" w:color="auto"/>
        <w:right w:val="none" w:sz="0" w:space="0" w:color="auto"/>
      </w:divBdr>
      <w:divsChild>
        <w:div w:id="157186883">
          <w:marLeft w:val="0"/>
          <w:marRight w:val="0"/>
          <w:marTop w:val="0"/>
          <w:marBottom w:val="0"/>
          <w:divBdr>
            <w:top w:val="none" w:sz="0" w:space="0" w:color="auto"/>
            <w:left w:val="none" w:sz="0" w:space="0" w:color="auto"/>
            <w:bottom w:val="none" w:sz="0" w:space="0" w:color="auto"/>
            <w:right w:val="none" w:sz="0" w:space="0" w:color="auto"/>
          </w:divBdr>
        </w:div>
        <w:div w:id="1871601874">
          <w:marLeft w:val="0"/>
          <w:marRight w:val="0"/>
          <w:marTop w:val="0"/>
          <w:marBottom w:val="0"/>
          <w:divBdr>
            <w:top w:val="none" w:sz="0" w:space="0" w:color="auto"/>
            <w:left w:val="none" w:sz="0" w:space="0" w:color="auto"/>
            <w:bottom w:val="none" w:sz="0" w:space="0" w:color="auto"/>
            <w:right w:val="none" w:sz="0" w:space="0" w:color="auto"/>
          </w:divBdr>
        </w:div>
        <w:div w:id="1837765114">
          <w:marLeft w:val="0"/>
          <w:marRight w:val="0"/>
          <w:marTop w:val="0"/>
          <w:marBottom w:val="0"/>
          <w:divBdr>
            <w:top w:val="none" w:sz="0" w:space="0" w:color="auto"/>
            <w:left w:val="none" w:sz="0" w:space="0" w:color="auto"/>
            <w:bottom w:val="none" w:sz="0" w:space="0" w:color="auto"/>
            <w:right w:val="none" w:sz="0" w:space="0" w:color="auto"/>
          </w:divBdr>
        </w:div>
        <w:div w:id="614406771">
          <w:marLeft w:val="0"/>
          <w:marRight w:val="0"/>
          <w:marTop w:val="0"/>
          <w:marBottom w:val="0"/>
          <w:divBdr>
            <w:top w:val="none" w:sz="0" w:space="0" w:color="auto"/>
            <w:left w:val="none" w:sz="0" w:space="0" w:color="auto"/>
            <w:bottom w:val="none" w:sz="0" w:space="0" w:color="auto"/>
            <w:right w:val="none" w:sz="0" w:space="0" w:color="auto"/>
          </w:divBdr>
        </w:div>
        <w:div w:id="1053194937">
          <w:marLeft w:val="0"/>
          <w:marRight w:val="0"/>
          <w:marTop w:val="0"/>
          <w:marBottom w:val="0"/>
          <w:divBdr>
            <w:top w:val="none" w:sz="0" w:space="0" w:color="auto"/>
            <w:left w:val="none" w:sz="0" w:space="0" w:color="auto"/>
            <w:bottom w:val="none" w:sz="0" w:space="0" w:color="auto"/>
            <w:right w:val="none" w:sz="0" w:space="0" w:color="auto"/>
          </w:divBdr>
        </w:div>
        <w:div w:id="974412288">
          <w:marLeft w:val="0"/>
          <w:marRight w:val="0"/>
          <w:marTop w:val="0"/>
          <w:marBottom w:val="0"/>
          <w:divBdr>
            <w:top w:val="none" w:sz="0" w:space="0" w:color="auto"/>
            <w:left w:val="none" w:sz="0" w:space="0" w:color="auto"/>
            <w:bottom w:val="none" w:sz="0" w:space="0" w:color="auto"/>
            <w:right w:val="none" w:sz="0" w:space="0" w:color="auto"/>
          </w:divBdr>
        </w:div>
        <w:div w:id="1201012966">
          <w:marLeft w:val="0"/>
          <w:marRight w:val="0"/>
          <w:marTop w:val="0"/>
          <w:marBottom w:val="0"/>
          <w:divBdr>
            <w:top w:val="none" w:sz="0" w:space="0" w:color="auto"/>
            <w:left w:val="none" w:sz="0" w:space="0" w:color="auto"/>
            <w:bottom w:val="none" w:sz="0" w:space="0" w:color="auto"/>
            <w:right w:val="none" w:sz="0" w:space="0" w:color="auto"/>
          </w:divBdr>
        </w:div>
        <w:div w:id="279725540">
          <w:marLeft w:val="0"/>
          <w:marRight w:val="0"/>
          <w:marTop w:val="0"/>
          <w:marBottom w:val="0"/>
          <w:divBdr>
            <w:top w:val="none" w:sz="0" w:space="0" w:color="auto"/>
            <w:left w:val="none" w:sz="0" w:space="0" w:color="auto"/>
            <w:bottom w:val="none" w:sz="0" w:space="0" w:color="auto"/>
            <w:right w:val="none" w:sz="0" w:space="0" w:color="auto"/>
          </w:divBdr>
        </w:div>
        <w:div w:id="1418752192">
          <w:marLeft w:val="0"/>
          <w:marRight w:val="0"/>
          <w:marTop w:val="0"/>
          <w:marBottom w:val="0"/>
          <w:divBdr>
            <w:top w:val="none" w:sz="0" w:space="0" w:color="auto"/>
            <w:left w:val="none" w:sz="0" w:space="0" w:color="auto"/>
            <w:bottom w:val="none" w:sz="0" w:space="0" w:color="auto"/>
            <w:right w:val="none" w:sz="0" w:space="0" w:color="auto"/>
          </w:divBdr>
        </w:div>
      </w:divsChild>
    </w:div>
    <w:div w:id="483469921">
      <w:bodyDiv w:val="1"/>
      <w:marLeft w:val="0"/>
      <w:marRight w:val="0"/>
      <w:marTop w:val="0"/>
      <w:marBottom w:val="0"/>
      <w:divBdr>
        <w:top w:val="none" w:sz="0" w:space="0" w:color="auto"/>
        <w:left w:val="none" w:sz="0" w:space="0" w:color="auto"/>
        <w:bottom w:val="none" w:sz="0" w:space="0" w:color="auto"/>
        <w:right w:val="none" w:sz="0" w:space="0" w:color="auto"/>
      </w:divBdr>
      <w:divsChild>
        <w:div w:id="2021621713">
          <w:marLeft w:val="0"/>
          <w:marRight w:val="0"/>
          <w:marTop w:val="0"/>
          <w:marBottom w:val="0"/>
          <w:divBdr>
            <w:top w:val="none" w:sz="0" w:space="0" w:color="auto"/>
            <w:left w:val="none" w:sz="0" w:space="0" w:color="auto"/>
            <w:bottom w:val="none" w:sz="0" w:space="0" w:color="auto"/>
            <w:right w:val="none" w:sz="0" w:space="0" w:color="auto"/>
          </w:divBdr>
        </w:div>
        <w:div w:id="597107115">
          <w:marLeft w:val="0"/>
          <w:marRight w:val="0"/>
          <w:marTop w:val="0"/>
          <w:marBottom w:val="0"/>
          <w:divBdr>
            <w:top w:val="none" w:sz="0" w:space="0" w:color="auto"/>
            <w:left w:val="none" w:sz="0" w:space="0" w:color="auto"/>
            <w:bottom w:val="none" w:sz="0" w:space="0" w:color="auto"/>
            <w:right w:val="none" w:sz="0" w:space="0" w:color="auto"/>
          </w:divBdr>
        </w:div>
      </w:divsChild>
    </w:div>
    <w:div w:id="644774740">
      <w:bodyDiv w:val="1"/>
      <w:marLeft w:val="0"/>
      <w:marRight w:val="0"/>
      <w:marTop w:val="0"/>
      <w:marBottom w:val="0"/>
      <w:divBdr>
        <w:top w:val="none" w:sz="0" w:space="0" w:color="auto"/>
        <w:left w:val="none" w:sz="0" w:space="0" w:color="auto"/>
        <w:bottom w:val="none" w:sz="0" w:space="0" w:color="auto"/>
        <w:right w:val="none" w:sz="0" w:space="0" w:color="auto"/>
      </w:divBdr>
      <w:divsChild>
        <w:div w:id="415170934">
          <w:marLeft w:val="0"/>
          <w:marRight w:val="0"/>
          <w:marTop w:val="0"/>
          <w:marBottom w:val="0"/>
          <w:divBdr>
            <w:top w:val="none" w:sz="0" w:space="0" w:color="auto"/>
            <w:left w:val="none" w:sz="0" w:space="0" w:color="auto"/>
            <w:bottom w:val="none" w:sz="0" w:space="0" w:color="auto"/>
            <w:right w:val="none" w:sz="0" w:space="0" w:color="auto"/>
          </w:divBdr>
        </w:div>
      </w:divsChild>
    </w:div>
    <w:div w:id="659239625">
      <w:bodyDiv w:val="1"/>
      <w:marLeft w:val="0"/>
      <w:marRight w:val="0"/>
      <w:marTop w:val="0"/>
      <w:marBottom w:val="0"/>
      <w:divBdr>
        <w:top w:val="none" w:sz="0" w:space="0" w:color="auto"/>
        <w:left w:val="none" w:sz="0" w:space="0" w:color="auto"/>
        <w:bottom w:val="none" w:sz="0" w:space="0" w:color="auto"/>
        <w:right w:val="none" w:sz="0" w:space="0" w:color="auto"/>
      </w:divBdr>
      <w:divsChild>
        <w:div w:id="1523088306">
          <w:marLeft w:val="0"/>
          <w:marRight w:val="0"/>
          <w:marTop w:val="0"/>
          <w:marBottom w:val="0"/>
          <w:divBdr>
            <w:top w:val="none" w:sz="0" w:space="0" w:color="auto"/>
            <w:left w:val="none" w:sz="0" w:space="0" w:color="auto"/>
            <w:bottom w:val="none" w:sz="0" w:space="0" w:color="auto"/>
            <w:right w:val="none" w:sz="0" w:space="0" w:color="auto"/>
          </w:divBdr>
        </w:div>
        <w:div w:id="139077379">
          <w:marLeft w:val="0"/>
          <w:marRight w:val="0"/>
          <w:marTop w:val="0"/>
          <w:marBottom w:val="0"/>
          <w:divBdr>
            <w:top w:val="none" w:sz="0" w:space="0" w:color="auto"/>
            <w:left w:val="none" w:sz="0" w:space="0" w:color="auto"/>
            <w:bottom w:val="none" w:sz="0" w:space="0" w:color="auto"/>
            <w:right w:val="none" w:sz="0" w:space="0" w:color="auto"/>
          </w:divBdr>
        </w:div>
        <w:div w:id="892428359">
          <w:marLeft w:val="0"/>
          <w:marRight w:val="0"/>
          <w:marTop w:val="0"/>
          <w:marBottom w:val="0"/>
          <w:divBdr>
            <w:top w:val="none" w:sz="0" w:space="0" w:color="auto"/>
            <w:left w:val="none" w:sz="0" w:space="0" w:color="auto"/>
            <w:bottom w:val="none" w:sz="0" w:space="0" w:color="auto"/>
            <w:right w:val="none" w:sz="0" w:space="0" w:color="auto"/>
          </w:divBdr>
        </w:div>
      </w:divsChild>
    </w:div>
    <w:div w:id="671839548">
      <w:bodyDiv w:val="1"/>
      <w:marLeft w:val="0"/>
      <w:marRight w:val="0"/>
      <w:marTop w:val="0"/>
      <w:marBottom w:val="0"/>
      <w:divBdr>
        <w:top w:val="none" w:sz="0" w:space="0" w:color="auto"/>
        <w:left w:val="none" w:sz="0" w:space="0" w:color="auto"/>
        <w:bottom w:val="none" w:sz="0" w:space="0" w:color="auto"/>
        <w:right w:val="none" w:sz="0" w:space="0" w:color="auto"/>
      </w:divBdr>
      <w:divsChild>
        <w:div w:id="24334482">
          <w:marLeft w:val="0"/>
          <w:marRight w:val="0"/>
          <w:marTop w:val="0"/>
          <w:marBottom w:val="0"/>
          <w:divBdr>
            <w:top w:val="none" w:sz="0" w:space="0" w:color="auto"/>
            <w:left w:val="none" w:sz="0" w:space="0" w:color="auto"/>
            <w:bottom w:val="none" w:sz="0" w:space="0" w:color="auto"/>
            <w:right w:val="none" w:sz="0" w:space="0" w:color="auto"/>
          </w:divBdr>
        </w:div>
        <w:div w:id="431970566">
          <w:marLeft w:val="0"/>
          <w:marRight w:val="0"/>
          <w:marTop w:val="0"/>
          <w:marBottom w:val="0"/>
          <w:divBdr>
            <w:top w:val="none" w:sz="0" w:space="0" w:color="auto"/>
            <w:left w:val="none" w:sz="0" w:space="0" w:color="auto"/>
            <w:bottom w:val="none" w:sz="0" w:space="0" w:color="auto"/>
            <w:right w:val="none" w:sz="0" w:space="0" w:color="auto"/>
          </w:divBdr>
        </w:div>
        <w:div w:id="1701972766">
          <w:marLeft w:val="0"/>
          <w:marRight w:val="0"/>
          <w:marTop w:val="0"/>
          <w:marBottom w:val="0"/>
          <w:divBdr>
            <w:top w:val="none" w:sz="0" w:space="0" w:color="auto"/>
            <w:left w:val="none" w:sz="0" w:space="0" w:color="auto"/>
            <w:bottom w:val="none" w:sz="0" w:space="0" w:color="auto"/>
            <w:right w:val="none" w:sz="0" w:space="0" w:color="auto"/>
          </w:divBdr>
        </w:div>
        <w:div w:id="8072510">
          <w:marLeft w:val="0"/>
          <w:marRight w:val="0"/>
          <w:marTop w:val="0"/>
          <w:marBottom w:val="0"/>
          <w:divBdr>
            <w:top w:val="none" w:sz="0" w:space="0" w:color="auto"/>
            <w:left w:val="none" w:sz="0" w:space="0" w:color="auto"/>
            <w:bottom w:val="none" w:sz="0" w:space="0" w:color="auto"/>
            <w:right w:val="none" w:sz="0" w:space="0" w:color="auto"/>
          </w:divBdr>
        </w:div>
        <w:div w:id="904994353">
          <w:marLeft w:val="0"/>
          <w:marRight w:val="0"/>
          <w:marTop w:val="0"/>
          <w:marBottom w:val="0"/>
          <w:divBdr>
            <w:top w:val="none" w:sz="0" w:space="0" w:color="auto"/>
            <w:left w:val="none" w:sz="0" w:space="0" w:color="auto"/>
            <w:bottom w:val="none" w:sz="0" w:space="0" w:color="auto"/>
            <w:right w:val="none" w:sz="0" w:space="0" w:color="auto"/>
          </w:divBdr>
        </w:div>
        <w:div w:id="1063523377">
          <w:marLeft w:val="0"/>
          <w:marRight w:val="0"/>
          <w:marTop w:val="0"/>
          <w:marBottom w:val="0"/>
          <w:divBdr>
            <w:top w:val="none" w:sz="0" w:space="0" w:color="auto"/>
            <w:left w:val="none" w:sz="0" w:space="0" w:color="auto"/>
            <w:bottom w:val="none" w:sz="0" w:space="0" w:color="auto"/>
            <w:right w:val="none" w:sz="0" w:space="0" w:color="auto"/>
          </w:divBdr>
        </w:div>
      </w:divsChild>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976179945">
      <w:bodyDiv w:val="1"/>
      <w:marLeft w:val="0"/>
      <w:marRight w:val="0"/>
      <w:marTop w:val="0"/>
      <w:marBottom w:val="0"/>
      <w:divBdr>
        <w:top w:val="none" w:sz="0" w:space="0" w:color="auto"/>
        <w:left w:val="none" w:sz="0" w:space="0" w:color="auto"/>
        <w:bottom w:val="none" w:sz="0" w:space="0" w:color="auto"/>
        <w:right w:val="none" w:sz="0" w:space="0" w:color="auto"/>
      </w:divBdr>
      <w:divsChild>
        <w:div w:id="536087161">
          <w:marLeft w:val="0"/>
          <w:marRight w:val="0"/>
          <w:marTop w:val="0"/>
          <w:marBottom w:val="0"/>
          <w:divBdr>
            <w:top w:val="none" w:sz="0" w:space="0" w:color="auto"/>
            <w:left w:val="none" w:sz="0" w:space="0" w:color="auto"/>
            <w:bottom w:val="none" w:sz="0" w:space="0" w:color="auto"/>
            <w:right w:val="none" w:sz="0" w:space="0" w:color="auto"/>
          </w:divBdr>
        </w:div>
        <w:div w:id="1223784123">
          <w:marLeft w:val="0"/>
          <w:marRight w:val="0"/>
          <w:marTop w:val="0"/>
          <w:marBottom w:val="0"/>
          <w:divBdr>
            <w:top w:val="none" w:sz="0" w:space="0" w:color="auto"/>
            <w:left w:val="none" w:sz="0" w:space="0" w:color="auto"/>
            <w:bottom w:val="none" w:sz="0" w:space="0" w:color="auto"/>
            <w:right w:val="none" w:sz="0" w:space="0" w:color="auto"/>
          </w:divBdr>
        </w:div>
        <w:div w:id="394667858">
          <w:marLeft w:val="0"/>
          <w:marRight w:val="0"/>
          <w:marTop w:val="0"/>
          <w:marBottom w:val="0"/>
          <w:divBdr>
            <w:top w:val="none" w:sz="0" w:space="0" w:color="auto"/>
            <w:left w:val="none" w:sz="0" w:space="0" w:color="auto"/>
            <w:bottom w:val="none" w:sz="0" w:space="0" w:color="auto"/>
            <w:right w:val="none" w:sz="0" w:space="0" w:color="auto"/>
          </w:divBdr>
        </w:div>
        <w:div w:id="426317633">
          <w:marLeft w:val="0"/>
          <w:marRight w:val="0"/>
          <w:marTop w:val="0"/>
          <w:marBottom w:val="0"/>
          <w:divBdr>
            <w:top w:val="none" w:sz="0" w:space="0" w:color="auto"/>
            <w:left w:val="none" w:sz="0" w:space="0" w:color="auto"/>
            <w:bottom w:val="none" w:sz="0" w:space="0" w:color="auto"/>
            <w:right w:val="none" w:sz="0" w:space="0" w:color="auto"/>
          </w:divBdr>
        </w:div>
        <w:div w:id="938875562">
          <w:marLeft w:val="0"/>
          <w:marRight w:val="0"/>
          <w:marTop w:val="0"/>
          <w:marBottom w:val="0"/>
          <w:divBdr>
            <w:top w:val="none" w:sz="0" w:space="0" w:color="auto"/>
            <w:left w:val="none" w:sz="0" w:space="0" w:color="auto"/>
            <w:bottom w:val="none" w:sz="0" w:space="0" w:color="auto"/>
            <w:right w:val="none" w:sz="0" w:space="0" w:color="auto"/>
          </w:divBdr>
        </w:div>
        <w:div w:id="196160655">
          <w:marLeft w:val="0"/>
          <w:marRight w:val="0"/>
          <w:marTop w:val="0"/>
          <w:marBottom w:val="0"/>
          <w:divBdr>
            <w:top w:val="none" w:sz="0" w:space="0" w:color="auto"/>
            <w:left w:val="none" w:sz="0" w:space="0" w:color="auto"/>
            <w:bottom w:val="none" w:sz="0" w:space="0" w:color="auto"/>
            <w:right w:val="none" w:sz="0" w:space="0" w:color="auto"/>
          </w:divBdr>
        </w:div>
        <w:div w:id="209072413">
          <w:marLeft w:val="0"/>
          <w:marRight w:val="0"/>
          <w:marTop w:val="0"/>
          <w:marBottom w:val="0"/>
          <w:divBdr>
            <w:top w:val="none" w:sz="0" w:space="0" w:color="auto"/>
            <w:left w:val="none" w:sz="0" w:space="0" w:color="auto"/>
            <w:bottom w:val="none" w:sz="0" w:space="0" w:color="auto"/>
            <w:right w:val="none" w:sz="0" w:space="0" w:color="auto"/>
          </w:divBdr>
        </w:div>
      </w:divsChild>
    </w:div>
    <w:div w:id="978999088">
      <w:bodyDiv w:val="1"/>
      <w:marLeft w:val="0"/>
      <w:marRight w:val="0"/>
      <w:marTop w:val="0"/>
      <w:marBottom w:val="0"/>
      <w:divBdr>
        <w:top w:val="none" w:sz="0" w:space="0" w:color="auto"/>
        <w:left w:val="none" w:sz="0" w:space="0" w:color="auto"/>
        <w:bottom w:val="none" w:sz="0" w:space="0" w:color="auto"/>
        <w:right w:val="none" w:sz="0" w:space="0" w:color="auto"/>
      </w:divBdr>
      <w:divsChild>
        <w:div w:id="1070662324">
          <w:marLeft w:val="0"/>
          <w:marRight w:val="0"/>
          <w:marTop w:val="0"/>
          <w:marBottom w:val="0"/>
          <w:divBdr>
            <w:top w:val="none" w:sz="0" w:space="0" w:color="auto"/>
            <w:left w:val="none" w:sz="0" w:space="0" w:color="auto"/>
            <w:bottom w:val="none" w:sz="0" w:space="0" w:color="auto"/>
            <w:right w:val="none" w:sz="0" w:space="0" w:color="auto"/>
          </w:divBdr>
        </w:div>
        <w:div w:id="1300838585">
          <w:marLeft w:val="0"/>
          <w:marRight w:val="0"/>
          <w:marTop w:val="0"/>
          <w:marBottom w:val="0"/>
          <w:divBdr>
            <w:top w:val="none" w:sz="0" w:space="0" w:color="auto"/>
            <w:left w:val="none" w:sz="0" w:space="0" w:color="auto"/>
            <w:bottom w:val="none" w:sz="0" w:space="0" w:color="auto"/>
            <w:right w:val="none" w:sz="0" w:space="0" w:color="auto"/>
          </w:divBdr>
        </w:div>
        <w:div w:id="577372916">
          <w:marLeft w:val="0"/>
          <w:marRight w:val="0"/>
          <w:marTop w:val="0"/>
          <w:marBottom w:val="0"/>
          <w:divBdr>
            <w:top w:val="none" w:sz="0" w:space="0" w:color="auto"/>
            <w:left w:val="none" w:sz="0" w:space="0" w:color="auto"/>
            <w:bottom w:val="none" w:sz="0" w:space="0" w:color="auto"/>
            <w:right w:val="none" w:sz="0" w:space="0" w:color="auto"/>
          </w:divBdr>
        </w:div>
        <w:div w:id="1412460513">
          <w:marLeft w:val="0"/>
          <w:marRight w:val="0"/>
          <w:marTop w:val="0"/>
          <w:marBottom w:val="0"/>
          <w:divBdr>
            <w:top w:val="none" w:sz="0" w:space="0" w:color="auto"/>
            <w:left w:val="none" w:sz="0" w:space="0" w:color="auto"/>
            <w:bottom w:val="none" w:sz="0" w:space="0" w:color="auto"/>
            <w:right w:val="none" w:sz="0" w:space="0" w:color="auto"/>
          </w:divBdr>
        </w:div>
        <w:div w:id="962540006">
          <w:marLeft w:val="0"/>
          <w:marRight w:val="0"/>
          <w:marTop w:val="0"/>
          <w:marBottom w:val="0"/>
          <w:divBdr>
            <w:top w:val="none" w:sz="0" w:space="0" w:color="auto"/>
            <w:left w:val="none" w:sz="0" w:space="0" w:color="auto"/>
            <w:bottom w:val="none" w:sz="0" w:space="0" w:color="auto"/>
            <w:right w:val="none" w:sz="0" w:space="0" w:color="auto"/>
          </w:divBdr>
        </w:div>
        <w:div w:id="1616061799">
          <w:marLeft w:val="0"/>
          <w:marRight w:val="0"/>
          <w:marTop w:val="0"/>
          <w:marBottom w:val="0"/>
          <w:divBdr>
            <w:top w:val="none" w:sz="0" w:space="0" w:color="auto"/>
            <w:left w:val="none" w:sz="0" w:space="0" w:color="auto"/>
            <w:bottom w:val="none" w:sz="0" w:space="0" w:color="auto"/>
            <w:right w:val="none" w:sz="0" w:space="0" w:color="auto"/>
          </w:divBdr>
        </w:div>
        <w:div w:id="2094741932">
          <w:marLeft w:val="0"/>
          <w:marRight w:val="0"/>
          <w:marTop w:val="0"/>
          <w:marBottom w:val="0"/>
          <w:divBdr>
            <w:top w:val="none" w:sz="0" w:space="0" w:color="auto"/>
            <w:left w:val="none" w:sz="0" w:space="0" w:color="auto"/>
            <w:bottom w:val="none" w:sz="0" w:space="0" w:color="auto"/>
            <w:right w:val="none" w:sz="0" w:space="0" w:color="auto"/>
          </w:divBdr>
        </w:div>
        <w:div w:id="591931925">
          <w:marLeft w:val="0"/>
          <w:marRight w:val="0"/>
          <w:marTop w:val="0"/>
          <w:marBottom w:val="0"/>
          <w:divBdr>
            <w:top w:val="none" w:sz="0" w:space="0" w:color="auto"/>
            <w:left w:val="none" w:sz="0" w:space="0" w:color="auto"/>
            <w:bottom w:val="none" w:sz="0" w:space="0" w:color="auto"/>
            <w:right w:val="none" w:sz="0" w:space="0" w:color="auto"/>
          </w:divBdr>
        </w:div>
        <w:div w:id="87387192">
          <w:marLeft w:val="0"/>
          <w:marRight w:val="0"/>
          <w:marTop w:val="0"/>
          <w:marBottom w:val="0"/>
          <w:divBdr>
            <w:top w:val="none" w:sz="0" w:space="0" w:color="auto"/>
            <w:left w:val="none" w:sz="0" w:space="0" w:color="auto"/>
            <w:bottom w:val="none" w:sz="0" w:space="0" w:color="auto"/>
            <w:right w:val="none" w:sz="0" w:space="0" w:color="auto"/>
          </w:divBdr>
        </w:div>
      </w:divsChild>
    </w:div>
    <w:div w:id="988485571">
      <w:bodyDiv w:val="1"/>
      <w:marLeft w:val="0"/>
      <w:marRight w:val="0"/>
      <w:marTop w:val="0"/>
      <w:marBottom w:val="0"/>
      <w:divBdr>
        <w:top w:val="none" w:sz="0" w:space="0" w:color="auto"/>
        <w:left w:val="none" w:sz="0" w:space="0" w:color="auto"/>
        <w:bottom w:val="none" w:sz="0" w:space="0" w:color="auto"/>
        <w:right w:val="none" w:sz="0" w:space="0" w:color="auto"/>
      </w:divBdr>
      <w:divsChild>
        <w:div w:id="294801704">
          <w:marLeft w:val="0"/>
          <w:marRight w:val="0"/>
          <w:marTop w:val="0"/>
          <w:marBottom w:val="0"/>
          <w:divBdr>
            <w:top w:val="none" w:sz="0" w:space="0" w:color="auto"/>
            <w:left w:val="none" w:sz="0" w:space="0" w:color="auto"/>
            <w:bottom w:val="none" w:sz="0" w:space="0" w:color="auto"/>
            <w:right w:val="none" w:sz="0" w:space="0" w:color="auto"/>
          </w:divBdr>
        </w:div>
        <w:div w:id="266546136">
          <w:marLeft w:val="0"/>
          <w:marRight w:val="0"/>
          <w:marTop w:val="0"/>
          <w:marBottom w:val="0"/>
          <w:divBdr>
            <w:top w:val="none" w:sz="0" w:space="0" w:color="auto"/>
            <w:left w:val="none" w:sz="0" w:space="0" w:color="auto"/>
            <w:bottom w:val="none" w:sz="0" w:space="0" w:color="auto"/>
            <w:right w:val="none" w:sz="0" w:space="0" w:color="auto"/>
          </w:divBdr>
        </w:div>
        <w:div w:id="268198062">
          <w:marLeft w:val="0"/>
          <w:marRight w:val="0"/>
          <w:marTop w:val="0"/>
          <w:marBottom w:val="0"/>
          <w:divBdr>
            <w:top w:val="none" w:sz="0" w:space="0" w:color="auto"/>
            <w:left w:val="none" w:sz="0" w:space="0" w:color="auto"/>
            <w:bottom w:val="none" w:sz="0" w:space="0" w:color="auto"/>
            <w:right w:val="none" w:sz="0" w:space="0" w:color="auto"/>
          </w:divBdr>
        </w:div>
        <w:div w:id="631178737">
          <w:marLeft w:val="0"/>
          <w:marRight w:val="0"/>
          <w:marTop w:val="0"/>
          <w:marBottom w:val="0"/>
          <w:divBdr>
            <w:top w:val="none" w:sz="0" w:space="0" w:color="auto"/>
            <w:left w:val="none" w:sz="0" w:space="0" w:color="auto"/>
            <w:bottom w:val="none" w:sz="0" w:space="0" w:color="auto"/>
            <w:right w:val="none" w:sz="0" w:space="0" w:color="auto"/>
          </w:divBdr>
        </w:div>
        <w:div w:id="2032099830">
          <w:marLeft w:val="0"/>
          <w:marRight w:val="0"/>
          <w:marTop w:val="0"/>
          <w:marBottom w:val="0"/>
          <w:divBdr>
            <w:top w:val="none" w:sz="0" w:space="0" w:color="auto"/>
            <w:left w:val="none" w:sz="0" w:space="0" w:color="auto"/>
            <w:bottom w:val="none" w:sz="0" w:space="0" w:color="auto"/>
            <w:right w:val="none" w:sz="0" w:space="0" w:color="auto"/>
          </w:divBdr>
        </w:div>
        <w:div w:id="1187906281">
          <w:marLeft w:val="0"/>
          <w:marRight w:val="0"/>
          <w:marTop w:val="0"/>
          <w:marBottom w:val="0"/>
          <w:divBdr>
            <w:top w:val="none" w:sz="0" w:space="0" w:color="auto"/>
            <w:left w:val="none" w:sz="0" w:space="0" w:color="auto"/>
            <w:bottom w:val="none" w:sz="0" w:space="0" w:color="auto"/>
            <w:right w:val="none" w:sz="0" w:space="0" w:color="auto"/>
          </w:divBdr>
        </w:div>
        <w:div w:id="741609261">
          <w:marLeft w:val="0"/>
          <w:marRight w:val="0"/>
          <w:marTop w:val="0"/>
          <w:marBottom w:val="0"/>
          <w:divBdr>
            <w:top w:val="none" w:sz="0" w:space="0" w:color="auto"/>
            <w:left w:val="none" w:sz="0" w:space="0" w:color="auto"/>
            <w:bottom w:val="none" w:sz="0" w:space="0" w:color="auto"/>
            <w:right w:val="none" w:sz="0" w:space="0" w:color="auto"/>
          </w:divBdr>
        </w:div>
      </w:divsChild>
    </w:div>
    <w:div w:id="1005590056">
      <w:bodyDiv w:val="1"/>
      <w:marLeft w:val="0"/>
      <w:marRight w:val="0"/>
      <w:marTop w:val="0"/>
      <w:marBottom w:val="0"/>
      <w:divBdr>
        <w:top w:val="none" w:sz="0" w:space="0" w:color="auto"/>
        <w:left w:val="none" w:sz="0" w:space="0" w:color="auto"/>
        <w:bottom w:val="none" w:sz="0" w:space="0" w:color="auto"/>
        <w:right w:val="none" w:sz="0" w:space="0" w:color="auto"/>
      </w:divBdr>
      <w:divsChild>
        <w:div w:id="2062944066">
          <w:marLeft w:val="0"/>
          <w:marRight w:val="0"/>
          <w:marTop w:val="0"/>
          <w:marBottom w:val="0"/>
          <w:divBdr>
            <w:top w:val="none" w:sz="0" w:space="0" w:color="auto"/>
            <w:left w:val="none" w:sz="0" w:space="0" w:color="auto"/>
            <w:bottom w:val="none" w:sz="0" w:space="0" w:color="auto"/>
            <w:right w:val="none" w:sz="0" w:space="0" w:color="auto"/>
          </w:divBdr>
        </w:div>
        <w:div w:id="1846627570">
          <w:marLeft w:val="0"/>
          <w:marRight w:val="0"/>
          <w:marTop w:val="0"/>
          <w:marBottom w:val="0"/>
          <w:divBdr>
            <w:top w:val="none" w:sz="0" w:space="0" w:color="auto"/>
            <w:left w:val="none" w:sz="0" w:space="0" w:color="auto"/>
            <w:bottom w:val="none" w:sz="0" w:space="0" w:color="auto"/>
            <w:right w:val="none" w:sz="0" w:space="0" w:color="auto"/>
          </w:divBdr>
        </w:div>
        <w:div w:id="166756281">
          <w:marLeft w:val="0"/>
          <w:marRight w:val="0"/>
          <w:marTop w:val="0"/>
          <w:marBottom w:val="0"/>
          <w:divBdr>
            <w:top w:val="none" w:sz="0" w:space="0" w:color="auto"/>
            <w:left w:val="none" w:sz="0" w:space="0" w:color="auto"/>
            <w:bottom w:val="none" w:sz="0" w:space="0" w:color="auto"/>
            <w:right w:val="none" w:sz="0" w:space="0" w:color="auto"/>
          </w:divBdr>
        </w:div>
        <w:div w:id="2033804529">
          <w:marLeft w:val="0"/>
          <w:marRight w:val="0"/>
          <w:marTop w:val="0"/>
          <w:marBottom w:val="0"/>
          <w:divBdr>
            <w:top w:val="none" w:sz="0" w:space="0" w:color="auto"/>
            <w:left w:val="none" w:sz="0" w:space="0" w:color="auto"/>
            <w:bottom w:val="none" w:sz="0" w:space="0" w:color="auto"/>
            <w:right w:val="none" w:sz="0" w:space="0" w:color="auto"/>
          </w:divBdr>
        </w:div>
        <w:div w:id="114836506">
          <w:marLeft w:val="0"/>
          <w:marRight w:val="0"/>
          <w:marTop w:val="0"/>
          <w:marBottom w:val="0"/>
          <w:divBdr>
            <w:top w:val="none" w:sz="0" w:space="0" w:color="auto"/>
            <w:left w:val="none" w:sz="0" w:space="0" w:color="auto"/>
            <w:bottom w:val="none" w:sz="0" w:space="0" w:color="auto"/>
            <w:right w:val="none" w:sz="0" w:space="0" w:color="auto"/>
          </w:divBdr>
        </w:div>
      </w:divsChild>
    </w:div>
    <w:div w:id="1032606786">
      <w:bodyDiv w:val="1"/>
      <w:marLeft w:val="0"/>
      <w:marRight w:val="0"/>
      <w:marTop w:val="0"/>
      <w:marBottom w:val="0"/>
      <w:divBdr>
        <w:top w:val="none" w:sz="0" w:space="0" w:color="auto"/>
        <w:left w:val="none" w:sz="0" w:space="0" w:color="auto"/>
        <w:bottom w:val="none" w:sz="0" w:space="0" w:color="auto"/>
        <w:right w:val="none" w:sz="0" w:space="0" w:color="auto"/>
      </w:divBdr>
      <w:divsChild>
        <w:div w:id="1781534009">
          <w:marLeft w:val="0"/>
          <w:marRight w:val="0"/>
          <w:marTop w:val="0"/>
          <w:marBottom w:val="0"/>
          <w:divBdr>
            <w:top w:val="none" w:sz="0" w:space="0" w:color="auto"/>
            <w:left w:val="none" w:sz="0" w:space="0" w:color="auto"/>
            <w:bottom w:val="none" w:sz="0" w:space="0" w:color="auto"/>
            <w:right w:val="none" w:sz="0" w:space="0" w:color="auto"/>
          </w:divBdr>
        </w:div>
        <w:div w:id="1355958757">
          <w:marLeft w:val="0"/>
          <w:marRight w:val="0"/>
          <w:marTop w:val="0"/>
          <w:marBottom w:val="0"/>
          <w:divBdr>
            <w:top w:val="none" w:sz="0" w:space="0" w:color="auto"/>
            <w:left w:val="none" w:sz="0" w:space="0" w:color="auto"/>
            <w:bottom w:val="none" w:sz="0" w:space="0" w:color="auto"/>
            <w:right w:val="none" w:sz="0" w:space="0" w:color="auto"/>
          </w:divBdr>
        </w:div>
        <w:div w:id="1967084606">
          <w:marLeft w:val="0"/>
          <w:marRight w:val="0"/>
          <w:marTop w:val="0"/>
          <w:marBottom w:val="0"/>
          <w:divBdr>
            <w:top w:val="none" w:sz="0" w:space="0" w:color="auto"/>
            <w:left w:val="none" w:sz="0" w:space="0" w:color="auto"/>
            <w:bottom w:val="none" w:sz="0" w:space="0" w:color="auto"/>
            <w:right w:val="none" w:sz="0" w:space="0" w:color="auto"/>
          </w:divBdr>
        </w:div>
        <w:div w:id="1696925493">
          <w:marLeft w:val="0"/>
          <w:marRight w:val="0"/>
          <w:marTop w:val="0"/>
          <w:marBottom w:val="0"/>
          <w:divBdr>
            <w:top w:val="none" w:sz="0" w:space="0" w:color="auto"/>
            <w:left w:val="none" w:sz="0" w:space="0" w:color="auto"/>
            <w:bottom w:val="none" w:sz="0" w:space="0" w:color="auto"/>
            <w:right w:val="none" w:sz="0" w:space="0" w:color="auto"/>
          </w:divBdr>
        </w:div>
        <w:div w:id="387650473">
          <w:marLeft w:val="0"/>
          <w:marRight w:val="0"/>
          <w:marTop w:val="0"/>
          <w:marBottom w:val="0"/>
          <w:divBdr>
            <w:top w:val="none" w:sz="0" w:space="0" w:color="auto"/>
            <w:left w:val="none" w:sz="0" w:space="0" w:color="auto"/>
            <w:bottom w:val="none" w:sz="0" w:space="0" w:color="auto"/>
            <w:right w:val="none" w:sz="0" w:space="0" w:color="auto"/>
          </w:divBdr>
        </w:div>
        <w:div w:id="1329094345">
          <w:marLeft w:val="0"/>
          <w:marRight w:val="0"/>
          <w:marTop w:val="0"/>
          <w:marBottom w:val="0"/>
          <w:divBdr>
            <w:top w:val="none" w:sz="0" w:space="0" w:color="auto"/>
            <w:left w:val="none" w:sz="0" w:space="0" w:color="auto"/>
            <w:bottom w:val="none" w:sz="0" w:space="0" w:color="auto"/>
            <w:right w:val="none" w:sz="0" w:space="0" w:color="auto"/>
          </w:divBdr>
        </w:div>
        <w:div w:id="1999266810">
          <w:marLeft w:val="0"/>
          <w:marRight w:val="0"/>
          <w:marTop w:val="0"/>
          <w:marBottom w:val="0"/>
          <w:divBdr>
            <w:top w:val="none" w:sz="0" w:space="0" w:color="auto"/>
            <w:left w:val="none" w:sz="0" w:space="0" w:color="auto"/>
            <w:bottom w:val="none" w:sz="0" w:space="0" w:color="auto"/>
            <w:right w:val="none" w:sz="0" w:space="0" w:color="auto"/>
          </w:divBdr>
        </w:div>
        <w:div w:id="167595725">
          <w:marLeft w:val="0"/>
          <w:marRight w:val="0"/>
          <w:marTop w:val="0"/>
          <w:marBottom w:val="0"/>
          <w:divBdr>
            <w:top w:val="none" w:sz="0" w:space="0" w:color="auto"/>
            <w:left w:val="none" w:sz="0" w:space="0" w:color="auto"/>
            <w:bottom w:val="none" w:sz="0" w:space="0" w:color="auto"/>
            <w:right w:val="none" w:sz="0" w:space="0" w:color="auto"/>
          </w:divBdr>
        </w:div>
        <w:div w:id="542450632">
          <w:marLeft w:val="0"/>
          <w:marRight w:val="0"/>
          <w:marTop w:val="0"/>
          <w:marBottom w:val="0"/>
          <w:divBdr>
            <w:top w:val="none" w:sz="0" w:space="0" w:color="auto"/>
            <w:left w:val="none" w:sz="0" w:space="0" w:color="auto"/>
            <w:bottom w:val="none" w:sz="0" w:space="0" w:color="auto"/>
            <w:right w:val="none" w:sz="0" w:space="0" w:color="auto"/>
          </w:divBdr>
        </w:div>
      </w:divsChild>
    </w:div>
    <w:div w:id="1043213688">
      <w:bodyDiv w:val="1"/>
      <w:marLeft w:val="0"/>
      <w:marRight w:val="0"/>
      <w:marTop w:val="0"/>
      <w:marBottom w:val="0"/>
      <w:divBdr>
        <w:top w:val="none" w:sz="0" w:space="0" w:color="auto"/>
        <w:left w:val="none" w:sz="0" w:space="0" w:color="auto"/>
        <w:bottom w:val="none" w:sz="0" w:space="0" w:color="auto"/>
        <w:right w:val="none" w:sz="0" w:space="0" w:color="auto"/>
      </w:divBdr>
      <w:divsChild>
        <w:div w:id="483934294">
          <w:marLeft w:val="0"/>
          <w:marRight w:val="0"/>
          <w:marTop w:val="0"/>
          <w:marBottom w:val="0"/>
          <w:divBdr>
            <w:top w:val="none" w:sz="0" w:space="0" w:color="auto"/>
            <w:left w:val="none" w:sz="0" w:space="0" w:color="auto"/>
            <w:bottom w:val="none" w:sz="0" w:space="0" w:color="auto"/>
            <w:right w:val="none" w:sz="0" w:space="0" w:color="auto"/>
          </w:divBdr>
        </w:div>
      </w:divsChild>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228304695">
      <w:bodyDiv w:val="1"/>
      <w:marLeft w:val="0"/>
      <w:marRight w:val="0"/>
      <w:marTop w:val="0"/>
      <w:marBottom w:val="0"/>
      <w:divBdr>
        <w:top w:val="none" w:sz="0" w:space="0" w:color="auto"/>
        <w:left w:val="none" w:sz="0" w:space="0" w:color="auto"/>
        <w:bottom w:val="none" w:sz="0" w:space="0" w:color="auto"/>
        <w:right w:val="none" w:sz="0" w:space="0" w:color="auto"/>
      </w:divBdr>
      <w:divsChild>
        <w:div w:id="62069017">
          <w:marLeft w:val="0"/>
          <w:marRight w:val="0"/>
          <w:marTop w:val="0"/>
          <w:marBottom w:val="0"/>
          <w:divBdr>
            <w:top w:val="none" w:sz="0" w:space="0" w:color="auto"/>
            <w:left w:val="none" w:sz="0" w:space="0" w:color="auto"/>
            <w:bottom w:val="none" w:sz="0" w:space="0" w:color="auto"/>
            <w:right w:val="none" w:sz="0" w:space="0" w:color="auto"/>
          </w:divBdr>
        </w:div>
        <w:div w:id="1950119839">
          <w:marLeft w:val="0"/>
          <w:marRight w:val="0"/>
          <w:marTop w:val="0"/>
          <w:marBottom w:val="0"/>
          <w:divBdr>
            <w:top w:val="none" w:sz="0" w:space="0" w:color="auto"/>
            <w:left w:val="none" w:sz="0" w:space="0" w:color="auto"/>
            <w:bottom w:val="none" w:sz="0" w:space="0" w:color="auto"/>
            <w:right w:val="none" w:sz="0" w:space="0" w:color="auto"/>
          </w:divBdr>
        </w:div>
      </w:divsChild>
    </w:div>
    <w:div w:id="1404528781">
      <w:bodyDiv w:val="1"/>
      <w:marLeft w:val="0"/>
      <w:marRight w:val="0"/>
      <w:marTop w:val="0"/>
      <w:marBottom w:val="0"/>
      <w:divBdr>
        <w:top w:val="none" w:sz="0" w:space="0" w:color="auto"/>
        <w:left w:val="none" w:sz="0" w:space="0" w:color="auto"/>
        <w:bottom w:val="none" w:sz="0" w:space="0" w:color="auto"/>
        <w:right w:val="none" w:sz="0" w:space="0" w:color="auto"/>
      </w:divBdr>
    </w:div>
    <w:div w:id="1451322290">
      <w:bodyDiv w:val="1"/>
      <w:marLeft w:val="0"/>
      <w:marRight w:val="0"/>
      <w:marTop w:val="0"/>
      <w:marBottom w:val="0"/>
      <w:divBdr>
        <w:top w:val="none" w:sz="0" w:space="0" w:color="auto"/>
        <w:left w:val="none" w:sz="0" w:space="0" w:color="auto"/>
        <w:bottom w:val="none" w:sz="0" w:space="0" w:color="auto"/>
        <w:right w:val="none" w:sz="0" w:space="0" w:color="auto"/>
      </w:divBdr>
    </w:div>
    <w:div w:id="1504710561">
      <w:bodyDiv w:val="1"/>
      <w:marLeft w:val="0"/>
      <w:marRight w:val="0"/>
      <w:marTop w:val="0"/>
      <w:marBottom w:val="0"/>
      <w:divBdr>
        <w:top w:val="none" w:sz="0" w:space="0" w:color="auto"/>
        <w:left w:val="none" w:sz="0" w:space="0" w:color="auto"/>
        <w:bottom w:val="none" w:sz="0" w:space="0" w:color="auto"/>
        <w:right w:val="none" w:sz="0" w:space="0" w:color="auto"/>
      </w:divBdr>
    </w:div>
    <w:div w:id="1510750429">
      <w:bodyDiv w:val="1"/>
      <w:marLeft w:val="0"/>
      <w:marRight w:val="0"/>
      <w:marTop w:val="0"/>
      <w:marBottom w:val="0"/>
      <w:divBdr>
        <w:top w:val="none" w:sz="0" w:space="0" w:color="auto"/>
        <w:left w:val="none" w:sz="0" w:space="0" w:color="auto"/>
        <w:bottom w:val="none" w:sz="0" w:space="0" w:color="auto"/>
        <w:right w:val="none" w:sz="0" w:space="0" w:color="auto"/>
      </w:divBdr>
      <w:divsChild>
        <w:div w:id="1591083104">
          <w:marLeft w:val="0"/>
          <w:marRight w:val="0"/>
          <w:marTop w:val="0"/>
          <w:marBottom w:val="0"/>
          <w:divBdr>
            <w:top w:val="none" w:sz="0" w:space="0" w:color="auto"/>
            <w:left w:val="none" w:sz="0" w:space="0" w:color="auto"/>
            <w:bottom w:val="none" w:sz="0" w:space="0" w:color="auto"/>
            <w:right w:val="none" w:sz="0" w:space="0" w:color="auto"/>
          </w:divBdr>
        </w:div>
        <w:div w:id="1650137562">
          <w:marLeft w:val="0"/>
          <w:marRight w:val="0"/>
          <w:marTop w:val="0"/>
          <w:marBottom w:val="0"/>
          <w:divBdr>
            <w:top w:val="none" w:sz="0" w:space="0" w:color="auto"/>
            <w:left w:val="none" w:sz="0" w:space="0" w:color="auto"/>
            <w:bottom w:val="none" w:sz="0" w:space="0" w:color="auto"/>
            <w:right w:val="none" w:sz="0" w:space="0" w:color="auto"/>
          </w:divBdr>
        </w:div>
        <w:div w:id="1437486913">
          <w:marLeft w:val="0"/>
          <w:marRight w:val="0"/>
          <w:marTop w:val="0"/>
          <w:marBottom w:val="0"/>
          <w:divBdr>
            <w:top w:val="none" w:sz="0" w:space="0" w:color="auto"/>
            <w:left w:val="none" w:sz="0" w:space="0" w:color="auto"/>
            <w:bottom w:val="none" w:sz="0" w:space="0" w:color="auto"/>
            <w:right w:val="none" w:sz="0" w:space="0" w:color="auto"/>
          </w:divBdr>
        </w:div>
        <w:div w:id="293567026">
          <w:marLeft w:val="0"/>
          <w:marRight w:val="0"/>
          <w:marTop w:val="0"/>
          <w:marBottom w:val="0"/>
          <w:divBdr>
            <w:top w:val="none" w:sz="0" w:space="0" w:color="auto"/>
            <w:left w:val="none" w:sz="0" w:space="0" w:color="auto"/>
            <w:bottom w:val="none" w:sz="0" w:space="0" w:color="auto"/>
            <w:right w:val="none" w:sz="0" w:space="0" w:color="auto"/>
          </w:divBdr>
        </w:div>
        <w:div w:id="2079859789">
          <w:marLeft w:val="0"/>
          <w:marRight w:val="0"/>
          <w:marTop w:val="0"/>
          <w:marBottom w:val="0"/>
          <w:divBdr>
            <w:top w:val="none" w:sz="0" w:space="0" w:color="auto"/>
            <w:left w:val="none" w:sz="0" w:space="0" w:color="auto"/>
            <w:bottom w:val="none" w:sz="0" w:space="0" w:color="auto"/>
            <w:right w:val="none" w:sz="0" w:space="0" w:color="auto"/>
          </w:divBdr>
        </w:div>
        <w:div w:id="974259658">
          <w:marLeft w:val="0"/>
          <w:marRight w:val="0"/>
          <w:marTop w:val="0"/>
          <w:marBottom w:val="0"/>
          <w:divBdr>
            <w:top w:val="none" w:sz="0" w:space="0" w:color="auto"/>
            <w:left w:val="none" w:sz="0" w:space="0" w:color="auto"/>
            <w:bottom w:val="none" w:sz="0" w:space="0" w:color="auto"/>
            <w:right w:val="none" w:sz="0" w:space="0" w:color="auto"/>
          </w:divBdr>
        </w:div>
        <w:div w:id="396559723">
          <w:marLeft w:val="0"/>
          <w:marRight w:val="0"/>
          <w:marTop w:val="0"/>
          <w:marBottom w:val="0"/>
          <w:divBdr>
            <w:top w:val="none" w:sz="0" w:space="0" w:color="auto"/>
            <w:left w:val="none" w:sz="0" w:space="0" w:color="auto"/>
            <w:bottom w:val="none" w:sz="0" w:space="0" w:color="auto"/>
            <w:right w:val="none" w:sz="0" w:space="0" w:color="auto"/>
          </w:divBdr>
        </w:div>
      </w:divsChild>
    </w:div>
    <w:div w:id="1560508101">
      <w:bodyDiv w:val="1"/>
      <w:marLeft w:val="0"/>
      <w:marRight w:val="0"/>
      <w:marTop w:val="0"/>
      <w:marBottom w:val="0"/>
      <w:divBdr>
        <w:top w:val="none" w:sz="0" w:space="0" w:color="auto"/>
        <w:left w:val="none" w:sz="0" w:space="0" w:color="auto"/>
        <w:bottom w:val="none" w:sz="0" w:space="0" w:color="auto"/>
        <w:right w:val="none" w:sz="0" w:space="0" w:color="auto"/>
      </w:divBdr>
      <w:divsChild>
        <w:div w:id="1029257592">
          <w:marLeft w:val="0"/>
          <w:marRight w:val="0"/>
          <w:marTop w:val="0"/>
          <w:marBottom w:val="0"/>
          <w:divBdr>
            <w:top w:val="none" w:sz="0" w:space="0" w:color="auto"/>
            <w:left w:val="none" w:sz="0" w:space="0" w:color="auto"/>
            <w:bottom w:val="none" w:sz="0" w:space="0" w:color="auto"/>
            <w:right w:val="none" w:sz="0" w:space="0" w:color="auto"/>
          </w:divBdr>
        </w:div>
        <w:div w:id="1072584028">
          <w:marLeft w:val="0"/>
          <w:marRight w:val="0"/>
          <w:marTop w:val="0"/>
          <w:marBottom w:val="0"/>
          <w:divBdr>
            <w:top w:val="none" w:sz="0" w:space="0" w:color="auto"/>
            <w:left w:val="none" w:sz="0" w:space="0" w:color="auto"/>
            <w:bottom w:val="none" w:sz="0" w:space="0" w:color="auto"/>
            <w:right w:val="none" w:sz="0" w:space="0" w:color="auto"/>
          </w:divBdr>
        </w:div>
        <w:div w:id="1152715619">
          <w:marLeft w:val="0"/>
          <w:marRight w:val="0"/>
          <w:marTop w:val="0"/>
          <w:marBottom w:val="0"/>
          <w:divBdr>
            <w:top w:val="none" w:sz="0" w:space="0" w:color="auto"/>
            <w:left w:val="none" w:sz="0" w:space="0" w:color="auto"/>
            <w:bottom w:val="none" w:sz="0" w:space="0" w:color="auto"/>
            <w:right w:val="none" w:sz="0" w:space="0" w:color="auto"/>
          </w:divBdr>
        </w:div>
        <w:div w:id="1555582610">
          <w:marLeft w:val="0"/>
          <w:marRight w:val="0"/>
          <w:marTop w:val="0"/>
          <w:marBottom w:val="0"/>
          <w:divBdr>
            <w:top w:val="none" w:sz="0" w:space="0" w:color="auto"/>
            <w:left w:val="none" w:sz="0" w:space="0" w:color="auto"/>
            <w:bottom w:val="none" w:sz="0" w:space="0" w:color="auto"/>
            <w:right w:val="none" w:sz="0" w:space="0" w:color="auto"/>
          </w:divBdr>
        </w:div>
      </w:divsChild>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1701007983">
      <w:bodyDiv w:val="1"/>
      <w:marLeft w:val="0"/>
      <w:marRight w:val="0"/>
      <w:marTop w:val="0"/>
      <w:marBottom w:val="0"/>
      <w:divBdr>
        <w:top w:val="none" w:sz="0" w:space="0" w:color="auto"/>
        <w:left w:val="none" w:sz="0" w:space="0" w:color="auto"/>
        <w:bottom w:val="none" w:sz="0" w:space="0" w:color="auto"/>
        <w:right w:val="none" w:sz="0" w:space="0" w:color="auto"/>
      </w:divBdr>
    </w:div>
    <w:div w:id="1778675938">
      <w:bodyDiv w:val="1"/>
      <w:marLeft w:val="0"/>
      <w:marRight w:val="0"/>
      <w:marTop w:val="0"/>
      <w:marBottom w:val="0"/>
      <w:divBdr>
        <w:top w:val="none" w:sz="0" w:space="0" w:color="auto"/>
        <w:left w:val="none" w:sz="0" w:space="0" w:color="auto"/>
        <w:bottom w:val="none" w:sz="0" w:space="0" w:color="auto"/>
        <w:right w:val="none" w:sz="0" w:space="0" w:color="auto"/>
      </w:divBdr>
      <w:divsChild>
        <w:div w:id="14426320">
          <w:marLeft w:val="0"/>
          <w:marRight w:val="0"/>
          <w:marTop w:val="0"/>
          <w:marBottom w:val="0"/>
          <w:divBdr>
            <w:top w:val="none" w:sz="0" w:space="0" w:color="auto"/>
            <w:left w:val="none" w:sz="0" w:space="0" w:color="auto"/>
            <w:bottom w:val="none" w:sz="0" w:space="0" w:color="auto"/>
            <w:right w:val="none" w:sz="0" w:space="0" w:color="auto"/>
          </w:divBdr>
        </w:div>
        <w:div w:id="1828083204">
          <w:marLeft w:val="0"/>
          <w:marRight w:val="0"/>
          <w:marTop w:val="0"/>
          <w:marBottom w:val="0"/>
          <w:divBdr>
            <w:top w:val="none" w:sz="0" w:space="0" w:color="auto"/>
            <w:left w:val="none" w:sz="0" w:space="0" w:color="auto"/>
            <w:bottom w:val="none" w:sz="0" w:space="0" w:color="auto"/>
            <w:right w:val="none" w:sz="0" w:space="0" w:color="auto"/>
          </w:divBdr>
        </w:div>
      </w:divsChild>
    </w:div>
    <w:div w:id="1797481400">
      <w:bodyDiv w:val="1"/>
      <w:marLeft w:val="0"/>
      <w:marRight w:val="0"/>
      <w:marTop w:val="0"/>
      <w:marBottom w:val="0"/>
      <w:divBdr>
        <w:top w:val="none" w:sz="0" w:space="0" w:color="auto"/>
        <w:left w:val="none" w:sz="0" w:space="0" w:color="auto"/>
        <w:bottom w:val="none" w:sz="0" w:space="0" w:color="auto"/>
        <w:right w:val="none" w:sz="0" w:space="0" w:color="auto"/>
      </w:divBdr>
      <w:divsChild>
        <w:div w:id="397679735">
          <w:marLeft w:val="0"/>
          <w:marRight w:val="0"/>
          <w:marTop w:val="0"/>
          <w:marBottom w:val="0"/>
          <w:divBdr>
            <w:top w:val="none" w:sz="0" w:space="0" w:color="auto"/>
            <w:left w:val="none" w:sz="0" w:space="0" w:color="auto"/>
            <w:bottom w:val="none" w:sz="0" w:space="0" w:color="auto"/>
            <w:right w:val="none" w:sz="0" w:space="0" w:color="auto"/>
          </w:divBdr>
        </w:div>
        <w:div w:id="2126266856">
          <w:marLeft w:val="0"/>
          <w:marRight w:val="0"/>
          <w:marTop w:val="0"/>
          <w:marBottom w:val="0"/>
          <w:divBdr>
            <w:top w:val="none" w:sz="0" w:space="0" w:color="auto"/>
            <w:left w:val="none" w:sz="0" w:space="0" w:color="auto"/>
            <w:bottom w:val="none" w:sz="0" w:space="0" w:color="auto"/>
            <w:right w:val="none" w:sz="0" w:space="0" w:color="auto"/>
          </w:divBdr>
        </w:div>
      </w:divsChild>
    </w:div>
    <w:div w:id="1819761395">
      <w:bodyDiv w:val="1"/>
      <w:marLeft w:val="0"/>
      <w:marRight w:val="0"/>
      <w:marTop w:val="0"/>
      <w:marBottom w:val="0"/>
      <w:divBdr>
        <w:top w:val="none" w:sz="0" w:space="0" w:color="auto"/>
        <w:left w:val="none" w:sz="0" w:space="0" w:color="auto"/>
        <w:bottom w:val="none" w:sz="0" w:space="0" w:color="auto"/>
        <w:right w:val="none" w:sz="0" w:space="0" w:color="auto"/>
      </w:divBdr>
    </w:div>
    <w:div w:id="1862813187">
      <w:bodyDiv w:val="1"/>
      <w:marLeft w:val="0"/>
      <w:marRight w:val="0"/>
      <w:marTop w:val="0"/>
      <w:marBottom w:val="0"/>
      <w:divBdr>
        <w:top w:val="none" w:sz="0" w:space="0" w:color="auto"/>
        <w:left w:val="none" w:sz="0" w:space="0" w:color="auto"/>
        <w:bottom w:val="none" w:sz="0" w:space="0" w:color="auto"/>
        <w:right w:val="none" w:sz="0" w:space="0" w:color="auto"/>
      </w:divBdr>
      <w:divsChild>
        <w:div w:id="1832520554">
          <w:marLeft w:val="0"/>
          <w:marRight w:val="0"/>
          <w:marTop w:val="0"/>
          <w:marBottom w:val="0"/>
          <w:divBdr>
            <w:top w:val="none" w:sz="0" w:space="0" w:color="auto"/>
            <w:left w:val="none" w:sz="0" w:space="0" w:color="auto"/>
            <w:bottom w:val="none" w:sz="0" w:space="0" w:color="auto"/>
            <w:right w:val="none" w:sz="0" w:space="0" w:color="auto"/>
          </w:divBdr>
        </w:div>
        <w:div w:id="1793278503">
          <w:marLeft w:val="0"/>
          <w:marRight w:val="0"/>
          <w:marTop w:val="0"/>
          <w:marBottom w:val="0"/>
          <w:divBdr>
            <w:top w:val="none" w:sz="0" w:space="0" w:color="auto"/>
            <w:left w:val="none" w:sz="0" w:space="0" w:color="auto"/>
            <w:bottom w:val="none" w:sz="0" w:space="0" w:color="auto"/>
            <w:right w:val="none" w:sz="0" w:space="0" w:color="auto"/>
          </w:divBdr>
        </w:div>
      </w:divsChild>
    </w:div>
    <w:div w:id="2015910115">
      <w:bodyDiv w:val="1"/>
      <w:marLeft w:val="0"/>
      <w:marRight w:val="0"/>
      <w:marTop w:val="0"/>
      <w:marBottom w:val="0"/>
      <w:divBdr>
        <w:top w:val="none" w:sz="0" w:space="0" w:color="auto"/>
        <w:left w:val="none" w:sz="0" w:space="0" w:color="auto"/>
        <w:bottom w:val="none" w:sz="0" w:space="0" w:color="auto"/>
        <w:right w:val="none" w:sz="0" w:space="0" w:color="auto"/>
      </w:divBdr>
    </w:div>
    <w:div w:id="2041785799">
      <w:bodyDiv w:val="1"/>
      <w:marLeft w:val="0"/>
      <w:marRight w:val="0"/>
      <w:marTop w:val="0"/>
      <w:marBottom w:val="0"/>
      <w:divBdr>
        <w:top w:val="none" w:sz="0" w:space="0" w:color="auto"/>
        <w:left w:val="none" w:sz="0" w:space="0" w:color="auto"/>
        <w:bottom w:val="none" w:sz="0" w:space="0" w:color="auto"/>
        <w:right w:val="none" w:sz="0" w:space="0" w:color="auto"/>
      </w:divBdr>
      <w:divsChild>
        <w:div w:id="538131315">
          <w:marLeft w:val="0"/>
          <w:marRight w:val="0"/>
          <w:marTop w:val="0"/>
          <w:marBottom w:val="0"/>
          <w:divBdr>
            <w:top w:val="none" w:sz="0" w:space="0" w:color="auto"/>
            <w:left w:val="none" w:sz="0" w:space="0" w:color="auto"/>
            <w:bottom w:val="none" w:sz="0" w:space="0" w:color="auto"/>
            <w:right w:val="none" w:sz="0" w:space="0" w:color="auto"/>
          </w:divBdr>
        </w:div>
        <w:div w:id="1066103659">
          <w:marLeft w:val="0"/>
          <w:marRight w:val="0"/>
          <w:marTop w:val="0"/>
          <w:marBottom w:val="0"/>
          <w:divBdr>
            <w:top w:val="none" w:sz="0" w:space="0" w:color="auto"/>
            <w:left w:val="none" w:sz="0" w:space="0" w:color="auto"/>
            <w:bottom w:val="none" w:sz="0" w:space="0" w:color="auto"/>
            <w:right w:val="none" w:sz="0" w:space="0" w:color="auto"/>
          </w:divBdr>
        </w:div>
      </w:divsChild>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EC7764E-5C1A-4BCE-A96B-02F4A9B74D88}"/>
      </w:docPartPr>
      <w:docPartBody>
        <w:p w:rsidR="00403DB0" w:rsidRDefault="007F4305">
          <w:r w:rsidRPr="00325CFA">
            <w:rPr>
              <w:rStyle w:val="PlaceholderText"/>
            </w:rPr>
            <w:t>Click or tap here to enter text.</w:t>
          </w:r>
        </w:p>
      </w:docPartBody>
    </w:docPart>
    <w:docPart>
      <w:docPartPr>
        <w:name w:val="B0E50CB5A5E449619E121A909313A1C0"/>
        <w:category>
          <w:name w:val="General"/>
          <w:gallery w:val="placeholder"/>
        </w:category>
        <w:types>
          <w:type w:val="bbPlcHdr"/>
        </w:types>
        <w:behaviors>
          <w:behavior w:val="content"/>
        </w:behaviors>
        <w:guid w:val="{2B280190-4353-44E7-AA56-0BBAB3015F91}"/>
      </w:docPartPr>
      <w:docPartBody>
        <w:p w:rsidR="00403DB0" w:rsidRDefault="007F4305" w:rsidP="007F4305">
          <w:pPr>
            <w:pStyle w:val="B0E50CB5A5E449619E121A909313A1C0"/>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ItalicMT">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305"/>
    <w:rsid w:val="001209E0"/>
    <w:rsid w:val="00403DB0"/>
    <w:rsid w:val="007F4305"/>
    <w:rsid w:val="00F752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4305"/>
    <w:rPr>
      <w:color w:val="808080"/>
    </w:rPr>
  </w:style>
  <w:style w:type="paragraph" w:customStyle="1" w:styleId="B0E50CB5A5E449619E121A909313A1C0">
    <w:name w:val="B0E50CB5A5E449619E121A909313A1C0"/>
    <w:rsid w:val="007F43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62C636D-19C1-4F0B-A654-EE5CD948281F}">
  <we:reference id="wa104382081" version="1.46.0.0" store="en-GB" storeType="OMEX"/>
  <we:alternateReferences>
    <we:reference id="wa104382081" version="1.46.0.0" store="" storeType="OMEX"/>
  </we:alternateReferences>
  <we:properties>
    <we:property name="MENDELEY_CITATIONS" value="[{&quot;citationID&quot;:&quot;MENDELEY_CITATION_0fcd911d-e277-48c6-b914-f688ebf2ae54&quot;,&quot;properties&quot;:{&quot;noteIndex&quot;:0},&quot;isEdited&quot;:false,&quot;manualOverride&quot;:{&quot;isManuallyOverridden&quot;:false,&quot;citeprocText&quot;:&quot;(Cosma and Joy, 2008)&quot;,&quot;manualOverrideText&quot;:&quot;&quot;},&quot;citationTag&quot;:&quot;MENDELEY_CITATION_v3_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&quot;,&quot;citationItems&quot;:[{&quot;id&quot;:&quot;12f1b287-a52e-309b-a293-07bb93bb0b0b&quot;,&quot;itemData&quot;:{&quot;type&quot;:&quot;article-journal&quot;,&quot;id&quot;:&quot;12f1b287-a52e-309b-a293-07bb93bb0b0b&quot;,&quot;title&quot;:&quot;Towards a definition of source-code plagiarism&quot;,&quot;author&quot;:[{&quot;family&quot;:&quot;Cosma&quot;,&quot;given&quot;:&quot;Georgina&quot;,&quot;parse-names&quot;:false,&quot;dropping-particle&quot;:&quot;&quot;,&quot;non-dropping-particle&quot;:&quot;&quot;},{&quot;family&quot;:&quot;Joy&quot;,&quot;given&quot;:&quot;Mike&quot;,&quot;parse-names&quot;:false,&quot;dropping-particle&quot;:&quot;&quot;,&quot;non-dropping-particle&quot;:&quot;&quot;}],&quot;container-title&quot;:&quot;IEEE Transactions on Education&quot;,&quot;DOI&quot;:&quot;10.1109/TE.2007.906776&quot;,&quot;ISSN&quot;:&quot;00189359&quot;,&quot;issued&quot;:{&quot;date-parts&quot;:[[2008,5]]},&quot;page&quot;:&quot;195-200&quot;,&quot;abstract&quot;:&quot;A survey using a scenario-based questionnaire format has provided insight into the perceptions of U.K academics who teach programming on computing courses. This survey across various higher education (HE) institutions investigates what academics feel constitutes source-code plagiarism in an undergraduate context. Academics' responses on issues surrounding source-code reuse and acknowledgement are discussed. A general consensus exists among academics that a \&quot;zero tolerance\&quot;plagiarism policy is appropriate; however, some issues concerning source-code reuse and acknowledgement raised controversial responses. This paper discusses the most important findings from the survey and proposes a definition of what can constitute source-code plagiarism from the perspective of U.K. academics who teach programming on computing courses. © 2008 IEEE.&quot;,&quot;issue&quot;:&quot;2&quot;,&quot;volume&quot;:&quot;51&quot;,&quot;container-title-short&quot;:&quot;&quot;},&quot;isTemporary&quot;:false}]},{&quot;citationID&quot;:&quot;MENDELEY_CITATION_5903657b-b853-4229-bfa9-b9779bc7ce15&quot;,&quot;properties&quot;:{&quot;noteIndex&quot;:0},&quot;isEdited&quot;:false,&quot;manualOverride&quot;:{&quot;isManuallyOverridden&quot;:false,&quot;citeprocText&quot;:&quot;(Pierce and Zilles, 2017)&quot;,&quot;manualOverrideText&quot;:&quot;&quot;},&quot;citationTag&quot;:&quot;MENDELEY_CITATION_v3_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&quot;,&quot;citationItems&quot;:[{&quot;id&quot;:&quot;27c0bb8b-4a2c-351c-9c42-a6a3b2fd6ed5&quot;,&quot;itemData&quot;:{&quot;type&quot;:&quot;paper-conference&quot;,&quot;id&quot;:&quot;27c0bb8b-4a2c-351c-9c42-a6a3b2fd6ed5&quot;,&quot;title&quot;:&quot;Investigating Student Plagiarism Patterns and Correlations to Grades&quot;,&quot;author&quot;:[{&quot;family&quot;:&quot;Pierce&quot;,&quot;given&quot;:&quot;Jonathan&quot;,&quot;parse-names&quot;:false,&quot;dropping-particle&quot;:&quot;&quot;,&quot;non-dropping-particle&quot;:&quot;&quot;},{&quot;family&quot;:&quot;Zilles&quot;,&quot;given&quot;:&quot;Craig&quot;,&quot;parse-names&quot;:false,&quot;dropping-particle&quot;:&quot;&quot;,&quot;non-dropping-particle&quot;:&quot;&quot;}],&quot;container-title&quot;:&quot;Proceedings of the 2017 ACM SIGCSE Technical Symposium on Computer Science Education&quot;,&quot;DOI&quot;:&quot;10.1145/3017680.3017797&quot;,&quot;ISBN&quot;:&quot;9781450346986&quot;,&quot;issued&quot;:{&quot;date-parts&quot;:[[2017,3,8]]},&quot;publisher-place&quot;:&quot;New York, NY, USA&quot;,&quot;publisher&quot;:&quot;ACM&quot;,&quot;container-title-short&quot;:&quot;&quot;},&quot;isTemporary&quot;:false}]},{&quot;citationID&quot;:&quot;MENDELEY_CITATION_a931e9f9-5431-4be8-86c7-8062f1ca1c27&quot;,&quot;properties&quot;:{&quot;noteIndex&quot;:0},&quot;isEdited&quot;:false,&quot;manualOverride&quot;:{&quot;isManuallyOverridden&quot;:false,&quot;citeprocText&quot;:&quot;(Pandit and Toksha, 2019)&quot;,&quot;manualOverrideText&quot;:&quot;&quot;},&quot;citationTag&quot;:&quot;MENDELEY_CITATION_v3_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&quot;,&quot;citationItems&quot;:[{&quot;id&quot;:&quot;d8fcbfa5-6b2f-3ad0-891b-8a9ae1aef3ba&quot;,&quot;itemData&quot;:{&quot;type&quot;:&quot;chapter&quot;,&quot;id&quot;:&quot;d8fcbfa5-6b2f-3ad0-891b-8a9ae1aef3ba&quot;,&quot;title&quot;:&quot;Review of Plagiarism Detection Technique in Source Code&quot;,&quot;author&quot;:[{&quot;family&quot;:&quot;Pandit&quot;,&quot;given&quot;:&quot;Anala A.&quot;,&quot;parse-names&quot;:false,&quot;dropping-particle&quot;:&quot;&quot;,&quot;non-dropping-particle&quot;:&quot;&quot;},{&quot;family&quot;:&quot;Toksha&quot;,&quot;given&quot;:&quot;Gaurav&quot;,&quot;parse-names&quot;:false,&quot;dropping-particle&quot;:&quot;&quot;,&quot;non-dropping-particle&quot;:&quot;&quot;}],&quot;container-title&quot;:&quot;International Conference on Intelligent Computing and Smart Communication &quot;,&quot;DOI&quot;:&quot;10.1007/978-981-15-0633-8_38&quot;,&quot;issued&quot;:{&quot;date-parts&quot;:[[2019]]},&quot;publisher-place&quot;:&quot;Singapore&quot;,&quot;page&quot;:&quot;393-405&quot;,&quot;abstract&quot;:&quot;Easy availability of information and code on Internet has increased, leading to an exponential rise in plagiarism. Plagiarism can be broadly classified into two subsections, i.e., Text/Image and Source code. With freely available plagiarism detection techniques, people are becoming aware of how to abuse the system by using some tips and tricks. This paper focuses on techniques of detection, plagiarism tools and a brief discussion on similarity measures currently available. The paper discusses some of the traditional techniques established to detect plagiarism on source code such as Measure of Software Similarity (MOSS) by MIT, JPLAG popular plagiarism detection tools on Java source code, and some of the unique and better ways to detect plagiarism using Parse Trees, Program Dependency Graph, and Machine learning along with the advantages and disadvantages of each technique. It also includes a brief comparison of similarity measures used by various techniques and evaluation techniques.&quot;,&quot;publisher&quot;:&quot;Springer&quot;,&quot;container-title-short&quot;:&quot;&quot;},&quot;isTemporary&quot;:false}]},{&quot;citationID&quot;:&quot;MENDELEY_CITATION_30aa97fa-82d2-46ec-a462-6f96587d8ab8&quot;,&quot;properties&quot;:{&quot;noteIndex&quot;:0},&quot;isEdited&quot;:false,&quot;manualOverride&quot;:{&quot;isManuallyOverridden&quot;:true,&quot;citeprocText&quot;:&quot;(Duracik, Krsak and Hrkut, 2018)&quot;,&quot;manualOverrideText&quot;:&quot;Duracik dkk., (2018)&quot;},&quot;citationTag&quot;:&quot;MENDELEY_CITATION_v3_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&quot;,&quot;citationItems&quot;:[{&quot;id&quot;:&quot;55a7a459-8108-3683-8823-be19997f26b2&quot;,&quot;itemData&quot;:{&quot;type&quot;:&quot;paper-conference&quot;,&quot;id&quot;:&quot;55a7a459-8108-3683-8823-be19997f26b2&quot;,&quot;title&quot;:&quot;Scalable Source Code Plagiarism Detection Using Source Code Vectors Clustering&quot;,&quot;author&quot;:[{&quot;family&quot;:&quot;Duracik&quot;,&quot;given&quot;:&quot;Michal&quot;,&quot;parse-names&quot;:false,&quot;dropping-particle&quot;:&quot;&quot;,&quot;non-dropping-particle&quot;:&quot;&quot;},{&quot;family&quot;:&quot;Krsak&quot;,&quot;given&quot;:&quot;Emil&quot;,&quot;parse-names&quot;:false,&quot;dropping-particle&quot;:&quot;&quot;,&quot;non-dropping-particle&quot;:&quot;&quot;},{&quot;family&quot;:&quot;Hrkut&quot;,&quot;given&quot;:&quot;Patrik&quot;,&quot;parse-names&quot;:false,&quot;dropping-particle&quot;:&quot;&quot;,&quot;non-dropping-particle&quot;:&quot;&quot;}],&quot;container-title&quot;:&quot;2018 IEEE 9th International Conference on Software Engineering and Service Science (ICSESS)&quot;,&quot;DOI&quot;:&quot;10.1109/ICSESS.2018.8663708&quot;,&quot;ISBN&quot;:&quot;978-1-5386-6565-7&quot;,&quot;issued&quot;:{&quot;date-parts&quot;:[[2018,11]]},&quot;publisher-place&quot;:&quot;Beijing, China&quot;,&quot;page&quot;:&quot;499-502&quot;,&quot;abstract&quot;:&quot;Nowadays, the plagiarism is a growing problem due to a lot of easily accessible resources on-line. New algorithms are constantly being developed, but there are not currently many systems, that could be used for successful plagiarism detection in large source files databases. Aim of our work is to deal with plagiarism on a large scale. This paper describes our new scalable approach to the detection of plagiarism in source code in the academic environment. The aim of the algorithm is to search for plagiarism in a huge number of source code files. An incremental clustering approach is applied to achieve modularity and scalability of the algorithm. The paper also details structures of data persistence and methods of searching for source code snippet matches. In addition, we present some results of this approach on real student submissions and compare the results with other detection systems.&quot;,&quot;publisher&quot;:&quot;IEEE&quot;,&quot;container-title-short&quot;:&quot;&quot;},&quot;isTemporary&quot;:false}]},{&quot;citationID&quot;:&quot;MENDELEY_CITATION_ac9eb332-421d-40c7-ada5-3629b9f756f0&quot;,&quot;properties&quot;:{&quot;noteIndex&quot;:0},&quot;isEdited&quot;:false,&quot;manualOverride&quot;:{&quot;isManuallyOverridden&quot;:false,&quot;citeprocText&quot;:&quot;(Nichols et al., 2019)&quot;,&quot;manualOverrideText&quot;:&quot;&quot;},&quot;citationTag&quot;:&quot;MENDELEY_CITATION_v3_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&quot;,&quot;citationItems&quot;:[{&quot;id&quot;:&quot;60e77a27-933c-373d-a61c-e95d4eeab77b&quot;,&quot;itemData&quot;:{&quot;type&quot;:&quot;paper-conference&quot;,&quot;id&quot;:&quot;60e77a27-933c-373d-a61c-e95d4eeab77b&quot;,&quot;title&quot;:&quot;Syntax-based Improvements to Plagiarism Detectors and their Evaluations&quot;,&quot;author&quot;:[{&quot;family&quot;:&quot;Nichols&quot;,&quot;given&quot;:&quot;Lawton&quot;,&quot;parse-names&quot;:false,&quot;dropping-particle&quot;:&quot;&quot;,&quot;non-dropping-particle&quot;:&quot;&quot;},{&quot;family&quot;:&quot;Dewey&quot;,&quot;given&quot;:&quot;Kyle&quot;,&quot;parse-names&quot;:false,&quot;dropping-particle&quot;:&quot;&quot;,&quot;non-dropping-particle&quot;:&quot;&quot;},{&quot;family&quot;:&quot;Emre&quot;,&quot;given&quot;:&quot;Mehmet&quot;,&quot;parse-names&quot;:false,&quot;dropping-particle&quot;:&quot;&quot;,&quot;non-dropping-particle&quot;:&quot;&quot;},{&quot;family&quot;:&quot;Chen&quot;,&quot;given&quot;:&quot;Sitao&quot;,&quot;parse-names&quot;:false,&quot;dropping-particle&quot;:&quot;&quot;,&quot;non-dropping-particle&quot;:&quot;&quot;},{&quot;family&quot;:&quot;Hardekopf&quot;,&quot;given&quot;:&quot;Ben&quot;,&quot;parse-names&quot;:false,&quot;dropping-particle&quot;:&quot;&quot;,&quot;non-dropping-particle&quot;:&quot;&quot;}],&quot;container-title&quot;:&quot;Proceedings of the 2019 ACM Conference on Innovation and Technology in Computer Science Education&quot;,&quot;DOI&quot;:&quot;10.1145/3304221.3319789&quot;,&quot;ISBN&quot;:&quot;9781450368957&quot;,&quot;issued&quot;:{&quot;date-parts&quot;:[[2019,7,2]]},&quot;publisher-place&quot;:&quot;New York, NY, USA&quot;,&quot;page&quot;:&quot;555-561&quot;,&quot;abstract&quot;:&quot;Software plagiarism cheats students out of their own education and leads to unfair grading, making software plagiarism detection an important problem. However, many popular plagiarism detection tools are inaccurate, language-specific, or closed source, limiting their applicability. In this work, we seek to address these problems via a novel approach. We adapt the optimal Smith-Waterman sequence alignment algorithm to precisely measure the similarity between programs, greatly improving detection accuracy relative to competitors. Our approach is applicable to any language describable by an ANTLR grammar, which includes most programming languages. We also provide a new type of evaluation based on random program generation and obfuscation. Finally, we make our approach freely available, allowing for customizations and transparent reasoning about detection behavior.&quot;,&quot;publisher&quot;:&quot;ACM&quot;,&quot;container-title-short&quot;:&quot;&quot;},&quot;isTemporary&quot;:false}]},{&quot;citationID&quot;:&quot;MENDELEY_CITATION_3279f8b2-cb00-4a0a-8f1d-2a65f9a73c88&quot;,&quot;properties&quot;:{&quot;noteIndex&quot;:0},&quot;isEdited&quot;:false,&quot;manualOverride&quot;:{&quot;isManuallyOverridden&quot;:true,&quot;citeprocText&quot;:&quot;(Sri et al., 2018)&quot;,&quot;manualOverrideText&quot;:&quot;Sri dkk., (2018)&quot;},&quot;citationTag&quot;:&quot;MENDELEY_CITATION_v3_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&quot;,&quot;citationItems&quot;:[{&quot;id&quot;:&quot;199e3de9-a7f5-313b-941e-561e0962a718&quot;,&quot;itemData&quot;:{&quot;type&quot;:&quot;article-journal&quot;,&quot;id&quot;:&quot;199e3de9-a7f5-313b-941e-561e0962a718&quot;,&quot;title&quot;:&quot;Document Plagiarism Detection Using Damerau Levenshtein Algorithm And Query Expansion&quot;,&quot;author&quot;:[{&quot;family&quot;:&quot;Sri&quot;,&quot;given&quot;:&quot;Christian&quot;,&quot;parse-names&quot;:false,&quot;dropping-particle&quot;:&quot;&quot;,&quot;non-dropping-particle&quot;:&quot;&quot;},{&quot;family&quot;:&quot;Aditya&quot;,&quot;given&quot;:&quot;Kusuma&quot;,&quot;parse-names&quot;:false,&quot;dropping-particle&quot;:&quot;&quot;,&quot;non-dropping-particle&quot;:&quot;&quot;},{&quot;family&quot;:&quot;Rahmayanti&quot;,&quot;given&quot;:&quot;Vinna&quot;,&quot;parse-names&quot;:false,&quot;dropping-particle&quot;:&quot;&quot;,&quot;non-dropping-particle&quot;:&quot;&quot;},{&quot;family&quot;:&quot;Nastiti&quot;,&quot;given&quot;:&quot;Setyaning&quot;,&quot;parse-names&quot;:false,&quot;dropping-particle&quot;:&quot;&quot;,&quot;non-dropping-particle&quot;:&quot;&quot;}],&quot;container-title&quot;:&quot;Seminar Nasional Teknologi dan Rekayasa (SENTRA)&quot;,&quot;ISSN&quot;:&quot;2527-6050&quot;,&quot;issued&quot;:{&quot;date-parts&quot;:[[2018]]},&quot;page&quot;:&quot;85-89&quot;,&quot;container-title-short&quot;:&quot;&quot;},&quot;isTemporary&quot;:false}]},{&quot;citationID&quot;:&quot;MENDELEY_CITATION_00117051-b9dc-4fa1-8edc-35cb1ef876bb&quot;,&quot;properties&quot;:{&quot;noteIndex&quot;:0},&quot;isEdited&quot;:false,&quot;manualOverride&quot;:{&quot;isManuallyOverridden&quot;:true,&quot;citeprocText&quot;:&quot;(Rusdianto and Chaniago, 2018)&quot;,&quot;manualOverrideText&quot;:&quot;Rusdianto dan Chaniago (2018)&quot;},&quot;citationTag&quot;:&quot;MENDELEY_CITATION_v3_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&quot;,&quot;citationItems&quot;:[{&quot;id&quot;:&quot;b4847fd6-f477-3063-94a8-8bcf6e44c0a7&quot;,&quot;itemData&quot;:{&quot;type&quot;:&quot;article-journal&quot;,&quot;id&quot;:&quot;b4847fd6-f477-3063-94a8-8bcf6e44c0a7&quot;,&quot;title&quot;:&quot;Penerapan Abstract Syntax Tree dan Algoritme Damerau-Levenshtein Distance untuk Mendeteksi  Plagiarisme pada Berkas Source Code&quot;,&quot;author&quot;:[{&quot;family&quot;:&quot;Rusdianto&quot;,&quot;given&quot;:&quot;Stephanie&quot;,&quot;parse-names&quot;:false,&quot;dropping-particle&quot;:&quot;&quot;,&quot;non-dropping-particle&quot;:&quot;&quot;},{&quot;family&quot;:&quot;Chaniago&quot;,&quot;given&quot;:&quot;Ria&quot;,&quot;parse-names&quot;:false,&quot;dropping-particle&quot;:&quot;&quot;,&quot;non-dropping-particle&quot;:&quot;&quot;}],&quot;container-title&quot;:&quot;Jurnal Telematika 13&quot;,&quot;ISSN&quot;:&quot;2579-3772&quot;,&quot;issued&quot;:{&quot;date-parts&quot;:[[2018]]},&quot;page&quot;:&quot;105-110&quot;,&quot;abstract&quot;:&quot;Plagiarisme source code adalah jika sebagai sebuah \nprogram yang terbentuk dari program lainnya memiliki \nstruktur syntax yang sama. Dalam penelitian ini, pendekatan \nyang digunakan untuk mendeteksi plagiarisme adalah tree-based dengan membangun abstract syntax tree atas dua berkas source code terduga plagiat berdasarkan grammar yang telah dirancang. Struktur tree yang terbentuk akan dihitung nilai jarak minimumnya dengan Damerau-Levenshtein Distance Algorithm untuk mendapatkan persentase kemiripan. Sebelumnya, aplikasi menghitung nilai threshold yang didapatkan dari nilai rata-rata kemiripan pasangan berkas plagiat yang dikurangi dengan simpangan bakunya untuk dapat menyatakan kedua berkas masukan plagiat atau tidak. Penelitian ini menganalisis penggunaan grammar terbaik antara lexer rule atau kombinasi lexer dan parser rule, penggunaan kombinasi preprocessing terbaik, serta penggunaan nilai jarak terbaik pada Damerau-Levenshtein Distance Algorithm. Berdasarkan pengujian yang dilakukan, penggunaan grammar lexer dan parser rule menghasilkan akurasi tertinggi, yaitu 97,435 % dengan memakan waktu 118,115 detik dengan nilai threshold 88,2314 %. Kombinasi preprocessing yang menghasilkan akurasi tertinggi 97,435 % menggunakan seluruh preprocessing yang ada atau dengan menggunakan prerpocessing comment saja. Untuk nilai jarak terbaik adalah nilai jarak sebesar 4 dengan akurasi tertinggi, yaitu 97,435%.&quot;,&quot;issue&quot;:&quot;2&quot;,&quot;volume&quot;:&quot;13&quot;,&quot;container-title-short&quot;:&quot;&quot;},&quot;isTemporary&quot;:false}]},{&quot;citationID&quot;:&quot;MENDELEY_CITATION_07e5f794-4dcf-40a7-bfa0-4c742b66fd1e&quot;,&quot;properties&quot;:{&quot;noteIndex&quot;:0},&quot;isEdited&quot;:false,&quot;manualOverride&quot;:{&quot;isManuallyOverridden&quot;:true,&quot;citeprocText&quot;:&quot;(Nichols et al., 2019)&quot;,&quot;manualOverrideText&quot;:&quot;Nichols dkk., (2019)&quot;},&quot;citationTag&quot;:&quot;MENDELEY_CITATION_v3_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&quot;,&quot;citationItems&quot;:[{&quot;id&quot;:&quot;60e77a27-933c-373d-a61c-e95d4eeab77b&quot;,&quot;itemData&quot;:{&quot;type&quot;:&quot;paper-conference&quot;,&quot;id&quot;:&quot;60e77a27-933c-373d-a61c-e95d4eeab77b&quot;,&quot;title&quot;:&quot;Syntax-based Improvements to Plagiarism Detectors and their Evaluations&quot;,&quot;author&quot;:[{&quot;family&quot;:&quot;Nichols&quot;,&quot;given&quot;:&quot;Lawton&quot;,&quot;parse-names&quot;:false,&quot;dropping-particle&quot;:&quot;&quot;,&quot;non-dropping-particle&quot;:&quot;&quot;},{&quot;family&quot;:&quot;Dewey&quot;,&quot;given&quot;:&quot;Kyle&quot;,&quot;parse-names&quot;:false,&quot;dropping-particle&quot;:&quot;&quot;,&quot;non-dropping-particle&quot;:&quot;&quot;},{&quot;family&quot;:&quot;Emre&quot;,&quot;given&quot;:&quot;Mehmet&quot;,&quot;parse-names&quot;:false,&quot;dropping-particle&quot;:&quot;&quot;,&quot;non-dropping-particle&quot;:&quot;&quot;},{&quot;family&quot;:&quot;Chen&quot;,&quot;given&quot;:&quot;Sitao&quot;,&quot;parse-names&quot;:false,&quot;dropping-particle&quot;:&quot;&quot;,&quot;non-dropping-particle&quot;:&quot;&quot;},{&quot;family&quot;:&quot;Hardekopf&quot;,&quot;given&quot;:&quot;Ben&quot;,&quot;parse-names&quot;:false,&quot;dropping-particle&quot;:&quot;&quot;,&quot;non-dropping-particle&quot;:&quot;&quot;}],&quot;container-title&quot;:&quot;Proceedings of the 2019 ACM Conference on Innovation and Technology in Computer Science Education&quot;,&quot;DOI&quot;:&quot;10.1145/3304221.3319789&quot;,&quot;ISBN&quot;:&quot;9781450368957&quot;,&quot;issued&quot;:{&quot;date-parts&quot;:[[2019,7,2]]},&quot;publisher-place&quot;:&quot;New York, NY, USA&quot;,&quot;page&quot;:&quot;555-561&quot;,&quot;abstract&quot;:&quot;Software plagiarism cheats students out of their own education and leads to unfair grading, making software plagiarism detection an important problem. However, many popular plagiarism detection tools are inaccurate, language-specific, or closed source, limiting their applicability. In this work, we seek to address these problems via a novel approach. We adapt the optimal Smith-Waterman sequence alignment algorithm to precisely measure the similarity between programs, greatly improving detection accuracy relative to competitors. Our approach is applicable to any language describable by an ANTLR grammar, which includes most programming languages. We also provide a new type of evaluation based on random program generation and obfuscation. Finally, we make our approach freely available, allowing for customizations and transparent reasoning about detection behavior.&quot;,&quot;publisher&quot;:&quot;ACM&quot;,&quot;container-title-short&quot;:&quot;&quot;},&quot;isTemporary&quot;:false}]},{&quot;citationID&quot;:&quot;MENDELEY_CITATION_5874f6d1-0f2a-4294-8363-e5e8401aa17f&quot;,&quot;properties&quot;:{&quot;noteIndex&quot;:0},&quot;isEdited&quot;:false,&quot;manualOverride&quot;:{&quot;isManuallyOverridden&quot;:true,&quot;citeprocText&quot;:&quot;(Nichols et al., 2019)&quot;,&quot;manualOverrideText&quot;:&quot;Nichols dkk. (2019)&quot;},&quot;citationItems&quot;:[{&quot;id&quot;:&quot;60e77a27-933c-373d-a61c-e95d4eeab77b&quot;,&quot;itemData&quot;:{&quot;type&quot;:&quot;paper-conference&quot;,&quot;id&quot;:&quot;60e77a27-933c-373d-a61c-e95d4eeab77b&quot;,&quot;title&quot;:&quot;Syntax-based Improvements to Plagiarism Detectors and their Evaluations&quot;,&quot;author&quot;:[{&quot;family&quot;:&quot;Nichols&quot;,&quot;given&quot;:&quot;Lawton&quot;,&quot;parse-names&quot;:false,&quot;dropping-particle&quot;:&quot;&quot;,&quot;non-dropping-particle&quot;:&quot;&quot;},{&quot;family&quot;:&quot;Dewey&quot;,&quot;given&quot;:&quot;Kyle&quot;,&quot;parse-names&quot;:false,&quot;dropping-particle&quot;:&quot;&quot;,&quot;non-dropping-particle&quot;:&quot;&quot;},{&quot;family&quot;:&quot;Emre&quot;,&quot;given&quot;:&quot;Mehmet&quot;,&quot;parse-names&quot;:false,&quot;dropping-particle&quot;:&quot;&quot;,&quot;non-dropping-particle&quot;:&quot;&quot;},{&quot;family&quot;:&quot;Chen&quot;,&quot;given&quot;:&quot;Sitao&quot;,&quot;parse-names&quot;:false,&quot;dropping-particle&quot;:&quot;&quot;,&quot;non-dropping-particle&quot;:&quot;&quot;},{&quot;family&quot;:&quot;Hardekopf&quot;,&quot;given&quot;:&quot;Ben&quot;,&quot;parse-names&quot;:false,&quot;dropping-particle&quot;:&quot;&quot;,&quot;non-dropping-particle&quot;:&quot;&quot;}],&quot;container-title&quot;:&quot;Proceedings of the 2019 ACM Conference on Innovation and Technology in Computer Science Education&quot;,&quot;DOI&quot;:&quot;10.1145/3304221.3319789&quot;,&quot;ISBN&quot;:&quot;9781450368957&quot;,&quot;issued&quot;:{&quot;date-parts&quot;:[[2019,7,2]]},&quot;publisher-place&quot;:&quot;New York, NY, USA&quot;,&quot;page&quot;:&quot;555-561&quot;,&quot;abstract&quot;:&quot;Software plagiarism cheats students out of their own education and leads to unfair grading, making software plagiarism detection an important problem. However, many popular plagiarism detection tools are inaccurate, language-specific, or closed source, limiting their applicability. In this work, we seek to address these problems via a novel approach. We adapt the optimal Smith-Waterman sequence alignment algorithm to precisely measure the similarity between programs, greatly improving detection accuracy relative to competitors. Our approach is applicable to any language describable by an ANTLR grammar, which includes most programming languages. We also provide a new type of evaluation based on random program generation and obfuscation. Finally, we make our approach freely available, allowing for customizations and transparent reasoning about detection behavior.&quot;,&quot;publisher&quot;:&quot;ACM&quot;,&quot;container-title-short&quot;:&quot;&quot;},&quot;isTemporary&quot;:false}],&quot;citationTag&quot;:&quot;MENDELEY_CITATION_v3_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&quot;},{&quot;citationID&quot;:&quot;MENDELEY_CITATION_e094a0c5-8ad0-4278-9ded-a357f8921b6b&quot;,&quot;properties&quot;:{&quot;noteIndex&quot;:0},&quot;isEdited&quot;:false,&quot;manualOverride&quot;:{&quot;isManuallyOverridden&quot;:true,&quot;citeprocText&quot;:&quot;(Damerau, 1964)&quot;,&quot;manualOverrideText&quot;:&quot;Damerau (1964)&quot;},&quot;citationTag&quot;:&quot;MENDELEY_CITATION_v3_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&quot;,&quot;citationItems&quot;:[{&quot;id&quot;:&quot;8c0e30d8-7f03-3c5f-8c0e-578eabc6f076&quot;,&quot;itemData&quot;:{&quot;type&quot;:&quot;article-journal&quot;,&quot;id&quot;:&quot;8c0e30d8-7f03-3c5f-8c0e-578eabc6f076&quot;,&quot;title&quot;:&quot;A technique for computer detection and correction of spelling errors&quot;,&quot;author&quot;:[{&quot;family&quot;:&quot;Damerau&quot;,&quot;given&quot;:&quot;Fred J.&quot;,&quot;parse-names&quot;:false,&quot;dropping-particle&quot;:&quot;&quot;,&quot;non-dropping-particle&quot;:&quot;&quot;}],&quot;container-title&quot;:&quot;Communications of the ACM&quot;,&quot;container-title-short&quot;:&quot;Commun ACM&quot;,&quot;DOI&quot;:&quot;10.1145/363958.363994&quot;,&quot;ISSN&quot;:&quot;0001-0782&quot;,&quot;issued&quot;:{&quot;date-parts&quot;:[[1964,3]]},&quot;page&quot;:&quot;171-176&quot;,&quot;abstract&quot;:&quot;&lt;p&gt;The method described assumes that a word which cannot be found in a dictionary has at most one error, which might be a wrong, missing or extra letter or a single transposition. The unidentified input word is compared to the dictionary again, testing each time to see if the words match—assuming one of these errors occurred. During a test run on garbled text, correct identifications were made for over 95 percent of these error types.&lt;/p&gt;&quot;,&quot;issue&quot;:&quot;3&quot;,&quot;volume&quot;:&quot;7&quot;},&quot;isTemporary&quot;:false}]},{&quot;citationID&quot;:&quot;MENDELEY_CITATION_09711d61-85f4-4c31-860b-2ff01e06128e&quot;,&quot;properties&quot;:{&quot;noteIndex&quot;:0},&quot;isEdited&quot;:false,&quot;manualOverride&quot;:{&quot;isManuallyOverridden&quot;:true,&quot;citeprocText&quot;:&quot;(Wagner and Lowrance, 1975)&quot;,&quot;manualOverrideText&quot;:&quot;Wagner dan Lowrance (1975)&quot;},&quot;citationItems&quot;:[{&quot;id&quot;:&quot;066b8fa5-010f-3c1c-8e06-d4a44d49aa1e&quot;,&quot;itemData&quot;:{&quot;type&quot;:&quot;article-journal&quot;,&quot;id&quot;:&quot;066b8fa5-010f-3c1c-8e06-d4a44d49aa1e&quot;,&quot;title&quot;:&quot;An Extension of the String-to-String Correction Problem&quot;,&quot;author&quot;:[{&quot;family&quot;:&quot;Wagner&quot;,&quot;given&quot;:&quot;Robert A.&quot;,&quot;parse-names&quot;:false,&quot;dropping-particle&quot;:&quot;&quot;,&quot;non-dropping-particle&quot;:&quot;&quot;},{&quot;family&quot;:&quot;Lowrance&quot;,&quot;given&quot;:&quot;Roy&quot;,&quot;parse-names&quot;:false,&quot;dropping-particle&quot;:&quot;&quot;,&quot;non-dropping-particle&quot;:&quot;&quot;}],&quot;container-title&quot;:&quot;Journal of the ACM&quot;,&quot;DOI&quot;:&quot;10.1145/321879.321880&quot;,&quot;ISSN&quot;:&quot;0004-5411&quot;,&quot;issued&quot;:{&quot;date-parts&quot;:[[1975,4]]},&quot;page&quot;:&quot;177-183&quot;,&quot;issue&quot;:&quot;2&quot;,&quot;volume&quot;:&quot;22&quot;,&quot;container-title-short&quot;:&quot;&quot;},&quot;isTemporary&quot;:false}],&quot;citationTag&quot;:&quot;MENDELEY_CITATION_v3_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&quot;},{&quot;citationID&quot;:&quot;MENDELEY_CITATION_f3dbcb6d-d95b-4593-ac3d-4b3e93a4fdaf&quot;,&quot;properties&quot;:{&quot;noteIndex&quot;:0},&quot;isEdited&quot;:false,&quot;manualOverride&quot;:{&quot;isManuallyOverridden&quot;:false,&quot;citeprocText&quot;:&quot;(Rusdianto and Chaniago, 2018)&quot;,&quot;manualOverrideText&quot;:&quot;&quot;},&quot;citationTag&quot;:&quot;MENDELEY_CITATION_v3_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&quot;,&quot;citationItems&quot;:[{&quot;id&quot;:&quot;b4847fd6-f477-3063-94a8-8bcf6e44c0a7&quot;,&quot;itemData&quot;:{&quot;type&quot;:&quot;article-journal&quot;,&quot;id&quot;:&quot;b4847fd6-f477-3063-94a8-8bcf6e44c0a7&quot;,&quot;title&quot;:&quot;Penerapan Abstract Syntax Tree dan Algoritme Damerau-Levenshtein Distance untuk Mendeteksi  Plagiarisme pada Berkas Source Code&quot;,&quot;author&quot;:[{&quot;family&quot;:&quot;Rusdianto&quot;,&quot;given&quot;:&quot;Stephanie&quot;,&quot;parse-names&quot;:false,&quot;dropping-particle&quot;:&quot;&quot;,&quot;non-dropping-particle&quot;:&quot;&quot;},{&quot;family&quot;:&quot;Chaniago&quot;,&quot;given&quot;:&quot;Ria&quot;,&quot;parse-names&quot;:false,&quot;dropping-particle&quot;:&quot;&quot;,&quot;non-dropping-particle&quot;:&quot;&quot;}],&quot;container-title&quot;:&quot;Jurnal Telematika 13&quot;,&quot;ISSN&quot;:&quot;2579-3772&quot;,&quot;issued&quot;:{&quot;date-parts&quot;:[[2018]]},&quot;page&quot;:&quot;105-110&quot;,&quot;abstract&quot;:&quot;Plagiarisme source code adalah jika sebagai sebuah \nprogram yang terbentuk dari program lainnya memiliki \nstruktur syntax yang sama. Dalam penelitian ini, pendekatan \nyang digunakan untuk mendeteksi plagiarisme adalah tree-based dengan membangun abstract syntax tree atas dua berkas source code terduga plagiat berdasarkan grammar yang telah dirancang. Struktur tree yang terbentuk akan dihitung nilai jarak minimumnya dengan Damerau-Levenshtein Distance Algorithm untuk mendapatkan persentase kemiripan. Sebelumnya, aplikasi menghitung nilai threshold yang didapatkan dari nilai rata-rata kemiripan pasangan berkas plagiat yang dikurangi dengan simpangan bakunya untuk dapat menyatakan kedua berkas masukan plagiat atau tidak. Penelitian ini menganalisis penggunaan grammar terbaik antara lexer rule atau kombinasi lexer dan parser rule, penggunaan kombinasi preprocessing terbaik, serta penggunaan nilai jarak terbaik pada Damerau-Levenshtein Distance Algorithm. Berdasarkan pengujian yang dilakukan, penggunaan grammar lexer dan parser rule menghasilkan akurasi tertinggi, yaitu 97,435 % dengan memakan waktu 118,115 detik dengan nilai threshold 88,2314 %. Kombinasi preprocessing yang menghasilkan akurasi tertinggi 97,435 % menggunakan seluruh preprocessing yang ada atau dengan menggunakan prerpocessing comment saja. Untuk nilai jarak terbaik adalah nilai jarak sebesar 4 dengan akurasi tertinggi, yaitu 97,435%.&quot;,&quot;issue&quot;:&quot;2&quot;,&quot;volume&quot;:&quot;13&quot;,&quot;container-title-short&quot;:&quot;&quot;},&quot;isTemporary&quot;:false}]}]"/>
    <we:property name="MENDELEY_CITATIONS_STYLE" value="{&quot;id&quot;:&quot;https://www.zotero.org/styles/harvard-anglia-ruskin-university&quot;,&quot;title&quot;:&quot;Anglia Ruskin Universit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D423ABF-0279-4EE5-A0D2-843EA264E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6</Pages>
  <Words>3040</Words>
  <Characters>17331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SENTRIN</vt:lpstr>
    </vt:vector>
  </TitlesOfParts>
  <Company>Dangdutisme</Company>
  <LinksUpToDate>false</LinksUpToDate>
  <CharactersWithSpaces>20331</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SENTRIN</dc:title>
  <dc:creator>SENTRIN</dc:creator>
  <cp:lastModifiedBy>Abd Ammar</cp:lastModifiedBy>
  <cp:revision>87</cp:revision>
  <cp:lastPrinted>2022-07-18T03:04:00Z</cp:lastPrinted>
  <dcterms:created xsi:type="dcterms:W3CDTF">2018-04-23T05:19:00Z</dcterms:created>
  <dcterms:modified xsi:type="dcterms:W3CDTF">2022-07-18T03:04:00Z</dcterms:modified>
</cp:coreProperties>
</file>