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ajorEastAsia"/>
          <w:b/>
          <w:sz w:val="44"/>
          <w:szCs w:val="44"/>
          <w:lang w:val="en-US" w:eastAsia="zh-CN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十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一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Service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tabs>
          <w:tab w:val="left" w:pos="420"/>
        </w:tabs>
        <w:spacing w:line="300" w:lineRule="auto"/>
        <w:ind w:firstLine="360" w:firstLineChars="150"/>
        <w:rPr>
          <w:rFonts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</w:pPr>
      <w:bookmarkStart w:id="2" w:name="_Toc158829675"/>
      <w:r>
        <w:rPr>
          <w:rFonts w:hint="eastAsia"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  <w:t>1、Service的创建和使用</w:t>
      </w:r>
    </w:p>
    <w:p>
      <w:pPr>
        <w:tabs>
          <w:tab w:val="left" w:pos="420"/>
        </w:tabs>
        <w:spacing w:line="300" w:lineRule="auto"/>
        <w:ind w:firstLine="410" w:firstLineChars="171"/>
        <w:rPr>
          <w:rFonts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  <w:t>2、Service的配置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3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Jdk</w:t>
      </w:r>
    </w:p>
    <w:p>
      <w:pPr>
        <w:pStyle w:val="13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jc w:val="left"/>
        <w:rPr>
          <w:rFonts w:hint="eastAsia"/>
          <w:sz w:val="24"/>
        </w:rPr>
      </w:pPr>
      <w:bookmarkStart w:id="6" w:name="_Toc158829687"/>
      <w:r>
        <w:rPr>
          <w:rFonts w:hint="eastAsia"/>
          <w:sz w:val="24"/>
        </w:rPr>
        <w:t>编写一个Service类，里面有求一个1</w:t>
      </w:r>
      <w:r>
        <w:rPr>
          <w:sz w:val="24"/>
        </w:rPr>
        <w:t>~</w:t>
      </w:r>
      <w:r>
        <w:rPr>
          <w:rFonts w:hint="eastAsia"/>
          <w:sz w:val="24"/>
        </w:rPr>
        <w:t>n之和的方法。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编写一个Activity类，里面有绑定、解除绑定、输入一个上届数字n的输入框、计算和的按钮、显示结果的输入框。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当单击绑定按钮时，绑定启动Service；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当单击解除绑定按钮时解除与Service的绑定；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输入完上界数字后，当单击求和按钮时，调用Service的求和方法，并将结果显示到显示结果的输入框中；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实现截图：</w:t>
      </w:r>
    </w:p>
    <w:p>
      <w:pPr>
        <w:jc w:val="left"/>
      </w:pPr>
      <w:r>
        <w:drawing>
          <wp:inline distT="0" distB="0" distL="114300" distR="114300">
            <wp:extent cx="5266690" cy="244411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初始界面</w:t>
      </w:r>
    </w:p>
    <w:p>
      <w:pPr>
        <w:jc w:val="left"/>
      </w:pPr>
      <w:r>
        <w:drawing>
          <wp:inline distT="0" distB="0" distL="114300" distR="114300">
            <wp:extent cx="5266690" cy="24307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绑定启动service</w:t>
      </w:r>
    </w:p>
    <w:p>
      <w:pPr>
        <w:jc w:val="left"/>
      </w:pPr>
      <w:r>
        <w:drawing>
          <wp:inline distT="0" distB="0" distL="114300" distR="114300">
            <wp:extent cx="5266690" cy="2441575"/>
            <wp:effectExtent l="0" t="0" r="635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调用service</w:t>
      </w:r>
    </w:p>
    <w:p>
      <w:pPr>
        <w:jc w:val="left"/>
      </w:pPr>
      <w:r>
        <w:drawing>
          <wp:inline distT="0" distB="0" distL="114300" distR="114300">
            <wp:extent cx="5266690" cy="2438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解除service的绑定</w:t>
      </w:r>
    </w:p>
    <w:p>
      <w:pPr>
        <w:pStyle w:val="2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6"/>
    </w:p>
    <w:p>
      <w:pPr>
        <w:jc w:val="left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写出源代码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Service的代码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用于求1-n-1求和的实现方法.</w:t>
      </w:r>
    </w:p>
    <w:p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/>
          <w:sz w:val="24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com.example.myapplication_001.ex11;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android.os.Binder;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android.os.IBinder;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androidx.annotation.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Nullable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MyService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android.app.Service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MyBinder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Binder{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MyService getService(){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MyService.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MyBinder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binder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MyBinder();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@Nullable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IBinder onBind(Intent intent)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binder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/*构造方法*/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MyService(){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boolean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onUnbind(Intent intent){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return true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onDestroy()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.onDestroy();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/*求一个1~n之和的方法*/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sumOneToN(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n){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temp=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 =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 &lt; n; i++)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temp=temp+i;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temp;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AndroidManifest.xml文件中配置的代码</w:t>
      </w:r>
    </w:p>
    <w:p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/>
          <w:sz w:val="24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&lt;!--实验十一--&gt;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activity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=".ex11.Activity"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:label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="实验十一"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="android.intent.action.MAIN"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category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="android.intent.category.LAUNCHER"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activity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&lt;!--注册sumOneToN的service--&gt;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service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=".ex11.MyService"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="service"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action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jc w:val="left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Activity的代码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里面有绑定、解除绑定、输入一个上届数字n的输入框、计算和的按钮、显示结果的输入框。</w:t>
      </w:r>
    </w:p>
    <w:p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com.example.myapplication_001.ex11;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android.app.Service;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android.content.ComponentName;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android.content.ServiceConnection;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android.os.IBinder;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android.widget.Button;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android.widget.EditText;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androidx.annotation.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Nullable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androidx.appcompat.app.AppCompatActivity;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com.example.myapplication_001.R;</w:t>
      </w:r>
    </w:p>
    <w:p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/>
          <w:sz w:val="24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Activity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AppCompatActivity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EditText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edit_for_n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edit_for_result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btn_startService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btn_stopService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btn_sumOneToN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MyService.MyBinder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binder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MyService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@Nullable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ex11_activity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edit_for_n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(EditText)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ex11_edit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edit_for_result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(EditText)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ex11_edit_result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btn_startService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(Button)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ex11_lock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btn_stopService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(Button)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ex11_stopLock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btn_sumOneToN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(Button)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ex11_sum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/*new一个与MyService.java的连接*/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ServiceConnection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SConn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ServiceConnection()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onServiceConnected(ComponentName componentName, IBinder iBinder)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binder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(MyService.MyBinder) iBinder;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service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binder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.getService();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"onServiceConnected  Success!!"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onServiceDisconnected(ComponentName componentName)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"onServiceDisconnected Success!!"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btn_startService(View view)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 intent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MyService.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class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intent.setAction(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bindService(intent,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SConn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Service.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BIND_AUTO_CREATE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"绑定启动Service"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btn_stopService(View view)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unbindService(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SConn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"解除与Service的绑定"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e.getMessage();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"解除失败，未找到需要解除的Service"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 e.getMessage());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btn_sumOneToN(View view)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(!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edit_for_n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.getText().toString().equals(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String String_n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edit_for_n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.getText().toString();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n = Integer.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parseInt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(String_n);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"输入的上界数字n:"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 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result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.sumOneToN(n);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edit_for_result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 result);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"求和成功"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"求和失败，请先启动绑定"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 e.getMessage());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"请输入上界数字n"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布局文件的代码</w:t>
      </w:r>
    </w:p>
    <w:p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="vertical"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="n："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="@+id/ex11_edit"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="请输入一个上界数字n（整数）"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="@+id/ex11_lock"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="绑定启动Service"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:onClick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="btn_startService"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="@+id/ex11_stopLock"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="解除与Service的绑定"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:onClick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="btn_stopService"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="@+id/ex11_sum"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="计算和"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:onClick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="btn_sumOneToN"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="从1~n之和的结果："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="@+id/ex11_edit_result"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="显示结果"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jc w:val="left"/>
        <w:rPr>
          <w:rFonts w:hint="eastAsia"/>
          <w:sz w:val="24"/>
        </w:rPr>
      </w:pP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在测试程序的过程中，单击求和按钮和解除绑定按钮时出现报错导致程序结束的三种情况，解决方式如下：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</w:rPr>
        <w:t>关于求和按钮：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在A</w:t>
      </w:r>
      <w:r>
        <w:rPr>
          <w:rFonts w:ascii="Times New Roman" w:hAnsi="Times New Roman" w:cs="Times New Roman"/>
          <w:sz w:val="24"/>
        </w:rPr>
        <w:t>ctivity</w:t>
      </w:r>
      <w:r>
        <w:rPr>
          <w:rFonts w:hint="eastAsia" w:ascii="Times New Roman" w:hAnsi="Times New Roman" w:cs="Times New Roman"/>
          <w:sz w:val="24"/>
        </w:rPr>
        <w:t>中，当没有点击绑定s</w:t>
      </w:r>
      <w:r>
        <w:rPr>
          <w:rFonts w:ascii="Times New Roman" w:hAnsi="Times New Roman" w:cs="Times New Roman"/>
          <w:sz w:val="24"/>
        </w:rPr>
        <w:t>ervice</w:t>
      </w:r>
      <w:r>
        <w:rPr>
          <w:rFonts w:hint="eastAsia" w:ascii="Times New Roman" w:hAnsi="Times New Roman" w:cs="Times New Roman"/>
          <w:sz w:val="24"/>
        </w:rPr>
        <w:t>而点击求和时，会出现“找不到对应的s</w:t>
      </w:r>
      <w:r>
        <w:rPr>
          <w:rFonts w:ascii="Times New Roman" w:hAnsi="Times New Roman" w:cs="Times New Roman"/>
          <w:sz w:val="24"/>
        </w:rPr>
        <w:t>ervice</w:t>
      </w:r>
      <w:r>
        <w:rPr>
          <w:rFonts w:hint="eastAsia" w:ascii="Times New Roman" w:hAnsi="Times New Roman" w:cs="Times New Roman"/>
          <w:sz w:val="24"/>
        </w:rPr>
        <w:t>服务”的报错而导致程序结束。通过t</w:t>
      </w:r>
      <w:r>
        <w:rPr>
          <w:rFonts w:ascii="Times New Roman" w:hAnsi="Times New Roman" w:cs="Times New Roman"/>
          <w:sz w:val="24"/>
        </w:rPr>
        <w:t>ry-catch</w:t>
      </w:r>
      <w:r>
        <w:rPr>
          <w:rFonts w:hint="eastAsia" w:ascii="Times New Roman" w:hAnsi="Times New Roman" w:cs="Times New Roman"/>
          <w:sz w:val="24"/>
        </w:rPr>
        <w:t>抛异常来解决这个问题，并通过控制台打印来得知报错信息。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当用于接收上界数字n的输入框为空时，直接在控制台打印“请输入上界数字n”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关于解除与s</w:t>
      </w:r>
      <w:r>
        <w:rPr>
          <w:rFonts w:ascii="Times New Roman" w:hAnsi="Times New Roman" w:cs="Times New Roman"/>
          <w:sz w:val="24"/>
        </w:rPr>
        <w:t>erice</w:t>
      </w:r>
      <w:r>
        <w:rPr>
          <w:rFonts w:hint="eastAsia" w:ascii="Times New Roman" w:hAnsi="Times New Roman" w:cs="Times New Roman"/>
          <w:sz w:val="24"/>
        </w:rPr>
        <w:t>绑定的按钮：</w:t>
      </w:r>
    </w:p>
    <w:p>
      <w:pPr>
        <w:spacing w:line="360" w:lineRule="auto"/>
        <w:ind w:firstLine="420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当该activity没有绑定自定义的service时，会出现notfound的报错，通过t</w:t>
      </w:r>
      <w:r>
        <w:rPr>
          <w:rFonts w:ascii="Times New Roman" w:hAnsi="Times New Roman" w:cs="Times New Roman"/>
          <w:sz w:val="24"/>
        </w:rPr>
        <w:t>ry-catch</w:t>
      </w:r>
      <w:r>
        <w:rPr>
          <w:rFonts w:hint="eastAsia" w:ascii="Times New Roman" w:hAnsi="Times New Roman" w:cs="Times New Roman"/>
          <w:sz w:val="24"/>
        </w:rPr>
        <w:t>解决。</w:t>
      </w:r>
    </w:p>
    <w:p>
      <w:pPr>
        <w:spacing w:line="360" w:lineRule="auto"/>
        <w:ind w:firstLine="420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还需深入理解service的含义与使用。</w:t>
      </w:r>
      <w:bookmarkStart w:id="7" w:name="_GoBack"/>
      <w:bookmarkEnd w:id="7"/>
    </w:p>
    <w:p>
      <w:pPr>
        <w:spacing w:line="360" w:lineRule="auto"/>
        <w:rPr>
          <w:rFonts w:ascii="Times New Roman" w:hAnsi="Times New Roman" w:cs="Times New Roman"/>
          <w:sz w:val="24"/>
        </w:rPr>
      </w:pP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  <w:lang w:val="en-US" w:eastAsia="zh-CN"/>
      </w:rPr>
      <w:t xml:space="preserve"> </w:t>
    </w:r>
    <w:r>
      <w:rPr>
        <w:rFonts w:hint="eastAsia"/>
        <w:sz w:val="21"/>
        <w:szCs w:val="21"/>
        <w:u w:val="single"/>
      </w:rPr>
      <w:t xml:space="preserve">     </w:t>
    </w:r>
  </w:p>
  <w:p>
    <w:pPr>
      <w:pStyle w:val="6"/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2023/11/30</w:t>
    </w:r>
    <w:r>
      <w:rPr>
        <w:sz w:val="21"/>
        <w:szCs w:val="21"/>
        <w:u w:val="single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E37F2B"/>
    <w:multiLevelType w:val="multilevel"/>
    <w:tmpl w:val="4BE37F2B"/>
    <w:lvl w:ilvl="0" w:tentative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3" w:hanging="420"/>
      </w:pPr>
    </w:lvl>
    <w:lvl w:ilvl="2" w:tentative="0">
      <w:start w:val="1"/>
      <w:numFmt w:val="lowerRoman"/>
      <w:lvlText w:val="%3."/>
      <w:lvlJc w:val="right"/>
      <w:pPr>
        <w:ind w:left="2253" w:hanging="420"/>
      </w:pPr>
    </w:lvl>
    <w:lvl w:ilvl="3" w:tentative="0">
      <w:start w:val="1"/>
      <w:numFmt w:val="decimal"/>
      <w:lvlText w:val="%4."/>
      <w:lvlJc w:val="left"/>
      <w:pPr>
        <w:ind w:left="2673" w:hanging="420"/>
      </w:pPr>
    </w:lvl>
    <w:lvl w:ilvl="4" w:tentative="0">
      <w:start w:val="1"/>
      <w:numFmt w:val="lowerLetter"/>
      <w:lvlText w:val="%5)"/>
      <w:lvlJc w:val="left"/>
      <w:pPr>
        <w:ind w:left="3093" w:hanging="420"/>
      </w:pPr>
    </w:lvl>
    <w:lvl w:ilvl="5" w:tentative="0">
      <w:start w:val="1"/>
      <w:numFmt w:val="lowerRoman"/>
      <w:lvlText w:val="%6."/>
      <w:lvlJc w:val="right"/>
      <w:pPr>
        <w:ind w:left="3513" w:hanging="420"/>
      </w:pPr>
    </w:lvl>
    <w:lvl w:ilvl="6" w:tentative="0">
      <w:start w:val="1"/>
      <w:numFmt w:val="decimal"/>
      <w:lvlText w:val="%7."/>
      <w:lvlJc w:val="left"/>
      <w:pPr>
        <w:ind w:left="3933" w:hanging="420"/>
      </w:pPr>
    </w:lvl>
    <w:lvl w:ilvl="7" w:tentative="0">
      <w:start w:val="1"/>
      <w:numFmt w:val="lowerLetter"/>
      <w:lvlText w:val="%8)"/>
      <w:lvlJc w:val="left"/>
      <w:pPr>
        <w:ind w:left="4353" w:hanging="420"/>
      </w:pPr>
    </w:lvl>
    <w:lvl w:ilvl="8" w:tentative="0">
      <w:start w:val="1"/>
      <w:numFmt w:val="lowerRoman"/>
      <w:lvlText w:val="%9."/>
      <w:lvlJc w:val="right"/>
      <w:pPr>
        <w:ind w:left="4773" w:hanging="420"/>
      </w:pPr>
    </w:lvl>
  </w:abstractNum>
  <w:abstractNum w:abstractNumId="1">
    <w:nsid w:val="714914FE"/>
    <w:multiLevelType w:val="singleLevel"/>
    <w:tmpl w:val="714914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A7A63CE"/>
    <w:multiLevelType w:val="multilevel"/>
    <w:tmpl w:val="7A7A63C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14D90D70"/>
    <w:rsid w:val="295C699F"/>
    <w:rsid w:val="50487AB0"/>
    <w:rsid w:val="55644A28"/>
    <w:rsid w:val="58F743A0"/>
    <w:rsid w:val="66B532A1"/>
    <w:rsid w:val="7797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Plain Text"/>
    <w:basedOn w:val="1"/>
    <w:link w:val="15"/>
    <w:uiPriority w:val="0"/>
    <w:rPr>
      <w:rFonts w:ascii="宋体" w:hAnsi="Courier New" w:eastAsia="宋体" w:cs="Times New Roman"/>
      <w:szCs w:val="20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6"/>
    <w:uiPriority w:val="99"/>
    <w:rPr>
      <w:sz w:val="18"/>
      <w:szCs w:val="18"/>
    </w:rPr>
  </w:style>
  <w:style w:type="character" w:customStyle="1" w:styleId="12">
    <w:name w:val="页脚 字符"/>
    <w:basedOn w:val="10"/>
    <w:link w:val="5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正文－G"/>
    <w:basedOn w:val="1"/>
    <w:qFormat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5">
    <w:name w:val="纯文本 字符"/>
    <w:basedOn w:val="10"/>
    <w:link w:val="4"/>
    <w:qFormat/>
    <w:uiPriority w:val="0"/>
    <w:rPr>
      <w:rFonts w:ascii="宋体" w:hAnsi="Courier New" w:eastAsia="宋体" w:cs="Times New Roman"/>
      <w:szCs w:val="20"/>
    </w:rPr>
  </w:style>
  <w:style w:type="character" w:customStyle="1" w:styleId="16">
    <w:name w:val="标题 2 字符"/>
    <w:basedOn w:val="10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0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2023-11-30T14:14:34Z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