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rFonts w:hint="eastAsia"/>
          <w:b/>
          <w:bCs/>
          <w:sz w:val="28"/>
        </w:rPr>
        <w:t>计算机科学与技术学院</w:t>
      </w:r>
    </w:p>
    <w:p>
      <w:pPr>
        <w:spacing w:line="720" w:lineRule="auto"/>
        <w:jc w:val="center"/>
        <w:rPr>
          <w:rFonts w:hint="eastAsia"/>
          <w:b/>
          <w:sz w:val="32"/>
          <w:szCs w:val="32"/>
        </w:rPr>
      </w:pPr>
      <w:bookmarkStart w:id="0" w:name="_Toc164566734"/>
      <w:bookmarkStart w:id="1" w:name="_Toc164569655"/>
      <w:r>
        <w:rPr>
          <w:b/>
          <w:sz w:val="32"/>
          <w:szCs w:val="32"/>
        </w:rPr>
        <w:t>课程设计说明书</w:t>
      </w:r>
      <w:bookmarkEnd w:id="0"/>
      <w:bookmarkEnd w:id="1"/>
    </w:p>
    <w:p>
      <w:pPr>
        <w:jc w:val="center"/>
        <w:rPr>
          <w:rFonts w:hint="eastAsia"/>
          <w:b/>
          <w:color w:val="000000"/>
          <w:sz w:val="44"/>
          <w:szCs w:val="44"/>
        </w:rPr>
      </w:pPr>
    </w:p>
    <w:p>
      <w:pPr>
        <w:jc w:val="center"/>
        <w:rPr>
          <w:rFonts w:hint="eastAsia"/>
          <w:b/>
          <w:color w:val="000000"/>
          <w:sz w:val="44"/>
          <w:szCs w:val="44"/>
        </w:rPr>
      </w:pPr>
    </w:p>
    <w:p>
      <w:pPr>
        <w:jc w:val="center"/>
        <w:rPr>
          <w:rFonts w:hint="eastAsia"/>
          <w:b/>
          <w:color w:val="000000"/>
          <w:sz w:val="44"/>
          <w:szCs w:val="44"/>
        </w:rPr>
      </w:pPr>
    </w:p>
    <w:p>
      <w:pPr>
        <w:ind w:firstLine="840" w:firstLineChars="400"/>
        <w:rPr>
          <w:rFonts w:hint="eastAsia"/>
          <w:color w:val="000000"/>
        </w:rPr>
      </w:pPr>
    </w:p>
    <w:p>
      <w:pPr>
        <w:spacing w:line="480" w:lineRule="auto"/>
        <w:ind w:firstLine="840" w:firstLineChars="300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58240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A1yvDWAAAACQEAAA8AAAAAAAAA&#10;AQAgAAAAIgAAAGRycy9kb3ducmV2LnhtbFBLAQIUABQAAAAIAIdO4kDUjDYo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题    目：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学生公寓管理系统设计-学生管理及财产管理</w:t>
      </w:r>
    </w:p>
    <w:p>
      <w:pPr>
        <w:spacing w:line="480" w:lineRule="auto"/>
        <w:ind w:firstLine="840" w:firstLineChars="3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5408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gNcrw1gAAAAkBAAAPAAAAAAAA&#10;AAEAIAAAACIAAABkcnMvZG93bnJldi54bWxQSwECFAAUAAAACACHTuJAxedSRdsBAACW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课    程：</w:t>
      </w:r>
      <w:r>
        <w:rPr>
          <w:rFonts w:hint="eastAsia"/>
          <w:color w:val="000000"/>
          <w:sz w:val="28"/>
          <w:szCs w:val="28"/>
        </w:rPr>
        <w:t xml:space="preserve">        数据库原理及应用课程设计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59264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A1yvDWAAAACQEAAA8AAAAAAAAA&#10;AQAgAAAAIgAAAGRycy9kb3ducmV2LnhtbFBLAQIUABQAAAAIAIdO4kD5pN9B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院 （部）：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计算机科学与技术学院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0288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A1yvDWAAAACQEAAA8AAAAAAAAA&#10;AQAgAAAAIgAAAGRycy9kb3ducmV2LnhtbFBLAQIUABQAAAAIAIdO4kDe2Pf1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专    业：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软件工程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1312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gNcrw1gAAAAkBAAAPAAAAAAAA&#10;AAEAIAAAACIAAABkcnMvZG93bnJldi54bWxQSwECFAAUAAAACACHTuJA6M+7LNsBAACW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班    级：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软件162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2336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gNcrw1gAAAAkBAAAPAAAAAAAA&#10;AAEAIAAAACIAAABkcnMvZG93bnJldi54bWxQSwECFAAUAAAACACHTuJAyhlz9tsBAACW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学生姓名：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曾繁恒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6432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gNcrw1gAAAAkBAAAPAAAAAAAA&#10;AAEAIAAAACIAAABkcnMvZG93bnJldi54bWxQSwECFAAUAAAACACHTuJA7WVbQtsBAACW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学    号：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201611104051</w:t>
      </w:r>
    </w:p>
    <w:p>
      <w:pPr>
        <w:spacing w:line="480" w:lineRule="auto"/>
        <w:ind w:firstLine="840" w:firstLineChars="300"/>
        <w:rPr>
          <w:rFonts w:hint="eastAsia" w:eastAsia="宋体"/>
          <w:color w:val="000000"/>
          <w:sz w:val="28"/>
          <w:szCs w:val="28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3360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A1yvDWAAAACQEAAA8AAAAAAAAA&#10;AQAgAAAAIgAAAGRycy9kb3ducmV2LnhtbFBLAQIUABQAAAAIAIdO4kDbcheb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指导教师：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孙倩</w:t>
      </w:r>
    </w:p>
    <w:p>
      <w:pPr>
        <w:spacing w:line="480" w:lineRule="auto"/>
        <w:ind w:firstLine="840" w:firstLineChars="300"/>
        <w:rPr>
          <w:rFonts w:hint="eastAsia" w:eastAsia="宋体"/>
          <w:kern w:val="0"/>
          <w:lang w:val="en-US" w:eastAsia="zh-CN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21717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3.4pt;height:0pt;width:171pt;z-index:251664384;mso-width-relative:page;mso-height-relative:page;" filled="f" stroked="t" coordsize="21600,21600" o:gfxdata="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gNcrw1gAAAAkBAAAPAAAAAAAA&#10;AAEAIAAAACIAAABkcnMvZG93bnJldi54bWxQSwECFAAUAAAACACHTuJA/A4/L9sBAACW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w:t>完成日期：</w:t>
      </w:r>
      <w:r>
        <w:rPr>
          <w:rFonts w:hint="eastAsia"/>
          <w:color w:val="000000"/>
          <w:sz w:val="28"/>
          <w:szCs w:val="28"/>
          <w:lang w:val="en-US" w:eastAsia="zh-CN"/>
        </w:rPr>
        <w:t xml:space="preserve">        2019.1.10</w:t>
      </w:r>
    </w:p>
    <w:p>
      <w:pPr>
        <w:pStyle w:val="7"/>
        <w:rPr>
          <w:rFonts w:hint="eastAsia" w:ascii="黑体" w:eastAsia="黑体"/>
          <w:b w:val="0"/>
          <w:sz w:val="36"/>
          <w:szCs w:val="36"/>
        </w:rPr>
      </w:pPr>
      <w:r>
        <w:rPr>
          <w:kern w:val="0"/>
        </w:rPr>
        <w:br w:type="page"/>
      </w:r>
    </w:p>
    <w:p>
      <w:pPr>
        <w:jc w:val="center"/>
        <w:rPr>
          <w:rFonts w:hint="eastAsia"/>
          <w:b/>
          <w:bCs/>
          <w:sz w:val="28"/>
        </w:rPr>
      </w:pPr>
      <w:bookmarkStart w:id="2" w:name="_Toc451848348"/>
      <w:bookmarkStart w:id="3" w:name="_Toc164566736"/>
      <w:bookmarkStart w:id="4" w:name="_Toc164569657"/>
      <w:r>
        <w:rPr>
          <w:rFonts w:hint="eastAsia"/>
          <w:b/>
          <w:bCs/>
          <w:sz w:val="28"/>
        </w:rPr>
        <w:t>山东建筑大学计算机科学与技术学院</w:t>
      </w:r>
    </w:p>
    <w:p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课程设计任务书</w:t>
      </w:r>
      <w:bookmarkEnd w:id="2"/>
      <w:bookmarkEnd w:id="3"/>
      <w:bookmarkEnd w:id="4"/>
    </w:p>
    <w:tbl>
      <w:tblPr>
        <w:tblStyle w:val="11"/>
        <w:tblpPr w:leftFromText="180" w:rightFromText="180" w:vertAnchor="text" w:horzAnchor="margin" w:tblpXSpec="center" w:tblpY="310"/>
        <w:tblW w:w="847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698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" w:hRule="atLeast"/>
        </w:trPr>
        <w:tc>
          <w:tcPr>
            <w:tcW w:w="1488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6984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学生公寓管理系统设计与实现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7" w:hRule="atLeast"/>
        </w:trPr>
        <w:tc>
          <w:tcPr>
            <w:tcW w:w="148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 w:line="0" w:lineRule="atLeast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698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/>
              <w:ind w:left="0" w:right="36" w:rightChars="17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学</w:t>
            </w:r>
            <w:r>
              <w:rPr>
                <w:rFonts w:hint="eastAsia"/>
              </w:rPr>
              <w:t>校有若干公寓楼，每栋5层，每层18个宿舍，每个宿舍4个学生，每个宿舍又有相同的财产，如床、桌椅、风扇、电视、卫生工具等，描述这些财产的数据项如下：编号，名称，单位，单价，数量等。需要一个公寓管理系统实现管理。系统主要模块如下：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（1）宿舍分配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（2）学生管理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（3）财产管理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（4）宿舍卫生检查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（5）出入登记</w:t>
            </w:r>
          </w:p>
          <w:p>
            <w:pPr>
              <w:keepNext w:val="0"/>
              <w:keepLines w:val="0"/>
              <w:suppressLineNumbers w:val="0"/>
              <w:tabs>
                <w:tab w:val="left" w:pos="284"/>
              </w:tabs>
              <w:spacing w:before="0" w:beforeAutospacing="0" w:after="0" w:afterAutospacing="0" w:line="360" w:lineRule="auto"/>
              <w:ind w:left="284" w:right="0"/>
              <w:rPr>
                <w:rFonts w:hint="eastAsia"/>
              </w:rPr>
            </w:pPr>
            <w:r>
              <w:rPr>
                <w:rFonts w:hint="eastAsia"/>
              </w:rPr>
              <w:t>（6）系统管理</w:t>
            </w:r>
          </w:p>
          <w:p>
            <w:pPr>
              <w:keepNext w:val="0"/>
              <w:keepLines w:val="0"/>
              <w:suppressLineNumbers w:val="0"/>
              <w:spacing w:before="50" w:beforeAutospacing="0" w:after="0" w:afterAutospacing="0"/>
              <w:ind w:left="0" w:right="36" w:rightChars="17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要求：完成自己设计的模块：学生公寓管理系统设计-学生管理模块及财产管理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7" w:hRule="atLeast"/>
        </w:trPr>
        <w:tc>
          <w:tcPr>
            <w:tcW w:w="148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suppressLineNumbers w:val="0"/>
              <w:spacing w:before="50" w:beforeAutospacing="0" w:after="0" w:afterAutospacing="0"/>
              <w:ind w:left="239" w:leftChars="114"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设计内容与步骤</w:t>
            </w:r>
          </w:p>
        </w:tc>
        <w:tc>
          <w:tcPr>
            <w:tcW w:w="6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需求分析</w:t>
            </w:r>
          </w:p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数据库设计</w:t>
            </w:r>
          </w:p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用SQL语句、触发器与存储过程等实现功能</w:t>
            </w:r>
          </w:p>
          <w:p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课程设计说明书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3" w:hRule="atLeast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 w:line="540" w:lineRule="exact"/>
              <w:ind w:left="0" w:right="0"/>
              <w:rPr>
                <w:rFonts w:hint="default"/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69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设计工作6学时</w:t>
            </w:r>
          </w:p>
          <w:p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实现4学时</w:t>
            </w:r>
          </w:p>
          <w:p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课程设计说明书2学时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3" w:hRule="atLeast"/>
        </w:trPr>
        <w:tc>
          <w:tcPr>
            <w:tcW w:w="1488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50" w:beforeAutospacing="0" w:after="0" w:afterAutospacing="0" w:line="540" w:lineRule="exact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6984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考勤20%</w:t>
            </w:r>
          </w:p>
          <w:p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课程设计说明书50%</w:t>
            </w:r>
          </w:p>
          <w:p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50" w:beforeAutospacing="0" w:after="0" w:afterAutospacing="0"/>
              <w:ind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答辩30%</w:t>
            </w:r>
          </w:p>
        </w:tc>
      </w:tr>
    </w:tbl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rPr>
          <w:rFonts w:hint="eastAsia"/>
        </w:rPr>
      </w:pPr>
    </w:p>
    <w:p>
      <w:pPr>
        <w:spacing w:before="50"/>
        <w:ind w:firstLine="315" w:firstLineChars="150"/>
        <w:rPr>
          <w:rFonts w:hint="eastAsia"/>
        </w:rPr>
      </w:pPr>
    </w:p>
    <w:p>
      <w:pPr>
        <w:spacing w:before="50"/>
        <w:ind w:firstLine="630" w:firstLineChars="300"/>
        <w:rPr>
          <w:rFonts w:hint="eastAsia"/>
        </w:rPr>
      </w:pPr>
      <w:r>
        <w:rPr>
          <w:rFonts w:hint="eastAsia"/>
        </w:rPr>
        <w:t>指导教师（签字）：                    教研室主任（签字）：</w:t>
      </w:r>
    </w:p>
    <w:p>
      <w:pPr>
        <w:spacing w:before="50"/>
        <w:ind w:firstLine="630" w:firstLineChars="300"/>
        <w:rPr>
          <w:rFonts w:hint="eastAsia"/>
        </w:rPr>
      </w:pPr>
    </w:p>
    <w:p>
      <w:pPr>
        <w:spacing w:before="50"/>
        <w:ind w:firstLine="630" w:firstLineChars="300"/>
        <w:rPr>
          <w:rFonts w:hint="eastAsia"/>
        </w:rPr>
      </w:pPr>
    </w:p>
    <w:p>
      <w:pPr>
        <w:spacing w:before="50"/>
        <w:ind w:firstLine="630" w:firstLineChars="300"/>
        <w:rPr>
          <w:rFonts w:hint="eastAsia"/>
        </w:rPr>
      </w:pPr>
    </w:p>
    <w:p>
      <w:pPr>
        <w:spacing w:before="50"/>
        <w:ind w:firstLine="630" w:firstLineChars="300"/>
        <w:rPr>
          <w:rFonts w:hint="eastAsia"/>
        </w:rPr>
      </w:pPr>
    </w:p>
    <w:p>
      <w:pPr>
        <w:pStyle w:val="7"/>
        <w:rPr>
          <w:rFonts w:hint="eastAsia"/>
        </w:rPr>
      </w:pPr>
    </w:p>
    <w:p>
      <w:pPr>
        <w:pStyle w:val="13"/>
        <w:jc w:val="center"/>
      </w:pPr>
      <w:r>
        <w:rPr>
          <w:lang w:val="zh-CN"/>
        </w:rPr>
        <w:t>目录</w:t>
      </w:r>
    </w:p>
    <w:p>
      <w:pPr>
        <w:pStyle w:val="7"/>
        <w:tabs>
          <w:tab w:val="right" w:leader="dot" w:pos="9638"/>
          <w:tab w:val="clear" w:pos="962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_Toc8718 </w:instrText>
      </w:r>
      <w:r>
        <w:fldChar w:fldCharType="separate"/>
      </w:r>
      <w:r>
        <w:rPr>
          <w:rFonts w:hint="eastAsia"/>
        </w:rPr>
        <w:t>1. 系统概述</w:t>
      </w:r>
      <w:r>
        <w:tab/>
      </w:r>
      <w:r>
        <w:fldChar w:fldCharType="begin"/>
      </w:r>
      <w:r>
        <w:instrText xml:space="preserve"> PAGEREF _Toc8718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_Toc5530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1.1财产管理</w:t>
      </w:r>
      <w:r>
        <w:tab/>
      </w:r>
      <w:r>
        <w:fldChar w:fldCharType="begin"/>
      </w:r>
      <w:r>
        <w:instrText xml:space="preserve"> PAGEREF _Toc5530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_Toc10006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1.2</w:t>
      </w:r>
      <w:r>
        <w:rPr>
          <w:rFonts w:hint="eastAsia"/>
        </w:rPr>
        <w:t>学生管理</w:t>
      </w:r>
      <w:r>
        <w:tab/>
      </w:r>
      <w:r>
        <w:fldChar w:fldCharType="begin"/>
      </w:r>
      <w:r>
        <w:instrText xml:space="preserve"> PAGEREF _Toc10006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_Toc26548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2．需求分析</w:t>
      </w:r>
      <w:r>
        <w:tab/>
      </w:r>
      <w:r>
        <w:fldChar w:fldCharType="begin"/>
      </w:r>
      <w:r>
        <w:instrText xml:space="preserve"> PAGEREF _Toc26548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_Toc23128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2.1 数据流图</w:t>
      </w:r>
      <w:r>
        <w:tab/>
      </w:r>
      <w:r>
        <w:fldChar w:fldCharType="begin"/>
      </w:r>
      <w:r>
        <w:instrText xml:space="preserve"> PAGEREF _Toc23128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_Toc27111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2.2数据字典</w:t>
      </w:r>
      <w:r>
        <w:tab/>
      </w:r>
      <w:r>
        <w:fldChar w:fldCharType="begin"/>
      </w:r>
      <w:r>
        <w:instrText xml:space="preserve"> PAGEREF _Toc27111 </w:instrText>
      </w:r>
      <w:r>
        <w:fldChar w:fldCharType="separate"/>
      </w:r>
      <w:r>
        <w:t>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_Toc13817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 数据库概念结构设计</w:t>
      </w:r>
      <w:r>
        <w:tab/>
      </w:r>
      <w:r>
        <w:fldChar w:fldCharType="begin"/>
      </w:r>
      <w:r>
        <w:instrText xml:space="preserve"> PAGEREF _Toc13817 </w:instrText>
      </w:r>
      <w:r>
        <w:fldChar w:fldCharType="separate"/>
      </w:r>
      <w:r>
        <w:t>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_Toc3571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3.1 实体分析</w:t>
      </w:r>
      <w:r>
        <w:tab/>
      </w:r>
      <w:r>
        <w:fldChar w:fldCharType="begin"/>
      </w:r>
      <w:r>
        <w:instrText xml:space="preserve"> PAGEREF _Toc3571 </w:instrText>
      </w:r>
      <w:r>
        <w:fldChar w:fldCharType="separate"/>
      </w:r>
      <w:r>
        <w:t>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_Toc3111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3.2 数据库概念结构设计</w:t>
      </w:r>
      <w:r>
        <w:tab/>
      </w:r>
      <w:r>
        <w:fldChar w:fldCharType="begin"/>
      </w:r>
      <w:r>
        <w:instrText xml:space="preserve"> PAGEREF _Toc3111 </w:instrText>
      </w:r>
      <w:r>
        <w:fldChar w:fldCharType="separate"/>
      </w:r>
      <w:r>
        <w:t>10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_Toc3857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4.数据库逻辑结构设计</w:t>
      </w:r>
      <w:r>
        <w:tab/>
      </w:r>
      <w:r>
        <w:fldChar w:fldCharType="begin"/>
      </w:r>
      <w:r>
        <w:instrText xml:space="preserve"> PAGEREF _Toc3857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_Toc7665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4.1  关系模型</w:t>
      </w:r>
      <w:r>
        <w:tab/>
      </w:r>
      <w:r>
        <w:fldChar w:fldCharType="begin"/>
      </w:r>
      <w:r>
        <w:instrText xml:space="preserve"> PAGEREF _Toc7665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_Toc14825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4.2表与视图的设计</w:t>
      </w:r>
      <w:r>
        <w:tab/>
      </w:r>
      <w:r>
        <w:fldChar w:fldCharType="begin"/>
      </w:r>
      <w:r>
        <w:instrText xml:space="preserve"> PAGEREF _Toc14825 </w:instrText>
      </w:r>
      <w:r>
        <w:fldChar w:fldCharType="separate"/>
      </w:r>
      <w:r>
        <w:t>12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_Toc7654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5 数据库物理设计及实施</w:t>
      </w:r>
      <w:r>
        <w:tab/>
      </w:r>
      <w:r>
        <w:fldChar w:fldCharType="begin"/>
      </w:r>
      <w:r>
        <w:instrText xml:space="preserve"> PAGEREF _Toc7654 </w:instrText>
      </w:r>
      <w:r>
        <w:fldChar w:fldCharType="separate"/>
      </w:r>
      <w:r>
        <w:t>15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_Toc21806 </w:instrText>
      </w:r>
      <w:r>
        <w:rPr>
          <w:bCs/>
          <w:lang w:val="zh-CN"/>
        </w:rPr>
        <w:fldChar w:fldCharType="separate"/>
      </w:r>
      <w:r>
        <w:rPr>
          <w:rFonts w:hint="default"/>
        </w:rPr>
        <w:t xml:space="preserve">5.1 </w:t>
      </w:r>
      <w:r>
        <w:rPr>
          <w:rFonts w:hint="eastAsia"/>
        </w:rPr>
        <w:t>创建数据库</w:t>
      </w:r>
      <w:r>
        <w:tab/>
      </w:r>
      <w:r>
        <w:fldChar w:fldCharType="begin"/>
      </w:r>
      <w:r>
        <w:instrText xml:space="preserve"> PAGEREF _Toc21806 </w:instrText>
      </w:r>
      <w:r>
        <w:fldChar w:fldCharType="separate"/>
      </w:r>
      <w:r>
        <w:t>15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_Toc9420 </w:instrText>
      </w:r>
      <w:r>
        <w:rPr>
          <w:bCs/>
          <w:lang w:val="zh-CN"/>
        </w:rPr>
        <w:fldChar w:fldCharType="separate"/>
      </w:r>
      <w:r>
        <w:rPr>
          <w:rFonts w:hint="default"/>
        </w:rPr>
        <w:t xml:space="preserve">5.2 </w:t>
      </w:r>
      <w:r>
        <w:rPr>
          <w:rFonts w:hint="eastAsia"/>
        </w:rPr>
        <w:t>创建表</w:t>
      </w:r>
      <w:r>
        <w:tab/>
      </w:r>
      <w:r>
        <w:fldChar w:fldCharType="begin"/>
      </w:r>
      <w:r>
        <w:instrText xml:space="preserve"> PAGEREF _Toc9420 </w:instrText>
      </w:r>
      <w:r>
        <w:fldChar w:fldCharType="separate"/>
      </w:r>
      <w:r>
        <w:t>15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_Toc14335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6 功能实现</w:t>
      </w:r>
      <w:r>
        <w:tab/>
      </w:r>
      <w:r>
        <w:fldChar w:fldCharType="begin"/>
      </w:r>
      <w:r>
        <w:instrText xml:space="preserve"> PAGEREF _Toc14335 </w:instrText>
      </w:r>
      <w:r>
        <w:fldChar w:fldCharType="separate"/>
      </w:r>
      <w:r>
        <w:t>18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_Toc4331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6.1 </w:t>
      </w:r>
      <w:r>
        <w:rPr>
          <w:rFonts w:hint="eastAsia"/>
          <w:lang w:val="en-US" w:eastAsia="zh-CN"/>
        </w:rPr>
        <w:t>财产管理</w:t>
      </w:r>
      <w:r>
        <w:tab/>
      </w:r>
      <w:r>
        <w:fldChar w:fldCharType="begin"/>
      </w:r>
      <w:r>
        <w:instrText xml:space="preserve"> PAGEREF _Toc4331 </w:instrText>
      </w:r>
      <w:r>
        <w:fldChar w:fldCharType="separate"/>
      </w:r>
      <w:r>
        <w:t>18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6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_Toc17546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6.1.1财产管理</w:t>
      </w:r>
      <w:r>
        <w:tab/>
      </w:r>
      <w:r>
        <w:fldChar w:fldCharType="begin"/>
      </w:r>
      <w:r>
        <w:instrText xml:space="preserve"> PAGEREF _Toc17546 </w:instrText>
      </w:r>
      <w:r>
        <w:fldChar w:fldCharType="separate"/>
      </w:r>
      <w:r>
        <w:t>18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6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_Toc19640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6.1.2财产查询</w:t>
      </w:r>
      <w:r>
        <w:tab/>
      </w:r>
      <w:r>
        <w:fldChar w:fldCharType="begin"/>
      </w:r>
      <w:r>
        <w:instrText xml:space="preserve"> PAGEREF _Toc19640 </w:instrText>
      </w:r>
      <w:r>
        <w:fldChar w:fldCharType="separate"/>
      </w:r>
      <w:r>
        <w:t>20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6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_Toc28797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6.1.3报修管理</w:t>
      </w:r>
      <w:r>
        <w:tab/>
      </w:r>
      <w:r>
        <w:fldChar w:fldCharType="begin"/>
      </w:r>
      <w:r>
        <w:instrText xml:space="preserve"> PAGEREF _Toc28797 </w:instrText>
      </w:r>
      <w:r>
        <w:fldChar w:fldCharType="separate"/>
      </w:r>
      <w:r>
        <w:t>21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_Toc8175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6.2 </w:t>
      </w:r>
      <w:r>
        <w:rPr>
          <w:rFonts w:hint="eastAsia"/>
          <w:lang w:val="en-US" w:eastAsia="zh-CN"/>
        </w:rPr>
        <w:t>学生管理</w:t>
      </w:r>
      <w:r>
        <w:tab/>
      </w:r>
      <w:r>
        <w:fldChar w:fldCharType="begin"/>
      </w:r>
      <w:r>
        <w:instrText xml:space="preserve"> PAGEREF _Toc8175 </w:instrText>
      </w:r>
      <w:r>
        <w:fldChar w:fldCharType="separate"/>
      </w:r>
      <w:r>
        <w:t>22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6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_Toc4681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6.1.1学生管理</w:t>
      </w:r>
      <w:r>
        <w:tab/>
      </w:r>
      <w:r>
        <w:fldChar w:fldCharType="begin"/>
      </w:r>
      <w:r>
        <w:instrText xml:space="preserve"> PAGEREF _Toc4681 </w:instrText>
      </w:r>
      <w:r>
        <w:fldChar w:fldCharType="separate"/>
      </w:r>
      <w:r>
        <w:t>22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6"/>
        <w:tabs>
          <w:tab w:val="right" w:leader="dot" w:pos="963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_Toc1623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6.1.2 住宿查询</w:t>
      </w:r>
      <w:r>
        <w:tab/>
      </w:r>
      <w:r>
        <w:fldChar w:fldCharType="begin"/>
      </w:r>
      <w:r>
        <w:instrText xml:space="preserve"> PAGEREF _Toc1623 </w:instrText>
      </w:r>
      <w:r>
        <w:fldChar w:fldCharType="separate"/>
      </w:r>
      <w:r>
        <w:t>24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_Toc8524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7 总结</w:t>
      </w:r>
      <w:r>
        <w:tab/>
      </w:r>
      <w:r>
        <w:fldChar w:fldCharType="begin"/>
      </w:r>
      <w:r>
        <w:instrText xml:space="preserve"> PAGEREF _Toc8524 </w:instrText>
      </w:r>
      <w:r>
        <w:fldChar w:fldCharType="separate"/>
      </w:r>
      <w:r>
        <w:t>25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9638"/>
          <w:tab w:val="clear" w:pos="9628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_Toc8642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_Toc8642 </w:instrText>
      </w:r>
      <w:r>
        <w:fldChar w:fldCharType="separate"/>
      </w:r>
      <w:r>
        <w:t>26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spacing w:before="50"/>
        <w:ind w:firstLine="630" w:firstLineChars="300"/>
        <w:rPr>
          <w:kern w:val="0"/>
        </w:rPr>
      </w:pPr>
      <w:r>
        <w:rPr>
          <w:bCs/>
          <w:lang w:val="zh-CN"/>
        </w:rPr>
        <w:fldChar w:fldCharType="end"/>
      </w:r>
    </w:p>
    <w:p>
      <w:pPr>
        <w:jc w:val="center"/>
        <w:rPr>
          <w:rFonts w:hint="eastAsia" w:ascii="黑体" w:eastAsia="黑体"/>
          <w:b/>
          <w:sz w:val="36"/>
          <w:szCs w:val="36"/>
        </w:rPr>
      </w:pPr>
      <w:r>
        <w:rPr>
          <w:kern w:val="0"/>
        </w:rPr>
        <w:br w:type="page"/>
      </w:r>
      <w:r>
        <w:rPr>
          <w:rFonts w:hint="eastAsia" w:ascii="黑体" w:hAnsi="黑体" w:eastAsia="黑体" w:cs="黑体"/>
          <w:b/>
          <w:bCs/>
          <w:sz w:val="36"/>
          <w:szCs w:val="36"/>
        </w:rPr>
        <w:t>学生公寓管理系统</w:t>
      </w:r>
    </w:p>
    <w:p>
      <w:pPr>
        <w:pStyle w:val="2"/>
        <w:rPr>
          <w:rFonts w:hint="eastAsia"/>
        </w:rPr>
      </w:pPr>
      <w:bookmarkStart w:id="5" w:name="_Toc8718"/>
      <w:bookmarkStart w:id="6" w:name="_Toc451848349"/>
      <w:r>
        <w:rPr>
          <w:rFonts w:hint="eastAsia"/>
        </w:rPr>
        <w:t>1. 系统概述</w:t>
      </w:r>
      <w:bookmarkEnd w:id="5"/>
      <w:bookmarkEnd w:id="6"/>
    </w:p>
    <w:p>
      <w:pPr>
        <w:spacing w:line="300" w:lineRule="auto"/>
        <w:ind w:firstLine="315" w:firstLineChars="150"/>
        <w:rPr>
          <w:rFonts w:hint="eastAsia"/>
          <w:lang w:val="en-US" w:eastAsia="zh-CN"/>
        </w:rPr>
      </w:pPr>
      <w:r>
        <w:rPr>
          <w:rFonts w:hint="eastAsia"/>
        </w:rPr>
        <w:t>学校有若干公寓楼，每栋5层，每层18个宿舍，每个宿舍4个学生，每个宿舍又有相同的财产，如床、桌椅、风扇、电视、卫生工具等，描述这些财产的数据项如下：编号，名称，单位，单价，数量等。需要一个公寓管理系统实现管理。</w:t>
      </w:r>
      <w:r>
        <w:rPr>
          <w:rFonts w:hint="eastAsia"/>
          <w:lang w:val="en-US" w:eastAsia="zh-CN"/>
        </w:rPr>
        <w:t>其中我需要完成的功能为：</w:t>
      </w:r>
    </w:p>
    <w:p>
      <w:pPr>
        <w:spacing w:line="300" w:lineRule="auto"/>
        <w:ind w:firstLine="315" w:firstLineChars="1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33900" cy="5135880"/>
            <wp:effectExtent l="0" t="0" r="7620" b="0"/>
            <wp:docPr id="11" name="图片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315" w:firstLineChars="150"/>
        <w:jc w:val="center"/>
        <w:rPr>
          <w:rFonts w:hint="eastAsia"/>
        </w:rPr>
      </w:pPr>
      <w:r>
        <w:rPr>
          <w:rFonts w:hint="eastAsia"/>
          <w:lang w:val="en-US" w:eastAsia="zh-CN"/>
        </w:rPr>
        <w:t>图1.1 总功能描述</w:t>
      </w:r>
    </w:p>
    <w:p>
      <w:pPr>
        <w:pStyle w:val="3"/>
        <w:rPr>
          <w:rFonts w:hint="eastAsia"/>
        </w:rPr>
      </w:pPr>
      <w:bookmarkStart w:id="7" w:name="_Toc185950034"/>
      <w:bookmarkStart w:id="8" w:name="_Toc5530"/>
      <w:r>
        <w:rPr>
          <w:rFonts w:hint="eastAsia"/>
        </w:rPr>
        <w:t>1.1</w:t>
      </w:r>
      <w:bookmarkEnd w:id="7"/>
      <w:r>
        <w:rPr>
          <w:rFonts w:hint="eastAsia"/>
        </w:rPr>
        <w:t>财产管理</w:t>
      </w:r>
      <w:bookmarkEnd w:id="8"/>
    </w:p>
    <w:p>
      <w:pPr>
        <w:numPr>
          <w:ilvl w:val="0"/>
          <w:numId w:val="4"/>
        </w:numPr>
        <w:spacing w:line="360" w:lineRule="auto"/>
        <w:rPr>
          <w:rFonts w:hint="eastAsia"/>
        </w:rPr>
      </w:pPr>
      <w:bookmarkStart w:id="9" w:name="_Toc185950035"/>
      <w:r>
        <w:rPr>
          <w:rFonts w:hint="eastAsia"/>
        </w:rPr>
        <w:t>财产管理：实现对公寓财产（床、桌椅、风扇、电视、卫生工具等）的管理功能，包括财产信息的插入、删除和修改功能，设计触发器在财产信息插入时实现修改库存。财产的入库、分配、损坏后补发或维修、补发或维修费用、经办人等信息都要形成记录，以备查询核对。设计相应存储过程实现。</w:t>
      </w:r>
    </w:p>
    <w:p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财产查询：根据财产的名称查询财产的库存情况；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/>
        </w:rPr>
        <w:t>报修管理：学生公寓中如有东西损坏需要报修，对报修内容进行登记，包括公寓号、房间号、舍长、报修物品、报修日期、经办人等。也可以对以往的报修记录进行查询、删除和修改，如按宿舍号、报修时间等进行查询。设计相应存储过程实现。</w:t>
      </w:r>
      <w:bookmarkEnd w:id="9"/>
    </w:p>
    <w:p>
      <w:pPr>
        <w:pStyle w:val="3"/>
        <w:rPr>
          <w:rFonts w:hint="eastAsia"/>
        </w:rPr>
      </w:pPr>
      <w:bookmarkStart w:id="10" w:name="_Toc10006"/>
      <w:r>
        <w:rPr>
          <w:rFonts w:hint="eastAsia"/>
          <w:lang w:val="en-US" w:eastAsia="zh-CN"/>
        </w:rPr>
        <w:t>1.2</w:t>
      </w:r>
      <w:r>
        <w:rPr>
          <w:rFonts w:hint="eastAsia"/>
        </w:rPr>
        <w:t>学生管理</w:t>
      </w:r>
      <w:bookmarkEnd w:id="10"/>
    </w:p>
    <w:p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学生管理：实现入住学生信息的维护和查询功能，包括学生信息的插入、删除和修改，可以按照学生的专业、班级、姓名等查询学生个人信息，支持模糊查询。设计相应存储过程实现。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/>
        </w:rPr>
        <w:t>住宿查询：包括按公寓楼号、宿舍号、专业、班级、学生姓名等查询具体的住宿信息，支持模糊查询。设计相应存储过程实现。</w:t>
      </w:r>
    </w:p>
    <w:p>
      <w:pPr>
        <w:pStyle w:val="2"/>
        <w:rPr>
          <w:rFonts w:hint="eastAsia"/>
        </w:rPr>
      </w:pPr>
      <w:bookmarkStart w:id="11" w:name="_Toc451848350"/>
      <w:bookmarkStart w:id="12" w:name="_Toc26548"/>
      <w:r>
        <w:rPr>
          <w:rFonts w:hint="eastAsia"/>
        </w:rPr>
        <w:t>2．需求分析</w:t>
      </w:r>
      <w:bookmarkEnd w:id="11"/>
      <w:bookmarkEnd w:id="12"/>
    </w:p>
    <w:p>
      <w:pPr>
        <w:pStyle w:val="3"/>
        <w:rPr>
          <w:rFonts w:hint="eastAsia"/>
        </w:rPr>
      </w:pPr>
      <w:bookmarkStart w:id="13" w:name="_Toc23128"/>
      <w:r>
        <w:rPr>
          <w:rFonts w:hint="eastAsia"/>
        </w:rPr>
        <w:t>2.1 数据流图</w:t>
      </w:r>
      <w:bookmarkEnd w:id="13"/>
    </w:p>
    <w:p>
      <w:pPr>
        <w:ind w:firstLine="275" w:firstLineChars="98"/>
        <w:rPr>
          <w:rFonts w:hint="eastAsia" w:eastAsia="宋体"/>
          <w:b/>
          <w:color w:val="FF0000"/>
          <w:sz w:val="28"/>
          <w:szCs w:val="28"/>
          <w:lang w:eastAsia="zh-CN"/>
        </w:rPr>
      </w:pPr>
      <w:r>
        <w:rPr>
          <w:rFonts w:hint="eastAsia" w:eastAsia="宋体"/>
          <w:b/>
          <w:color w:val="FF0000"/>
          <w:sz w:val="28"/>
          <w:szCs w:val="28"/>
          <w:lang w:eastAsia="zh-CN"/>
        </w:rPr>
        <w:drawing>
          <wp:inline distT="0" distB="0" distL="114300" distR="114300">
            <wp:extent cx="5966460" cy="5334000"/>
            <wp:effectExtent l="0" t="0" r="7620" b="0"/>
            <wp:docPr id="12" name="图片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图2.1 财产管理及财产查询数据流图</w:t>
      </w:r>
    </w:p>
    <w:p>
      <w:pPr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drawing>
          <wp:inline distT="0" distB="0" distL="114300" distR="114300">
            <wp:extent cx="6117590" cy="3957955"/>
            <wp:effectExtent l="0" t="0" r="8890" b="4445"/>
            <wp:docPr id="13" name="图片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图2.2 报修管理数据流图</w:t>
      </w:r>
    </w:p>
    <w:p>
      <w:pPr>
        <w:jc w:val="center"/>
        <w:rPr>
          <w:rFonts w:hint="eastAsia" w:ascii="宋体" w:hAnsi="宋体"/>
          <w:sz w:val="24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5859780" cy="4244340"/>
            <wp:effectExtent l="0" t="0" r="7620" b="7620"/>
            <wp:docPr id="6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244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图2.3 学生入住数据流图</w:t>
      </w:r>
    </w:p>
    <w:p>
      <w:pPr>
        <w:pStyle w:val="3"/>
        <w:rPr>
          <w:rFonts w:hint="eastAsia" w:ascii="宋体" w:hAnsi="宋体"/>
          <w:color w:val="FF0000"/>
          <w:sz w:val="24"/>
        </w:rPr>
      </w:pPr>
      <w:bookmarkStart w:id="14" w:name="_Toc27111"/>
      <w:r>
        <w:rPr>
          <w:rFonts w:hint="eastAsia"/>
        </w:rPr>
        <w:t>2.2数据字典</w:t>
      </w:r>
      <w:bookmarkEnd w:id="14"/>
    </w:p>
    <w:p>
      <w:pPr>
        <w:numPr>
          <w:ilvl w:val="0"/>
          <w:numId w:val="5"/>
        </w:numPr>
        <w:spacing w:line="300" w:lineRule="auto"/>
        <w:ind w:firstLine="480" w:firstLineChars="200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</w:rPr>
        <w:t>数据项定义</w:t>
      </w:r>
    </w:p>
    <w:p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 w:line="300" w:lineRule="auto"/>
        <w:ind w:left="42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具体的物品编码规律如下：</w:t>
      </w:r>
    </w:p>
    <w:p>
      <w:pPr>
        <w:keepNext w:val="0"/>
        <w:keepLines w:val="0"/>
        <w:widowControl w:val="0"/>
        <w:numPr>
          <w:ilvl w:val="1"/>
          <w:numId w:val="6"/>
        </w:numPr>
        <w:suppressLineNumbers w:val="0"/>
        <w:spacing w:before="0" w:beforeAutospacing="0" w:after="0" w:afterAutospacing="0" w:line="300" w:lineRule="auto"/>
        <w:ind w:left="84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物品的编号由8位组成，第1位是物品名称代号，第2、3位是公寓号，第4、5、6位是房间号，第7、8位是物品排序序号</w:t>
      </w:r>
    </w:p>
    <w:p>
      <w:pPr>
        <w:keepNext w:val="0"/>
        <w:keepLines w:val="0"/>
        <w:widowControl w:val="0"/>
        <w:numPr>
          <w:ilvl w:val="1"/>
          <w:numId w:val="6"/>
        </w:numPr>
        <w:suppressLineNumbers w:val="0"/>
        <w:spacing w:before="0" w:beforeAutospacing="0" w:after="0" w:afterAutospacing="0" w:line="300" w:lineRule="auto"/>
        <w:ind w:left="84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公寓号由两位组成，第1位是楼名，楼名代号=[1=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梅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| 2=竹 | 3=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松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4=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樱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 5=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榴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]，第2位是楼号。</w:t>
      </w:r>
    </w:p>
    <w:p>
      <w:pPr>
        <w:keepNext w:val="0"/>
        <w:keepLines w:val="0"/>
        <w:widowControl w:val="0"/>
        <w:numPr>
          <w:ilvl w:val="1"/>
          <w:numId w:val="6"/>
        </w:numPr>
        <w:suppressLineNumbers w:val="0"/>
        <w:spacing w:before="0" w:beforeAutospacing="0" w:after="0" w:afterAutospacing="0" w:line="300" w:lineRule="auto"/>
        <w:ind w:left="84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房间号由3位组成，第1位是楼层数，第2、3位是房间排列数</w:t>
      </w:r>
    </w:p>
    <w:p>
      <w:pPr>
        <w:keepNext w:val="0"/>
        <w:keepLines w:val="0"/>
        <w:widowControl w:val="0"/>
        <w:numPr>
          <w:ilvl w:val="1"/>
          <w:numId w:val="6"/>
        </w:numPr>
        <w:suppressLineNumbers w:val="0"/>
        <w:spacing w:before="0" w:beforeAutospacing="0" w:after="0" w:afterAutospacing="0" w:line="300" w:lineRule="auto"/>
        <w:ind w:left="84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物品代号=[1=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床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| 2=门 | 3=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桌椅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4=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风扇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 5=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电视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6=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卫生工具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 xml:space="preserve"> | 7=</w:t>
      </w:r>
      <w: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"/>
        </w:rPr>
        <w:t>其他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]</w:t>
      </w:r>
    </w:p>
    <w:p>
      <w:pPr>
        <w:keepNext w:val="0"/>
        <w:keepLines w:val="0"/>
        <w:widowControl w:val="0"/>
        <w:numPr>
          <w:ilvl w:val="0"/>
          <w:numId w:val="6"/>
        </w:numPr>
        <w:suppressLineNumbers w:val="0"/>
        <w:tabs>
          <w:tab w:val="left" w:pos="892"/>
          <w:tab w:val="clear" w:pos="420"/>
        </w:tabs>
        <w:spacing w:before="0" w:beforeAutospacing="0" w:after="0" w:afterAutospacing="0" w:line="300" w:lineRule="auto"/>
        <w:ind w:left="420" w:right="0" w:firstLine="52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如物品编号为4135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10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02表示的是梅3楼5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10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宿舍的2号电风扇。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tabs>
          <w:tab w:val="left" w:pos="892"/>
        </w:tabs>
        <w:spacing w:before="0" w:beforeAutospacing="0" w:after="0" w:afterAutospacing="0" w:line="300" w:lineRule="auto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both"/>
        <w:rPr>
          <w:rFonts w:hint="eastAsia" w:ascii="宋体" w:hAnsi="宋体" w:eastAsia="宋体"/>
          <w:sz w:val="24"/>
          <w:vertAlign w:val="baseline"/>
          <w:lang w:val="en-US" w:eastAsia="zh-CN"/>
        </w:rPr>
      </w:pPr>
    </w:p>
    <w:p>
      <w:pPr>
        <w:numPr>
          <w:ilvl w:val="0"/>
          <w:numId w:val="5"/>
        </w:numPr>
        <w:spacing w:line="300" w:lineRule="auto"/>
        <w:ind w:left="0" w:leftChars="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数据结构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财产信息（公寓号，房间号，物品编号，物品名）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库存信息（财产名称，财产库存）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维修管理（维修编号，维修费用，补发费用，经办人）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报修管理（报修编号、公寓号、房间号、舍长、报修物品名、报修日期、经办人）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学生信息（学号、姓名、专业、性别、年龄、班级）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入住信息（入住编号、公寓号、房间号、专业、班级、姓名、入住时间）</w:t>
      </w:r>
    </w:p>
    <w:p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 w:ascii="宋体" w:hAnsi="宋体"/>
          <w:sz w:val="24"/>
        </w:rPr>
      </w:pPr>
    </w:p>
    <w:p>
      <w:pPr>
        <w:numPr>
          <w:ilvl w:val="0"/>
          <w:numId w:val="5"/>
        </w:numPr>
        <w:spacing w:line="300" w:lineRule="auto"/>
        <w:ind w:left="0" w:leftChars="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数据流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表2.7 数据流信息</w:t>
      </w:r>
    </w:p>
    <w:tbl>
      <w:tblPr>
        <w:tblStyle w:val="12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4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数据流名称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来源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去向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组成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财产信息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学生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公寓号+房间号+物品编号+物品名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库存信息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财产名称+财产库存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维修管理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维修人员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维修编号+维修费用+补发费用+经办人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报修管理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学生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保修编号+公寓号+房间号+舍长+报修物品名+报修日期+经办人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学生信息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学生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学号+姓名+专业+性别+年龄+班级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入住信息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学生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公寓管理员</w:t>
            </w:r>
          </w:p>
        </w:tc>
        <w:tc>
          <w:tcPr>
            <w:tcW w:w="445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预定编号+公寓号+房间号+专业+班级+姓名+入住时间</w:t>
            </w:r>
          </w:p>
        </w:tc>
      </w:tr>
    </w:tbl>
    <w:p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 w:ascii="宋体" w:hAnsi="宋体"/>
          <w:sz w:val="24"/>
        </w:rPr>
      </w:pPr>
    </w:p>
    <w:p>
      <w:pPr>
        <w:numPr>
          <w:ilvl w:val="0"/>
          <w:numId w:val="5"/>
        </w:numPr>
        <w:spacing w:line="300" w:lineRule="auto"/>
        <w:ind w:left="0" w:leftChars="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数据存储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库存文件：供应商提供的文件，且公寓财产的库存发生改变的时候，修改文件，按编号排列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财产信息文件：对公寓各个宿舍的物品进行统计，管理而生成的文件，按编号排列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报修文件：在学生向公寓管理员提交了报修申请后，用于记录公寓号、房间号、舍长、报修物品、报修日期及经办人，生成的文件，以时间先后顺序排列，用于后面对维修的核查。按编号排列。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维修文件：在完成报修操作后，公寓管理员安排人手对公寓问题进行维修，记录维修费用，补发费用以及经办人而生成的文件。按编号排列。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学生信息文件：在学生入住宿舍后，对学生进行统计，形成的问文件，按学号排列</w:t>
      </w:r>
    </w:p>
    <w:p>
      <w:pPr>
        <w:widowControl w:val="0"/>
        <w:numPr>
          <w:ilvl w:val="0"/>
          <w:numId w:val="0"/>
        </w:numPr>
        <w:spacing w:line="300" w:lineRule="auto"/>
        <w:ind w:firstLine="420" w:firstLineChars="0"/>
        <w:jc w:val="both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入住信息：在学生预定宿舍后，对各事项进行统计形成的文件，按编号排列</w:t>
      </w:r>
    </w:p>
    <w:p>
      <w:pPr>
        <w:numPr>
          <w:ilvl w:val="0"/>
          <w:numId w:val="5"/>
        </w:numPr>
        <w:spacing w:line="300" w:lineRule="auto"/>
        <w:ind w:left="0" w:leftChars="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数据处理: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库存修改：库存文件是在维修处理操作的同时，进行库存文件的修改，看有哪些物品的库存发生了改变</w:t>
      </w:r>
    </w:p>
    <w:p>
      <w:pPr>
        <w:numPr>
          <w:ilvl w:val="0"/>
          <w:numId w:val="7"/>
        </w:numPr>
        <w:tabs>
          <w:tab w:val="left" w:pos="892"/>
          <w:tab w:val="clear" w:pos="420"/>
        </w:tabs>
        <w:spacing w:line="300" w:lineRule="auto"/>
        <w:ind w:firstLine="5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排序：报修文件以及维修文件的排序都是按照时间先后顺序排序，以便于核查</w:t>
      </w:r>
    </w:p>
    <w:p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 w:ascii="宋体" w:hAnsi="宋体"/>
          <w:sz w:val="24"/>
        </w:rPr>
      </w:pPr>
    </w:p>
    <w:p>
      <w:pPr>
        <w:pStyle w:val="2"/>
        <w:rPr>
          <w:rFonts w:hint="eastAsia"/>
        </w:rPr>
      </w:pPr>
      <w:bookmarkStart w:id="15" w:name="_Toc451848351"/>
      <w:bookmarkStart w:id="16" w:name="_Toc13817"/>
      <w:r>
        <w:rPr>
          <w:rFonts w:hint="eastAsia"/>
        </w:rPr>
        <w:t>3. 数据库概念结构设计</w:t>
      </w:r>
      <w:bookmarkEnd w:id="15"/>
      <w:bookmarkEnd w:id="16"/>
    </w:p>
    <w:p>
      <w:pPr>
        <w:pStyle w:val="3"/>
        <w:rPr>
          <w:rFonts w:hint="eastAsia"/>
        </w:rPr>
      </w:pPr>
      <w:bookmarkStart w:id="17" w:name="_Toc3571"/>
      <w:r>
        <w:rPr>
          <w:rFonts w:hint="eastAsia"/>
        </w:rPr>
        <w:t>3.1 实体分析</w:t>
      </w:r>
      <w:bookmarkEnd w:id="17"/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财产管理：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实体间的语义描述如下：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一个公寓有一个管理者，一个管理者管理一个公寓。一个宿舍有很多物品，物品编号是物品的唯一标识。一个学生能进行多次报修，一次报修只能处理一件物品，一个管理者能处理多次报修。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学生管理：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学生信息：学生学号，姓名，性别，班级，专业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实体间的语义描述如下：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一个宿舍管理员可以登记入住多位学生，学号是学生的唯一标识，一个学生只有一个学号，一个学号对应一个学生。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</w:rPr>
      </w:pPr>
      <w:bookmarkStart w:id="18" w:name="_Toc3111"/>
      <w:r>
        <w:rPr>
          <w:rFonts w:hint="eastAsia"/>
        </w:rPr>
        <w:t>3.2 数据库概念结构设计</w:t>
      </w:r>
      <w:bookmarkEnd w:id="18"/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85585" cy="5836920"/>
            <wp:effectExtent l="0" t="0" r="13335" b="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5836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080" w:firstLineChars="17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3.1  总E-R图</w:t>
      </w: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15685" cy="4149090"/>
            <wp:effectExtent l="0" t="0" r="10795" b="11430"/>
            <wp:docPr id="14" name="图片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图3.2 财产管理E-R图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19495" cy="3091815"/>
            <wp:effectExtent l="0" t="0" r="6985" b="1905"/>
            <wp:docPr id="15" name="图片 1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图3.3 学生管理E-R图</w:t>
      </w:r>
    </w:p>
    <w:p>
      <w:pPr>
        <w:jc w:val="center"/>
        <w:rPr>
          <w:rFonts w:hint="eastAsia"/>
          <w:lang w:val="en-US" w:eastAsia="zh-CN"/>
        </w:rPr>
      </w:pPr>
    </w:p>
    <w:p>
      <w:pPr>
        <w:pStyle w:val="2"/>
        <w:rPr>
          <w:rFonts w:hint="eastAsia"/>
        </w:rPr>
      </w:pPr>
      <w:bookmarkStart w:id="19" w:name="_Toc3857"/>
      <w:bookmarkStart w:id="20" w:name="_Toc451848352"/>
      <w:r>
        <w:rPr>
          <w:rFonts w:hint="eastAsia"/>
        </w:rPr>
        <w:t>4.数据库逻辑结构设计</w:t>
      </w:r>
      <w:bookmarkEnd w:id="19"/>
      <w:bookmarkEnd w:id="20"/>
    </w:p>
    <w:p>
      <w:pPr>
        <w:pStyle w:val="3"/>
        <w:rPr>
          <w:rFonts w:hint="eastAsia"/>
        </w:rPr>
      </w:pPr>
      <w:bookmarkStart w:id="21" w:name="_Toc7665"/>
      <w:r>
        <w:rPr>
          <w:rFonts w:hint="eastAsia"/>
        </w:rPr>
        <w:t>4.1  关系模型</w:t>
      </w:r>
      <w:bookmarkEnd w:id="21"/>
    </w:p>
    <w:tbl>
      <w:tblPr>
        <w:tblStyle w:val="11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4630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关系名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属性及码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其他约束条件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财产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公寓号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，房间号，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物品编号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，物品名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物品编号不为空</w:t>
            </w:r>
          </w:p>
          <w:p>
            <w:pPr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物品名不为空</w:t>
            </w:r>
          </w:p>
          <w:p>
            <w:pPr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物品编号为主键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库存信息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  <w:u w:val="single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财产名称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，财产库存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财产名称不为空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维修管理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  <w:u w:val="single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维修编号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，维修费用，补发费用，经办人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numPr>
                <w:ilvl w:val="0"/>
                <w:numId w:val="9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维修编号不为空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报修管理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Cs w:val="21"/>
                <w:u w:val="single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报修编号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、公寓号、房间号、舍长、报修物品名、报修日期、经办人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numPr>
                <w:ilvl w:val="0"/>
                <w:numId w:val="10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报修编号不为空</w:t>
            </w:r>
          </w:p>
          <w:p>
            <w:pPr>
              <w:keepNext w:val="0"/>
              <w:keepLines w:val="0"/>
              <w:numPr>
                <w:ilvl w:val="0"/>
                <w:numId w:val="10"/>
              </w:numPr>
              <w:suppressLineNumbers w:val="0"/>
              <w:spacing w:before="0" w:beforeAutospacing="0" w:after="0" w:afterAutospacing="0"/>
              <w:ind w:righ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公寓号、房间号不为空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学生信息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学号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、姓名、专业、性别、年龄、班级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学号为主码</w:t>
            </w:r>
          </w:p>
          <w:p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姓名不为空</w:t>
            </w:r>
          </w:p>
          <w:p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学号不为空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1432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入住信息</w:t>
            </w:r>
          </w:p>
        </w:tc>
        <w:tc>
          <w:tcPr>
            <w:tcW w:w="4630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入住编号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、公寓号、房间号、专业、班级、姓名、入住时间</w:t>
            </w:r>
          </w:p>
        </w:tc>
        <w:tc>
          <w:tcPr>
            <w:tcW w:w="3685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numPr>
                <w:ilvl w:val="0"/>
                <w:numId w:val="12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姓名不为空</w:t>
            </w:r>
          </w:p>
          <w:p>
            <w:pPr>
              <w:keepNext w:val="0"/>
              <w:keepLines w:val="0"/>
              <w:numPr>
                <w:ilvl w:val="0"/>
                <w:numId w:val="12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入住编号不为空</w:t>
            </w:r>
          </w:p>
          <w:p>
            <w:pPr>
              <w:keepNext w:val="0"/>
              <w:keepLines w:val="0"/>
              <w:numPr>
                <w:ilvl w:val="0"/>
                <w:numId w:val="12"/>
              </w:numPr>
              <w:suppressLineNumbers w:val="0"/>
              <w:spacing w:before="0" w:beforeAutospacing="0" w:after="0" w:afterAutospacing="0"/>
              <w:ind w:left="0" w:leftChars="0" w:right="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公寓号、房间号不为空</w:t>
            </w:r>
          </w:p>
        </w:tc>
      </w:tr>
    </w:tbl>
    <w:p>
      <w:pPr>
        <w:rPr>
          <w:rFonts w:hint="eastAsia" w:ascii="宋体" w:hAnsi="宋体"/>
          <w:sz w:val="24"/>
        </w:rPr>
      </w:pPr>
    </w:p>
    <w:p>
      <w:pPr>
        <w:rPr>
          <w:rFonts w:hint="eastAsia" w:ascii="宋体" w:hAnsi="宋体"/>
          <w:sz w:val="24"/>
        </w:rPr>
      </w:pPr>
    </w:p>
    <w:p>
      <w:pPr>
        <w:pStyle w:val="3"/>
        <w:rPr>
          <w:rFonts w:hint="eastAsia"/>
        </w:rPr>
      </w:pPr>
      <w:bookmarkStart w:id="22" w:name="_Toc14825"/>
      <w:r>
        <w:rPr>
          <w:rFonts w:hint="eastAsia"/>
        </w:rPr>
        <w:t>4.2表与视图的设计</w:t>
      </w:r>
      <w:bookmarkEnd w:id="22"/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表2.1 财产信息</w:t>
      </w: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Deno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Rono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物品编号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wpno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唯一标识，一个物品只有一个编号，一个编号对应一个物品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物品名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Wpname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/>
        </w:rPr>
        <w:br w:type="page"/>
      </w:r>
      <w:r>
        <w:rPr>
          <w:rFonts w:hint="eastAsia" w:ascii="宋体" w:hAnsi="宋体"/>
          <w:sz w:val="24"/>
          <w:lang w:val="en-US" w:eastAsia="zh-CN"/>
        </w:rPr>
        <w:t>表2.2 库存信息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/>
          <w:sz w:val="24"/>
          <w:lang w:val="en-US" w:eastAsia="zh-CN"/>
        </w:rPr>
      </w:pP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物品名称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Wpname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唯一标识一类物品的库存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物品库存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Wpsum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both"/>
        <w:rPr>
          <w:rFonts w:hint="eastAsia" w:ascii="宋体" w:hAnsi="宋体" w:eastAsia="宋体"/>
          <w:sz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表2.3 维修信息</w:t>
      </w: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维修编号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Wxno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唯一标识一次维修记录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维修金额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Wxmo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补贴金额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Bfmo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经办人名称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Maname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both"/>
        <w:rPr>
          <w:rFonts w:hint="eastAsia" w:ascii="宋体" w:hAnsi="宋体" w:eastAsia="宋体"/>
          <w:sz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表2.4 报修信息</w:t>
      </w: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报修编号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Bxno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唯一标识一次报修操作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Demo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宿舍号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Rono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舍长姓名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Szname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物品名称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Wpname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报修日期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Bxdate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经办人名称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Maname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both"/>
        <w:rPr>
          <w:rFonts w:hint="eastAsia" w:ascii="宋体" w:hAnsi="宋体" w:eastAsia="宋体"/>
          <w:sz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表2.5 学生信息</w:t>
      </w: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唯一标识一个学生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专业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Sdept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Ssex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年龄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Sage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Sclass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both"/>
        <w:rPr>
          <w:rFonts w:hint="eastAsia" w:ascii="宋体" w:hAnsi="宋体" w:eastAsia="宋体"/>
          <w:sz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spacing w:line="300" w:lineRule="auto"/>
        <w:jc w:val="center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表2.6 入住信息</w:t>
      </w:r>
    </w:p>
    <w:tbl>
      <w:tblPr>
        <w:tblStyle w:val="12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数据项名称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存储代码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长度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含义名称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公寓号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Deno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Rono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专业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Sdept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Sclass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Sname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入住时间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Rztime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入住编号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Ydno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Char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71" w:type="dxa"/>
          </w:tcPr>
          <w:p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spacing w:before="0" w:beforeAutospacing="0" w:after="0" w:afterAutospacing="0" w:line="300" w:lineRule="auto"/>
              <w:ind w:left="0" w:right="0"/>
              <w:jc w:val="both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vertAlign w:val="baseline"/>
                <w:lang w:val="en-US" w:eastAsia="zh-CN"/>
              </w:rPr>
              <w:t>唯一标识一次预定入住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bookmarkStart w:id="42" w:name="_GoBack"/>
      <w:bookmarkEnd w:id="42"/>
    </w:p>
    <w:p>
      <w:pPr>
        <w:pStyle w:val="2"/>
        <w:rPr>
          <w:rFonts w:hint="eastAsia"/>
        </w:rPr>
      </w:pPr>
      <w:bookmarkStart w:id="23" w:name="_Toc7654"/>
      <w:bookmarkStart w:id="24" w:name="_Toc451848353"/>
      <w:r>
        <w:rPr>
          <w:rFonts w:hint="eastAsia"/>
        </w:rPr>
        <w:t>5 数据库物理设计及实施</w:t>
      </w:r>
      <w:bookmarkEnd w:id="23"/>
      <w:bookmarkEnd w:id="24"/>
    </w:p>
    <w:p>
      <w:pPr>
        <w:pStyle w:val="3"/>
        <w:numPr>
          <w:ilvl w:val="1"/>
          <w:numId w:val="5"/>
        </w:numPr>
        <w:rPr>
          <w:rFonts w:hint="eastAsia"/>
        </w:rPr>
      </w:pPr>
      <w:bookmarkStart w:id="25" w:name="_Toc21806"/>
      <w:bookmarkStart w:id="26" w:name="_Toc185950044"/>
      <w:r>
        <w:rPr>
          <w:rFonts w:hint="eastAsia"/>
        </w:rPr>
        <w:t>创建数据库</w:t>
      </w:r>
      <w:bookmarkEnd w:id="25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database shiyan;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13560" cy="1485900"/>
            <wp:effectExtent l="0" t="0" r="0" b="7620"/>
            <wp:docPr id="30" name="图片 3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图5.1   数据库</w:t>
      </w:r>
    </w:p>
    <w:p>
      <w:pPr>
        <w:pStyle w:val="3"/>
        <w:numPr>
          <w:ilvl w:val="1"/>
          <w:numId w:val="5"/>
        </w:numPr>
        <w:ind w:left="0" w:leftChars="0" w:firstLine="0" w:firstLineChars="0"/>
        <w:rPr>
          <w:rFonts w:hint="eastAsia"/>
        </w:rPr>
      </w:pPr>
      <w:bookmarkStart w:id="27" w:name="_Toc9420"/>
      <w:r>
        <w:rPr>
          <w:rFonts w:hint="eastAsia"/>
        </w:rPr>
        <w:t>创建表</w:t>
      </w:r>
      <w:bookmarkEnd w:id="27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创建报修表：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baoxiu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bxno char(5) primary key,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Deno char(2),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Rono char(3),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szname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wpname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bxdate date,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maoname char(5)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79720" cy="1485900"/>
            <wp:effectExtent l="0" t="0" r="0" b="7620"/>
            <wp:docPr id="29" name="图片 2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3570" w:firstLineChars="17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图5.2  报修表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创建库存表：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kucun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wpname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wpsum int,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primary key(wpname)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37360" cy="1348740"/>
            <wp:effectExtent l="0" t="0" r="0" b="7620"/>
            <wp:docPr id="28" name="图片 2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图5.3  库存表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创建入住信息表：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ruzhu(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Deno char(2),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Rono char(3),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Sdept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Sclass char(10),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rztime char(10),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ydno char(5) primary key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92980" cy="1485900"/>
            <wp:effectExtent l="0" t="0" r="7620" b="7620"/>
            <wp:docPr id="27" name="图片 2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730" w:firstLineChars="1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图5.4 信息表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创建维修表：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weixiu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wxno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wxmo int,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bfmo int,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primary key(wxno)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38500" cy="1249680"/>
            <wp:effectExtent l="0" t="0" r="7620" b="0"/>
            <wp:docPr id="26" name="图片 2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1260" w:firstLineChars="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图5.5 维修表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创建信息查询表：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ccxx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 Deno char(2),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Rono char(3),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wpno char(8),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wpname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primary key(wpno)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55620" cy="1310640"/>
            <wp:effectExtent l="0" t="0" r="7620" b="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1050" w:firstLineChars="5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图5.6  信息查询表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创建学生表：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Student(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Sno char(10) primary key,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Sname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Sdept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Ssex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Sage char(5),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Sclass char(10)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bookmarkStart w:id="28" w:name="_Toc451848354"/>
      <w:r>
        <w:rPr>
          <w:rFonts w:hint="eastAsia"/>
          <w:lang w:val="en-US" w:eastAsia="zh-CN"/>
        </w:rPr>
        <w:drawing>
          <wp:inline distT="0" distB="0" distL="114300" distR="114300">
            <wp:extent cx="4975860" cy="1341120"/>
            <wp:effectExtent l="0" t="0" r="7620" b="0"/>
            <wp:docPr id="24" name="图片 2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图5.7  学生表</w:t>
      </w:r>
    </w:p>
    <w:p>
      <w:pPr>
        <w:ind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ind w:firstLine="2940" w:firstLineChars="1400"/>
        <w:rPr>
          <w:rFonts w:hint="eastAsia"/>
          <w:lang w:val="en-US" w:eastAsia="zh-CN"/>
        </w:rPr>
      </w:pPr>
    </w:p>
    <w:p>
      <w:pPr>
        <w:pStyle w:val="2"/>
        <w:rPr>
          <w:rFonts w:hint="eastAsia"/>
          <w:b/>
          <w:color w:val="FF0000"/>
          <w:sz w:val="28"/>
          <w:szCs w:val="28"/>
        </w:rPr>
      </w:pPr>
      <w:bookmarkStart w:id="29" w:name="_Toc14335"/>
      <w:r>
        <w:rPr>
          <w:rFonts w:hint="eastAsia"/>
        </w:rPr>
        <w:t>6 功能实现</w:t>
      </w:r>
      <w:bookmarkEnd w:id="28"/>
      <w:bookmarkEnd w:id="29"/>
    </w:p>
    <w:p>
      <w:pPr>
        <w:pStyle w:val="3"/>
        <w:rPr>
          <w:rFonts w:hint="eastAsia"/>
          <w:lang w:val="en-US" w:eastAsia="zh-CN"/>
        </w:rPr>
      </w:pPr>
      <w:bookmarkStart w:id="30" w:name="_Toc4331"/>
      <w:r>
        <w:rPr>
          <w:rFonts w:hint="eastAsia"/>
        </w:rPr>
        <w:t xml:space="preserve">6.1 </w:t>
      </w:r>
      <w:r>
        <w:rPr>
          <w:rFonts w:hint="eastAsia"/>
          <w:lang w:val="en-US" w:eastAsia="zh-CN"/>
        </w:rPr>
        <w:t>财产管理</w:t>
      </w:r>
      <w:bookmarkEnd w:id="30"/>
    </w:p>
    <w:p>
      <w:pPr>
        <w:pStyle w:val="4"/>
        <w:rPr>
          <w:rFonts w:hint="eastAsia"/>
          <w:lang w:val="en-US" w:eastAsia="zh-CN"/>
        </w:rPr>
      </w:pPr>
      <w:bookmarkStart w:id="31" w:name="_Toc17546"/>
      <w:r>
        <w:rPr>
          <w:rFonts w:hint="eastAsia"/>
          <w:lang w:val="en-US" w:eastAsia="zh-CN"/>
        </w:rPr>
        <w:t>6.1.1财产管理</w:t>
      </w:r>
      <w:bookmarkEnd w:id="31"/>
    </w:p>
    <w:p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1、增加财产信息</w:t>
      </w:r>
    </w:p>
    <w:p>
      <w:pPr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增加前：</w:t>
      </w:r>
    </w:p>
    <w:p>
      <w:r>
        <w:drawing>
          <wp:inline distT="0" distB="0" distL="114300" distR="114300">
            <wp:extent cx="3055620" cy="1310640"/>
            <wp:effectExtent l="0" t="0" r="7620" b="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0" w:firstLineChars="5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  前财产信息表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Sql语句：insert into ccxx(Deno,Rono,wpno,wpname) values(21,122,12112205,'床');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增加后：</w:t>
      </w:r>
    </w:p>
    <w:p>
      <w:r>
        <w:drawing>
          <wp:inline distT="0" distB="0" distL="114300" distR="114300">
            <wp:extent cx="3314700" cy="1508760"/>
            <wp:effectExtent l="0" t="0" r="7620" b="0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图6.2  修改后的财产信息表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2、删除一个信息：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删除前：</w:t>
      </w:r>
    </w:p>
    <w:p>
      <w:r>
        <w:drawing>
          <wp:inline distT="0" distB="0" distL="114300" distR="114300">
            <wp:extent cx="3314700" cy="1508760"/>
            <wp:effectExtent l="0" t="0" r="7620" b="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图6.3  删除前财产信息表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Sql语句：delete from ccxx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Rono='154';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删除后：</w:t>
      </w:r>
    </w:p>
    <w:p>
      <w:r>
        <w:drawing>
          <wp:inline distT="0" distB="0" distL="114300" distR="114300">
            <wp:extent cx="3131820" cy="1280160"/>
            <wp:effectExtent l="0" t="0" r="7620" b="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40" w:firstLineChars="4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图6.4  删除后财产信息表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3、财产信息的修改：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修改前：</w:t>
      </w:r>
    </w:p>
    <w:p>
      <w:r>
        <w:drawing>
          <wp:inline distT="0" distB="0" distL="114300" distR="114300">
            <wp:extent cx="3131820" cy="1280160"/>
            <wp:effectExtent l="0" t="0" r="7620" b="0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0" w:firstLineChars="5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图6.5  财产信息修改前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Sql语句：update ccxx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Rono='166'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wpno='11151105';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修改后：</w:t>
      </w:r>
    </w:p>
    <w:p>
      <w:r>
        <w:drawing>
          <wp:inline distT="0" distB="0" distL="114300" distR="114300">
            <wp:extent cx="2651760" cy="1173480"/>
            <wp:effectExtent l="0" t="0" r="0" b="0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40" w:firstLineChars="4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图6.6  财产信息修改后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4、触发器修改库存：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trigger tg3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update on ccxx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each row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kucun set wpsum=wpsum-1 where wpname=ccxx.wpname;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5、对维修记录形成记录：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weixiu(wxno,wxmo,bfmo,maname) values(1,100,10,'李四');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weixiu(wxno,wxmo,bfmo,maname) values(2,50,30,'王五');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weixiu(wxno,wxmo,bfmo,maname) values(3,0,100,'黑六');</w:t>
      </w:r>
    </w:p>
    <w:p>
      <w:r>
        <w:drawing>
          <wp:inline distT="0" distB="0" distL="114300" distR="114300">
            <wp:extent cx="3268980" cy="1310640"/>
            <wp:effectExtent l="0" t="0" r="7620" b="0"/>
            <wp:docPr id="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70" w:firstLineChars="7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图6.7  维修记录表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6、创建存储过程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delete3(Rono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ccxx where Rono=Rono;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insert3(Deno char,Rono char,wpno char,wpname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ccxx VALUES(Deno,Rono,wpno,wpname);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update2(Rono char,wpno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ccxx set Rono=Rono where wpno=wpno;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insert4(wxno char,wxmo char,bfmo char,maname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weixiu VALUES(wxno,wxmo,bfmo,maname);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pStyle w:val="4"/>
        <w:rPr>
          <w:rFonts w:hint="eastAsia"/>
          <w:lang w:val="en-US" w:eastAsia="zh-CN"/>
        </w:rPr>
      </w:pPr>
      <w:bookmarkStart w:id="32" w:name="_Toc19640"/>
      <w:r>
        <w:rPr>
          <w:rFonts w:hint="eastAsia"/>
          <w:lang w:val="en-US" w:eastAsia="zh-CN"/>
        </w:rPr>
        <w:t>6.1.2财产查询</w:t>
      </w:r>
      <w:bookmarkEnd w:id="32"/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插入财产库存信息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kucun(wpname,wpsum) values('门',1000);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kucun(wpname,wpsum) values('桌椅',5000);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kucun(wpname,wpsum) values('风扇',6000);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kucun(wpname,wpsum) values('电视',900);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kucun(wpname,wpsum) values('卫生',1100);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927860" cy="1577340"/>
            <wp:effectExtent l="0" t="0" r="7620" b="7620"/>
            <wp:docPr id="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57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图6.8 财产库存表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财产查询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wpsum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kucun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wpname='门'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249680" cy="777240"/>
            <wp:effectExtent l="0" t="0" r="0" b="0"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77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图6.9 财产查询结果</w:t>
      </w:r>
    </w:p>
    <w:p>
      <w:pPr>
        <w:pStyle w:val="4"/>
        <w:rPr>
          <w:rFonts w:hint="eastAsia"/>
          <w:lang w:val="en-US" w:eastAsia="zh-CN"/>
        </w:rPr>
      </w:pPr>
      <w:bookmarkStart w:id="33" w:name="_Toc28797"/>
      <w:r>
        <w:rPr>
          <w:rFonts w:hint="eastAsia"/>
          <w:lang w:val="en-US" w:eastAsia="zh-CN"/>
        </w:rPr>
        <w:t>6.1.3报修管理</w:t>
      </w:r>
      <w:bookmarkEnd w:id="33"/>
    </w:p>
    <w:p>
      <w:pPr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按报修时间查询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*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baoxiu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bxdate='1.8';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036820" cy="693420"/>
            <wp:effectExtent l="0" t="0" r="7620" b="7620"/>
            <wp:docPr id="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940" w:firstLineChars="14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图6.10 报修信息查询结果</w:t>
      </w:r>
    </w:p>
    <w:p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对报修内容进行登记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baoxiu(bxno,Deno,Rono,szname,wpname,bxdate,maname) values(10,12,663,'黑二','桌椅',10.16,'王大爷');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baoxiu(bxno,Deno,Rono,szname,wpname,bxdate,maname) values(11,22,110,'张三','电风扇',1.8,'李大叔');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baoxiu(bxno,Deno,Rono,szname,wpname,bxdate,maname) values(13,31,512,'李四','桌椅',2.6,'孙大爷');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baoxiu(bxno,Deno,Rono,szname,wpname,bxdate,maname) values(14,43,332,'黑五','电视',8.7,'王阿姨');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baoxiu(bxno,Deno,Rono,szname,wpname,bxdate,maname) values(17,43,332,'黑五','电视',10.19,'王阿姨');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021580" cy="1234440"/>
            <wp:effectExtent l="0" t="0" r="7620" b="0"/>
            <wp:docPr id="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234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520" w:firstLineChars="12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图6.11  报修内容登记结果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3、删除报修信息：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baoxiu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bxno='14';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92980" cy="838200"/>
            <wp:effectExtent l="0" t="0" r="7620" b="0"/>
            <wp:docPr id="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310" w:firstLineChars="11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图6.12  删除报修信息结果</w:t>
      </w:r>
    </w:p>
    <w:p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按照宿舍号进行查询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*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baoxiu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Rono='110';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14900" cy="746760"/>
            <wp:effectExtent l="0" t="0" r="7620" b="0"/>
            <wp:docPr id="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730" w:firstLineChars="13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图6.13  按宿舍号查询结果</w:t>
      </w:r>
    </w:p>
    <w:p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创建存储过程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insert2(bxno char,Deno char,Rono char,szname char,wpname char,bxdate char,maname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baoxiu VALUES(bxno,Deno,Rono,szname,wpname,bxdate,maname);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delete2(bxno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baoxiu where bxno=bxno;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bxsearch1(bxdate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baoxiu where bxdate=bxdate;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bxsearch2(Rono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baoxiu where Rono=Rono;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pStyle w:val="3"/>
        <w:rPr>
          <w:rFonts w:hint="eastAsia"/>
          <w:lang w:val="en-US" w:eastAsia="zh-CN"/>
        </w:rPr>
      </w:pPr>
      <w:bookmarkStart w:id="34" w:name="_Toc8175"/>
      <w:r>
        <w:rPr>
          <w:rFonts w:hint="eastAsia"/>
        </w:rPr>
        <w:t xml:space="preserve">6.2 </w:t>
      </w:r>
      <w:r>
        <w:rPr>
          <w:rFonts w:hint="eastAsia"/>
          <w:lang w:val="en-US" w:eastAsia="zh-CN"/>
        </w:rPr>
        <w:t>学生管理</w:t>
      </w:r>
      <w:bookmarkEnd w:id="34"/>
    </w:p>
    <w:p>
      <w:pPr>
        <w:pStyle w:val="4"/>
        <w:rPr>
          <w:rFonts w:hint="eastAsia"/>
          <w:lang w:val="en-US" w:eastAsia="zh-CN"/>
        </w:rPr>
      </w:pPr>
      <w:bookmarkStart w:id="35" w:name="_Toc4681"/>
      <w:r>
        <w:rPr>
          <w:rFonts w:hint="eastAsia"/>
          <w:lang w:val="en-US" w:eastAsia="zh-CN"/>
        </w:rPr>
        <w:t>6.1.1学生管理</w:t>
      </w:r>
      <w:bookmarkEnd w:id="3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1、插入学生信息：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student(Sno,Sname,Sdept,Ssex,Sage,Sclass) values(20161101,'张三','计科','男',19,'164');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student(Sno,Sname,Sdept,Ssex,Sage,Sclass) values(20161106,'李五','网络','男',21,'161');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student(Sno,Sname,Sdept,Ssex,Sage,Sclass) values(20161104,'小乔','软件','女',19,'163');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student(Sno,Sname,Sdept,Ssex,Sage,Sclass) values(201611018,'大乔','软测','女',20,'164');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876800" cy="1280160"/>
            <wp:effectExtent l="0" t="0" r="0" b="0"/>
            <wp:docPr id="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310" w:firstLineChars="1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图6.14  插入学生信息后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2、删除学生信息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Student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Sno='20161106';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930140" cy="1036320"/>
            <wp:effectExtent l="0" t="0" r="7620" b="0"/>
            <wp:docPr id="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2310" w:firstLineChars="11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图6.15  删除学生信息后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3、对学生表的查询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student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Sdept='软测';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404360" cy="624840"/>
            <wp:effectExtent l="0" t="0" r="0" b="0"/>
            <wp:docPr id="5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2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1470" w:firstLineChars="7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图6.16 对学生表信息的查询结果1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student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Sclass = '164';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992880" cy="769620"/>
            <wp:effectExtent l="0" t="0" r="0" b="7620"/>
            <wp:docPr id="5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769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 w:firstLine="1260" w:firstLineChars="6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图6.17  对学生表信息查询结果2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student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Sname like '小_';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244340" cy="586740"/>
            <wp:effectExtent l="0" t="0" r="7620" b="7620"/>
            <wp:docPr id="6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1680" w:firstLineChars="8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图6.18  对学生信息查询结果3</w:t>
      </w:r>
    </w:p>
    <w:p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创建存储过程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delete1(sSNO int)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student where Sno=sSno;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insert1(Sno char,Sname char,Sdept char,Ssex char,Sage char,Sclass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sdudent value(Sno ,Sname ,Sdept ,Ssex ,Sage ,Sclass 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search1(Sdept char,Sname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student where Sdept=Sdept and Sname like Sname;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update1(Sno char,Sname char,Sdept char,Ssex char,Sage char,Sclass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student set Sno=Sno,Sname=Sname,Cno=Cno,Mno=Mno,Rno=Rno,Dno=Dno,Sex=Sex where Sno=Sno;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pStyle w:val="4"/>
        <w:rPr>
          <w:rFonts w:hint="eastAsia"/>
          <w:lang w:val="en-US" w:eastAsia="zh-CN"/>
        </w:rPr>
      </w:pPr>
      <w:bookmarkStart w:id="36" w:name="_Toc1623"/>
      <w:r>
        <w:rPr>
          <w:rFonts w:hint="eastAsia"/>
          <w:lang w:val="en-US" w:eastAsia="zh-CN"/>
        </w:rPr>
        <w:t>6.1.2 住宿查询</w:t>
      </w:r>
      <w:bookmarkEnd w:id="3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1、插入住宿信息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ruzhu(Deno,Rono,Sdept,Sclass,Sname,rztime,ydno) values(11,544,'软件','161','大乔','1.9',1);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ruzhu(Deno,Rono,Sdept,Sclass,Sname,rztime,ydno) values(12,155,'软测','164','张三','1.10',2);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ruzhu(Deno,Rono,Sdept,Sclass,Sname,rztime,ydno) values(24,236,'网络','163','李四','1.9',3);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ruzhu(Deno,Rono,Sdept,Sclass,Sname,rztime,ydno) values(31,113,'计科','163','王六','1.11',4);</w:t>
      </w:r>
      <w:r>
        <w:drawing>
          <wp:inline distT="0" distB="0" distL="114300" distR="114300">
            <wp:extent cx="4838700" cy="792480"/>
            <wp:effectExtent l="0" t="0" r="7620" b="0"/>
            <wp:docPr id="6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14900" cy="1524000"/>
            <wp:effectExtent l="0" t="0" r="7620" b="0"/>
            <wp:docPr id="6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0" w:firstLineChars="10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图6.19  插入学生信息结果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2、模糊查询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ruzhu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Sname like '%六'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ind w:firstLine="2520" w:firstLineChars="120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图6.20  模糊查询结果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创建存储过程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procedure search(Sanme char)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student where Sname like sSname;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bookmarkEnd w:id="26"/>
    <w:p>
      <w:pPr>
        <w:pStyle w:val="2"/>
        <w:rPr>
          <w:rFonts w:hint="eastAsia"/>
        </w:rPr>
      </w:pPr>
      <w:bookmarkStart w:id="37" w:name="_Toc185950059"/>
      <w:bookmarkStart w:id="38" w:name="_Toc451848355"/>
      <w:bookmarkStart w:id="39" w:name="_Toc8524"/>
      <w:r>
        <w:rPr>
          <w:rFonts w:hint="eastAsia"/>
        </w:rPr>
        <w:t xml:space="preserve">7 </w:t>
      </w:r>
      <w:bookmarkEnd w:id="37"/>
      <w:r>
        <w:rPr>
          <w:rFonts w:hint="eastAsia"/>
        </w:rPr>
        <w:t>总结</w:t>
      </w:r>
      <w:bookmarkEnd w:id="38"/>
      <w:bookmarkEnd w:id="39"/>
    </w:p>
    <w:p>
      <w:pPr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在本次课设中，我知道了在对所需变量的设计时，需要全局考虑，不能单纯的为了这一个表而去设计变量，不然在后面的表在引用的时候，可能会对该变量进行重新需求，导致该变量可能不满足后面表而需要对上一个表进行重新设计，耗费时间和精力。并且在本次课设中还对数据库的存储和实现有了更深的认识，提高了自己独立思考的能力以及对于一些团队合作方面更深的认识，知道了遇见困难需要自己多加思考，多查询资料，而不能一味的去问询他人，这样可能就无法让自己的体会更加深刻，自己通过努力得到的东西才会更加的珍惜。在此次课设中，学到了很多东西，知道了知识的重要性，所以我需要更加努力，多学习文化知识，从而提高自己的能力，全面发展自己。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</w:p>
    <w:p>
      <w:pPr>
        <w:pStyle w:val="2"/>
        <w:jc w:val="center"/>
        <w:rPr>
          <w:rFonts w:hint="eastAsia" w:ascii="黑体"/>
        </w:rPr>
      </w:pPr>
      <w:r>
        <w:rPr>
          <w:rFonts w:ascii="黑体"/>
        </w:rPr>
        <w:br w:type="page"/>
      </w:r>
      <w:bookmarkStart w:id="40" w:name="_Toc8642"/>
      <w:bookmarkStart w:id="41" w:name="_Toc451848356"/>
      <w:r>
        <w:rPr>
          <w:rFonts w:hint="eastAsia"/>
        </w:rPr>
        <w:t>参考文献</w:t>
      </w:r>
      <w:bookmarkEnd w:id="40"/>
      <w:bookmarkEnd w:id="41"/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[1] 萨师煊, 王珊. 数据库系统概论[M].北京:高等教育出版社,2006.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[2] Silberschatz数据库系统概念[M]机械工业出版社,2016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[3] Stephens数据库设计[M]机械工业出版社,2010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[4] 韩家炜 数据挖掘--概念与技术[M]机械工业出版社,2012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[5] D.M.Kroenke 数据库处理--基础、设计与实现[M]电子工业出版社,2016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[6] 姜承尧 MySQL技术内幕[M]机械工业出版社,2013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[7] 黄建宏 Redis设计与实现[M]机械工业出版社,2014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[8] 施瓦茨 高性能MySQL[M]电子工业出版社,2013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[9] Karthik，Appigatla MySQL 8 Cookbook[M]电子工业出版社,2018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[10] 安东尼·莫利纳罗 SQL经典实例[M] 人民邮电出版社,2018</w:t>
      </w: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>
      <w:pPr>
        <w:rPr>
          <w:rFonts w:hint="eastAsia"/>
          <w:b/>
          <w:color w:val="FF0000"/>
          <w:sz w:val="28"/>
          <w:szCs w:val="28"/>
        </w:rPr>
      </w:pPr>
    </w:p>
    <w:p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14093A"/>
    <w:multiLevelType w:val="multilevel"/>
    <w:tmpl w:val="911409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A2C5D468"/>
    <w:multiLevelType w:val="singleLevel"/>
    <w:tmpl w:val="A2C5D46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CFC87BA"/>
    <w:multiLevelType w:val="singleLevel"/>
    <w:tmpl w:val="CCFC87B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124852A"/>
    <w:multiLevelType w:val="multilevel"/>
    <w:tmpl w:val="F12485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D8C7D03"/>
    <w:multiLevelType w:val="singleLevel"/>
    <w:tmpl w:val="FD8C7D0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3CB7ED0"/>
    <w:multiLevelType w:val="multilevel"/>
    <w:tmpl w:val="13CB7ED0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15F03FB4"/>
    <w:multiLevelType w:val="multilevel"/>
    <w:tmpl w:val="15F03FB4"/>
    <w:lvl w:ilvl="0" w:tentative="0">
      <w:start w:val="1"/>
      <w:numFmt w:val="bullet"/>
      <w:lvlText w:val=""/>
      <w:lvlJc w:val="left"/>
      <w:pPr>
        <w:tabs>
          <w:tab w:val="left" w:pos="1233"/>
        </w:tabs>
        <w:ind w:left="123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53"/>
        </w:tabs>
        <w:ind w:left="165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73"/>
        </w:tabs>
        <w:ind w:left="207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93"/>
        </w:tabs>
        <w:ind w:left="249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13"/>
        </w:tabs>
        <w:ind w:left="291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33"/>
        </w:tabs>
        <w:ind w:left="333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53"/>
        </w:tabs>
        <w:ind w:left="375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73"/>
        </w:tabs>
        <w:ind w:left="417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93"/>
        </w:tabs>
        <w:ind w:left="4593" w:hanging="420"/>
      </w:pPr>
      <w:rPr>
        <w:rFonts w:hint="default" w:ascii="Wingdings" w:hAnsi="Wingdings"/>
      </w:rPr>
    </w:lvl>
  </w:abstractNum>
  <w:abstractNum w:abstractNumId="7">
    <w:nsid w:val="2485459E"/>
    <w:multiLevelType w:val="multilevel"/>
    <w:tmpl w:val="2485459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E3F6438"/>
    <w:multiLevelType w:val="multilevel"/>
    <w:tmpl w:val="2E3F64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9">
    <w:nsid w:val="36DB04FD"/>
    <w:multiLevelType w:val="singleLevel"/>
    <w:tmpl w:val="36DB04FD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C5B2517"/>
    <w:multiLevelType w:val="multilevel"/>
    <w:tmpl w:val="3C5B251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46CB184A"/>
    <w:multiLevelType w:val="multilevel"/>
    <w:tmpl w:val="46CB184A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5E0E7EF0"/>
    <w:multiLevelType w:val="multilevel"/>
    <w:tmpl w:val="5E0E7EF0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76154302"/>
    <w:multiLevelType w:val="multilevel"/>
    <w:tmpl w:val="76154302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ascii="黑体" w:hAnsi="Arial" w:eastAsia="黑体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6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11"/>
  </w:num>
  <w:num w:numId="10">
    <w:abstractNumId w:val="10"/>
  </w:num>
  <w:num w:numId="11">
    <w:abstractNumId w:val="9"/>
  </w:num>
  <w:num w:numId="12">
    <w:abstractNumId w:val="1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D5090"/>
    <w:rsid w:val="2CE05ECE"/>
    <w:rsid w:val="456D3F7D"/>
    <w:rsid w:val="4FAA4724"/>
    <w:rsid w:val="6A2C27A0"/>
    <w:rsid w:val="6C0B2208"/>
    <w:rsid w:val="721D5090"/>
    <w:rsid w:val="7239461C"/>
    <w:rsid w:val="7F7B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rPr>
      <w:rFonts w:ascii="宋体" w:hAnsi="宋体"/>
      <w:sz w:val="28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39"/>
    <w:pPr>
      <w:tabs>
        <w:tab w:val="right" w:leader="dot" w:pos="9628"/>
      </w:tabs>
      <w:jc w:val="center"/>
    </w:pPr>
    <w:rPr>
      <w:b/>
      <w:sz w:val="30"/>
      <w:szCs w:val="30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character" w:styleId="10">
    <w:name w:val="Hyperlink"/>
    <w:qFormat/>
    <w:uiPriority w:val="99"/>
    <w:rPr>
      <w:color w:val="000000"/>
      <w:u w:val="none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">
    <w:name w:val="_Style 6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2019-01-08T01:09:00Z</dcterms:created>
  <dc:creator>帅，</dc:creator>
  <cp:lastModifiedBy>帅，</cp:lastModifiedBy>
  <dcterms:modified xsi:type="dcterms:W3CDTF">2019-01-11T04:38:34Z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