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972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内容2：Prompt基础</w:t>
      </w:r>
    </w:p>
    <w:p w14:paraId="36C8D0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1、Prompt的基本概念</w:t>
      </w:r>
    </w:p>
    <w:p w14:paraId="397F7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Prompt（提示词），最初是 NLP 研究者设计出来的一种“完形填空”式的模板，帮助下游任务更好的完成预测。随着 ChatGPT 的火爆，</w:t>
      </w:r>
      <w:r>
        <w:rPr>
          <w:rFonts w:hint="eastAsia"/>
          <w:b/>
          <w:bCs/>
          <w:lang w:val="en-US" w:eastAsia="zh-CN"/>
        </w:rPr>
        <w:t>Prompt 逐渐成为了目前与大模型最主要的交互形式</w:t>
      </w:r>
      <w:r>
        <w:rPr>
          <w:rFonts w:hint="eastAsia"/>
          <w:lang w:val="en-US" w:eastAsia="zh-CN"/>
        </w:rPr>
        <w:t xml:space="preserve">，设计良好的 Prompt 能够极大的激发出大模型潜在的能力。而针对特定需求场景构造一整套的 Prompt 编写技巧和工程代码，则被称为 </w:t>
      </w:r>
      <w:r>
        <w:rPr>
          <w:rFonts w:hint="eastAsia"/>
          <w:b/>
          <w:bCs/>
          <w:lang w:val="en-US" w:eastAsia="zh-CN"/>
        </w:rPr>
        <w:t>Prompt Engineering</w:t>
      </w:r>
      <w:r>
        <w:rPr>
          <w:rFonts w:hint="eastAsia"/>
          <w:lang w:val="en-US" w:eastAsia="zh-CN"/>
        </w:rPr>
        <w:t>（提示词工程）。</w:t>
      </w:r>
    </w:p>
    <w:p w14:paraId="0BBF310E">
      <w:pPr>
        <w:rPr>
          <w:rFonts w:hint="default"/>
          <w:lang w:val="en-US" w:eastAsia="zh-CN"/>
        </w:rPr>
      </w:pPr>
    </w:p>
    <w:p w14:paraId="0BFB5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在大模型领域中，通常的范式是 </w:t>
      </w:r>
      <w:r>
        <w:rPr>
          <w:rFonts w:hint="default"/>
          <w:b/>
          <w:bCs/>
          <w:lang w:val="en-US" w:eastAsia="zh-CN"/>
        </w:rPr>
        <w:t>Pre-Train（预训练）-&gt; Fine-Tuning（微调）</w:t>
      </w:r>
      <w:r>
        <w:rPr>
          <w:rFonts w:hint="default"/>
          <w:lang w:val="en-US" w:eastAsia="zh-CN"/>
        </w:rPr>
        <w:t xml:space="preserve"> 两阶段处理，即在预训练阶段和微调阶段根据下游任务对大模型进行参数调整。而随着模型体量不断增大，对其进行 Fine-Tuning 的计算资源、数据需求、成本代价在不断上涨。除此之外，下游任务的丰富多样性也使得 Fine-Tuning 变得更加繁琐复杂。</w:t>
      </w:r>
    </w:p>
    <w:p w14:paraId="0BC701AD">
      <w:pPr>
        <w:rPr>
          <w:rFonts w:hint="default"/>
          <w:lang w:val="en-US" w:eastAsia="zh-CN"/>
        </w:rPr>
      </w:pPr>
    </w:p>
    <w:p w14:paraId="4FB37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因此研究者们希望探索出</w:t>
      </w:r>
      <w:r>
        <w:rPr>
          <w:rFonts w:hint="default"/>
          <w:b/>
          <w:bCs/>
          <w:lang w:val="en-US" w:eastAsia="zh-CN"/>
        </w:rPr>
        <w:t>不涉及参数调整、更小巧轻量、更普适简洁、更能高效激发模型能力</w:t>
      </w:r>
      <w:r>
        <w:rPr>
          <w:rFonts w:hint="default"/>
          <w:lang w:val="en-US" w:eastAsia="zh-CN"/>
        </w:rPr>
        <w:t>的方法，Prompt 就是一个沿着此方向的尝试。</w:t>
      </w:r>
    </w:p>
    <w:p w14:paraId="16BACFF3">
      <w:pPr>
        <w:rPr>
          <w:rFonts w:hint="eastAsia"/>
          <w:lang w:val="en-US" w:eastAsia="zh-CN"/>
        </w:rPr>
      </w:pPr>
    </w:p>
    <w:p w14:paraId="592195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我们一般将输入给大模型的内容称为 Prompt，而将大模型返回输出的内容称为 Completion。</w:t>
      </w:r>
    </w:p>
    <w:p w14:paraId="0033A515">
      <w:pPr>
        <w:rPr>
          <w:rFonts w:hint="eastAsia"/>
          <w:b/>
          <w:bCs/>
          <w:lang w:val="en-US" w:eastAsia="zh-CN"/>
        </w:rPr>
      </w:pPr>
    </w:p>
    <w:p w14:paraId="759D5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主要应用在模型运行中，通过编写和提交“合理的输入”，指引模型输出更符合要求的结果。</w:t>
      </w:r>
    </w:p>
    <w:p w14:paraId="3CC90869">
      <w:pPr>
        <w:rPr>
          <w:rFonts w:hint="eastAsia"/>
          <w:b/>
          <w:bCs/>
          <w:lang w:val="en-US" w:eastAsia="zh-CN"/>
        </w:rPr>
      </w:pPr>
    </w:p>
    <w:p w14:paraId="177A14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通过选取合适的 Prompt，可以实现对模型预测输出的有效控制，以解决不同类型的下游任务</w:t>
      </w:r>
    </w:p>
    <w:p w14:paraId="32B6B786">
      <w:pPr>
        <w:rPr>
          <w:rFonts w:hint="eastAsia"/>
          <w:b/>
          <w:bCs/>
          <w:lang w:val="en-US" w:eastAsia="zh-CN"/>
        </w:rPr>
      </w:pPr>
    </w:p>
    <w:p w14:paraId="6DC136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融合自然语言背景知识的 Prompt</w:t>
      </w:r>
    </w:p>
    <w:p w14:paraId="5F173D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依靠自然语言模型自动生成的 Prompt</w:t>
      </w:r>
    </w:p>
    <w:p w14:paraId="6B17E0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不再拘泥于自然语言形式的 Prompt 等。</w:t>
      </w:r>
    </w:p>
    <w:p w14:paraId="4297F6EA">
      <w:pPr>
        <w:rPr>
          <w:rFonts w:hint="eastAsia"/>
          <w:b/>
          <w:bCs/>
          <w:lang w:val="en-US" w:eastAsia="zh-CN"/>
        </w:rPr>
      </w:pPr>
    </w:p>
    <w:p w14:paraId="16CA56B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这些探究 Prompt 最佳实践的种种工作，都可以归为 </w:t>
      </w:r>
      <w:r>
        <w:rPr>
          <w:rFonts w:hint="eastAsia"/>
          <w:b/>
          <w:bCs/>
          <w:lang w:val="en-US" w:eastAsia="zh-CN"/>
        </w:rPr>
        <w:t>Prompt Engineering</w:t>
      </w:r>
      <w:r>
        <w:rPr>
          <w:rFonts w:hint="eastAsia"/>
          <w:b w:val="0"/>
          <w:bCs w:val="0"/>
          <w:lang w:val="en-US" w:eastAsia="zh-CN"/>
        </w:rPr>
        <w:t xml:space="preserve"> 的范畴内</w:t>
      </w:r>
    </w:p>
    <w:p w14:paraId="5A4482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2、Prompt 的设计原则</w:t>
      </w:r>
    </w:p>
    <w:p w14:paraId="7D575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如何设计 Prompt 以</w:t>
      </w:r>
      <w:r>
        <w:rPr>
          <w:rFonts w:hint="eastAsia"/>
          <w:b/>
          <w:bCs/>
          <w:lang w:val="en-US" w:eastAsia="zh-CN"/>
        </w:rPr>
        <w:t>充分发挥大模型的潜能</w:t>
      </w:r>
      <w:r>
        <w:rPr>
          <w:rFonts w:hint="eastAsia"/>
          <w:lang w:val="en-US" w:eastAsia="zh-CN"/>
        </w:rPr>
        <w:t>，是未来用好大模型的重要能力</w:t>
      </w:r>
    </w:p>
    <w:p w14:paraId="13435D63">
      <w:pPr>
        <w:rPr>
          <w:rFonts w:hint="eastAsia"/>
          <w:lang w:val="en-US" w:eastAsia="zh-CN"/>
        </w:rPr>
      </w:pPr>
    </w:p>
    <w:p w14:paraId="0BFDC89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相较于给出问题的答案，提出一个好问题的能力更为重要</w:t>
      </w:r>
    </w:p>
    <w:p w14:paraId="61D600E8">
      <w:pPr>
        <w:rPr>
          <w:rFonts w:hint="default"/>
          <w:lang w:val="en-US" w:eastAsia="zh-CN"/>
        </w:rPr>
      </w:pPr>
    </w:p>
    <w:p w14:paraId="3CF0D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软件工程领域总结了诸多行之有效的设计模式（Design Pattern）以保障软件架构设计的质量</w:t>
      </w:r>
    </w:p>
    <w:p w14:paraId="19238B6D">
      <w:pPr>
        <w:rPr>
          <w:rFonts w:hint="default"/>
          <w:lang w:val="en-US" w:eastAsia="zh-CN"/>
        </w:rPr>
      </w:pPr>
    </w:p>
    <w:p w14:paraId="53829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同样，Prompt 的设计也有其对应的设计原则和技巧，以保障模型的输出效果。</w:t>
      </w:r>
    </w:p>
    <w:p w14:paraId="164A2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两个根本性原则</w:t>
      </w:r>
      <w:r>
        <w:rPr>
          <w:rFonts w:hint="eastAsia"/>
          <w:lang w:val="en-US" w:eastAsia="zh-CN"/>
        </w:rPr>
        <w:t>：</w:t>
      </w:r>
    </w:p>
    <w:p w14:paraId="564260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原则一</w:t>
      </w:r>
      <w:r>
        <w:rPr>
          <w:rFonts w:hint="default"/>
          <w:lang w:val="en-US" w:eastAsia="zh-CN"/>
        </w:rPr>
        <w:t>：</w:t>
      </w:r>
      <w:r>
        <w:rPr>
          <w:rFonts w:hint="default"/>
          <w:b/>
          <w:bCs/>
          <w:lang w:val="en-US" w:eastAsia="zh-CN"/>
        </w:rPr>
        <w:t>给模型清晰具体的指令</w:t>
      </w:r>
    </w:p>
    <w:p w14:paraId="074123FE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原则二</w:t>
      </w:r>
      <w:r>
        <w:rPr>
          <w:rFonts w:hint="default"/>
          <w:lang w:val="en-US" w:eastAsia="zh-CN"/>
        </w:rPr>
        <w:t>：</w:t>
      </w:r>
      <w:r>
        <w:rPr>
          <w:rFonts w:hint="default"/>
          <w:b/>
          <w:bCs/>
          <w:lang w:val="en-US" w:eastAsia="zh-CN"/>
        </w:rPr>
        <w:t>给模型充足思考的时间</w:t>
      </w:r>
    </w:p>
    <w:p w14:paraId="4431F2AB">
      <w:pPr>
        <w:rPr>
          <w:rFonts w:hint="default"/>
          <w:b/>
          <w:bCs/>
          <w:lang w:val="en-US" w:eastAsia="zh-CN"/>
        </w:rPr>
      </w:pPr>
    </w:p>
    <w:p w14:paraId="1A3BAABE">
      <w:pPr>
        <w:pStyle w:val="4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2.1 原则一：给模型清晰具体的指令</w:t>
      </w:r>
    </w:p>
    <w:p w14:paraId="041D7A1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Prompt 应该清晰明确地表达使用者的需求，提供足够的上下文，让大模型准确理解使用者的意图</w:t>
      </w:r>
    </w:p>
    <w:p w14:paraId="32A70A10">
      <w:pPr>
        <w:rPr>
          <w:rFonts w:hint="default"/>
          <w:b/>
          <w:bCs/>
          <w:lang w:val="en-US" w:eastAsia="zh-CN"/>
        </w:rPr>
      </w:pPr>
    </w:p>
    <w:p w14:paraId="72365B2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一种误解：Prompt 是一种短小精悍地东西</w:t>
      </w:r>
    </w:p>
    <w:p w14:paraId="1674FE4D">
      <w:pPr>
        <w:rPr>
          <w:rFonts w:hint="eastAsia"/>
          <w:b w:val="0"/>
          <w:bCs w:val="0"/>
          <w:lang w:val="en-US" w:eastAsia="zh-CN"/>
        </w:rPr>
      </w:pPr>
    </w:p>
    <w:p w14:paraId="10CC126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事实上，太简短或不清晰的 Prompt 容易让大模型不知所措，生成的答案可能过于发散或文不达意；更长、更复杂、包含更充分上下文的 Prompt 反而更容易让大模型抓住关键点，准确地理解所需的操作和响应方式，输出令人满意的答案。</w:t>
      </w:r>
    </w:p>
    <w:p w14:paraId="2C137A58">
      <w:pPr>
        <w:rPr>
          <w:rFonts w:hint="default"/>
          <w:b w:val="0"/>
          <w:bCs w:val="0"/>
          <w:lang w:val="en-US" w:eastAsia="zh-CN"/>
        </w:rPr>
      </w:pPr>
    </w:p>
    <w:p w14:paraId="6ABE79E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大模型的确存储了海量的知识，但它的理解能力，在当下这个阶段，我们还将它看成一个小孩子就好了。因此，我们要尽可能使用清晰和具体的语言来表达 Prompt。而基于这个原则，又可以有多种具体的技术做法。</w:t>
      </w:r>
    </w:p>
    <w:p w14:paraId="0AB383BA">
      <w:pPr>
        <w:rPr>
          <w:rFonts w:hint="default"/>
          <w:b w:val="0"/>
          <w:bCs w:val="0"/>
          <w:lang w:val="en-US" w:eastAsia="zh-CN"/>
        </w:rPr>
      </w:pPr>
    </w:p>
    <w:p w14:paraId="7D8A22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1）使用分隔符清晰的表示输入的不同部分</w:t>
      </w:r>
    </w:p>
    <w:p w14:paraId="2DF4EAC5">
      <w:pPr>
        <w:rPr>
          <w:rFonts w:hint="default"/>
          <w:b w:val="0"/>
          <w:bCs w:val="0"/>
          <w:lang w:val="en-US" w:eastAsia="zh-CN"/>
        </w:rPr>
      </w:pPr>
    </w:p>
    <w:p w14:paraId="0AD54D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编写 Prompt 时，可以使用各种分隔符进行文本分割，只要能够起到明显隔断的作用即可，如 """、'''、&lt;&gt;、 等形式都是可以的。</w:t>
      </w:r>
    </w:p>
    <w:p w14:paraId="6504DF97">
      <w:pPr>
        <w:rPr>
          <w:rFonts w:hint="default"/>
          <w:b w:val="0"/>
          <w:bCs w:val="0"/>
          <w:lang w:val="en-US" w:eastAsia="zh-CN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1A2029"/>
          <w:spacing w:val="0"/>
          <w:sz w:val="18"/>
          <w:szCs w:val="18"/>
          <w:shd w:val="clear" w:fill="FFFFFF"/>
        </w:rPr>
        <w:t>把用三个反引号括起来的文本总结成一句话。 ```您应该提供尽可能清晰、具体的指示，以表达您希望模型执行的任务。这将引导模型朝向所需的输出，并降低收到无关或不正确响应的可能性。不要将写清晰的提示词与写简短的提示词混淆。在许多情况下，更长的提示词可以为模型提供更多的清晰度和上下文信息，从而导致更详细和相关的输出。```</w:t>
      </w:r>
    </w:p>
    <w:p w14:paraId="641E10C5">
      <w:pPr>
        <w:rPr>
          <w:rFonts w:hint="default"/>
          <w:b w:val="0"/>
          <w:bCs w:val="0"/>
          <w:lang w:val="en-US" w:eastAsia="zh-CN"/>
        </w:rPr>
      </w:pPr>
    </w:p>
    <w:p w14:paraId="5001877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示例（智谱清言）：</w:t>
      </w:r>
    </w:p>
    <w:p w14:paraId="3EEC738A">
      <w:pPr>
        <w:rPr>
          <w:rFonts w:hint="eastAsia"/>
          <w:b w:val="0"/>
          <w:bCs w:val="0"/>
          <w:lang w:val="en-US" w:eastAsia="zh-CN"/>
        </w:rPr>
      </w:pPr>
    </w:p>
    <w:p w14:paraId="79638ED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6035040" cy="204978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91DD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/>
        </w:rPr>
      </w:pPr>
    </w:p>
    <w:p w14:paraId="1442913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这个技术策略还有一个重要意义：可以</w:t>
      </w:r>
      <w:r>
        <w:rPr>
          <w:rFonts w:hint="eastAsia"/>
          <w:b/>
          <w:bCs/>
          <w:lang w:val="en-US" w:eastAsia="zh-CN"/>
        </w:rPr>
        <w:t>防止提示词注入</w:t>
      </w:r>
      <w:r>
        <w:rPr>
          <w:rFonts w:hint="eastAsia"/>
          <w:b w:val="0"/>
          <w:bCs w:val="0"/>
          <w:lang w:val="en-US" w:eastAsia="zh-CN"/>
        </w:rPr>
        <w:t>的问题。</w:t>
      </w:r>
    </w:p>
    <w:p w14:paraId="61114893">
      <w:pPr>
        <w:rPr>
          <w:rFonts w:hint="eastAsia"/>
          <w:b w:val="0"/>
          <w:bCs w:val="0"/>
          <w:lang w:val="en-US" w:eastAsia="zh-CN"/>
        </w:rPr>
      </w:pPr>
    </w:p>
    <w:p w14:paraId="55A65BB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所谓提示词注入，就是输入的文本包含了和预设的 Prompt 用意</w:t>
      </w:r>
      <w:r>
        <w:rPr>
          <w:rFonts w:hint="eastAsia"/>
          <w:b/>
          <w:bCs/>
          <w:lang w:val="en-US" w:eastAsia="zh-CN"/>
        </w:rPr>
        <w:t>相互矛盾</w:t>
      </w:r>
      <w:r>
        <w:rPr>
          <w:rFonts w:hint="eastAsia"/>
          <w:b w:val="0"/>
          <w:bCs w:val="0"/>
          <w:lang w:val="en-US" w:eastAsia="zh-CN"/>
        </w:rPr>
        <w:t>的内容，如果不加分割，大模型就可能被注入内容所操纵，生成毫无关联的错误输出。</w:t>
      </w:r>
    </w:p>
    <w:p w14:paraId="601A47BB">
      <w:pPr>
        <w:rPr>
          <w:rFonts w:hint="eastAsia"/>
          <w:b w:val="0"/>
          <w:bCs w:val="0"/>
          <w:lang w:val="en-US" w:eastAsia="zh-CN"/>
        </w:rPr>
      </w:pPr>
    </w:p>
    <w:p w14:paraId="54BBB73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这里的“注入”和网络安全中“SQL注入”、“参数注入”是一样的含义。</w:t>
      </w:r>
    </w:p>
    <w:p w14:paraId="099D48D9">
      <w:pPr>
        <w:rPr>
          <w:rFonts w:hint="eastAsia"/>
          <w:b w:val="0"/>
          <w:bCs w:val="0"/>
          <w:lang w:val="en-US" w:eastAsia="zh-CN"/>
        </w:rPr>
      </w:pPr>
    </w:p>
    <w:p w14:paraId="15103B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2）明确要求进行结构化输出，如 HTML、JSON 等</w:t>
      </w:r>
    </w:p>
    <w:p w14:paraId="74773EEB">
      <w:pPr>
        <w:rPr>
          <w:rFonts w:hint="eastAsia"/>
          <w:b w:val="0"/>
          <w:bCs w:val="0"/>
          <w:lang w:val="en-US" w:eastAsia="zh-CN"/>
        </w:rPr>
      </w:pPr>
    </w:p>
    <w:p w14:paraId="0B9BFEF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为了让大模型输出的内容更容易在代码中进一步解析和处理，就需要明确要求大模型按照某种结构化的方式输出内容</w:t>
      </w:r>
    </w:p>
    <w:p w14:paraId="1A71FC5A">
      <w:pPr>
        <w:rPr>
          <w:rFonts w:hint="eastAsia"/>
          <w:b w:val="0"/>
          <w:bCs w:val="0"/>
          <w:lang w:val="en-US" w:eastAsia="zh-CN"/>
        </w:rPr>
      </w:pPr>
    </w:p>
    <w:p w14:paraId="4CE081E0">
      <w:pPr>
        <w:jc w:val="center"/>
      </w:pPr>
      <w:r>
        <w:drawing>
          <wp:inline distT="0" distB="0" distL="114300" distR="114300">
            <wp:extent cx="4130040" cy="4137660"/>
            <wp:effectExtent l="0" t="0" r="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B0EB">
      <w:pPr>
        <w:jc w:val="both"/>
        <w:rPr>
          <w:rFonts w:hint="eastAsia"/>
          <w:lang w:val="en-US" w:eastAsia="zh-CN"/>
        </w:rPr>
      </w:pPr>
    </w:p>
    <w:p w14:paraId="615716D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3）明确要求模型检查任务条件是否满足</w:t>
      </w:r>
    </w:p>
    <w:p w14:paraId="5CB55F00">
      <w:pPr>
        <w:rPr>
          <w:rFonts w:hint="eastAsia"/>
          <w:b w:val="0"/>
          <w:bCs w:val="0"/>
          <w:lang w:val="en-US" w:eastAsia="zh-CN"/>
        </w:rPr>
      </w:pPr>
    </w:p>
    <w:p w14:paraId="275D7A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可以明确告诉模型在先检查任务是否满足某些条件或假设，若不满足可以停止输出或给出明确的提示，以避免模型输出意外或错误的结果</w:t>
      </w:r>
    </w:p>
    <w:p w14:paraId="784FCCE0">
      <w:pPr>
        <w:rPr>
          <w:rFonts w:hint="default"/>
          <w:b w:val="0"/>
          <w:bCs w:val="0"/>
          <w:lang w:val="en-US" w:eastAsia="zh-CN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1A2029"/>
          <w:spacing w:val="0"/>
          <w:sz w:val="18"/>
          <w:szCs w:val="18"/>
        </w:rPr>
        <w:t>您将获得由三个反引号括起来的文本。 如果它包含一系列的指令，则需要按照以下格式重新编写这些指令： 第一步 - ... 第二步 - … … 第N步 - … 如果文本中不包含一系列的指令，则直接写“未提供步骤”。 ```泡一杯茶很容易。首先，需要把水烧开。在等待期间，拿一个杯子并把茶包放进去。一旦水足够热，就把它倒在茶包上。等待一会儿，让茶叶浸泡。几分钟后，取出茶包。如果您愿意，可以加一些糖或牛奶调味。就这样，您可以享受一杯美味的茶了。```</w:t>
      </w:r>
    </w:p>
    <w:p w14:paraId="5919D5E5">
      <w:r>
        <w:drawing>
          <wp:inline distT="0" distB="0" distL="114300" distR="114300">
            <wp:extent cx="5059680" cy="278130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7B87">
      <w:r>
        <w:drawing>
          <wp:inline distT="0" distB="0" distL="114300" distR="114300">
            <wp:extent cx="3147060" cy="2171700"/>
            <wp:effectExtent l="0" t="0" r="762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2F3C">
      <w:pPr>
        <w:rPr>
          <w:rFonts w:hint="default"/>
          <w:lang w:val="en-US" w:eastAsia="zh-CN"/>
        </w:rPr>
      </w:pPr>
    </w:p>
    <w:p w14:paraId="54F328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4）提供少量示例，帮助模型学习该如何正确输出</w:t>
      </w:r>
    </w:p>
    <w:p w14:paraId="5E117068">
      <w:pPr>
        <w:rPr>
          <w:rFonts w:hint="default"/>
          <w:b w:val="0"/>
          <w:bCs w:val="0"/>
          <w:lang w:val="en-US" w:eastAsia="zh-CN"/>
        </w:rPr>
      </w:pPr>
    </w:p>
    <w:p w14:paraId="1C6525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这条技术策略指的就是常常提到的“</w:t>
      </w:r>
      <w:r>
        <w:rPr>
          <w:rFonts w:hint="default"/>
          <w:b/>
          <w:bCs/>
          <w:lang w:val="en-US" w:eastAsia="zh-CN"/>
        </w:rPr>
        <w:t>Few-Shot</w:t>
      </w:r>
      <w:r>
        <w:rPr>
          <w:rFonts w:hint="default"/>
          <w:b w:val="0"/>
          <w:bCs w:val="0"/>
          <w:lang w:val="en-US" w:eastAsia="zh-CN"/>
        </w:rPr>
        <w:t>”，即在任务执行前，给模型提供一两个已经成功完成的样例，帮助模型理解人们的要求和输出格式。Few-Shot Prompt 相当于为模型进行一下“预热”，让模型做好准备。</w:t>
      </w:r>
    </w:p>
    <w:p w14:paraId="444AA840">
      <w:pPr>
        <w:rPr>
          <w:rFonts w:hint="default"/>
          <w:b w:val="0"/>
          <w:bCs w:val="0"/>
          <w:lang w:val="en-US" w:eastAsia="zh-CN"/>
        </w:rPr>
      </w:pPr>
    </w:p>
    <w:p w14:paraId="26C7DE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这是一个让模型</w:t>
      </w:r>
      <w:r>
        <w:rPr>
          <w:rFonts w:hint="default"/>
          <w:b/>
          <w:bCs/>
          <w:lang w:val="en-US" w:eastAsia="zh-CN"/>
        </w:rPr>
        <w:t>快速上手新任务</w:t>
      </w:r>
      <w:r>
        <w:rPr>
          <w:rFonts w:hint="default"/>
          <w:b w:val="0"/>
          <w:bCs w:val="0"/>
          <w:lang w:val="en-US" w:eastAsia="zh-CN"/>
        </w:rPr>
        <w:t>的有效策略。当然，既然有“</w:t>
      </w:r>
      <w:r>
        <w:rPr>
          <w:rFonts w:hint="default"/>
          <w:b/>
          <w:bCs/>
          <w:lang w:val="en-US" w:eastAsia="zh-CN"/>
        </w:rPr>
        <w:t>Few-Shot</w:t>
      </w:r>
      <w:r>
        <w:rPr>
          <w:rFonts w:hint="default"/>
          <w:b w:val="0"/>
          <w:bCs w:val="0"/>
          <w:lang w:val="en-US" w:eastAsia="zh-CN"/>
        </w:rPr>
        <w:t>”，就有“</w:t>
      </w:r>
      <w:r>
        <w:rPr>
          <w:rFonts w:hint="default"/>
          <w:b/>
          <w:bCs/>
          <w:lang w:val="en-US" w:eastAsia="zh-CN"/>
        </w:rPr>
        <w:t>Zero-Shot</w:t>
      </w:r>
      <w:r>
        <w:rPr>
          <w:rFonts w:hint="default"/>
          <w:b w:val="0"/>
          <w:bCs w:val="0"/>
          <w:lang w:val="en-US" w:eastAsia="zh-CN"/>
        </w:rPr>
        <w:t>”，其考验的则是大模型“纯预测”的水准。</w:t>
      </w:r>
    </w:p>
    <w:p w14:paraId="47BEE472">
      <w:pPr>
        <w:rPr>
          <w:rFonts w:hint="default"/>
          <w:b w:val="0"/>
          <w:bCs w:val="0"/>
          <w:lang w:val="en-US" w:eastAsia="zh-CN"/>
        </w:rPr>
      </w:pPr>
    </w:p>
    <w:p w14:paraId="7B64A3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请按照一致的方式回答问题</w:t>
      </w:r>
    </w:p>
    <w:p w14:paraId="7F070D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问题：请形容一下什么叫诚信</w:t>
      </w:r>
    </w:p>
    <w:p w14:paraId="109502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答案：诚信像那航船上的罗盘，失去它你将迷失方向</w:t>
      </w:r>
    </w:p>
    <w:p w14:paraId="2320ED93">
      <w:pPr>
        <w:rPr>
          <w:rFonts w:hint="default"/>
          <w:b w:val="0"/>
          <w:bCs w:val="0"/>
          <w:lang w:val="en-US" w:eastAsia="zh-CN"/>
        </w:rPr>
      </w:pPr>
    </w:p>
    <w:p w14:paraId="414992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问题：请形容一下什么叫勇敢</w:t>
      </w:r>
    </w:p>
    <w:p w14:paraId="2D74C6A4">
      <w:r>
        <w:drawing>
          <wp:inline distT="0" distB="0" distL="114300" distR="114300">
            <wp:extent cx="2575560" cy="167640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C9A7"/>
    <w:p w14:paraId="093DE25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原则二：给模型充足思考的时间</w:t>
      </w:r>
    </w:p>
    <w:p w14:paraId="25E97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我们可以类比一下教小孩子做一件稍微复杂的事情的过程，大致可以归结为两种方法：</w:t>
      </w:r>
    </w:p>
    <w:p w14:paraId="2CDB77DA">
      <w:pPr>
        <w:rPr>
          <w:rFonts w:hint="default"/>
          <w:lang w:val="en-US" w:eastAsia="zh-CN"/>
        </w:rPr>
      </w:pPr>
    </w:p>
    <w:p w14:paraId="1FCB9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给小朋友一个明确的示范步骤（正确的），让 TA 照着做；</w:t>
      </w:r>
    </w:p>
    <w:p w14:paraId="219A2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给小朋友一个明确的示范步骤（未必正确的），引导 TA 自己先去思考解决方法，并判断这个示范步骤对不对，甚至更进一步，若错误错在哪。</w:t>
      </w:r>
    </w:p>
    <w:p w14:paraId="216B7169">
      <w:pPr>
        <w:rPr>
          <w:rFonts w:hint="default"/>
          <w:lang w:val="en-US" w:eastAsia="zh-CN"/>
        </w:rPr>
      </w:pPr>
    </w:p>
    <w:p w14:paraId="63BAE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 Prompt 不仅仅停留在“</w:t>
      </w:r>
      <w:r>
        <w:rPr>
          <w:rFonts w:hint="default"/>
          <w:b/>
          <w:bCs/>
          <w:lang w:val="en-US" w:eastAsia="zh-CN"/>
        </w:rPr>
        <w:t>工作指令是否清晰具体</w:t>
      </w:r>
      <w:r>
        <w:rPr>
          <w:rFonts w:hint="default"/>
          <w:lang w:val="en-US" w:eastAsia="zh-CN"/>
        </w:rPr>
        <w:t>”这个层面，而是试图激发模型进行深入的、自主的思维和推理，慢慢给出正确的结论，通过这种方式来</w:t>
      </w:r>
      <w:r>
        <w:rPr>
          <w:rFonts w:hint="default"/>
          <w:b/>
          <w:bCs/>
          <w:lang w:val="en-US" w:eastAsia="zh-CN"/>
        </w:rPr>
        <w:t>提升模型处理复杂问题</w:t>
      </w:r>
      <w:r>
        <w:rPr>
          <w:rFonts w:hint="default"/>
          <w:lang w:val="en-US" w:eastAsia="zh-CN"/>
        </w:rPr>
        <w:t xml:space="preserve">的效果。在大模型领域，这个方式称为 </w:t>
      </w:r>
      <w:r>
        <w:rPr>
          <w:rFonts w:hint="default"/>
          <w:b/>
          <w:bCs/>
          <w:lang w:val="en-US" w:eastAsia="zh-CN"/>
        </w:rPr>
        <w:t>CoT</w:t>
      </w:r>
      <w:r>
        <w:rPr>
          <w:rFonts w:hint="default"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Chain of Thought</w:t>
      </w:r>
      <w:r>
        <w:rPr>
          <w:rFonts w:hint="default"/>
          <w:lang w:val="en-US" w:eastAsia="zh-CN"/>
        </w:rPr>
        <w:t>，思维链），是大模型热门研究领域之一。</w:t>
      </w:r>
    </w:p>
    <w:p w14:paraId="3E5321AE">
      <w:pPr>
        <w:rPr>
          <w:rFonts w:hint="default"/>
          <w:lang w:val="en-US" w:eastAsia="zh-CN"/>
        </w:rPr>
      </w:pPr>
    </w:p>
    <w:p w14:paraId="0368229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让大模型处理任务时，也可以按照这两种思路给予它提示</w:t>
      </w:r>
      <w:r>
        <w:rPr>
          <w:rFonts w:hint="default"/>
          <w:lang w:val="en-US" w:eastAsia="zh-CN"/>
        </w:rPr>
        <w:t>。</w:t>
      </w:r>
    </w:p>
    <w:p w14:paraId="5AF60595">
      <w:pPr>
        <w:rPr>
          <w:rFonts w:hint="default"/>
          <w:lang w:val="en-US" w:eastAsia="zh-CN"/>
        </w:rPr>
      </w:pPr>
    </w:p>
    <w:p w14:paraId="33485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1）指定完成一项任务的具体步骤</w:t>
      </w:r>
    </w:p>
    <w:p w14:paraId="52D0CA6A">
      <w:pPr>
        <w:rPr>
          <w:rFonts w:hint="default"/>
          <w:lang w:val="en-US" w:eastAsia="zh-CN"/>
        </w:rPr>
      </w:pPr>
    </w:p>
    <w:p w14:paraId="3025A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针对一段故事，用 Prompt 提示大模型按照如下思路来进行操作：</w:t>
      </w:r>
    </w:p>
    <w:p w14:paraId="4F524162">
      <w:pPr>
        <w:rPr>
          <w:rFonts w:hint="default"/>
          <w:lang w:val="en-US" w:eastAsia="zh-CN"/>
        </w:rPr>
      </w:pPr>
    </w:p>
    <w:p w14:paraId="4DBB4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第一步，用一句话概括用分隔符（三个单引号）包含起来的文本，即摘要</w:t>
      </w:r>
    </w:p>
    <w:p w14:paraId="6614D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第二步，将摘要翻译成英文</w:t>
      </w:r>
    </w:p>
    <w:p w14:paraId="16A17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第三步，在英语摘要中列出出涉及到的人名</w:t>
      </w:r>
    </w:p>
    <w:p w14:paraId="23576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第四步，输出一个 JSON 对象，包括指定的 Key</w:t>
      </w:r>
    </w:p>
    <w:p w14:paraId="0FE3604A">
      <w:pPr>
        <w:rPr>
          <w:rFonts w:hint="default"/>
          <w:lang w:val="en-US" w:eastAsia="zh-CN"/>
        </w:rPr>
      </w:pPr>
    </w:p>
    <w:p w14:paraId="1D5CC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具体prompt描述如下：</w:t>
      </w:r>
    </w:p>
    <w:p w14:paraId="75BCA0AD">
      <w:pPr>
        <w:rPr>
          <w:rFonts w:hint="eastAsia"/>
          <w:lang w:val="en-US" w:eastAsia="zh-CN"/>
        </w:rPr>
      </w:pPr>
    </w:p>
    <w:p w14:paraId="72502312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1-用一句话概括下面用&lt;&gt;括起来的文本。</w:t>
      </w:r>
    </w:p>
    <w:p w14:paraId="66A6D745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2-将摘要翻译成英语。</w:t>
      </w:r>
    </w:p>
    <w:p w14:paraId="4F411F1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3-在英语摘要中列出每个名称。</w:t>
      </w:r>
    </w:p>
    <w:p w14:paraId="0966851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4-输出一个 JSON 对象，其中包含以下键：English_summary，num_names。</w:t>
      </w:r>
    </w:p>
    <w:p w14:paraId="3ECBC84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请使用以下格式：</w:t>
      </w:r>
    </w:p>
    <w:p w14:paraId="6A100CC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文本：&lt;要总结的文本&gt;</w:t>
      </w:r>
    </w:p>
    <w:p w14:paraId="784BBF7D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摘要：&lt;摘要&gt;</w:t>
      </w:r>
    </w:p>
    <w:p w14:paraId="7B581C37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翻译：&lt;摘要的</w:t>
      </w:r>
      <w:r>
        <w:rPr>
          <w:rFonts w:hint="eastAsia" w:ascii="Consolas" w:hAnsi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  <w:lang w:val="en-US" w:eastAsia="zh-CN"/>
        </w:rPr>
        <w:t>英文</w:t>
      </w: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翻译&gt;</w:t>
      </w:r>
    </w:p>
    <w:p w14:paraId="35D3EED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名称：&lt;英语摘要中的名称列表&gt;</w:t>
      </w:r>
    </w:p>
    <w:p w14:paraId="7BAB5AF7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输出 JSON：&lt;带有 English_summary 和 num_names 的 JSON&gt;</w:t>
      </w:r>
    </w:p>
    <w:p w14:paraId="6A86D143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</w:p>
    <w:p w14:paraId="72D6E42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eastAsia="宋体"/>
          <w:i w:val="0"/>
          <w:iCs w:val="0"/>
          <w:caps w:val="0"/>
          <w:color w:val="191B1F"/>
          <w:spacing w:val="0"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  <w:lang w:val="en-US" w:eastAsia="zh-CN"/>
        </w:rPr>
        <w:t>&lt;</w:t>
      </w:r>
      <w:r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在一个迷人的村庄里，兄妹杰克和吉尔出发去一个山顶井里打水。</w:t>
      </w: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他们一边唱着欢乐的歌，一边往上爬，然而不幸降临——杰克绊了一块石头，从山上滚了下来，吉尔紧随其后。虽然略有些摔伤，但他们还是回到了温馨的家中。\尽管出了这样的意外，他们的冒险精神依然没有减弱，继续充满愉悦地探索。</w:t>
      </w:r>
      <w:r>
        <w:rPr>
          <w:rFonts w:hint="eastAsia" w:ascii="Consolas" w:hAnsi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  <w:lang w:val="en-US" w:eastAsia="zh-CN"/>
        </w:rPr>
        <w:t>&gt;</w:t>
      </w:r>
    </w:p>
    <w:p w14:paraId="6F3B9FBA">
      <w:pPr>
        <w:rPr>
          <w:rFonts w:hint="default"/>
          <w:lang w:val="en-US" w:eastAsia="zh-CN"/>
        </w:rPr>
      </w:pPr>
    </w:p>
    <w:p w14:paraId="2B11BD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5880" cy="1569720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15D8">
      <w:pPr>
        <w:rPr>
          <w:rFonts w:hint="eastAsia"/>
          <w:b/>
          <w:bCs/>
          <w:lang w:val="en-US" w:eastAsia="zh-CN"/>
        </w:rPr>
      </w:pPr>
    </w:p>
    <w:p w14:paraId="6460A58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2）指导模型在下结论前自己先去找到一个解决思路</w:t>
      </w:r>
    </w:p>
    <w:p w14:paraId="49EC0123">
      <w:pPr>
        <w:rPr>
          <w:rFonts w:hint="eastAsia"/>
          <w:lang w:val="en-US" w:eastAsia="zh-CN"/>
        </w:rPr>
      </w:pPr>
    </w:p>
    <w:p w14:paraId="7AC16812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请判断学生的解决方案是否正确，请通过如下步骤解决这个问题：</w:t>
      </w:r>
    </w:p>
    <w:p w14:paraId="2B9A3D53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步骤：</w:t>
      </w:r>
    </w:p>
    <w:p w14:paraId="283B99F2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1. 首先，自己解决问题。</w:t>
      </w:r>
    </w:p>
    <w:p w14:paraId="3FA9EBA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2. 然后将您的解决方案与学生的解决方案进行比较，对比计算得到的总费用与学生计算的总费用是否一致，并评估学生的解决方案是否正确。</w:t>
      </w:r>
    </w:p>
    <w:p w14:paraId="01A806A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3. 在自己完成问题之前，请勿决定学生的解决方案是否正确。</w:t>
      </w:r>
    </w:p>
    <w:p w14:paraId="7F16FB14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ascii="Consolas" w:hAnsi="Consolas" w:eastAsia="宋体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  <w:lang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D95350"/>
          <w:spacing w:val="0"/>
          <w:sz w:val="18"/>
          <w:szCs w:val="18"/>
          <w:shd w:val="clear" w:fill="F8F8FA"/>
          <w:lang w:eastAsia="zh-CN"/>
        </w:rPr>
        <w:t>……</w:t>
      </w:r>
    </w:p>
    <w:p w14:paraId="41F214C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 Prompt 的迭代优化</w:t>
      </w:r>
    </w:p>
    <w:p w14:paraId="74DDA9D9">
      <w:pPr>
        <w:rPr>
          <w:rFonts w:hint="eastAsia"/>
          <w:lang w:val="en-US" w:eastAsia="zh-CN"/>
        </w:rPr>
      </w:pPr>
    </w:p>
    <w:p w14:paraId="780C8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 Prompt 看成是开启大模型魔法的“咒语”，但很难一下子找到“普世”的完美“咒语”，既能解决当前这个任务，又能适用于其他类似的任务。这就像</w:t>
      </w:r>
      <w:r>
        <w:rPr>
          <w:rFonts w:hint="eastAsia"/>
          <w:b/>
          <w:bCs/>
          <w:lang w:val="en-US" w:eastAsia="zh-CN"/>
        </w:rPr>
        <w:t>软件研发的迭代过程</w:t>
      </w:r>
      <w:r>
        <w:rPr>
          <w:rFonts w:hint="eastAsia"/>
          <w:lang w:val="en-US" w:eastAsia="zh-CN"/>
        </w:rPr>
        <w:t>，Prompt 需要不断地进行迭代：</w:t>
      </w:r>
      <w:r>
        <w:rPr>
          <w:rFonts w:hint="eastAsia"/>
          <w:b/>
          <w:bCs/>
          <w:lang w:val="en-US" w:eastAsia="zh-CN"/>
        </w:rPr>
        <w:t>想法 -&gt; 编写 Prompt -&gt; 实验并查看效果 -&gt; 错误分析与改进。</w:t>
      </w:r>
    </w:p>
    <w:p w14:paraId="7D543F38">
      <w:pPr>
        <w:rPr>
          <w:rFonts w:hint="eastAsia"/>
          <w:lang w:val="en-US" w:eastAsia="zh-CN"/>
        </w:rPr>
      </w:pPr>
    </w:p>
    <w:p w14:paraId="1A554E6D">
      <w:pP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t>更多参考：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instrText xml:space="preserve"> HYPERLINK "https://zhuanlan.zhihu.com/p/682509415" </w:instrTex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t>https://zhuanlan.zhihu.com/p/682509415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fldChar w:fldCharType="end"/>
      </w:r>
    </w:p>
    <w:p w14:paraId="0F32068B">
      <w:pP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</w:pPr>
    </w:p>
    <w:p w14:paraId="34F0C9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3、实战内容</w:t>
      </w:r>
    </w:p>
    <w:p w14:paraId="53008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（1）选择随便一款开放的大模型，按照第2部分给出的设计原则，复现其中的各种提示词，并设计自己的提示词进行输入测试。</w:t>
      </w:r>
    </w:p>
    <w:p w14:paraId="480C1A3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（2）实训报告中展示前面</w:t>
      </w:r>
      <w:bookmarkStart w:id="0" w:name="_GoBack"/>
      <w:bookmarkEnd w:id="0"/>
      <w:r>
        <w:rPr>
          <w:rFonts w:hint="eastAsia"/>
          <w:lang w:val="en-US" w:eastAsia="zh-CN"/>
        </w:rPr>
        <w:t>内容的完成过程（图文并茂），并写出相关体会。</w:t>
      </w:r>
    </w:p>
    <w:p w14:paraId="2BCE7DA9">
      <w:pP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000000"/>
    <w:rsid w:val="02B56978"/>
    <w:rsid w:val="09336848"/>
    <w:rsid w:val="0B971310"/>
    <w:rsid w:val="0C663E47"/>
    <w:rsid w:val="1F2B384D"/>
    <w:rsid w:val="223328F6"/>
    <w:rsid w:val="2F57653D"/>
    <w:rsid w:val="30AE4883"/>
    <w:rsid w:val="33631954"/>
    <w:rsid w:val="34256C0A"/>
    <w:rsid w:val="41FD2F74"/>
    <w:rsid w:val="46853538"/>
    <w:rsid w:val="5CE40B61"/>
    <w:rsid w:val="656F7435"/>
    <w:rsid w:val="6B4355EC"/>
    <w:rsid w:val="790E7239"/>
    <w:rsid w:val="7B537186"/>
    <w:rsid w:val="7C3F3BAE"/>
    <w:rsid w:val="7E11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2836</Words>
  <Characters>3279</Characters>
  <Lines>0</Lines>
  <Paragraphs>0</Paragraphs>
  <TotalTime>0</TotalTime>
  <ScaleCrop>false</ScaleCrop>
  <LinksUpToDate>false</LinksUpToDate>
  <CharactersWithSpaces>3386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2024-12-09T00:35:00Z</dcterms:created>
  <dc:creator>ThinkPad</dc:creator>
  <cp:lastModifiedBy>王向辉</cp:lastModifiedBy>
  <dcterms:modified xsi:type="dcterms:W3CDTF">2024-12-20T02:10:25Z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9C63DCE96D964CC1824306343813E625_12</vt:lpwstr>
  </property>
</Properties>
</file>