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566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软件工程专业实训周工作日志</w:t>
      </w:r>
    </w:p>
    <w:p w:rsidR="00613566" w:rsidRDefault="00613566">
      <w:pPr>
        <w:widowControl/>
        <w:spacing w:line="360" w:lineRule="auto"/>
        <w:rPr>
          <w:rFonts w:ascii="黑体" w:eastAsia="黑体"/>
          <w:b/>
          <w:kern w:val="0"/>
        </w:rPr>
      </w:pPr>
    </w:p>
    <w:p w:rsidR="007E117A" w:rsidRPr="007E117A" w:rsidRDefault="007E117A" w:rsidP="007E117A">
      <w:pPr>
        <w:widowControl/>
        <w:spacing w:line="360" w:lineRule="auto"/>
        <w:rPr>
          <w:rFonts w:ascii="黑体" w:eastAsia="黑体"/>
          <w:kern w:val="0"/>
        </w:rPr>
      </w:pPr>
      <w:r w:rsidRPr="007E117A">
        <w:rPr>
          <w:rFonts w:ascii="黑体" w:eastAsia="黑体" w:hint="eastAsia"/>
          <w:kern w:val="0"/>
        </w:rPr>
        <w:t>实训题目： 企业实战项目</w:t>
      </w:r>
    </w:p>
    <w:p w:rsidR="007E117A" w:rsidRPr="007E117A" w:rsidRDefault="007E117A" w:rsidP="007E117A">
      <w:pPr>
        <w:widowControl/>
        <w:spacing w:line="360" w:lineRule="auto"/>
        <w:rPr>
          <w:rFonts w:ascii="黑体" w:eastAsia="黑体"/>
          <w:kern w:val="0"/>
        </w:rPr>
      </w:pPr>
      <w:r w:rsidRPr="007E117A">
        <w:rPr>
          <w:rFonts w:ascii="黑体" w:eastAsia="黑体" w:hint="eastAsia"/>
          <w:kern w:val="0"/>
        </w:rPr>
        <w:t>学号：202111110377      姓名：孙帅康      专业实训第</w:t>
      </w:r>
      <w:r w:rsidR="007A2943">
        <w:rPr>
          <w:rFonts w:ascii="黑体" w:eastAsia="黑体" w:hint="eastAsia"/>
          <w:kern w:val="0"/>
        </w:rPr>
        <w:t>9</w:t>
      </w:r>
      <w:r w:rsidRPr="007E117A">
        <w:rPr>
          <w:rFonts w:ascii="黑体" w:eastAsia="黑体" w:hint="eastAsia"/>
          <w:kern w:val="0"/>
        </w:rPr>
        <w:t>周      填表日期：2024.10.2</w:t>
      </w:r>
      <w:r w:rsidR="00662BA5">
        <w:rPr>
          <w:rFonts w:ascii="黑体" w:eastAsia="黑体" w:hint="eastAsia"/>
          <w:kern w:val="0"/>
        </w:rPr>
        <w:t>4</w:t>
      </w:r>
    </w:p>
    <w:p w:rsidR="007E117A" w:rsidRPr="007E117A" w:rsidRDefault="007E117A" w:rsidP="007E117A">
      <w:pPr>
        <w:widowControl/>
        <w:spacing w:line="360" w:lineRule="auto"/>
        <w:rPr>
          <w:rFonts w:ascii="黑体" w:eastAsia="黑体"/>
          <w:kern w:val="0"/>
        </w:rPr>
      </w:pPr>
      <w:r w:rsidRPr="007E117A">
        <w:rPr>
          <w:rFonts w:ascii="黑体" w:eastAsia="黑体" w:hint="eastAsia"/>
          <w:kern w:val="0"/>
        </w:rPr>
        <w:t>实训单位：山东建筑大学</w:t>
      </w:r>
      <w:r w:rsidRPr="007E117A">
        <w:rPr>
          <w:rFonts w:ascii="黑体" w:eastAsia="黑体" w:hint="eastAsia"/>
          <w:kern w:val="0"/>
        </w:rPr>
        <w:tab/>
      </w:r>
      <w:r w:rsidRPr="007E117A">
        <w:rPr>
          <w:rFonts w:ascii="黑体" w:eastAsia="黑体" w:hint="eastAsia"/>
          <w:kern w:val="0"/>
        </w:rPr>
        <w:tab/>
        <w:t xml:space="preserve">  同组人员：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613566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:rsidR="0061356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000000">
            <w:pPr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</w:t>
            </w:r>
            <w:r w:rsidR="00D66F9F">
              <w:rPr>
                <w:rFonts w:ascii="宋体" w:hAnsi="宋体" w:hint="eastAsia"/>
                <w:kern w:val="0"/>
              </w:rPr>
              <w:t>进行整合前后端代码，综合运行考量代码可行性，</w:t>
            </w:r>
            <w:r w:rsidR="00E861F5">
              <w:rPr>
                <w:rFonts w:ascii="宋体" w:hAnsi="宋体" w:hint="eastAsia"/>
                <w:kern w:val="0"/>
              </w:rPr>
              <w:t>准备答辩。</w:t>
            </w:r>
          </w:p>
        </w:tc>
      </w:tr>
      <w:tr w:rsidR="00613566">
        <w:trPr>
          <w:trHeight w:val="450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566" w:rsidRDefault="0061356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613566">
        <w:trPr>
          <w:trHeight w:val="56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566" w:rsidRDefault="0061356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D66F9F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10.21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E861F5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对前端代码进行整合</w:t>
            </w:r>
          </w:p>
        </w:tc>
      </w:tr>
      <w:tr w:rsidR="00613566">
        <w:trPr>
          <w:trHeight w:val="573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566" w:rsidRDefault="0061356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D66F9F" w:rsidP="00D66F9F">
            <w:pPr>
              <w:widowControl/>
              <w:ind w:firstLineChars="200" w:firstLine="420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10.22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E861F5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对后端代码进行整合</w:t>
            </w:r>
          </w:p>
        </w:tc>
      </w:tr>
      <w:tr w:rsidR="00613566">
        <w:trPr>
          <w:trHeight w:val="61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566" w:rsidRDefault="0061356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D66F9F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10.23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E861F5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统一运行</w:t>
            </w:r>
          </w:p>
        </w:tc>
      </w:tr>
      <w:tr w:rsidR="00613566">
        <w:trPr>
          <w:trHeight w:val="611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566" w:rsidRDefault="0061356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D66F9F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10.24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E861F5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编写文档</w:t>
            </w:r>
          </w:p>
        </w:tc>
      </w:tr>
      <w:tr w:rsidR="00613566">
        <w:trPr>
          <w:trHeight w:val="605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566" w:rsidRDefault="0061356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D66F9F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10.25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E861F5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进行答辩</w:t>
            </w:r>
          </w:p>
        </w:tc>
      </w:tr>
      <w:tr w:rsidR="00613566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CF7BA3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进行下一项目微信小程序开发的学习</w:t>
            </w:r>
          </w:p>
        </w:tc>
      </w:tr>
      <w:tr w:rsidR="00613566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613566">
            <w:pPr>
              <w:widowControl/>
              <w:rPr>
                <w:rFonts w:ascii="宋体"/>
                <w:kern w:val="0"/>
              </w:rPr>
            </w:pPr>
          </w:p>
        </w:tc>
      </w:tr>
      <w:tr w:rsidR="00613566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356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613566">
            <w:pPr>
              <w:widowControl/>
              <w:rPr>
                <w:rFonts w:ascii="宋体"/>
                <w:kern w:val="0"/>
              </w:rPr>
            </w:pPr>
          </w:p>
        </w:tc>
      </w:tr>
      <w:tr w:rsidR="00613566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566" w:rsidRDefault="00613566">
            <w:pPr>
              <w:widowControl/>
              <w:rPr>
                <w:rFonts w:ascii="宋体"/>
                <w:kern w:val="0"/>
              </w:rPr>
            </w:pPr>
          </w:p>
        </w:tc>
      </w:tr>
    </w:tbl>
    <w:p w:rsidR="00613566" w:rsidRDefault="00613566"/>
    <w:p w:rsidR="00613566" w:rsidRDefault="00613566"/>
    <w:sectPr w:rsidR="00613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37C" w:rsidRDefault="0022637C" w:rsidP="00D66F9F">
      <w:r>
        <w:separator/>
      </w:r>
    </w:p>
  </w:endnote>
  <w:endnote w:type="continuationSeparator" w:id="0">
    <w:p w:rsidR="0022637C" w:rsidRDefault="0022637C" w:rsidP="00D66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37C" w:rsidRDefault="0022637C" w:rsidP="00D66F9F">
      <w:r>
        <w:separator/>
      </w:r>
    </w:p>
  </w:footnote>
  <w:footnote w:type="continuationSeparator" w:id="0">
    <w:p w:rsidR="0022637C" w:rsidRDefault="0022637C" w:rsidP="00D66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FjNWZhYmVmMzg4Mzg4NGQ0MmIwMjFlNjJhNDU3MDQifQ=="/>
  </w:docVars>
  <w:rsids>
    <w:rsidRoot w:val="00AD678A"/>
    <w:rsid w:val="00081635"/>
    <w:rsid w:val="00112ECB"/>
    <w:rsid w:val="0011330A"/>
    <w:rsid w:val="0022637C"/>
    <w:rsid w:val="003037A3"/>
    <w:rsid w:val="00314083"/>
    <w:rsid w:val="00613566"/>
    <w:rsid w:val="00662BA5"/>
    <w:rsid w:val="006914D8"/>
    <w:rsid w:val="00786477"/>
    <w:rsid w:val="007A2943"/>
    <w:rsid w:val="007E117A"/>
    <w:rsid w:val="007F1456"/>
    <w:rsid w:val="00A33743"/>
    <w:rsid w:val="00AD678A"/>
    <w:rsid w:val="00B07B4F"/>
    <w:rsid w:val="00C74391"/>
    <w:rsid w:val="00CC39B4"/>
    <w:rsid w:val="00CF7BA3"/>
    <w:rsid w:val="00D304E7"/>
    <w:rsid w:val="00D66F9F"/>
    <w:rsid w:val="00E861F5"/>
    <w:rsid w:val="1F877801"/>
    <w:rsid w:val="237B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0802F"/>
  <w15:docId w15:val="{13A22D29-8914-4FB5-B72A-A84D5BE1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5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8</cp:revision>
  <dcterms:created xsi:type="dcterms:W3CDTF">2014-08-31T12:59:00Z</dcterms:created>
  <dcterms:modified xsi:type="dcterms:W3CDTF">2025-01-08T08:17:00Z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E219CEA2B2F34A619A4D147549A189AD</vt:lpwstr>
  </property>
</Properties>
</file>