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39A" w:rsidRDefault="00CC4FC3">
      <w:pPr>
        <w:spacing w:after="722" w:line="259" w:lineRule="auto"/>
        <w:ind w:left="0" w:firstLine="0"/>
        <w:jc w:val="left"/>
      </w:pPr>
      <w:bookmarkStart w:id="0" w:name="_GoBack"/>
      <w:r>
        <w:rPr>
          <w:sz w:val="29"/>
        </w:rPr>
        <w:t>Aspect Level Sentiment Classification with Deep Memory Network</w:t>
      </w:r>
    </w:p>
    <w:bookmarkEnd w:id="0"/>
    <w:p w:rsidR="0084139A" w:rsidRDefault="00CC4FC3">
      <w:pPr>
        <w:spacing w:after="0" w:line="259" w:lineRule="auto"/>
        <w:ind w:left="129"/>
        <w:jc w:val="center"/>
      </w:pPr>
      <w:r>
        <w:rPr>
          <w:sz w:val="24"/>
        </w:rPr>
        <w:t>Duyu Tang, Bing Qin</w:t>
      </w:r>
      <w:r>
        <w:rPr>
          <w:rFonts w:ascii="Cambria" w:eastAsia="Cambria" w:hAnsi="Cambria" w:cs="Cambria"/>
          <w:sz w:val="24"/>
          <w:vertAlign w:val="superscript"/>
        </w:rPr>
        <w:t>∗</w:t>
      </w:r>
      <w:r>
        <w:rPr>
          <w:sz w:val="24"/>
        </w:rPr>
        <w:t>, Ting Liu</w:t>
      </w:r>
    </w:p>
    <w:p w:rsidR="0084139A" w:rsidRDefault="00CC4FC3">
      <w:pPr>
        <w:spacing w:after="3" w:line="259" w:lineRule="auto"/>
        <w:ind w:left="70"/>
        <w:jc w:val="center"/>
      </w:pPr>
      <w:r>
        <w:rPr>
          <w:sz w:val="24"/>
        </w:rPr>
        <w:t>Harbin Institute of Technology, Harbin, China</w:t>
      </w:r>
    </w:p>
    <w:p w:rsidR="0084139A" w:rsidRDefault="00CC4FC3">
      <w:pPr>
        <w:spacing w:after="3" w:line="259" w:lineRule="auto"/>
        <w:ind w:left="70"/>
        <w:jc w:val="center"/>
      </w:pPr>
      <w:r>
        <w:rPr>
          <w:rFonts w:ascii="Cambria" w:eastAsia="Cambria" w:hAnsi="Cambria" w:cs="Cambria"/>
          <w:sz w:val="24"/>
        </w:rPr>
        <w:t>{</w:t>
      </w:r>
      <w:r>
        <w:rPr>
          <w:sz w:val="24"/>
        </w:rPr>
        <w:t>dytang, qinb, tliu</w:t>
      </w:r>
      <w:r>
        <w:rPr>
          <w:rFonts w:ascii="Cambria" w:eastAsia="Cambria" w:hAnsi="Cambria" w:cs="Cambria"/>
          <w:sz w:val="24"/>
        </w:rPr>
        <w:t>}</w:t>
      </w:r>
      <w:r>
        <w:rPr>
          <w:sz w:val="24"/>
        </w:rPr>
        <w:t>@ir.hit.edu.cn</w:t>
      </w:r>
    </w:p>
    <w:p w:rsidR="0084139A" w:rsidRDefault="0084139A">
      <w:pPr>
        <w:sectPr w:rsidR="0084139A">
          <w:pgSz w:w="12240" w:h="15840"/>
          <w:pgMar w:top="1620" w:right="2041" w:bottom="1393" w:left="2041" w:header="720" w:footer="720" w:gutter="0"/>
          <w:cols w:space="720"/>
        </w:sectPr>
      </w:pPr>
    </w:p>
    <w:p w:rsidR="0084139A" w:rsidRDefault="00CC4FC3">
      <w:pPr>
        <w:spacing w:after="196" w:line="259" w:lineRule="auto"/>
        <w:ind w:left="129" w:right="20"/>
        <w:jc w:val="center"/>
      </w:pPr>
      <w:r>
        <w:rPr>
          <w:sz w:val="24"/>
        </w:rPr>
        <w:lastRenderedPageBreak/>
        <w:t>Abstract</w:t>
      </w:r>
    </w:p>
    <w:p w:rsidR="0084139A" w:rsidRDefault="00CC4FC3">
      <w:pPr>
        <w:spacing w:after="646" w:line="250" w:lineRule="auto"/>
        <w:ind w:left="536" w:right="436" w:firstLine="0"/>
      </w:pPr>
      <w:r>
        <w:rPr>
          <w:sz w:val="20"/>
        </w:rPr>
        <w:t>We introduce a deep memory network for aspect level sentiment classification. Unlike feature-based SVM and sequential neural models such as LSTM, this approach explicitly captures the importance of each context word when inferring the sentiment polarity of</w:t>
      </w:r>
      <w:r>
        <w:rPr>
          <w:sz w:val="20"/>
        </w:rPr>
        <w:t xml:space="preserve"> an aspect. Such importance degree and text representation are calculated with multiple computational layers, each of which is a neural attention model over an external memory. Experiments on laptop and restaurant datasets demonstrate that our approach per</w:t>
      </w:r>
      <w:r>
        <w:rPr>
          <w:sz w:val="20"/>
        </w:rPr>
        <w:t xml:space="preserve">forms comparable to state-of-art feature based SVM system, and substantially better than LSTM and attention-based LSTM architectures. On both datasets we show that multiple computational layers could improve the performance. Moreover, our approach is also </w:t>
      </w:r>
      <w:r>
        <w:rPr>
          <w:sz w:val="20"/>
        </w:rPr>
        <w:t>fast. The deep memory network with 9 layers is 15 times faster than LSTM with a CPU implementation.</w:t>
      </w:r>
    </w:p>
    <w:p w:rsidR="0084139A" w:rsidRDefault="00CC4FC3">
      <w:pPr>
        <w:pStyle w:val="1"/>
        <w:ind w:left="444" w:hanging="359"/>
      </w:pPr>
      <w:r>
        <w:t>Introduction</w:t>
      </w:r>
    </w:p>
    <w:p w:rsidR="0084139A" w:rsidRDefault="00CC4FC3">
      <w:r>
        <w:rPr>
          <w:noProof/>
        </w:rPr>
        <mc:AlternateContent>
          <mc:Choice Requires="wpg">
            <w:drawing>
              <wp:anchor distT="0" distB="0" distL="114300" distR="114300" simplePos="0" relativeHeight="251658240" behindDoc="0" locked="0" layoutInCell="1" allowOverlap="1">
                <wp:simplePos x="0" y="0"/>
                <wp:positionH relativeFrom="page">
                  <wp:posOffset>232918</wp:posOffset>
                </wp:positionH>
                <wp:positionV relativeFrom="page">
                  <wp:posOffset>2709672</wp:posOffset>
                </wp:positionV>
                <wp:extent cx="228600" cy="4402328"/>
                <wp:effectExtent l="0" t="0" r="0" b="0"/>
                <wp:wrapSquare wrapText="bothSides"/>
                <wp:docPr id="31192" name="Group 31192"/>
                <wp:cNvGraphicFramePr/>
                <a:graphic xmlns:a="http://schemas.openxmlformats.org/drawingml/2006/main">
                  <a:graphicData uri="http://schemas.microsoft.com/office/word/2010/wordprocessingGroup">
                    <wpg:wgp>
                      <wpg:cNvGrpSpPr/>
                      <wpg:grpSpPr>
                        <a:xfrm>
                          <a:off x="0" y="0"/>
                          <a:ext cx="228600" cy="4402328"/>
                          <a:chOff x="0" y="0"/>
                          <a:chExt cx="228600" cy="4402328"/>
                        </a:xfrm>
                      </wpg:grpSpPr>
                      <wps:wsp>
                        <wps:cNvPr id="98" name="Rectangle 98"/>
                        <wps:cNvSpPr/>
                        <wps:spPr>
                          <a:xfrm rot="-5399999">
                            <a:off x="-2775528" y="1322760"/>
                            <a:ext cx="5855097" cy="304039"/>
                          </a:xfrm>
                          <a:prstGeom prst="rect">
                            <a:avLst/>
                          </a:prstGeom>
                          <a:ln>
                            <a:noFill/>
                          </a:ln>
                        </wps:spPr>
                        <wps:txbx>
                          <w:txbxContent>
                            <w:p w:rsidR="0084139A" w:rsidRDefault="00CC4FC3">
                              <w:pPr>
                                <w:spacing w:after="160" w:line="259" w:lineRule="auto"/>
                                <w:ind w:left="0" w:firstLine="0"/>
                                <w:jc w:val="left"/>
                              </w:pPr>
                              <w:r>
                                <w:rPr>
                                  <w:rFonts w:ascii="Times New Roman" w:eastAsia="Times New Roman" w:hAnsi="Times New Roman" w:cs="Times New Roman"/>
                                  <w:color w:val="7F7F7F"/>
                                  <w:sz w:val="40"/>
                                </w:rPr>
                                <w:t>arXiv:1605.08900v2  [cs.CL]  24 Sep 2016</w:t>
                              </w:r>
                            </w:p>
                          </w:txbxContent>
                        </wps:txbx>
                        <wps:bodyPr horzOverflow="overflow" vert="horz" lIns="0" tIns="0" rIns="0" bIns="0" rtlCol="0">
                          <a:noAutofit/>
                        </wps:bodyPr>
                      </wps:wsp>
                    </wpg:wgp>
                  </a:graphicData>
                </a:graphic>
              </wp:anchor>
            </w:drawing>
          </mc:Choice>
          <mc:Fallback>
            <w:pict>
              <v:group id="Group 31192" o:spid="_x0000_s1026" style="position:absolute;left:0;text-align:left;margin-left:18.35pt;margin-top:213.35pt;width:18pt;height:346.65pt;z-index:251658240;mso-position-horizontal-relative:page;mso-position-vertical-relative:page" coordsize="2286,440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M8mKQIAAKAEAAAOAAAAZHJzL2Uyb0RvYy54bWyklNuO2yAQhu8r9R0Q94kdO87BirOqut2o&#10;UtVdddsHIBhsSxgQkNjp03fAh612pV5sc0HGA57552PGh7u+FejKjG2ULPBqGWPEJFVlI6sC//r5&#10;sNhhZB2RJRFKsgLfmMV3x48fDp3OWaJqJUpmEASRNu90gWvndB5FltasJXapNJOwyZVpiYNHU0Wl&#10;IR1Eb0WUxPEm6pQptVGUWQve+2ETH0N8zhl1j5xb5pAoMGhzYTVhPfs1Oh5IXhmi64aOMsg7VLSk&#10;kZB0DnVPHEEX07wJ1TbUKKu4W1LVRorzhrJQA1Szil9VczLqokMtVd5VesYEaF9xendY+v36ZFBT&#10;FjhdrfYJRpK0cE0hMxpcgKjTVQ4nT0Y/6yczOqrhyVfdc9P6f6gH9QHubYbLeocoOJNkt4nhCihs&#10;rddxkia7gT6t4YrevEbrL/9+MZrSRl7dLKbT0Ej2hZX9P1bPNdEsXIH1BEZWe+jqAdQP6DAiK8EQ&#10;+AKYcG7GZHMLxCZGyCjowEWW7v0vNMyIbJFst1kGSBDgWaVJst2MzTnxy3ZZFu+3A8A0Xsfp3iec&#10;MZBcG+tOTLXIGwU2IC2kINdv1g1HpyNekJB+leqhEWLY9R6gOWn2luvP/VjWWZU3qL9W5vcjTDwX&#10;qiuwGi3sPwKQ1O9iJL5K4O7nbTLMZJwnwzjxWYWpHGR8ujjFm6DTJx6yjXrgQoMVxiDUPI6sn7O/&#10;n8Oplw/L8Q8AAAD//wMAUEsDBBQABgAIAAAAIQBU4nsv3wAAAAoBAAAPAAAAZHJzL2Rvd25yZXYu&#10;eG1sTI9BS8NAEIXvgv9hGcGb3STVVmI2pRT1VARbQbxNk2kSmp0N2W2S/nunJz3NDO/jvTfZarKt&#10;Gqj3jWMD8SwCRVy4suHKwNf+7eEZlA/IJbaOycCFPKzy25sM09KN/EnDLlRKTNinaKAOoUu19kVN&#10;Fv3MdcSiHV1vMcjZV7rscRRz2+okihbaYsOSUGNHm5qK0+5sDbyPOK7n8euwPR03l5/908f3NiZj&#10;7u+m9QuoQFP4g+FaX6pDLp0O7sylV62B+WIppIHH5LoIsExkHgSMJRh0nun/L+S/AAAA//8DAFBL&#10;AQItABQABgAIAAAAIQC2gziS/gAAAOEBAAATAAAAAAAAAAAAAAAAAAAAAABbQ29udGVudF9UeXBl&#10;c10ueG1sUEsBAi0AFAAGAAgAAAAhADj9If/WAAAAlAEAAAsAAAAAAAAAAAAAAAAALwEAAF9yZWxz&#10;Ly5yZWxzUEsBAi0AFAAGAAgAAAAhAJNkzyYpAgAAoAQAAA4AAAAAAAAAAAAAAAAALgIAAGRycy9l&#10;Mm9Eb2MueG1sUEsBAi0AFAAGAAgAAAAhAFTiey/fAAAACgEAAA8AAAAAAAAAAAAAAAAAgwQAAGRy&#10;cy9kb3ducmV2LnhtbFBLBQYAAAAABAAEAPMAAACPBQAAAAA=&#10;">
                <v:rect id="Rectangle 98" o:spid="_x0000_s1027" style="position:absolute;left:-27755;top:13228;width:58550;height:3040;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3ocwgAAANsAAAAPAAAAZHJzL2Rvd25yZXYueG1sRE/LasJA&#10;FN0L/YfhFrrTSaRUmzqGIki6acBHS5e3mZsHzdyJmdGkf+8sBJeH816lo2nFhXrXWFYQzyIQxIXV&#10;DVcKjoftdAnCeWSNrWVS8E8O0vXDZIWJtgPv6LL3lQgh7BJUUHvfJVK6oiaDbmY74sCVtjfoA+wr&#10;qXscQrhp5TyKXqTBhkNDjR1tair+9mej4Cs+nL8zl//yT3laPH/6LC+rTKmnx/H9DYSn0d/FN/eH&#10;VvAaxoYv4QfI9RUAAP//AwBQSwECLQAUAAYACAAAACEA2+H2y+4AAACFAQAAEwAAAAAAAAAAAAAA&#10;AAAAAAAAW0NvbnRlbnRfVHlwZXNdLnhtbFBLAQItABQABgAIAAAAIQBa9CxbvwAAABUBAAALAAAA&#10;AAAAAAAAAAAAAB8BAABfcmVscy8ucmVsc1BLAQItABQABgAIAAAAIQBlB3ocwgAAANsAAAAPAAAA&#10;AAAAAAAAAAAAAAcCAABkcnMvZG93bnJldi54bWxQSwUGAAAAAAMAAwC3AAAA9gIAAAAA&#10;" filled="f" stroked="f">
                  <v:textbox inset="0,0,0,0">
                    <w:txbxContent>
                      <w:p w:rsidR="0084139A" w:rsidRDefault="00CC4FC3">
                        <w:pPr>
                          <w:spacing w:after="160" w:line="259" w:lineRule="auto"/>
                          <w:ind w:left="0" w:firstLine="0"/>
                          <w:jc w:val="left"/>
                        </w:pPr>
                        <w:r>
                          <w:rPr>
                            <w:rFonts w:ascii="Times New Roman" w:eastAsia="Times New Roman" w:hAnsi="Times New Roman" w:cs="Times New Roman"/>
                            <w:color w:val="7F7F7F"/>
                            <w:sz w:val="40"/>
                          </w:rPr>
                          <w:t>arXiv:1605.08900v2  [cs.CL]  24 Sep 2016</w:t>
                        </w:r>
                      </w:p>
                    </w:txbxContent>
                  </v:textbox>
                </v:rect>
                <w10:wrap type="square" anchorx="page" anchory="page"/>
              </v:group>
            </w:pict>
          </mc:Fallback>
        </mc:AlternateContent>
      </w:r>
      <w:r>
        <w:t>Aspect level sentiment classification is a fundamental task in the field of sentiment analysis (Pan</w:t>
      </w:r>
      <w:r>
        <w:t>g and Lee, 2008; Liu, 2012; Pontiki et al., 2014). Given a sentence and an aspect occurring in the sentence, this task aims at inferring the sentiment polarity (e.g. positive, negative, neutral) of the aspect. For example, in sentence “</w:t>
      </w:r>
      <w:r>
        <w:rPr>
          <w:i/>
        </w:rPr>
        <w:t>great food but the s</w:t>
      </w:r>
      <w:r>
        <w:rPr>
          <w:i/>
        </w:rPr>
        <w:t>ervice was dreadful!</w:t>
      </w:r>
      <w:r>
        <w:t>”, the sentiment polarity of aspect “</w:t>
      </w:r>
      <w:r>
        <w:rPr>
          <w:i/>
        </w:rPr>
        <w:t>food</w:t>
      </w:r>
      <w:r>
        <w:t>” is positive while the polarity of aspect</w:t>
      </w:r>
    </w:p>
    <w:tbl>
      <w:tblPr>
        <w:tblStyle w:val="TableGrid"/>
        <w:tblW w:w="2061" w:type="dxa"/>
        <w:tblInd w:w="100" w:type="dxa"/>
        <w:tblCellMar>
          <w:top w:w="0" w:type="dxa"/>
          <w:left w:w="0" w:type="dxa"/>
          <w:bottom w:w="0" w:type="dxa"/>
          <w:right w:w="0" w:type="dxa"/>
        </w:tblCellMar>
        <w:tblLook w:val="04A0" w:firstRow="1" w:lastRow="0" w:firstColumn="1" w:lastColumn="0" w:noHBand="0" w:noVBand="1"/>
      </w:tblPr>
      <w:tblGrid>
        <w:gridCol w:w="2061"/>
      </w:tblGrid>
      <w:tr w:rsidR="0084139A">
        <w:trPr>
          <w:trHeight w:val="227"/>
        </w:trPr>
        <w:tc>
          <w:tcPr>
            <w:tcW w:w="2061" w:type="dxa"/>
            <w:tcBorders>
              <w:top w:val="nil"/>
              <w:left w:val="nil"/>
              <w:bottom w:val="nil"/>
              <w:right w:val="nil"/>
            </w:tcBorders>
          </w:tcPr>
          <w:p w:rsidR="0084139A" w:rsidRDefault="00CC4FC3">
            <w:pPr>
              <w:spacing w:after="22" w:line="259" w:lineRule="auto"/>
              <w:ind w:left="0" w:firstLine="0"/>
              <w:jc w:val="left"/>
            </w:pPr>
            <w:r>
              <w:rPr>
                <w:noProof/>
              </w:rPr>
              <mc:AlternateContent>
                <mc:Choice Requires="wpg">
                  <w:drawing>
                    <wp:inline distT="0" distB="0" distL="0" distR="0">
                      <wp:extent cx="759155" cy="5055"/>
                      <wp:effectExtent l="0" t="0" r="0" b="0"/>
                      <wp:docPr id="31191" name="Group 31191"/>
                      <wp:cNvGraphicFramePr/>
                      <a:graphic xmlns:a="http://schemas.openxmlformats.org/drawingml/2006/main">
                        <a:graphicData uri="http://schemas.microsoft.com/office/word/2010/wordprocessingGroup">
                          <wpg:wgp>
                            <wpg:cNvGrpSpPr/>
                            <wpg:grpSpPr>
                              <a:xfrm>
                                <a:off x="0" y="0"/>
                                <a:ext cx="759155" cy="5055"/>
                                <a:chOff x="0" y="0"/>
                                <a:chExt cx="759155" cy="5055"/>
                              </a:xfrm>
                            </wpg:grpSpPr>
                            <wps:wsp>
                              <wps:cNvPr id="51" name="Shape 51"/>
                              <wps:cNvSpPr/>
                              <wps:spPr>
                                <a:xfrm>
                                  <a:off x="0" y="0"/>
                                  <a:ext cx="759155" cy="0"/>
                                </a:xfrm>
                                <a:custGeom>
                                  <a:avLst/>
                                  <a:gdLst/>
                                  <a:ahLst/>
                                  <a:cxnLst/>
                                  <a:rect l="0" t="0" r="0" b="0"/>
                                  <a:pathLst>
                                    <a:path w="759155">
                                      <a:moveTo>
                                        <a:pt x="0" y="0"/>
                                      </a:moveTo>
                                      <a:lnTo>
                                        <a:pt x="759155"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1191" style="width:59.776pt;height:0.398pt;mso-position-horizontal-relative:char;mso-position-vertical-relative:line" coordsize="7591,50">
                      <v:shape id="Shape 51" style="position:absolute;width:7591;height:0;left:0;top:0;" coordsize="759155,0" path="m0,0l759155,0">
                        <v:stroke weight="0.398pt" endcap="flat" joinstyle="miter" miterlimit="10" on="true" color="#000000"/>
                        <v:fill on="false" color="#000000" opacity="0"/>
                      </v:shape>
                    </v:group>
                  </w:pict>
                </mc:Fallback>
              </mc:AlternateContent>
            </w:r>
          </w:p>
          <w:p w:rsidR="0084139A" w:rsidRDefault="00CC4FC3">
            <w:pPr>
              <w:spacing w:after="0" w:line="259" w:lineRule="auto"/>
              <w:ind w:left="323" w:firstLine="0"/>
              <w:jc w:val="left"/>
            </w:pPr>
            <w:r>
              <w:rPr>
                <w:rFonts w:ascii="Cambria" w:eastAsia="Cambria" w:hAnsi="Cambria" w:cs="Cambria"/>
                <w:sz w:val="12"/>
              </w:rPr>
              <w:t>∗</w:t>
            </w:r>
          </w:p>
          <w:p w:rsidR="0084139A" w:rsidRDefault="00CC4FC3">
            <w:pPr>
              <w:spacing w:after="0" w:line="259" w:lineRule="auto"/>
              <w:ind w:left="457" w:firstLine="0"/>
              <w:jc w:val="left"/>
            </w:pPr>
            <w:r>
              <w:rPr>
                <w:sz w:val="18"/>
              </w:rPr>
              <w:lastRenderedPageBreak/>
              <w:t>Corresponding author.</w:t>
            </w:r>
          </w:p>
        </w:tc>
      </w:tr>
    </w:tbl>
    <w:p w:rsidR="0084139A" w:rsidRDefault="00CC4FC3">
      <w:pPr>
        <w:spacing w:after="187"/>
        <w:ind w:left="-5"/>
      </w:pPr>
      <w:r>
        <w:t>“</w:t>
      </w:r>
      <w:r>
        <w:rPr>
          <w:i/>
        </w:rPr>
        <w:t>service</w:t>
      </w:r>
      <w:r>
        <w:t>” is negative. Researchers typically use machine learning algorithms and build sentiment classifier in a supervised manner. Representative approaches in literature include feature based Support Vector Machine (Kiritchenko et al., 2014; Wagner et al., 2014)</w:t>
      </w:r>
      <w:r>
        <w:t xml:space="preserve"> and neural network models (Dong et al., 2014; Lakkaraju et al., 2014; Vo and Zhang, 2015; Nguyen and Shirai, 2015; Tang et al., 2015a). Neural models are of growing interest for their capacity to learn text representation from data without careful enginee</w:t>
      </w:r>
      <w:r>
        <w:t>ring of features, and to capture semantic relations between aspect and context words in a more scalable way than feature based SVM.</w:t>
      </w:r>
    </w:p>
    <w:p w:rsidR="0084139A" w:rsidRDefault="00CC4FC3">
      <w:pPr>
        <w:ind w:left="-15" w:firstLine="218"/>
      </w:pPr>
      <w:r>
        <w:t>Despite these advantages, conventional neural models like long short-term memory (LSTM) (Tang et al., 2015a) capture context</w:t>
      </w:r>
      <w:r>
        <w:t xml:space="preserve"> information in an implicit way, and are incapable of explicitly exhibiting important context clues of an aspect. We believe that only some subset of context words are needed to infer the sentiment towards an aspect. For example, in sentence “</w:t>
      </w:r>
      <w:r>
        <w:rPr>
          <w:i/>
        </w:rPr>
        <w:t>great food bu</w:t>
      </w:r>
      <w:r>
        <w:rPr>
          <w:i/>
        </w:rPr>
        <w:t>t the service was dreadful!</w:t>
      </w:r>
      <w:r>
        <w:t>”, “</w:t>
      </w:r>
      <w:r>
        <w:rPr>
          <w:i/>
        </w:rPr>
        <w:t>dreadful</w:t>
      </w:r>
      <w:r>
        <w:t>” is an important clue for the aspect “</w:t>
      </w:r>
      <w:r>
        <w:rPr>
          <w:i/>
        </w:rPr>
        <w:t>service</w:t>
      </w:r>
      <w:r>
        <w:t>” but “</w:t>
      </w:r>
      <w:r>
        <w:rPr>
          <w:i/>
        </w:rPr>
        <w:t>great</w:t>
      </w:r>
      <w:r>
        <w:t>” is not needed. Standard LSTM works in a sequential way and manipulates each context word with the same operation, so that it cannot explicitly reveal the imp</w:t>
      </w:r>
      <w:r>
        <w:t xml:space="preserve">ortance of each context word. A desirable solution should be capable of explicitly capturing the importance of context words and using that information to build up features for the sentence after given an aspect word. Furthermore, a human asked to do this </w:t>
      </w:r>
      <w:r>
        <w:t>task will selectively focus on parts of the contexts, and acquire information where it is needed to build up an internal repre-</w:t>
      </w:r>
    </w:p>
    <w:p w:rsidR="0084139A" w:rsidRDefault="00CC4FC3">
      <w:pPr>
        <w:ind w:left="-5"/>
      </w:pPr>
      <w:r>
        <w:lastRenderedPageBreak/>
        <w:t>sentation towards an aspect in his/her mind.</w:t>
      </w:r>
    </w:p>
    <w:p w:rsidR="0084139A" w:rsidRDefault="00CC4FC3">
      <w:pPr>
        <w:ind w:left="100" w:firstLine="218"/>
      </w:pPr>
      <w:r>
        <w:t xml:space="preserve">In pursuit of this goal, we develop deep memory network for aspect level sentiment </w:t>
      </w:r>
      <w:r>
        <w:t>classification, which is inspired by the recent success of computational models with attention mechanism and explicit memory (Graves et al., 2014; Bahdanau et al., 2015; Sukhbaatar et al., 2015). Our approach is data-driven, computationally efficient and d</w:t>
      </w:r>
      <w:r>
        <w:t>oes not rely on syntactic parser or sentiment lexicon. The approach consists of multiple computational layers with shared parameters. Each layer is a content- and location- based attention model, which first learns the importance/weight of each context wor</w:t>
      </w:r>
      <w:r>
        <w:t>d and then utilizes this information to calculate continuous text representation. The text representation in the last layer is regarded as the feature for sentiment classification. As every component is differentiable, the entire model could be efficiently</w:t>
      </w:r>
      <w:r>
        <w:t xml:space="preserve"> trained end-toend with gradient descent, where the loss function is the cross-entropy error of sentiment classification.</w:t>
      </w:r>
    </w:p>
    <w:p w:rsidR="0084139A" w:rsidRDefault="00CC4FC3">
      <w:pPr>
        <w:spacing w:after="309"/>
        <w:ind w:left="100" w:firstLine="218"/>
      </w:pPr>
      <w:r>
        <w:t>We apply the proposed approach to laptop and restaurant datasets from SemEval 2014 (Pontiki et al., 2014). Experimental results show t</w:t>
      </w:r>
      <w:r>
        <w:t>hat our approach performs comparable to a top system using feature-based SVM (Kiritchenko et al., 2014). On both datasets, our approach outperforms both LSTM and attention-based LSTM models (Tang et al., 2015a) in terms of classification accuracy and runni</w:t>
      </w:r>
      <w:r>
        <w:t>ng speed. Lastly, we show that using multiple computational layers over external memory could achieve improved performance.</w:t>
      </w:r>
    </w:p>
    <w:p w:rsidR="0084139A" w:rsidRDefault="00CC4FC3">
      <w:pPr>
        <w:pStyle w:val="1"/>
        <w:spacing w:after="172"/>
        <w:ind w:left="444" w:hanging="359"/>
      </w:pPr>
      <w:r>
        <w:t>Background: Memory Network</w:t>
      </w:r>
    </w:p>
    <w:p w:rsidR="0084139A" w:rsidRDefault="00CC4FC3">
      <w:r>
        <w:t>Our approach is inspired by the recent success of memory network in question answering (Weston et al., 20</w:t>
      </w:r>
      <w:r>
        <w:t>14; Sukhbaatar et al., 2015). We describe the background on memory network in this part.</w:t>
      </w:r>
    </w:p>
    <w:p w:rsidR="0084139A" w:rsidRDefault="00CC4FC3">
      <w:pPr>
        <w:ind w:left="100" w:firstLine="218"/>
      </w:pPr>
      <w:r>
        <w:t xml:space="preserve">Memory network is a general machine learning framework introduced by Weston et al. (2014). Its central idea is inference with a long-term memory component, which could be read, written to, and jointly learned with the goal of using it for </w:t>
      </w:r>
      <w:r>
        <w:lastRenderedPageBreak/>
        <w:t>prediction. Forma</w:t>
      </w:r>
      <w:r>
        <w:t xml:space="preserve">lly, a memory network consists of a memory </w:t>
      </w:r>
      <w:r>
        <w:rPr>
          <w:rFonts w:ascii="Cambria" w:eastAsia="Cambria" w:hAnsi="Cambria" w:cs="Cambria"/>
          <w:i/>
        </w:rPr>
        <w:t xml:space="preserve">m </w:t>
      </w:r>
      <w:r>
        <w:t xml:space="preserve">and four components </w:t>
      </w:r>
      <w:r>
        <w:rPr>
          <w:rFonts w:ascii="Cambria" w:eastAsia="Cambria" w:hAnsi="Cambria" w:cs="Cambria"/>
          <w:i/>
        </w:rPr>
        <w:t>I</w:t>
      </w:r>
      <w:r>
        <w:t xml:space="preserve">, </w:t>
      </w:r>
      <w:r>
        <w:rPr>
          <w:rFonts w:ascii="Cambria" w:eastAsia="Cambria" w:hAnsi="Cambria" w:cs="Cambria"/>
          <w:i/>
        </w:rPr>
        <w:t>G</w:t>
      </w:r>
      <w:r>
        <w:t xml:space="preserve">, </w:t>
      </w:r>
      <w:r>
        <w:rPr>
          <w:rFonts w:ascii="Cambria" w:eastAsia="Cambria" w:hAnsi="Cambria" w:cs="Cambria"/>
          <w:i/>
        </w:rPr>
        <w:t xml:space="preserve">O </w:t>
      </w:r>
      <w:r>
        <w:t xml:space="preserve">and </w:t>
      </w:r>
      <w:r>
        <w:rPr>
          <w:rFonts w:ascii="Cambria" w:eastAsia="Cambria" w:hAnsi="Cambria" w:cs="Cambria"/>
          <w:i/>
        </w:rPr>
        <w:t>R</w:t>
      </w:r>
      <w:r>
        <w:t xml:space="preserve">, where </w:t>
      </w:r>
      <w:r>
        <w:rPr>
          <w:rFonts w:ascii="Cambria" w:eastAsia="Cambria" w:hAnsi="Cambria" w:cs="Cambria"/>
          <w:i/>
        </w:rPr>
        <w:t xml:space="preserve">m </w:t>
      </w:r>
      <w:r>
        <w:t xml:space="preserve">is an array of objects such as an array of vectors. Among these four components, </w:t>
      </w:r>
      <w:r>
        <w:rPr>
          <w:rFonts w:ascii="Cambria" w:eastAsia="Cambria" w:hAnsi="Cambria" w:cs="Cambria"/>
          <w:i/>
        </w:rPr>
        <w:t xml:space="preserve">I </w:t>
      </w:r>
      <w:r>
        <w:t xml:space="preserve">converts input to internal feature representation, </w:t>
      </w:r>
      <w:r>
        <w:rPr>
          <w:rFonts w:ascii="Cambria" w:eastAsia="Cambria" w:hAnsi="Cambria" w:cs="Cambria"/>
          <w:i/>
        </w:rPr>
        <w:t xml:space="preserve">G </w:t>
      </w:r>
      <w:r>
        <w:t>updates old memories with new in</w:t>
      </w:r>
      <w:r>
        <w:t xml:space="preserve">put, </w:t>
      </w:r>
      <w:r>
        <w:rPr>
          <w:rFonts w:ascii="Cambria" w:eastAsia="Cambria" w:hAnsi="Cambria" w:cs="Cambria"/>
          <w:i/>
        </w:rPr>
        <w:t xml:space="preserve">O </w:t>
      </w:r>
      <w:r>
        <w:t xml:space="preserve">generates an output representation given a new input and the current memory state, </w:t>
      </w:r>
      <w:r>
        <w:rPr>
          <w:rFonts w:ascii="Cambria" w:eastAsia="Cambria" w:hAnsi="Cambria" w:cs="Cambria"/>
          <w:i/>
        </w:rPr>
        <w:t xml:space="preserve">R </w:t>
      </w:r>
      <w:r>
        <w:t>outputs a response based on the output representation.</w:t>
      </w:r>
    </w:p>
    <w:p w:rsidR="0084139A" w:rsidRDefault="00CC4FC3">
      <w:pPr>
        <w:spacing w:after="261"/>
        <w:ind w:left="-15" w:firstLine="218"/>
      </w:pPr>
      <w:r>
        <w:t xml:space="preserve">Let us take question answering as an example to explain the work flow of memory network. Given a list of sentences and a question, the task aims to find evidences from these sentences and generate an answer, e.g. a word. During inference, </w:t>
      </w:r>
      <w:r>
        <w:rPr>
          <w:rFonts w:ascii="Cambria" w:eastAsia="Cambria" w:hAnsi="Cambria" w:cs="Cambria"/>
          <w:i/>
        </w:rPr>
        <w:t xml:space="preserve">I </w:t>
      </w:r>
      <w:r>
        <w:t>component reads</w:t>
      </w:r>
      <w:r>
        <w:t xml:space="preserve"> one sentence </w:t>
      </w:r>
      <w:r>
        <w:rPr>
          <w:rFonts w:ascii="Cambria" w:eastAsia="Cambria" w:hAnsi="Cambria" w:cs="Cambria"/>
          <w:i/>
        </w:rPr>
        <w:t>s</w:t>
      </w:r>
      <w:r>
        <w:rPr>
          <w:rFonts w:ascii="Cambria" w:eastAsia="Cambria" w:hAnsi="Cambria" w:cs="Cambria"/>
          <w:i/>
          <w:vertAlign w:val="subscript"/>
        </w:rPr>
        <w:t xml:space="preserve">i </w:t>
      </w:r>
      <w:r>
        <w:t xml:space="preserve">at a time and encodes it into a vector representation. Then </w:t>
      </w:r>
      <w:r>
        <w:rPr>
          <w:rFonts w:ascii="Cambria" w:eastAsia="Cambria" w:hAnsi="Cambria" w:cs="Cambria"/>
          <w:i/>
        </w:rPr>
        <w:t xml:space="preserve">G </w:t>
      </w:r>
      <w:r>
        <w:t xml:space="preserve">component updates a piece of memory </w:t>
      </w:r>
      <w:r>
        <w:rPr>
          <w:rFonts w:ascii="Cambria" w:eastAsia="Cambria" w:hAnsi="Cambria" w:cs="Cambria"/>
          <w:i/>
        </w:rPr>
        <w:t>m</w:t>
      </w:r>
      <w:r>
        <w:rPr>
          <w:rFonts w:ascii="Cambria" w:eastAsia="Cambria" w:hAnsi="Cambria" w:cs="Cambria"/>
          <w:i/>
          <w:vertAlign w:val="subscript"/>
        </w:rPr>
        <w:t xml:space="preserve">i </w:t>
      </w:r>
      <w:r>
        <w:t xml:space="preserve">based on current sentence representation. After all sentences are processed, we get a memory matrix </w:t>
      </w:r>
      <w:r>
        <w:rPr>
          <w:rFonts w:ascii="Cambria" w:eastAsia="Cambria" w:hAnsi="Cambria" w:cs="Cambria"/>
          <w:i/>
        </w:rPr>
        <w:t xml:space="preserve">m </w:t>
      </w:r>
      <w:r>
        <w:t xml:space="preserve">which stores the semantics of these </w:t>
      </w:r>
      <w:r>
        <w:t xml:space="preserve">sentences, each row representing a sentence. Given a question </w:t>
      </w:r>
      <w:r>
        <w:rPr>
          <w:rFonts w:ascii="Cambria" w:eastAsia="Cambria" w:hAnsi="Cambria" w:cs="Cambria"/>
          <w:i/>
        </w:rPr>
        <w:t>q</w:t>
      </w:r>
      <w:r>
        <w:t xml:space="preserve">, memory network encodes it into vector representation </w:t>
      </w:r>
      <w:r>
        <w:rPr>
          <w:rFonts w:ascii="Cambria" w:eastAsia="Cambria" w:hAnsi="Cambria" w:cs="Cambria"/>
          <w:i/>
        </w:rPr>
        <w:t>e</w:t>
      </w:r>
      <w:r>
        <w:rPr>
          <w:rFonts w:ascii="Cambria" w:eastAsia="Cambria" w:hAnsi="Cambria" w:cs="Cambria"/>
          <w:i/>
          <w:vertAlign w:val="subscript"/>
        </w:rPr>
        <w:t>q</w:t>
      </w:r>
      <w:r>
        <w:t xml:space="preserve">, and then </w:t>
      </w:r>
      <w:r>
        <w:rPr>
          <w:rFonts w:ascii="Cambria" w:eastAsia="Cambria" w:hAnsi="Cambria" w:cs="Cambria"/>
          <w:i/>
        </w:rPr>
        <w:t xml:space="preserve">O </w:t>
      </w:r>
      <w:r>
        <w:t xml:space="preserve">component uses </w:t>
      </w:r>
      <w:r>
        <w:rPr>
          <w:rFonts w:ascii="Cambria" w:eastAsia="Cambria" w:hAnsi="Cambria" w:cs="Cambria"/>
          <w:i/>
        </w:rPr>
        <w:t>e</w:t>
      </w:r>
      <w:r>
        <w:rPr>
          <w:rFonts w:ascii="Cambria" w:eastAsia="Cambria" w:hAnsi="Cambria" w:cs="Cambria"/>
          <w:i/>
          <w:vertAlign w:val="subscript"/>
        </w:rPr>
        <w:t xml:space="preserve">q </w:t>
      </w:r>
      <w:r>
        <w:t xml:space="preserve">to select question related evidences from memory </w:t>
      </w:r>
      <w:r>
        <w:rPr>
          <w:rFonts w:ascii="Cambria" w:eastAsia="Cambria" w:hAnsi="Cambria" w:cs="Cambria"/>
          <w:i/>
        </w:rPr>
        <w:t xml:space="preserve">m </w:t>
      </w:r>
      <w:r>
        <w:t xml:space="preserve">and generates an output vector </w:t>
      </w:r>
      <w:r>
        <w:rPr>
          <w:rFonts w:ascii="Cambria" w:eastAsia="Cambria" w:hAnsi="Cambria" w:cs="Cambria"/>
          <w:i/>
        </w:rPr>
        <w:t>o</w:t>
      </w:r>
      <w:r>
        <w:t xml:space="preserve">. Finally, </w:t>
      </w:r>
      <w:r>
        <w:rPr>
          <w:rFonts w:ascii="Cambria" w:eastAsia="Cambria" w:hAnsi="Cambria" w:cs="Cambria"/>
          <w:i/>
        </w:rPr>
        <w:t xml:space="preserve">R </w:t>
      </w:r>
      <w:r>
        <w:t>component</w:t>
      </w:r>
      <w:r>
        <w:t xml:space="preserve"> takes </w:t>
      </w:r>
      <w:r>
        <w:rPr>
          <w:rFonts w:ascii="Cambria" w:eastAsia="Cambria" w:hAnsi="Cambria" w:cs="Cambria"/>
          <w:i/>
        </w:rPr>
        <w:t xml:space="preserve">o </w:t>
      </w:r>
      <w:r>
        <w:t xml:space="preserve">as the input and outputs the final response. It is worth noting that </w:t>
      </w:r>
      <w:r>
        <w:rPr>
          <w:rFonts w:ascii="Cambria" w:eastAsia="Cambria" w:hAnsi="Cambria" w:cs="Cambria"/>
          <w:i/>
        </w:rPr>
        <w:t xml:space="preserve">O </w:t>
      </w:r>
      <w:r>
        <w:t>component could consist of one or more computational layers (hops). The intuition of utilizing multiple hops is that more abstractive evidences could be found based on previous</w:t>
      </w:r>
      <w:r>
        <w:t>ly extracted evidences. Sukhbaatar et al. (2015) demonstrate that multiple hops could uncover more abstractive evidences than single hop, and could yield improved results on question answering and language modeling.</w:t>
      </w:r>
    </w:p>
    <w:p w:rsidR="0084139A" w:rsidRDefault="00CC4FC3">
      <w:pPr>
        <w:pStyle w:val="1"/>
        <w:ind w:left="10"/>
      </w:pPr>
      <w:r>
        <w:t>Deep Memory Network for Aspect Level Sen</w:t>
      </w:r>
      <w:r>
        <w:t>timent Classification</w:t>
      </w:r>
    </w:p>
    <w:p w:rsidR="0084139A" w:rsidRDefault="00CC4FC3">
      <w:pPr>
        <w:spacing w:after="235"/>
        <w:ind w:left="-5"/>
      </w:pPr>
      <w:r>
        <w:t>In this section, we describe the deep memory network approach for aspect level sentiment classification. We first give the task definition. Afterwards, we describe an overview of the approach before presenting the content- and locatio</w:t>
      </w:r>
      <w:r>
        <w:t xml:space="preserve">n- based attention models in each </w:t>
      </w:r>
      <w:r>
        <w:lastRenderedPageBreak/>
        <w:t>computational layer. Lastly, we describe the use of this approach for aspect level sentiment classification.</w:t>
      </w:r>
    </w:p>
    <w:p w:rsidR="0084139A" w:rsidRDefault="00CC4FC3">
      <w:pPr>
        <w:tabs>
          <w:tab w:val="center" w:pos="1836"/>
        </w:tabs>
        <w:spacing w:after="133" w:line="259" w:lineRule="auto"/>
        <w:ind w:left="-15" w:firstLine="0"/>
        <w:jc w:val="left"/>
      </w:pPr>
      <w:r>
        <w:t>3.1</w:t>
      </w:r>
      <w:r>
        <w:tab/>
        <w:t>Task Definition and Notation</w:t>
      </w:r>
    </w:p>
    <w:p w:rsidR="0084139A" w:rsidRDefault="00CC4FC3">
      <w:pPr>
        <w:spacing w:after="239"/>
        <w:ind w:left="-5"/>
      </w:pPr>
      <w:r>
        <w:t xml:space="preserve">Given a sentence </w:t>
      </w:r>
      <w:r>
        <w:rPr>
          <w:rFonts w:ascii="Cambria" w:eastAsia="Cambria" w:hAnsi="Cambria" w:cs="Cambria"/>
          <w:i/>
        </w:rPr>
        <w:t xml:space="preserve">s </w:t>
      </w:r>
      <w:r>
        <w:rPr>
          <w:rFonts w:ascii="Cambria" w:eastAsia="Cambria" w:hAnsi="Cambria" w:cs="Cambria"/>
        </w:rPr>
        <w:t>= {</w:t>
      </w:r>
      <w:r>
        <w:rPr>
          <w:rFonts w:ascii="Cambria" w:eastAsia="Cambria" w:hAnsi="Cambria" w:cs="Cambria"/>
          <w:i/>
        </w:rPr>
        <w:t>w</w:t>
      </w:r>
      <w:r>
        <w:rPr>
          <w:rFonts w:ascii="Cambria" w:eastAsia="Cambria" w:hAnsi="Cambria" w:cs="Cambria"/>
          <w:vertAlign w:val="subscript"/>
        </w:rPr>
        <w:t>1</w:t>
      </w:r>
      <w:r>
        <w:rPr>
          <w:rFonts w:ascii="Cambria" w:eastAsia="Cambria" w:hAnsi="Cambria" w:cs="Cambria"/>
          <w:i/>
        </w:rPr>
        <w:t>,w</w:t>
      </w:r>
      <w:r>
        <w:rPr>
          <w:rFonts w:ascii="Cambria" w:eastAsia="Cambria" w:hAnsi="Cambria" w:cs="Cambria"/>
          <w:vertAlign w:val="subscript"/>
        </w:rPr>
        <w:t>2</w:t>
      </w:r>
      <w:r>
        <w:rPr>
          <w:rFonts w:ascii="Cambria" w:eastAsia="Cambria" w:hAnsi="Cambria" w:cs="Cambria"/>
          <w:i/>
        </w:rPr>
        <w:t>,...,w</w:t>
      </w:r>
      <w:r>
        <w:rPr>
          <w:rFonts w:ascii="Cambria" w:eastAsia="Cambria" w:hAnsi="Cambria" w:cs="Cambria"/>
          <w:i/>
          <w:vertAlign w:val="subscript"/>
        </w:rPr>
        <w:t>i</w:t>
      </w:r>
      <w:r>
        <w:rPr>
          <w:rFonts w:ascii="Cambria" w:eastAsia="Cambria" w:hAnsi="Cambria" w:cs="Cambria"/>
          <w:i/>
        </w:rPr>
        <w:t>,...w</w:t>
      </w:r>
      <w:r>
        <w:rPr>
          <w:rFonts w:ascii="Cambria" w:eastAsia="Cambria" w:hAnsi="Cambria" w:cs="Cambria"/>
          <w:i/>
          <w:vertAlign w:val="subscript"/>
        </w:rPr>
        <w:t>n</w:t>
      </w:r>
      <w:r>
        <w:rPr>
          <w:rFonts w:ascii="Cambria" w:eastAsia="Cambria" w:hAnsi="Cambria" w:cs="Cambria"/>
        </w:rPr>
        <w:t xml:space="preserve">} </w:t>
      </w:r>
      <w:r>
        <w:t xml:space="preserve">consisting of </w:t>
      </w:r>
      <w:r>
        <w:rPr>
          <w:rFonts w:ascii="Cambria" w:eastAsia="Cambria" w:hAnsi="Cambria" w:cs="Cambria"/>
          <w:i/>
        </w:rPr>
        <w:t xml:space="preserve">n </w:t>
      </w:r>
      <w:r>
        <w:t>words and an aspect wo</w:t>
      </w:r>
      <w:r>
        <w:t xml:space="preserve">rd </w:t>
      </w:r>
      <w:r>
        <w:rPr>
          <w:rFonts w:ascii="Cambria" w:eastAsia="Cambria" w:hAnsi="Cambria" w:cs="Cambria"/>
          <w:i/>
        </w:rPr>
        <w:t>w</w:t>
      </w:r>
      <w:r>
        <w:rPr>
          <w:rFonts w:ascii="Cambria" w:eastAsia="Cambria" w:hAnsi="Cambria" w:cs="Cambria"/>
          <w:i/>
          <w:vertAlign w:val="subscript"/>
        </w:rPr>
        <w:t xml:space="preserve">i </w:t>
      </w:r>
      <w:r>
        <w:rPr>
          <w:vertAlign w:val="superscript"/>
        </w:rPr>
        <w:footnoteReference w:id="1"/>
      </w:r>
      <w:r>
        <w:rPr>
          <w:vertAlign w:val="superscript"/>
        </w:rPr>
        <w:t xml:space="preserve"> </w:t>
      </w:r>
      <w:r>
        <w:t xml:space="preserve">occurring in sentence </w:t>
      </w:r>
      <w:r>
        <w:rPr>
          <w:rFonts w:ascii="Cambria" w:eastAsia="Cambria" w:hAnsi="Cambria" w:cs="Cambria"/>
          <w:i/>
        </w:rPr>
        <w:t>s</w:t>
      </w:r>
      <w:r>
        <w:t xml:space="preserve">, aspect level sentiment classification aims at determining the sentiment polarity of sentence </w:t>
      </w:r>
      <w:r>
        <w:rPr>
          <w:rFonts w:ascii="Cambria" w:eastAsia="Cambria" w:hAnsi="Cambria" w:cs="Cambria"/>
          <w:i/>
        </w:rPr>
        <w:t xml:space="preserve">s </w:t>
      </w:r>
      <w:r>
        <w:t xml:space="preserve">towards the aspect </w:t>
      </w:r>
      <w:r>
        <w:rPr>
          <w:rFonts w:ascii="Cambria" w:eastAsia="Cambria" w:hAnsi="Cambria" w:cs="Cambria"/>
          <w:i/>
        </w:rPr>
        <w:t>w</w:t>
      </w:r>
      <w:r>
        <w:rPr>
          <w:rFonts w:ascii="Cambria" w:eastAsia="Cambria" w:hAnsi="Cambria" w:cs="Cambria"/>
          <w:i/>
          <w:vertAlign w:val="subscript"/>
        </w:rPr>
        <w:t>i</w:t>
      </w:r>
      <w:r>
        <w:t>. For example, the sentiment polarity of sentence “</w:t>
      </w:r>
      <w:r>
        <w:rPr>
          <w:i/>
        </w:rPr>
        <w:t>great food but the service was dreadful!</w:t>
      </w:r>
      <w:r>
        <w:t>” towards aspect “</w:t>
      </w:r>
      <w:r>
        <w:rPr>
          <w:i/>
        </w:rPr>
        <w:t>food</w:t>
      </w:r>
      <w:r>
        <w:t>” is positive, while the polarity towards aspect “</w:t>
      </w:r>
      <w:r>
        <w:rPr>
          <w:i/>
        </w:rPr>
        <w:t>service</w:t>
      </w:r>
      <w:r>
        <w:t>” is negative. When dealing with a text corpus, we map each word into a low dimensional, continuous and real-valued vector, also known as word embedding (Mikolov et al., 2013; P</w:t>
      </w:r>
      <w:r>
        <w:t xml:space="preserve">ennington et al., 2014). All the word vectors are stacked in a word embedding matrix </w:t>
      </w:r>
      <w:r>
        <w:rPr>
          <w:rFonts w:ascii="Cambria" w:eastAsia="Cambria" w:hAnsi="Cambria" w:cs="Cambria"/>
          <w:i/>
        </w:rPr>
        <w:t xml:space="preserve">L </w:t>
      </w:r>
      <w:r>
        <w:rPr>
          <w:rFonts w:ascii="Cambria" w:eastAsia="Cambria" w:hAnsi="Cambria" w:cs="Cambria"/>
        </w:rPr>
        <w:t xml:space="preserve">∈ </w:t>
      </w:r>
      <w:r>
        <w:t>R</w:t>
      </w:r>
      <w:r>
        <w:rPr>
          <w:rFonts w:ascii="Cambria" w:eastAsia="Cambria" w:hAnsi="Cambria" w:cs="Cambria"/>
          <w:i/>
          <w:vertAlign w:val="superscript"/>
        </w:rPr>
        <w:t>d</w:t>
      </w:r>
      <w:r>
        <w:rPr>
          <w:rFonts w:ascii="Cambria" w:eastAsia="Cambria" w:hAnsi="Cambria" w:cs="Cambria"/>
          <w:vertAlign w:val="superscript"/>
        </w:rPr>
        <w:t>×|</w:t>
      </w:r>
      <w:r>
        <w:rPr>
          <w:rFonts w:ascii="Cambria" w:eastAsia="Cambria" w:hAnsi="Cambria" w:cs="Cambria"/>
          <w:i/>
          <w:vertAlign w:val="superscript"/>
        </w:rPr>
        <w:t xml:space="preserve">V </w:t>
      </w:r>
      <w:r>
        <w:rPr>
          <w:rFonts w:ascii="Cambria" w:eastAsia="Cambria" w:hAnsi="Cambria" w:cs="Cambria"/>
          <w:vertAlign w:val="superscript"/>
        </w:rPr>
        <w:t>|</w:t>
      </w:r>
      <w:r>
        <w:t xml:space="preserve">, where </w:t>
      </w:r>
      <w:r>
        <w:rPr>
          <w:rFonts w:ascii="Cambria" w:eastAsia="Cambria" w:hAnsi="Cambria" w:cs="Cambria"/>
          <w:i/>
        </w:rPr>
        <w:t xml:space="preserve">d </w:t>
      </w:r>
      <w:r>
        <w:t xml:space="preserve">is the dimension of word vector and </w:t>
      </w:r>
      <w:r>
        <w:rPr>
          <w:rFonts w:ascii="Cambria" w:eastAsia="Cambria" w:hAnsi="Cambria" w:cs="Cambria"/>
        </w:rPr>
        <w:t>|</w:t>
      </w:r>
      <w:r>
        <w:rPr>
          <w:rFonts w:ascii="Cambria" w:eastAsia="Cambria" w:hAnsi="Cambria" w:cs="Cambria"/>
          <w:i/>
        </w:rPr>
        <w:t xml:space="preserve">V </w:t>
      </w:r>
      <w:r>
        <w:rPr>
          <w:rFonts w:ascii="Cambria" w:eastAsia="Cambria" w:hAnsi="Cambria" w:cs="Cambria"/>
        </w:rPr>
        <w:t xml:space="preserve">| </w:t>
      </w:r>
      <w:r>
        <w:t xml:space="preserve">is vocabulary size. The word embedding of </w:t>
      </w:r>
      <w:r>
        <w:rPr>
          <w:rFonts w:ascii="Cambria" w:eastAsia="Cambria" w:hAnsi="Cambria" w:cs="Cambria"/>
          <w:i/>
        </w:rPr>
        <w:t>w</w:t>
      </w:r>
      <w:r>
        <w:rPr>
          <w:rFonts w:ascii="Cambria" w:eastAsia="Cambria" w:hAnsi="Cambria" w:cs="Cambria"/>
          <w:i/>
          <w:vertAlign w:val="subscript"/>
        </w:rPr>
        <w:t xml:space="preserve">i </w:t>
      </w:r>
      <w:r>
        <w:t xml:space="preserve">is notated as </w:t>
      </w:r>
      <w:r>
        <w:rPr>
          <w:rFonts w:ascii="Cambria" w:eastAsia="Cambria" w:hAnsi="Cambria" w:cs="Cambria"/>
          <w:i/>
        </w:rPr>
        <w:t>e</w:t>
      </w:r>
      <w:r>
        <w:rPr>
          <w:rFonts w:ascii="Cambria" w:eastAsia="Cambria" w:hAnsi="Cambria" w:cs="Cambria"/>
          <w:i/>
          <w:vertAlign w:val="subscript"/>
        </w:rPr>
        <w:t xml:space="preserve">i </w:t>
      </w:r>
      <w:r>
        <w:rPr>
          <w:rFonts w:ascii="Cambria" w:eastAsia="Cambria" w:hAnsi="Cambria" w:cs="Cambria"/>
          <w:sz w:val="34"/>
          <w:vertAlign w:val="superscript"/>
        </w:rPr>
        <w:t xml:space="preserve">∈ </w:t>
      </w:r>
      <w:r>
        <w:t>R</w:t>
      </w:r>
      <w:r>
        <w:rPr>
          <w:rFonts w:ascii="Cambria" w:eastAsia="Cambria" w:hAnsi="Cambria" w:cs="Cambria"/>
          <w:i/>
          <w:vertAlign w:val="superscript"/>
        </w:rPr>
        <w:t>d</w:t>
      </w:r>
      <w:r>
        <w:rPr>
          <w:rFonts w:ascii="Cambria" w:eastAsia="Cambria" w:hAnsi="Cambria" w:cs="Cambria"/>
          <w:vertAlign w:val="superscript"/>
        </w:rPr>
        <w:t>×1</w:t>
      </w:r>
      <w:r>
        <w:t>, which is a column in the embedding matr</w:t>
      </w:r>
      <w:r>
        <w:t xml:space="preserve">ix </w:t>
      </w:r>
      <w:r>
        <w:rPr>
          <w:rFonts w:ascii="Cambria" w:eastAsia="Cambria" w:hAnsi="Cambria" w:cs="Cambria"/>
          <w:i/>
        </w:rPr>
        <w:t>L</w:t>
      </w:r>
      <w:r>
        <w:t>.</w:t>
      </w:r>
    </w:p>
    <w:p w:rsidR="0084139A" w:rsidRDefault="00CC4FC3">
      <w:pPr>
        <w:tabs>
          <w:tab w:val="center" w:pos="1884"/>
        </w:tabs>
        <w:spacing w:after="73" w:line="259" w:lineRule="auto"/>
        <w:ind w:left="0" w:firstLine="0"/>
        <w:jc w:val="left"/>
      </w:pPr>
      <w:r>
        <w:t>3.2</w:t>
      </w:r>
      <w:r>
        <w:tab/>
        <w:t>An Overview of the Approach</w:t>
      </w:r>
    </w:p>
    <w:p w:rsidR="0084139A" w:rsidRDefault="00CC4FC3">
      <w:pPr>
        <w:spacing w:after="31"/>
      </w:pPr>
      <w:r>
        <w:t>We present an overview of the deep memory network for aspect level sentiment classification.</w:t>
      </w:r>
    </w:p>
    <w:p w:rsidR="0084139A" w:rsidRDefault="00CC4FC3">
      <w:pPr>
        <w:ind w:left="100" w:firstLine="218"/>
      </w:pPr>
      <w:r>
        <w:t xml:space="preserve">Given a sentence </w:t>
      </w:r>
      <w:r>
        <w:rPr>
          <w:rFonts w:ascii="Cambria" w:eastAsia="Cambria" w:hAnsi="Cambria" w:cs="Cambria"/>
          <w:i/>
        </w:rPr>
        <w:t xml:space="preserve">s </w:t>
      </w:r>
      <w:r>
        <w:rPr>
          <w:rFonts w:ascii="Cambria" w:eastAsia="Cambria" w:hAnsi="Cambria" w:cs="Cambria"/>
        </w:rPr>
        <w:t>= {</w:t>
      </w:r>
      <w:r>
        <w:rPr>
          <w:rFonts w:ascii="Cambria" w:eastAsia="Cambria" w:hAnsi="Cambria" w:cs="Cambria"/>
          <w:i/>
        </w:rPr>
        <w:t>w</w:t>
      </w:r>
      <w:r>
        <w:rPr>
          <w:rFonts w:ascii="Cambria" w:eastAsia="Cambria" w:hAnsi="Cambria" w:cs="Cambria"/>
          <w:vertAlign w:val="subscript"/>
        </w:rPr>
        <w:t>1</w:t>
      </w:r>
      <w:r>
        <w:rPr>
          <w:rFonts w:ascii="Cambria" w:eastAsia="Cambria" w:hAnsi="Cambria" w:cs="Cambria"/>
          <w:i/>
        </w:rPr>
        <w:t>,w</w:t>
      </w:r>
      <w:r>
        <w:rPr>
          <w:rFonts w:ascii="Cambria" w:eastAsia="Cambria" w:hAnsi="Cambria" w:cs="Cambria"/>
          <w:vertAlign w:val="subscript"/>
        </w:rPr>
        <w:t>2</w:t>
      </w:r>
      <w:r>
        <w:rPr>
          <w:rFonts w:ascii="Cambria" w:eastAsia="Cambria" w:hAnsi="Cambria" w:cs="Cambria"/>
          <w:i/>
        </w:rPr>
        <w:t>,...,w</w:t>
      </w:r>
      <w:r>
        <w:rPr>
          <w:rFonts w:ascii="Cambria" w:eastAsia="Cambria" w:hAnsi="Cambria" w:cs="Cambria"/>
          <w:i/>
          <w:vertAlign w:val="subscript"/>
        </w:rPr>
        <w:t>i</w:t>
      </w:r>
      <w:r>
        <w:rPr>
          <w:rFonts w:ascii="Cambria" w:eastAsia="Cambria" w:hAnsi="Cambria" w:cs="Cambria"/>
          <w:i/>
        </w:rPr>
        <w:t>,...w</w:t>
      </w:r>
      <w:r>
        <w:rPr>
          <w:rFonts w:ascii="Cambria" w:eastAsia="Cambria" w:hAnsi="Cambria" w:cs="Cambria"/>
          <w:i/>
          <w:vertAlign w:val="subscript"/>
        </w:rPr>
        <w:t>n</w:t>
      </w:r>
      <w:r>
        <w:rPr>
          <w:rFonts w:ascii="Cambria" w:eastAsia="Cambria" w:hAnsi="Cambria" w:cs="Cambria"/>
        </w:rPr>
        <w:t xml:space="preserve">} </w:t>
      </w:r>
      <w:r>
        <w:t xml:space="preserve">and the aspect word </w:t>
      </w:r>
      <w:r>
        <w:rPr>
          <w:rFonts w:ascii="Cambria" w:eastAsia="Cambria" w:hAnsi="Cambria" w:cs="Cambria"/>
          <w:i/>
        </w:rPr>
        <w:t>w</w:t>
      </w:r>
      <w:r>
        <w:rPr>
          <w:rFonts w:ascii="Cambria" w:eastAsia="Cambria" w:hAnsi="Cambria" w:cs="Cambria"/>
          <w:i/>
          <w:vertAlign w:val="subscript"/>
        </w:rPr>
        <w:t>i</w:t>
      </w:r>
      <w:r>
        <w:t>, we map each word into its embedding vector. These word vectors are separated into two parts, aspect representation and context representation. If aspect is a single word like “</w:t>
      </w:r>
      <w:r>
        <w:rPr>
          <w:i/>
        </w:rPr>
        <w:t>food</w:t>
      </w:r>
      <w:r>
        <w:t>” or “</w:t>
      </w:r>
      <w:r>
        <w:rPr>
          <w:i/>
        </w:rPr>
        <w:t>service</w:t>
      </w:r>
      <w:r>
        <w:t>”, aspect representation is the embedding of aspect word. For</w:t>
      </w:r>
      <w:r>
        <w:t xml:space="preserve"> the case where aspect is multi word expression like “</w:t>
      </w:r>
      <w:r>
        <w:rPr>
          <w:i/>
        </w:rPr>
        <w:t>battery life</w:t>
      </w:r>
      <w:r>
        <w:t xml:space="preserve">”, aspect representation is an average of its constituting word vectors (Sun et al., 2015). To simplify the interpretation, we consider aspect as a single word </w:t>
      </w:r>
      <w:r>
        <w:rPr>
          <w:rFonts w:ascii="Cambria" w:eastAsia="Cambria" w:hAnsi="Cambria" w:cs="Cambria"/>
          <w:i/>
        </w:rPr>
        <w:t>w</w:t>
      </w:r>
      <w:r>
        <w:rPr>
          <w:rFonts w:ascii="Cambria" w:eastAsia="Cambria" w:hAnsi="Cambria" w:cs="Cambria"/>
          <w:i/>
          <w:vertAlign w:val="subscript"/>
        </w:rPr>
        <w:t>i</w:t>
      </w:r>
      <w:r>
        <w:t xml:space="preserve">. Context word vectors </w:t>
      </w:r>
      <w:r>
        <w:rPr>
          <w:rFonts w:ascii="Cambria" w:eastAsia="Cambria" w:hAnsi="Cambria" w:cs="Cambria"/>
        </w:rPr>
        <w:t>{</w:t>
      </w:r>
      <w:r>
        <w:rPr>
          <w:rFonts w:ascii="Cambria" w:eastAsia="Cambria" w:hAnsi="Cambria" w:cs="Cambria"/>
          <w:i/>
        </w:rPr>
        <w:t>e</w:t>
      </w:r>
      <w:r>
        <w:rPr>
          <w:rFonts w:ascii="Cambria" w:eastAsia="Cambria" w:hAnsi="Cambria" w:cs="Cambria"/>
          <w:vertAlign w:val="subscript"/>
        </w:rPr>
        <w:t>1</w:t>
      </w:r>
      <w:r>
        <w:t xml:space="preserve">, </w:t>
      </w:r>
      <w:r>
        <w:rPr>
          <w:rFonts w:ascii="Cambria" w:eastAsia="Cambria" w:hAnsi="Cambria" w:cs="Cambria"/>
          <w:i/>
        </w:rPr>
        <w:t>e</w:t>
      </w:r>
      <w:r>
        <w:rPr>
          <w:rFonts w:ascii="Cambria" w:eastAsia="Cambria" w:hAnsi="Cambria" w:cs="Cambria"/>
          <w:vertAlign w:val="subscript"/>
        </w:rPr>
        <w:t xml:space="preserve">2 </w:t>
      </w:r>
      <w:r>
        <w:t xml:space="preserve">... </w:t>
      </w:r>
      <w:r>
        <w:rPr>
          <w:rFonts w:ascii="Cambria" w:eastAsia="Cambria" w:hAnsi="Cambria" w:cs="Cambria"/>
          <w:i/>
        </w:rPr>
        <w:t>e</w:t>
      </w:r>
      <w:r>
        <w:rPr>
          <w:rFonts w:ascii="Cambria" w:eastAsia="Cambria" w:hAnsi="Cambria" w:cs="Cambria"/>
          <w:i/>
          <w:vertAlign w:val="subscript"/>
        </w:rPr>
        <w:t>i</w:t>
      </w:r>
      <w:r>
        <w:rPr>
          <w:rFonts w:ascii="Cambria" w:eastAsia="Cambria" w:hAnsi="Cambria" w:cs="Cambria"/>
          <w:sz w:val="16"/>
        </w:rPr>
        <w:t>−</w:t>
      </w:r>
      <w:r>
        <w:rPr>
          <w:rFonts w:ascii="Cambria" w:eastAsia="Cambria" w:hAnsi="Cambria" w:cs="Cambria"/>
          <w:vertAlign w:val="subscript"/>
        </w:rPr>
        <w:t>1</w:t>
      </w:r>
      <w:r>
        <w:t xml:space="preserve">, </w:t>
      </w:r>
      <w:r>
        <w:rPr>
          <w:rFonts w:ascii="Cambria" w:eastAsia="Cambria" w:hAnsi="Cambria" w:cs="Cambria"/>
          <w:i/>
        </w:rPr>
        <w:t>e</w:t>
      </w:r>
      <w:r>
        <w:rPr>
          <w:rFonts w:ascii="Cambria" w:eastAsia="Cambria" w:hAnsi="Cambria" w:cs="Cambria"/>
          <w:i/>
          <w:vertAlign w:val="subscript"/>
        </w:rPr>
        <w:t>i</w:t>
      </w:r>
      <w:r>
        <w:rPr>
          <w:rFonts w:ascii="Cambria" w:eastAsia="Cambria" w:hAnsi="Cambria" w:cs="Cambria"/>
          <w:vertAlign w:val="subscript"/>
        </w:rPr>
        <w:t xml:space="preserve">+1 </w:t>
      </w:r>
      <w:r>
        <w:t xml:space="preserve">... </w:t>
      </w:r>
      <w:r>
        <w:rPr>
          <w:rFonts w:ascii="Cambria" w:eastAsia="Cambria" w:hAnsi="Cambria" w:cs="Cambria"/>
          <w:i/>
        </w:rPr>
        <w:t>e</w:t>
      </w:r>
      <w:r>
        <w:rPr>
          <w:rFonts w:ascii="Cambria" w:eastAsia="Cambria" w:hAnsi="Cambria" w:cs="Cambria"/>
          <w:i/>
          <w:vertAlign w:val="subscript"/>
        </w:rPr>
        <w:t>n</w:t>
      </w:r>
      <w:r>
        <w:rPr>
          <w:rFonts w:ascii="Cambria" w:eastAsia="Cambria" w:hAnsi="Cambria" w:cs="Cambria"/>
        </w:rPr>
        <w:t xml:space="preserve">} </w:t>
      </w:r>
      <w:r>
        <w:t xml:space="preserve">are stacked and regarded as </w:t>
      </w:r>
      <w:r>
        <w:lastRenderedPageBreak/>
        <w:t xml:space="preserve">the external memory </w:t>
      </w:r>
      <w:r>
        <w:rPr>
          <w:rFonts w:ascii="Cambria" w:eastAsia="Cambria" w:hAnsi="Cambria" w:cs="Cambria"/>
          <w:i/>
        </w:rPr>
        <w:t xml:space="preserve">m </w:t>
      </w:r>
      <w:r>
        <w:rPr>
          <w:rFonts w:ascii="Cambria" w:eastAsia="Cambria" w:hAnsi="Cambria" w:cs="Cambria"/>
        </w:rPr>
        <w:t xml:space="preserve">∈ </w:t>
      </w:r>
      <w:r>
        <w:t>R</w:t>
      </w:r>
      <w:r>
        <w:rPr>
          <w:rFonts w:ascii="Cambria" w:eastAsia="Cambria" w:hAnsi="Cambria" w:cs="Cambria"/>
          <w:i/>
          <w:vertAlign w:val="superscript"/>
        </w:rPr>
        <w:t>d</w:t>
      </w:r>
      <w:r>
        <w:rPr>
          <w:rFonts w:ascii="Cambria" w:eastAsia="Cambria" w:hAnsi="Cambria" w:cs="Cambria"/>
          <w:vertAlign w:val="superscript"/>
        </w:rPr>
        <w:t>×(</w:t>
      </w:r>
      <w:r>
        <w:rPr>
          <w:rFonts w:ascii="Cambria" w:eastAsia="Cambria" w:hAnsi="Cambria" w:cs="Cambria"/>
          <w:i/>
          <w:vertAlign w:val="superscript"/>
        </w:rPr>
        <w:t>n</w:t>
      </w:r>
      <w:r>
        <w:rPr>
          <w:rFonts w:ascii="Cambria" w:eastAsia="Cambria" w:hAnsi="Cambria" w:cs="Cambria"/>
          <w:vertAlign w:val="superscript"/>
        </w:rPr>
        <w:t>−</w:t>
      </w:r>
      <w:r>
        <w:rPr>
          <w:rFonts w:ascii="Cambria" w:eastAsia="Cambria" w:hAnsi="Cambria" w:cs="Cambria"/>
          <w:vertAlign w:val="superscript"/>
        </w:rPr>
        <w:t>1)</w:t>
      </w:r>
      <w:r>
        <w:t xml:space="preserve">, where </w:t>
      </w:r>
      <w:r>
        <w:rPr>
          <w:rFonts w:ascii="Cambria" w:eastAsia="Cambria" w:hAnsi="Cambria" w:cs="Cambria"/>
          <w:i/>
        </w:rPr>
        <w:t xml:space="preserve">n </w:t>
      </w:r>
      <w:r>
        <w:t>is the sentence length.</w:t>
      </w:r>
    </w:p>
    <w:p w:rsidR="0084139A" w:rsidRDefault="00CC4FC3">
      <w:pPr>
        <w:ind w:left="100" w:firstLine="218"/>
      </w:pPr>
      <w:r>
        <w:t>An illustration of our approach is given in Figure 1, which is inspired by the use of memory network in question answering (Sukhbaatar e</w:t>
      </w:r>
      <w:r>
        <w:t>t al., 2015). Our approach consists of multiple computational layers (hops), each of which contains an attention layer and a linear layer. In the first computational layer (hop 1), we regard aspect vector as the input to adaptively select important evidenc</w:t>
      </w:r>
      <w:r>
        <w:t xml:space="preserve">es from memory </w:t>
      </w:r>
      <w:r>
        <w:rPr>
          <w:rFonts w:ascii="Cambria" w:eastAsia="Cambria" w:hAnsi="Cambria" w:cs="Cambria"/>
          <w:i/>
        </w:rPr>
        <w:t xml:space="preserve">m </w:t>
      </w:r>
      <w:r>
        <w:t>through attention layer. The output of attention layer and the linear transformation of aspect vector</w:t>
      </w:r>
      <w:r>
        <w:rPr>
          <w:vertAlign w:val="superscript"/>
        </w:rPr>
        <w:footnoteReference w:id="2"/>
      </w:r>
      <w:r>
        <w:rPr>
          <w:vertAlign w:val="superscript"/>
        </w:rPr>
        <w:t xml:space="preserve"> </w:t>
      </w:r>
      <w:r>
        <w:t>are summed and the result is considered as the input of next layer (hop 2). In a similar way, we stack multiple hops and</w:t>
      </w:r>
    </w:p>
    <w:p w:rsidR="0084139A" w:rsidRDefault="00CC4FC3">
      <w:pPr>
        <w:spacing w:after="191" w:line="259" w:lineRule="auto"/>
        <w:ind w:left="21" w:firstLine="0"/>
        <w:jc w:val="left"/>
      </w:pPr>
      <w:r>
        <w:rPr>
          <w:noProof/>
        </w:rPr>
        <mc:AlternateContent>
          <mc:Choice Requires="wpg">
            <w:drawing>
              <wp:inline distT="0" distB="0" distL="0" distR="0">
                <wp:extent cx="2849621" cy="2323387"/>
                <wp:effectExtent l="0" t="0" r="0" b="0"/>
                <wp:docPr id="26018" name="Group 26018"/>
                <wp:cNvGraphicFramePr/>
                <a:graphic xmlns:a="http://schemas.openxmlformats.org/drawingml/2006/main">
                  <a:graphicData uri="http://schemas.microsoft.com/office/word/2010/wordprocessingGroup">
                    <wpg:wgp>
                      <wpg:cNvGrpSpPr/>
                      <wpg:grpSpPr>
                        <a:xfrm>
                          <a:off x="0" y="0"/>
                          <a:ext cx="2849621" cy="2323387"/>
                          <a:chOff x="0" y="0"/>
                          <a:chExt cx="2849621" cy="2323387"/>
                        </a:xfrm>
                      </wpg:grpSpPr>
                      <wps:wsp>
                        <wps:cNvPr id="34008" name="Shape 34008"/>
                        <wps:cNvSpPr/>
                        <wps:spPr>
                          <a:xfrm>
                            <a:off x="1860031" y="294020"/>
                            <a:ext cx="989590" cy="431790"/>
                          </a:xfrm>
                          <a:custGeom>
                            <a:avLst/>
                            <a:gdLst/>
                            <a:ahLst/>
                            <a:cxnLst/>
                            <a:rect l="0" t="0" r="0" b="0"/>
                            <a:pathLst>
                              <a:path w="989590" h="431790">
                                <a:moveTo>
                                  <a:pt x="0" y="0"/>
                                </a:moveTo>
                                <a:lnTo>
                                  <a:pt x="989590" y="0"/>
                                </a:lnTo>
                                <a:lnTo>
                                  <a:pt x="989590" y="431790"/>
                                </a:lnTo>
                                <a:lnTo>
                                  <a:pt x="0" y="431790"/>
                                </a:lnTo>
                                <a:lnTo>
                                  <a:pt x="0" y="0"/>
                                </a:lnTo>
                              </a:path>
                            </a:pathLst>
                          </a:custGeom>
                          <a:ln w="0" cap="flat">
                            <a:miter lim="127000"/>
                          </a:ln>
                        </wps:spPr>
                        <wps:style>
                          <a:lnRef idx="0">
                            <a:srgbClr val="000000">
                              <a:alpha val="0"/>
                            </a:srgbClr>
                          </a:lnRef>
                          <a:fillRef idx="1">
                            <a:srgbClr val="DBDBDB"/>
                          </a:fillRef>
                          <a:effectRef idx="0">
                            <a:scrgbClr r="0" g="0" b="0"/>
                          </a:effectRef>
                          <a:fontRef idx="none"/>
                        </wps:style>
                        <wps:bodyPr/>
                      </wps:wsp>
                      <wps:wsp>
                        <wps:cNvPr id="34009" name="Shape 34009"/>
                        <wps:cNvSpPr/>
                        <wps:spPr>
                          <a:xfrm>
                            <a:off x="1859191" y="930784"/>
                            <a:ext cx="988750" cy="430950"/>
                          </a:xfrm>
                          <a:custGeom>
                            <a:avLst/>
                            <a:gdLst/>
                            <a:ahLst/>
                            <a:cxnLst/>
                            <a:rect l="0" t="0" r="0" b="0"/>
                            <a:pathLst>
                              <a:path w="988750" h="430950">
                                <a:moveTo>
                                  <a:pt x="0" y="0"/>
                                </a:moveTo>
                                <a:lnTo>
                                  <a:pt x="988750" y="0"/>
                                </a:lnTo>
                                <a:lnTo>
                                  <a:pt x="988750" y="430950"/>
                                </a:lnTo>
                                <a:lnTo>
                                  <a:pt x="0" y="430950"/>
                                </a:lnTo>
                                <a:lnTo>
                                  <a:pt x="0" y="0"/>
                                </a:lnTo>
                              </a:path>
                            </a:pathLst>
                          </a:custGeom>
                          <a:ln w="0" cap="flat">
                            <a:miter lim="127000"/>
                          </a:ln>
                        </wps:spPr>
                        <wps:style>
                          <a:lnRef idx="0">
                            <a:srgbClr val="000000">
                              <a:alpha val="0"/>
                            </a:srgbClr>
                          </a:lnRef>
                          <a:fillRef idx="1">
                            <a:srgbClr val="DBDBDB"/>
                          </a:fillRef>
                          <a:effectRef idx="0">
                            <a:scrgbClr r="0" g="0" b="0"/>
                          </a:effectRef>
                          <a:fontRef idx="none"/>
                        </wps:style>
                        <wps:bodyPr/>
                      </wps:wsp>
                      <wps:wsp>
                        <wps:cNvPr id="34010" name="Shape 34010"/>
                        <wps:cNvSpPr/>
                        <wps:spPr>
                          <a:xfrm>
                            <a:off x="1859191" y="1537307"/>
                            <a:ext cx="988750" cy="431791"/>
                          </a:xfrm>
                          <a:custGeom>
                            <a:avLst/>
                            <a:gdLst/>
                            <a:ahLst/>
                            <a:cxnLst/>
                            <a:rect l="0" t="0" r="0" b="0"/>
                            <a:pathLst>
                              <a:path w="988750" h="431791">
                                <a:moveTo>
                                  <a:pt x="0" y="0"/>
                                </a:moveTo>
                                <a:lnTo>
                                  <a:pt x="988750" y="0"/>
                                </a:lnTo>
                                <a:lnTo>
                                  <a:pt x="988750" y="431791"/>
                                </a:lnTo>
                                <a:lnTo>
                                  <a:pt x="0" y="431791"/>
                                </a:lnTo>
                                <a:lnTo>
                                  <a:pt x="0" y="0"/>
                                </a:lnTo>
                              </a:path>
                            </a:pathLst>
                          </a:custGeom>
                          <a:ln w="0" cap="flat">
                            <a:miter lim="127000"/>
                          </a:ln>
                        </wps:spPr>
                        <wps:style>
                          <a:lnRef idx="0">
                            <a:srgbClr val="000000">
                              <a:alpha val="0"/>
                            </a:srgbClr>
                          </a:lnRef>
                          <a:fillRef idx="1">
                            <a:srgbClr val="DBDBDB"/>
                          </a:fillRef>
                          <a:effectRef idx="0">
                            <a:scrgbClr r="0" g="0" b="0"/>
                          </a:effectRef>
                          <a:fontRef idx="none"/>
                        </wps:style>
                        <wps:bodyPr/>
                      </wps:wsp>
                      <wps:wsp>
                        <wps:cNvPr id="465" name="Shape 465"/>
                        <wps:cNvSpPr/>
                        <wps:spPr>
                          <a:xfrm>
                            <a:off x="2613845" y="2103507"/>
                            <a:ext cx="28001" cy="99197"/>
                          </a:xfrm>
                          <a:custGeom>
                            <a:avLst/>
                            <a:gdLst/>
                            <a:ahLst/>
                            <a:cxnLst/>
                            <a:rect l="0" t="0" r="0" b="0"/>
                            <a:pathLst>
                              <a:path w="28001" h="99197">
                                <a:moveTo>
                                  <a:pt x="14001" y="0"/>
                                </a:moveTo>
                                <a:lnTo>
                                  <a:pt x="28001" y="28002"/>
                                </a:lnTo>
                                <a:lnTo>
                                  <a:pt x="17501" y="28002"/>
                                </a:lnTo>
                                <a:lnTo>
                                  <a:pt x="17501" y="99197"/>
                                </a:lnTo>
                                <a:lnTo>
                                  <a:pt x="10500" y="99197"/>
                                </a:lnTo>
                                <a:lnTo>
                                  <a:pt x="10500" y="28002"/>
                                </a:lnTo>
                                <a:lnTo>
                                  <a:pt x="0" y="28002"/>
                                </a:lnTo>
                                <a:lnTo>
                                  <a:pt x="1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6" name="Shape 466"/>
                        <wps:cNvSpPr/>
                        <wps:spPr>
                          <a:xfrm>
                            <a:off x="2613845" y="1929615"/>
                            <a:ext cx="28001" cy="135460"/>
                          </a:xfrm>
                          <a:custGeom>
                            <a:avLst/>
                            <a:gdLst/>
                            <a:ahLst/>
                            <a:cxnLst/>
                            <a:rect l="0" t="0" r="0" b="0"/>
                            <a:pathLst>
                              <a:path w="28001" h="135460">
                                <a:moveTo>
                                  <a:pt x="14001" y="0"/>
                                </a:moveTo>
                                <a:lnTo>
                                  <a:pt x="28001" y="28002"/>
                                </a:lnTo>
                                <a:lnTo>
                                  <a:pt x="17501" y="28002"/>
                                </a:lnTo>
                                <a:lnTo>
                                  <a:pt x="17501" y="135460"/>
                                </a:lnTo>
                                <a:lnTo>
                                  <a:pt x="10500" y="135460"/>
                                </a:lnTo>
                                <a:lnTo>
                                  <a:pt x="10500" y="28002"/>
                                </a:lnTo>
                                <a:lnTo>
                                  <a:pt x="0" y="28002"/>
                                </a:lnTo>
                                <a:lnTo>
                                  <a:pt x="1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7" name="Shape 467"/>
                        <wps:cNvSpPr/>
                        <wps:spPr>
                          <a:xfrm>
                            <a:off x="2122900" y="1929615"/>
                            <a:ext cx="296331" cy="155621"/>
                          </a:xfrm>
                          <a:custGeom>
                            <a:avLst/>
                            <a:gdLst/>
                            <a:ahLst/>
                            <a:cxnLst/>
                            <a:rect l="0" t="0" r="0" b="0"/>
                            <a:pathLst>
                              <a:path w="296331" h="155621">
                                <a:moveTo>
                                  <a:pt x="7631" y="0"/>
                                </a:moveTo>
                                <a:lnTo>
                                  <a:pt x="27372" y="24292"/>
                                </a:lnTo>
                                <a:lnTo>
                                  <a:pt x="17259" y="26542"/>
                                </a:lnTo>
                                <a:lnTo>
                                  <a:pt x="17393" y="27078"/>
                                </a:lnTo>
                                <a:lnTo>
                                  <a:pt x="20792" y="33743"/>
                                </a:lnTo>
                                <a:lnTo>
                                  <a:pt x="20651" y="33532"/>
                                </a:lnTo>
                                <a:lnTo>
                                  <a:pt x="24861" y="40364"/>
                                </a:lnTo>
                                <a:lnTo>
                                  <a:pt x="29682" y="47113"/>
                                </a:lnTo>
                                <a:lnTo>
                                  <a:pt x="29542" y="46903"/>
                                </a:lnTo>
                                <a:lnTo>
                                  <a:pt x="35143" y="53624"/>
                                </a:lnTo>
                                <a:lnTo>
                                  <a:pt x="34933" y="53484"/>
                                </a:lnTo>
                                <a:lnTo>
                                  <a:pt x="41163" y="59992"/>
                                </a:lnTo>
                                <a:lnTo>
                                  <a:pt x="47884" y="66435"/>
                                </a:lnTo>
                                <a:lnTo>
                                  <a:pt x="47744" y="66295"/>
                                </a:lnTo>
                                <a:lnTo>
                                  <a:pt x="55234" y="72665"/>
                                </a:lnTo>
                                <a:lnTo>
                                  <a:pt x="55094" y="72595"/>
                                </a:lnTo>
                                <a:lnTo>
                                  <a:pt x="63074" y="78826"/>
                                </a:lnTo>
                                <a:lnTo>
                                  <a:pt x="62935" y="78756"/>
                                </a:lnTo>
                                <a:lnTo>
                                  <a:pt x="71475" y="84776"/>
                                </a:lnTo>
                                <a:lnTo>
                                  <a:pt x="71335" y="84706"/>
                                </a:lnTo>
                                <a:lnTo>
                                  <a:pt x="80296" y="90517"/>
                                </a:lnTo>
                                <a:lnTo>
                                  <a:pt x="80226" y="90446"/>
                                </a:lnTo>
                                <a:lnTo>
                                  <a:pt x="89677" y="96117"/>
                                </a:lnTo>
                                <a:lnTo>
                                  <a:pt x="89607" y="96047"/>
                                </a:lnTo>
                                <a:lnTo>
                                  <a:pt x="99547" y="101507"/>
                                </a:lnTo>
                                <a:lnTo>
                                  <a:pt x="99407" y="101437"/>
                                </a:lnTo>
                                <a:lnTo>
                                  <a:pt x="109768" y="106688"/>
                                </a:lnTo>
                                <a:lnTo>
                                  <a:pt x="109628" y="106688"/>
                                </a:lnTo>
                                <a:lnTo>
                                  <a:pt x="120409" y="111658"/>
                                </a:lnTo>
                                <a:lnTo>
                                  <a:pt x="120339" y="111588"/>
                                </a:lnTo>
                                <a:lnTo>
                                  <a:pt x="131470" y="116418"/>
                                </a:lnTo>
                                <a:lnTo>
                                  <a:pt x="131329" y="116348"/>
                                </a:lnTo>
                                <a:lnTo>
                                  <a:pt x="142810" y="120829"/>
                                </a:lnTo>
                                <a:lnTo>
                                  <a:pt x="142670" y="120759"/>
                                </a:lnTo>
                                <a:lnTo>
                                  <a:pt x="154431" y="124959"/>
                                </a:lnTo>
                                <a:lnTo>
                                  <a:pt x="154361" y="124959"/>
                                </a:lnTo>
                                <a:lnTo>
                                  <a:pt x="166472" y="128879"/>
                                </a:lnTo>
                                <a:lnTo>
                                  <a:pt x="166332" y="128809"/>
                                </a:lnTo>
                                <a:lnTo>
                                  <a:pt x="178653" y="132380"/>
                                </a:lnTo>
                                <a:lnTo>
                                  <a:pt x="178583" y="132380"/>
                                </a:lnTo>
                                <a:lnTo>
                                  <a:pt x="191184" y="135670"/>
                                </a:lnTo>
                                <a:lnTo>
                                  <a:pt x="191043" y="135670"/>
                                </a:lnTo>
                                <a:lnTo>
                                  <a:pt x="203855" y="138610"/>
                                </a:lnTo>
                                <a:lnTo>
                                  <a:pt x="203715" y="138610"/>
                                </a:lnTo>
                                <a:lnTo>
                                  <a:pt x="216736" y="141200"/>
                                </a:lnTo>
                                <a:lnTo>
                                  <a:pt x="216595" y="141200"/>
                                </a:lnTo>
                                <a:lnTo>
                                  <a:pt x="229757" y="143370"/>
                                </a:lnTo>
                                <a:lnTo>
                                  <a:pt x="229616" y="143370"/>
                                </a:lnTo>
                                <a:lnTo>
                                  <a:pt x="242917" y="145260"/>
                                </a:lnTo>
                                <a:lnTo>
                                  <a:pt x="242777" y="145260"/>
                                </a:lnTo>
                                <a:lnTo>
                                  <a:pt x="256148" y="146730"/>
                                </a:lnTo>
                                <a:lnTo>
                                  <a:pt x="256008" y="146730"/>
                                </a:lnTo>
                                <a:lnTo>
                                  <a:pt x="269449" y="147781"/>
                                </a:lnTo>
                                <a:lnTo>
                                  <a:pt x="269379" y="147781"/>
                                </a:lnTo>
                                <a:lnTo>
                                  <a:pt x="282891" y="148480"/>
                                </a:lnTo>
                                <a:lnTo>
                                  <a:pt x="282750" y="148480"/>
                                </a:lnTo>
                                <a:lnTo>
                                  <a:pt x="296331" y="148691"/>
                                </a:lnTo>
                                <a:lnTo>
                                  <a:pt x="296191" y="155621"/>
                                </a:lnTo>
                                <a:lnTo>
                                  <a:pt x="282610" y="155411"/>
                                </a:lnTo>
                                <a:lnTo>
                                  <a:pt x="268959" y="154781"/>
                                </a:lnTo>
                                <a:lnTo>
                                  <a:pt x="255448" y="153731"/>
                                </a:lnTo>
                                <a:lnTo>
                                  <a:pt x="242007" y="152191"/>
                                </a:lnTo>
                                <a:lnTo>
                                  <a:pt x="228636" y="150301"/>
                                </a:lnTo>
                                <a:lnTo>
                                  <a:pt x="215405" y="148061"/>
                                </a:lnTo>
                                <a:lnTo>
                                  <a:pt x="202315" y="145470"/>
                                </a:lnTo>
                                <a:lnTo>
                                  <a:pt x="189433" y="142460"/>
                                </a:lnTo>
                                <a:lnTo>
                                  <a:pt x="176763" y="139170"/>
                                </a:lnTo>
                                <a:lnTo>
                                  <a:pt x="164302" y="135530"/>
                                </a:lnTo>
                                <a:lnTo>
                                  <a:pt x="152121" y="131609"/>
                                </a:lnTo>
                                <a:lnTo>
                                  <a:pt x="140290" y="127339"/>
                                </a:lnTo>
                                <a:lnTo>
                                  <a:pt x="128739" y="122859"/>
                                </a:lnTo>
                                <a:lnTo>
                                  <a:pt x="117539" y="118028"/>
                                </a:lnTo>
                                <a:lnTo>
                                  <a:pt x="106618" y="112988"/>
                                </a:lnTo>
                                <a:lnTo>
                                  <a:pt x="96187" y="107668"/>
                                </a:lnTo>
                                <a:lnTo>
                                  <a:pt x="86176" y="102137"/>
                                </a:lnTo>
                                <a:lnTo>
                                  <a:pt x="76586" y="96397"/>
                                </a:lnTo>
                                <a:lnTo>
                                  <a:pt x="67485" y="90517"/>
                                </a:lnTo>
                                <a:lnTo>
                                  <a:pt x="58804" y="84426"/>
                                </a:lnTo>
                                <a:lnTo>
                                  <a:pt x="50754" y="78056"/>
                                </a:lnTo>
                                <a:lnTo>
                                  <a:pt x="43123" y="71615"/>
                                </a:lnTo>
                                <a:lnTo>
                                  <a:pt x="36193" y="64965"/>
                                </a:lnTo>
                                <a:lnTo>
                                  <a:pt x="29822" y="58174"/>
                                </a:lnTo>
                                <a:lnTo>
                                  <a:pt x="24082" y="51314"/>
                                </a:lnTo>
                                <a:lnTo>
                                  <a:pt x="18972" y="44173"/>
                                </a:lnTo>
                                <a:lnTo>
                                  <a:pt x="14631" y="37033"/>
                                </a:lnTo>
                                <a:lnTo>
                                  <a:pt x="10781" y="29612"/>
                                </a:lnTo>
                                <a:lnTo>
                                  <a:pt x="10401" y="28068"/>
                                </a:lnTo>
                                <a:lnTo>
                                  <a:pt x="0" y="30382"/>
                                </a:lnTo>
                                <a:lnTo>
                                  <a:pt x="76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1" name="Shape 34011"/>
                        <wps:cNvSpPr/>
                        <wps:spPr>
                          <a:xfrm>
                            <a:off x="2436312" y="1811166"/>
                            <a:ext cx="383067" cy="118448"/>
                          </a:xfrm>
                          <a:custGeom>
                            <a:avLst/>
                            <a:gdLst/>
                            <a:ahLst/>
                            <a:cxnLst/>
                            <a:rect l="0" t="0" r="0" b="0"/>
                            <a:pathLst>
                              <a:path w="383067" h="118448">
                                <a:moveTo>
                                  <a:pt x="0" y="0"/>
                                </a:moveTo>
                                <a:lnTo>
                                  <a:pt x="383067" y="0"/>
                                </a:lnTo>
                                <a:lnTo>
                                  <a:pt x="383067" y="118448"/>
                                </a:lnTo>
                                <a:lnTo>
                                  <a:pt x="0" y="118448"/>
                                </a:lnTo>
                                <a:lnTo>
                                  <a:pt x="0" y="0"/>
                                </a:lnTo>
                              </a:path>
                            </a:pathLst>
                          </a:custGeom>
                          <a:ln w="0" cap="flat">
                            <a:miter lim="127000"/>
                          </a:ln>
                        </wps:spPr>
                        <wps:style>
                          <a:lnRef idx="0">
                            <a:srgbClr val="000000">
                              <a:alpha val="0"/>
                            </a:srgbClr>
                          </a:lnRef>
                          <a:fillRef idx="1">
                            <a:srgbClr val="9DC3E6"/>
                          </a:fillRef>
                          <a:effectRef idx="0">
                            <a:scrgbClr r="0" g="0" b="0"/>
                          </a:effectRef>
                          <a:fontRef idx="none"/>
                        </wps:style>
                        <wps:bodyPr/>
                      </wps:wsp>
                      <wps:wsp>
                        <wps:cNvPr id="469" name="Rectangle 469"/>
                        <wps:cNvSpPr/>
                        <wps:spPr>
                          <a:xfrm>
                            <a:off x="2522698" y="1836242"/>
                            <a:ext cx="280326" cy="114029"/>
                          </a:xfrm>
                          <a:prstGeom prst="rect">
                            <a:avLst/>
                          </a:prstGeom>
                          <a:ln>
                            <a:noFill/>
                          </a:ln>
                        </wps:spPr>
                        <wps:txbx>
                          <w:txbxContent>
                            <w:p w:rsidR="0084139A" w:rsidRDefault="00CC4FC3">
                              <w:pPr>
                                <w:spacing w:after="160" w:line="259" w:lineRule="auto"/>
                                <w:ind w:left="0" w:firstLine="0"/>
                                <w:jc w:val="left"/>
                              </w:pPr>
                              <w:r>
                                <w:rPr>
                                  <w:sz w:val="13"/>
                                </w:rPr>
                                <w:t>Linear</w:t>
                              </w:r>
                            </w:p>
                          </w:txbxContent>
                        </wps:txbx>
                        <wps:bodyPr horzOverflow="overflow" vert="horz" lIns="0" tIns="0" rIns="0" bIns="0" rtlCol="0">
                          <a:noAutofit/>
                        </wps:bodyPr>
                      </wps:wsp>
                      <wps:wsp>
                        <wps:cNvPr id="470" name="Shape 470"/>
                        <wps:cNvSpPr/>
                        <wps:spPr>
                          <a:xfrm>
                            <a:off x="2613845" y="1727161"/>
                            <a:ext cx="28001" cy="83236"/>
                          </a:xfrm>
                          <a:custGeom>
                            <a:avLst/>
                            <a:gdLst/>
                            <a:ahLst/>
                            <a:cxnLst/>
                            <a:rect l="0" t="0" r="0" b="0"/>
                            <a:pathLst>
                              <a:path w="28001" h="83236">
                                <a:moveTo>
                                  <a:pt x="14001" y="0"/>
                                </a:moveTo>
                                <a:lnTo>
                                  <a:pt x="28001" y="28002"/>
                                </a:lnTo>
                                <a:lnTo>
                                  <a:pt x="17501" y="28002"/>
                                </a:lnTo>
                                <a:lnTo>
                                  <a:pt x="17501" y="83236"/>
                                </a:lnTo>
                                <a:lnTo>
                                  <a:pt x="10500" y="83236"/>
                                </a:lnTo>
                                <a:lnTo>
                                  <a:pt x="10500" y="28002"/>
                                </a:lnTo>
                                <a:lnTo>
                                  <a:pt x="0" y="28002"/>
                                </a:lnTo>
                                <a:lnTo>
                                  <a:pt x="1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2" name="Shape 34012"/>
                        <wps:cNvSpPr/>
                        <wps:spPr>
                          <a:xfrm>
                            <a:off x="1912115" y="1811166"/>
                            <a:ext cx="435991" cy="118448"/>
                          </a:xfrm>
                          <a:custGeom>
                            <a:avLst/>
                            <a:gdLst/>
                            <a:ahLst/>
                            <a:cxnLst/>
                            <a:rect l="0" t="0" r="0" b="0"/>
                            <a:pathLst>
                              <a:path w="435991" h="118448">
                                <a:moveTo>
                                  <a:pt x="0" y="0"/>
                                </a:moveTo>
                                <a:lnTo>
                                  <a:pt x="435991" y="0"/>
                                </a:lnTo>
                                <a:lnTo>
                                  <a:pt x="435991" y="118448"/>
                                </a:lnTo>
                                <a:lnTo>
                                  <a:pt x="0" y="118448"/>
                                </a:lnTo>
                                <a:lnTo>
                                  <a:pt x="0" y="0"/>
                                </a:lnTo>
                              </a:path>
                            </a:pathLst>
                          </a:custGeom>
                          <a:ln w="0" cap="flat">
                            <a:miter lim="127000"/>
                          </a:ln>
                        </wps:spPr>
                        <wps:style>
                          <a:lnRef idx="0">
                            <a:srgbClr val="000000">
                              <a:alpha val="0"/>
                            </a:srgbClr>
                          </a:lnRef>
                          <a:fillRef idx="1">
                            <a:srgbClr val="F4B183"/>
                          </a:fillRef>
                          <a:effectRef idx="0">
                            <a:scrgbClr r="0" g="0" b="0"/>
                          </a:effectRef>
                          <a:fontRef idx="none"/>
                        </wps:style>
                        <wps:bodyPr/>
                      </wps:wsp>
                      <wps:wsp>
                        <wps:cNvPr id="472" name="Rectangle 472"/>
                        <wps:cNvSpPr/>
                        <wps:spPr>
                          <a:xfrm>
                            <a:off x="1965529" y="1836242"/>
                            <a:ext cx="436834" cy="114029"/>
                          </a:xfrm>
                          <a:prstGeom prst="rect">
                            <a:avLst/>
                          </a:prstGeom>
                          <a:ln>
                            <a:noFill/>
                          </a:ln>
                        </wps:spPr>
                        <wps:txbx>
                          <w:txbxContent>
                            <w:p w:rsidR="0084139A" w:rsidRDefault="00CC4FC3">
                              <w:pPr>
                                <w:spacing w:after="160" w:line="259" w:lineRule="auto"/>
                                <w:ind w:left="0" w:firstLine="0"/>
                                <w:jc w:val="left"/>
                              </w:pPr>
                              <w:r>
                                <w:rPr>
                                  <w:sz w:val="13"/>
                                </w:rPr>
                                <w:t>Attention</w:t>
                              </w:r>
                            </w:p>
                          </w:txbxContent>
                        </wps:txbx>
                        <wps:bodyPr horzOverflow="overflow" vert="horz" lIns="0" tIns="0" rIns="0" bIns="0" rtlCol="0">
                          <a:noAutofit/>
                        </wps:bodyPr>
                      </wps:wsp>
                      <wps:wsp>
                        <wps:cNvPr id="473" name="Shape 473"/>
                        <wps:cNvSpPr/>
                        <wps:spPr>
                          <a:xfrm>
                            <a:off x="2558120" y="1588551"/>
                            <a:ext cx="139450" cy="138610"/>
                          </a:xfrm>
                          <a:custGeom>
                            <a:avLst/>
                            <a:gdLst/>
                            <a:ahLst/>
                            <a:cxnLst/>
                            <a:rect l="0" t="0" r="0" b="0"/>
                            <a:pathLst>
                              <a:path w="139450" h="138610">
                                <a:moveTo>
                                  <a:pt x="0" y="69305"/>
                                </a:moveTo>
                                <a:cubicBezTo>
                                  <a:pt x="0" y="31012"/>
                                  <a:pt x="31222" y="0"/>
                                  <a:pt x="69725" y="0"/>
                                </a:cubicBezTo>
                                <a:cubicBezTo>
                                  <a:pt x="108228" y="0"/>
                                  <a:pt x="139450" y="31012"/>
                                  <a:pt x="139450" y="69305"/>
                                </a:cubicBezTo>
                                <a:cubicBezTo>
                                  <a:pt x="139450" y="107598"/>
                                  <a:pt x="108228" y="138610"/>
                                  <a:pt x="69725" y="138610"/>
                                </a:cubicBezTo>
                                <a:cubicBezTo>
                                  <a:pt x="31222" y="138610"/>
                                  <a:pt x="0" y="107598"/>
                                  <a:pt x="0" y="69305"/>
                                </a:cubicBezTo>
                                <a:close/>
                              </a:path>
                            </a:pathLst>
                          </a:custGeom>
                          <a:ln w="5040" cap="flat">
                            <a:miter lim="127000"/>
                          </a:ln>
                        </wps:spPr>
                        <wps:style>
                          <a:lnRef idx="1">
                            <a:srgbClr val="000000"/>
                          </a:lnRef>
                          <a:fillRef idx="0">
                            <a:srgbClr val="000000">
                              <a:alpha val="0"/>
                            </a:srgbClr>
                          </a:fillRef>
                          <a:effectRef idx="0">
                            <a:scrgbClr r="0" g="0" b="0"/>
                          </a:effectRef>
                          <a:fontRef idx="none"/>
                        </wps:style>
                        <wps:bodyPr/>
                      </wps:wsp>
                      <wps:wsp>
                        <wps:cNvPr id="474" name="Rectangle 474"/>
                        <wps:cNvSpPr/>
                        <wps:spPr>
                          <a:xfrm>
                            <a:off x="2601803" y="1625976"/>
                            <a:ext cx="69709" cy="9832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475" name="Shape 475"/>
                        <wps:cNvSpPr/>
                        <wps:spPr>
                          <a:xfrm>
                            <a:off x="2613984" y="1462542"/>
                            <a:ext cx="28002" cy="125939"/>
                          </a:xfrm>
                          <a:custGeom>
                            <a:avLst/>
                            <a:gdLst/>
                            <a:ahLst/>
                            <a:cxnLst/>
                            <a:rect l="0" t="0" r="0" b="0"/>
                            <a:pathLst>
                              <a:path w="28002" h="125939">
                                <a:moveTo>
                                  <a:pt x="14071" y="0"/>
                                </a:moveTo>
                                <a:lnTo>
                                  <a:pt x="28002" y="28002"/>
                                </a:lnTo>
                                <a:lnTo>
                                  <a:pt x="17492" y="28002"/>
                                </a:lnTo>
                                <a:lnTo>
                                  <a:pt x="17362" y="125939"/>
                                </a:lnTo>
                                <a:lnTo>
                                  <a:pt x="10361" y="125939"/>
                                </a:lnTo>
                                <a:lnTo>
                                  <a:pt x="10492" y="28002"/>
                                </a:lnTo>
                                <a:lnTo>
                                  <a:pt x="0" y="28002"/>
                                </a:lnTo>
                                <a:lnTo>
                                  <a:pt x="140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6" name="Rectangle 476"/>
                        <wps:cNvSpPr/>
                        <wps:spPr>
                          <a:xfrm>
                            <a:off x="2588712" y="2210425"/>
                            <a:ext cx="71897" cy="129892"/>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i/>
                                  <w:sz w:val="15"/>
                                </w:rPr>
                                <w:t>w</w:t>
                              </w:r>
                            </w:p>
                          </w:txbxContent>
                        </wps:txbx>
                        <wps:bodyPr horzOverflow="overflow" vert="horz" lIns="0" tIns="0" rIns="0" bIns="0" rtlCol="0">
                          <a:noAutofit/>
                        </wps:bodyPr>
                      </wps:wsp>
                      <wps:wsp>
                        <wps:cNvPr id="477" name="Rectangle 477"/>
                        <wps:cNvSpPr/>
                        <wps:spPr>
                          <a:xfrm>
                            <a:off x="2642476" y="2258278"/>
                            <a:ext cx="47932" cy="86595"/>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i/>
                                  <w:sz w:val="10"/>
                                </w:rPr>
                                <w:t>i</w:t>
                              </w:r>
                            </w:p>
                          </w:txbxContent>
                        </wps:txbx>
                        <wps:bodyPr horzOverflow="overflow" vert="horz" lIns="0" tIns="0" rIns="0" bIns="0" rtlCol="0">
                          <a:noAutofit/>
                        </wps:bodyPr>
                      </wps:wsp>
                      <wps:wsp>
                        <wps:cNvPr id="34013" name="Shape 34013"/>
                        <wps:cNvSpPr/>
                        <wps:spPr>
                          <a:xfrm>
                            <a:off x="2436312" y="1192043"/>
                            <a:ext cx="383067" cy="119288"/>
                          </a:xfrm>
                          <a:custGeom>
                            <a:avLst/>
                            <a:gdLst/>
                            <a:ahLst/>
                            <a:cxnLst/>
                            <a:rect l="0" t="0" r="0" b="0"/>
                            <a:pathLst>
                              <a:path w="383067" h="119288">
                                <a:moveTo>
                                  <a:pt x="0" y="0"/>
                                </a:moveTo>
                                <a:lnTo>
                                  <a:pt x="383067" y="0"/>
                                </a:lnTo>
                                <a:lnTo>
                                  <a:pt x="383067" y="119288"/>
                                </a:lnTo>
                                <a:lnTo>
                                  <a:pt x="0" y="119288"/>
                                </a:lnTo>
                                <a:lnTo>
                                  <a:pt x="0" y="0"/>
                                </a:lnTo>
                              </a:path>
                            </a:pathLst>
                          </a:custGeom>
                          <a:ln w="0" cap="flat">
                            <a:miter lim="127000"/>
                          </a:ln>
                        </wps:spPr>
                        <wps:style>
                          <a:lnRef idx="0">
                            <a:srgbClr val="000000">
                              <a:alpha val="0"/>
                            </a:srgbClr>
                          </a:lnRef>
                          <a:fillRef idx="1">
                            <a:srgbClr val="9DC3E6"/>
                          </a:fillRef>
                          <a:effectRef idx="0">
                            <a:scrgbClr r="0" g="0" b="0"/>
                          </a:effectRef>
                          <a:fontRef idx="none"/>
                        </wps:style>
                        <wps:bodyPr/>
                      </wps:wsp>
                      <wps:wsp>
                        <wps:cNvPr id="479" name="Rectangle 479"/>
                        <wps:cNvSpPr/>
                        <wps:spPr>
                          <a:xfrm>
                            <a:off x="2522698" y="1217594"/>
                            <a:ext cx="280102" cy="113801"/>
                          </a:xfrm>
                          <a:prstGeom prst="rect">
                            <a:avLst/>
                          </a:prstGeom>
                          <a:ln>
                            <a:noFill/>
                          </a:ln>
                        </wps:spPr>
                        <wps:txbx>
                          <w:txbxContent>
                            <w:p w:rsidR="0084139A" w:rsidRDefault="00CC4FC3">
                              <w:pPr>
                                <w:spacing w:after="160" w:line="259" w:lineRule="auto"/>
                                <w:ind w:left="0" w:firstLine="0"/>
                                <w:jc w:val="left"/>
                              </w:pPr>
                              <w:r>
                                <w:rPr>
                                  <w:sz w:val="13"/>
                                </w:rPr>
                                <w:t>Linear</w:t>
                              </w:r>
                            </w:p>
                          </w:txbxContent>
                        </wps:txbx>
                        <wps:bodyPr horzOverflow="overflow" vert="horz" lIns="0" tIns="0" rIns="0" bIns="0" rtlCol="0">
                          <a:noAutofit/>
                        </wps:bodyPr>
                      </wps:wsp>
                      <wps:wsp>
                        <wps:cNvPr id="480" name="Shape 480"/>
                        <wps:cNvSpPr/>
                        <wps:spPr>
                          <a:xfrm>
                            <a:off x="2613845" y="1108877"/>
                            <a:ext cx="28001" cy="83236"/>
                          </a:xfrm>
                          <a:custGeom>
                            <a:avLst/>
                            <a:gdLst/>
                            <a:ahLst/>
                            <a:cxnLst/>
                            <a:rect l="0" t="0" r="0" b="0"/>
                            <a:pathLst>
                              <a:path w="28001" h="83236">
                                <a:moveTo>
                                  <a:pt x="14001" y="0"/>
                                </a:moveTo>
                                <a:lnTo>
                                  <a:pt x="28001" y="28002"/>
                                </a:lnTo>
                                <a:lnTo>
                                  <a:pt x="17501" y="28002"/>
                                </a:lnTo>
                                <a:lnTo>
                                  <a:pt x="17501" y="83236"/>
                                </a:lnTo>
                                <a:lnTo>
                                  <a:pt x="10500" y="83236"/>
                                </a:lnTo>
                                <a:lnTo>
                                  <a:pt x="10500" y="28002"/>
                                </a:lnTo>
                                <a:lnTo>
                                  <a:pt x="0" y="28002"/>
                                </a:lnTo>
                                <a:lnTo>
                                  <a:pt x="1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4" name="Shape 34014"/>
                        <wps:cNvSpPr/>
                        <wps:spPr>
                          <a:xfrm>
                            <a:off x="1912115" y="1192043"/>
                            <a:ext cx="435991" cy="119288"/>
                          </a:xfrm>
                          <a:custGeom>
                            <a:avLst/>
                            <a:gdLst/>
                            <a:ahLst/>
                            <a:cxnLst/>
                            <a:rect l="0" t="0" r="0" b="0"/>
                            <a:pathLst>
                              <a:path w="435991" h="119288">
                                <a:moveTo>
                                  <a:pt x="0" y="0"/>
                                </a:moveTo>
                                <a:lnTo>
                                  <a:pt x="435991" y="0"/>
                                </a:lnTo>
                                <a:lnTo>
                                  <a:pt x="435991" y="119288"/>
                                </a:lnTo>
                                <a:lnTo>
                                  <a:pt x="0" y="119288"/>
                                </a:lnTo>
                                <a:lnTo>
                                  <a:pt x="0" y="0"/>
                                </a:lnTo>
                              </a:path>
                            </a:pathLst>
                          </a:custGeom>
                          <a:ln w="0" cap="flat">
                            <a:miter lim="127000"/>
                          </a:ln>
                        </wps:spPr>
                        <wps:style>
                          <a:lnRef idx="0">
                            <a:srgbClr val="000000">
                              <a:alpha val="0"/>
                            </a:srgbClr>
                          </a:lnRef>
                          <a:fillRef idx="1">
                            <a:srgbClr val="F4B183"/>
                          </a:fillRef>
                          <a:effectRef idx="0">
                            <a:scrgbClr r="0" g="0" b="0"/>
                          </a:effectRef>
                          <a:fontRef idx="none"/>
                        </wps:style>
                        <wps:bodyPr/>
                      </wps:wsp>
                      <wps:wsp>
                        <wps:cNvPr id="482" name="Rectangle 482"/>
                        <wps:cNvSpPr/>
                        <wps:spPr>
                          <a:xfrm>
                            <a:off x="1965529" y="1217594"/>
                            <a:ext cx="436632" cy="113801"/>
                          </a:xfrm>
                          <a:prstGeom prst="rect">
                            <a:avLst/>
                          </a:prstGeom>
                          <a:ln>
                            <a:noFill/>
                          </a:ln>
                        </wps:spPr>
                        <wps:txbx>
                          <w:txbxContent>
                            <w:p w:rsidR="0084139A" w:rsidRDefault="00CC4FC3">
                              <w:pPr>
                                <w:spacing w:after="160" w:line="259" w:lineRule="auto"/>
                                <w:ind w:left="0" w:firstLine="0"/>
                                <w:jc w:val="left"/>
                              </w:pPr>
                              <w:r>
                                <w:rPr>
                                  <w:sz w:val="13"/>
                                </w:rPr>
                                <w:t>Attention</w:t>
                              </w:r>
                            </w:p>
                          </w:txbxContent>
                        </wps:txbx>
                        <wps:bodyPr horzOverflow="overflow" vert="horz" lIns="0" tIns="0" rIns="0" bIns="0" rtlCol="0">
                          <a:noAutofit/>
                        </wps:bodyPr>
                      </wps:wsp>
                      <wps:wsp>
                        <wps:cNvPr id="483" name="Shape 483"/>
                        <wps:cNvSpPr/>
                        <wps:spPr>
                          <a:xfrm>
                            <a:off x="2558120" y="970267"/>
                            <a:ext cx="139450" cy="138610"/>
                          </a:xfrm>
                          <a:custGeom>
                            <a:avLst/>
                            <a:gdLst/>
                            <a:ahLst/>
                            <a:cxnLst/>
                            <a:rect l="0" t="0" r="0" b="0"/>
                            <a:pathLst>
                              <a:path w="139450" h="138610">
                                <a:moveTo>
                                  <a:pt x="0" y="69305"/>
                                </a:moveTo>
                                <a:cubicBezTo>
                                  <a:pt x="0" y="31012"/>
                                  <a:pt x="31222" y="0"/>
                                  <a:pt x="69725" y="0"/>
                                </a:cubicBezTo>
                                <a:cubicBezTo>
                                  <a:pt x="108228" y="0"/>
                                  <a:pt x="139450" y="31012"/>
                                  <a:pt x="139450" y="69305"/>
                                </a:cubicBezTo>
                                <a:cubicBezTo>
                                  <a:pt x="139450" y="107598"/>
                                  <a:pt x="108228" y="138610"/>
                                  <a:pt x="69725" y="138610"/>
                                </a:cubicBezTo>
                                <a:cubicBezTo>
                                  <a:pt x="31222" y="138610"/>
                                  <a:pt x="0" y="107598"/>
                                  <a:pt x="0" y="69305"/>
                                </a:cubicBezTo>
                                <a:close/>
                              </a:path>
                            </a:pathLst>
                          </a:custGeom>
                          <a:ln w="5040" cap="flat">
                            <a:miter lim="127000"/>
                          </a:ln>
                        </wps:spPr>
                        <wps:style>
                          <a:lnRef idx="1">
                            <a:srgbClr val="000000"/>
                          </a:lnRef>
                          <a:fillRef idx="0">
                            <a:srgbClr val="000000">
                              <a:alpha val="0"/>
                            </a:srgbClr>
                          </a:fillRef>
                          <a:effectRef idx="0">
                            <a:scrgbClr r="0" g="0" b="0"/>
                          </a:effectRef>
                          <a:fontRef idx="none"/>
                        </wps:style>
                        <wps:bodyPr/>
                      </wps:wsp>
                      <wps:wsp>
                        <wps:cNvPr id="484" name="Rectangle 484"/>
                        <wps:cNvSpPr/>
                        <wps:spPr>
                          <a:xfrm>
                            <a:off x="2601803" y="1006863"/>
                            <a:ext cx="69868" cy="98544"/>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485" name="Shape 485"/>
                        <wps:cNvSpPr/>
                        <wps:spPr>
                          <a:xfrm>
                            <a:off x="2614194" y="851819"/>
                            <a:ext cx="28002" cy="118518"/>
                          </a:xfrm>
                          <a:custGeom>
                            <a:avLst/>
                            <a:gdLst/>
                            <a:ahLst/>
                            <a:cxnLst/>
                            <a:rect l="0" t="0" r="0" b="0"/>
                            <a:pathLst>
                              <a:path w="28002" h="118518">
                                <a:moveTo>
                                  <a:pt x="14141" y="0"/>
                                </a:moveTo>
                                <a:lnTo>
                                  <a:pt x="28002" y="28072"/>
                                </a:lnTo>
                                <a:lnTo>
                                  <a:pt x="17541" y="28020"/>
                                </a:lnTo>
                                <a:lnTo>
                                  <a:pt x="17152" y="118518"/>
                                </a:lnTo>
                                <a:lnTo>
                                  <a:pt x="10151" y="118518"/>
                                </a:lnTo>
                                <a:lnTo>
                                  <a:pt x="10540" y="27985"/>
                                </a:lnTo>
                                <a:lnTo>
                                  <a:pt x="0" y="27932"/>
                                </a:lnTo>
                                <a:lnTo>
                                  <a:pt x="141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5" name="Shape 34015"/>
                        <wps:cNvSpPr/>
                        <wps:spPr>
                          <a:xfrm>
                            <a:off x="2437152" y="561998"/>
                            <a:ext cx="383908" cy="119288"/>
                          </a:xfrm>
                          <a:custGeom>
                            <a:avLst/>
                            <a:gdLst/>
                            <a:ahLst/>
                            <a:cxnLst/>
                            <a:rect l="0" t="0" r="0" b="0"/>
                            <a:pathLst>
                              <a:path w="383908" h="119288">
                                <a:moveTo>
                                  <a:pt x="0" y="0"/>
                                </a:moveTo>
                                <a:lnTo>
                                  <a:pt x="383908" y="0"/>
                                </a:lnTo>
                                <a:lnTo>
                                  <a:pt x="383908" y="119288"/>
                                </a:lnTo>
                                <a:lnTo>
                                  <a:pt x="0" y="119288"/>
                                </a:lnTo>
                                <a:lnTo>
                                  <a:pt x="0" y="0"/>
                                </a:lnTo>
                              </a:path>
                            </a:pathLst>
                          </a:custGeom>
                          <a:ln w="0" cap="flat">
                            <a:miter lim="127000"/>
                          </a:ln>
                        </wps:spPr>
                        <wps:style>
                          <a:lnRef idx="0">
                            <a:srgbClr val="000000">
                              <a:alpha val="0"/>
                            </a:srgbClr>
                          </a:lnRef>
                          <a:fillRef idx="1">
                            <a:srgbClr val="9DC3E6"/>
                          </a:fillRef>
                          <a:effectRef idx="0">
                            <a:scrgbClr r="0" g="0" b="0"/>
                          </a:effectRef>
                          <a:fontRef idx="none"/>
                        </wps:style>
                        <wps:bodyPr/>
                      </wps:wsp>
                      <wps:wsp>
                        <wps:cNvPr id="487" name="Rectangle 487"/>
                        <wps:cNvSpPr/>
                        <wps:spPr>
                          <a:xfrm>
                            <a:off x="2523818" y="587215"/>
                            <a:ext cx="280326" cy="114028"/>
                          </a:xfrm>
                          <a:prstGeom prst="rect">
                            <a:avLst/>
                          </a:prstGeom>
                          <a:ln>
                            <a:noFill/>
                          </a:ln>
                        </wps:spPr>
                        <wps:txbx>
                          <w:txbxContent>
                            <w:p w:rsidR="0084139A" w:rsidRDefault="00CC4FC3">
                              <w:pPr>
                                <w:spacing w:after="160" w:line="259" w:lineRule="auto"/>
                                <w:ind w:left="0" w:firstLine="0"/>
                                <w:jc w:val="left"/>
                              </w:pPr>
                              <w:r>
                                <w:rPr>
                                  <w:sz w:val="13"/>
                                </w:rPr>
                                <w:t>Linear</w:t>
                              </w:r>
                            </w:p>
                          </w:txbxContent>
                        </wps:txbx>
                        <wps:bodyPr horzOverflow="overflow" vert="horz" lIns="0" tIns="0" rIns="0" bIns="0" rtlCol="0">
                          <a:noAutofit/>
                        </wps:bodyPr>
                      </wps:wsp>
                      <wps:wsp>
                        <wps:cNvPr id="488" name="Shape 488"/>
                        <wps:cNvSpPr/>
                        <wps:spPr>
                          <a:xfrm>
                            <a:off x="2614684" y="478833"/>
                            <a:ext cx="28002" cy="83236"/>
                          </a:xfrm>
                          <a:custGeom>
                            <a:avLst/>
                            <a:gdLst/>
                            <a:ahLst/>
                            <a:cxnLst/>
                            <a:rect l="0" t="0" r="0" b="0"/>
                            <a:pathLst>
                              <a:path w="28002" h="83236">
                                <a:moveTo>
                                  <a:pt x="14001" y="0"/>
                                </a:moveTo>
                                <a:lnTo>
                                  <a:pt x="28002" y="28002"/>
                                </a:lnTo>
                                <a:lnTo>
                                  <a:pt x="17501" y="28002"/>
                                </a:lnTo>
                                <a:lnTo>
                                  <a:pt x="17501" y="83236"/>
                                </a:lnTo>
                                <a:lnTo>
                                  <a:pt x="10501" y="83236"/>
                                </a:lnTo>
                                <a:lnTo>
                                  <a:pt x="10501" y="28002"/>
                                </a:lnTo>
                                <a:lnTo>
                                  <a:pt x="0" y="28002"/>
                                </a:lnTo>
                                <a:lnTo>
                                  <a:pt x="1400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016" name="Shape 34016"/>
                        <wps:cNvSpPr/>
                        <wps:spPr>
                          <a:xfrm>
                            <a:off x="1912955" y="561998"/>
                            <a:ext cx="435990" cy="119288"/>
                          </a:xfrm>
                          <a:custGeom>
                            <a:avLst/>
                            <a:gdLst/>
                            <a:ahLst/>
                            <a:cxnLst/>
                            <a:rect l="0" t="0" r="0" b="0"/>
                            <a:pathLst>
                              <a:path w="435990" h="119288">
                                <a:moveTo>
                                  <a:pt x="0" y="0"/>
                                </a:moveTo>
                                <a:lnTo>
                                  <a:pt x="435990" y="0"/>
                                </a:lnTo>
                                <a:lnTo>
                                  <a:pt x="435990" y="119288"/>
                                </a:lnTo>
                                <a:lnTo>
                                  <a:pt x="0" y="119288"/>
                                </a:lnTo>
                                <a:lnTo>
                                  <a:pt x="0" y="0"/>
                                </a:lnTo>
                              </a:path>
                            </a:pathLst>
                          </a:custGeom>
                          <a:ln w="0" cap="flat">
                            <a:miter lim="127000"/>
                          </a:ln>
                        </wps:spPr>
                        <wps:style>
                          <a:lnRef idx="0">
                            <a:srgbClr val="000000">
                              <a:alpha val="0"/>
                            </a:srgbClr>
                          </a:lnRef>
                          <a:fillRef idx="1">
                            <a:srgbClr val="F4B183"/>
                          </a:fillRef>
                          <a:effectRef idx="0">
                            <a:scrgbClr r="0" g="0" b="0"/>
                          </a:effectRef>
                          <a:fontRef idx="none"/>
                        </wps:style>
                        <wps:bodyPr/>
                      </wps:wsp>
                      <wps:wsp>
                        <wps:cNvPr id="490" name="Rectangle 490"/>
                        <wps:cNvSpPr/>
                        <wps:spPr>
                          <a:xfrm>
                            <a:off x="1966718" y="587215"/>
                            <a:ext cx="436834" cy="114028"/>
                          </a:xfrm>
                          <a:prstGeom prst="rect">
                            <a:avLst/>
                          </a:prstGeom>
                          <a:ln>
                            <a:noFill/>
                          </a:ln>
                        </wps:spPr>
                        <wps:txbx>
                          <w:txbxContent>
                            <w:p w:rsidR="0084139A" w:rsidRDefault="00CC4FC3">
                              <w:pPr>
                                <w:spacing w:after="160" w:line="259" w:lineRule="auto"/>
                                <w:ind w:left="0" w:firstLine="0"/>
                                <w:jc w:val="left"/>
                              </w:pPr>
                              <w:r>
                                <w:rPr>
                                  <w:sz w:val="13"/>
                                </w:rPr>
                                <w:t>Attention</w:t>
                              </w:r>
                            </w:p>
                          </w:txbxContent>
                        </wps:txbx>
                        <wps:bodyPr horzOverflow="overflow" vert="horz" lIns="0" tIns="0" rIns="0" bIns="0" rtlCol="0">
                          <a:noAutofit/>
                        </wps:bodyPr>
                      </wps:wsp>
                      <wps:wsp>
                        <wps:cNvPr id="491" name="Shape 491"/>
                        <wps:cNvSpPr/>
                        <wps:spPr>
                          <a:xfrm>
                            <a:off x="2559801" y="340223"/>
                            <a:ext cx="138609" cy="138610"/>
                          </a:xfrm>
                          <a:custGeom>
                            <a:avLst/>
                            <a:gdLst/>
                            <a:ahLst/>
                            <a:cxnLst/>
                            <a:rect l="0" t="0" r="0" b="0"/>
                            <a:pathLst>
                              <a:path w="138609" h="138610">
                                <a:moveTo>
                                  <a:pt x="0" y="69305"/>
                                </a:moveTo>
                                <a:cubicBezTo>
                                  <a:pt x="0" y="31012"/>
                                  <a:pt x="31012" y="0"/>
                                  <a:pt x="69305" y="0"/>
                                </a:cubicBezTo>
                                <a:cubicBezTo>
                                  <a:pt x="107597" y="0"/>
                                  <a:pt x="138609" y="31012"/>
                                  <a:pt x="138609" y="69305"/>
                                </a:cubicBezTo>
                                <a:cubicBezTo>
                                  <a:pt x="138609" y="107598"/>
                                  <a:pt x="107597" y="138610"/>
                                  <a:pt x="69305" y="138610"/>
                                </a:cubicBezTo>
                                <a:cubicBezTo>
                                  <a:pt x="31012" y="138610"/>
                                  <a:pt x="0" y="107598"/>
                                  <a:pt x="0" y="69305"/>
                                </a:cubicBezTo>
                                <a:close/>
                              </a:path>
                            </a:pathLst>
                          </a:custGeom>
                          <a:ln w="5040" cap="flat">
                            <a:miter lim="127000"/>
                          </a:ln>
                        </wps:spPr>
                        <wps:style>
                          <a:lnRef idx="1">
                            <a:srgbClr val="000000"/>
                          </a:lnRef>
                          <a:fillRef idx="0">
                            <a:srgbClr val="000000">
                              <a:alpha val="0"/>
                            </a:srgbClr>
                          </a:fillRef>
                          <a:effectRef idx="0">
                            <a:scrgbClr r="0" g="0" b="0"/>
                          </a:effectRef>
                          <a:fontRef idx="none"/>
                        </wps:style>
                        <wps:bodyPr/>
                      </wps:wsp>
                      <wps:wsp>
                        <wps:cNvPr id="492" name="Rectangle 492"/>
                        <wps:cNvSpPr/>
                        <wps:spPr>
                          <a:xfrm>
                            <a:off x="2602994" y="376949"/>
                            <a:ext cx="69709" cy="9832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493" name="Shape 493"/>
                        <wps:cNvSpPr/>
                        <wps:spPr>
                          <a:xfrm>
                            <a:off x="2614754" y="224294"/>
                            <a:ext cx="28002" cy="115858"/>
                          </a:xfrm>
                          <a:custGeom>
                            <a:avLst/>
                            <a:gdLst/>
                            <a:ahLst/>
                            <a:cxnLst/>
                            <a:rect l="0" t="0" r="0" b="0"/>
                            <a:pathLst>
                              <a:path w="28002" h="115858">
                                <a:moveTo>
                                  <a:pt x="14071" y="0"/>
                                </a:moveTo>
                                <a:lnTo>
                                  <a:pt x="28002" y="28002"/>
                                </a:lnTo>
                                <a:lnTo>
                                  <a:pt x="17496" y="28002"/>
                                </a:lnTo>
                                <a:lnTo>
                                  <a:pt x="17431" y="115858"/>
                                </a:lnTo>
                                <a:lnTo>
                                  <a:pt x="10431" y="115788"/>
                                </a:lnTo>
                                <a:lnTo>
                                  <a:pt x="10495" y="28002"/>
                                </a:lnTo>
                                <a:lnTo>
                                  <a:pt x="0" y="28002"/>
                                </a:lnTo>
                                <a:lnTo>
                                  <a:pt x="1407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4" name="Shape 494"/>
                        <wps:cNvSpPr/>
                        <wps:spPr>
                          <a:xfrm>
                            <a:off x="2613915" y="1311331"/>
                            <a:ext cx="28001" cy="123769"/>
                          </a:xfrm>
                          <a:custGeom>
                            <a:avLst/>
                            <a:gdLst/>
                            <a:ahLst/>
                            <a:cxnLst/>
                            <a:rect l="0" t="0" r="0" b="0"/>
                            <a:pathLst>
                              <a:path w="28001" h="123769">
                                <a:moveTo>
                                  <a:pt x="13931" y="0"/>
                                </a:moveTo>
                                <a:lnTo>
                                  <a:pt x="28001" y="28002"/>
                                </a:lnTo>
                                <a:lnTo>
                                  <a:pt x="17445" y="28002"/>
                                </a:lnTo>
                                <a:lnTo>
                                  <a:pt x="17641" y="123769"/>
                                </a:lnTo>
                                <a:lnTo>
                                  <a:pt x="10640" y="123769"/>
                                </a:lnTo>
                                <a:lnTo>
                                  <a:pt x="10444" y="28002"/>
                                </a:lnTo>
                                <a:lnTo>
                                  <a:pt x="0" y="28002"/>
                                </a:lnTo>
                                <a:lnTo>
                                  <a:pt x="1393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5" name="Shape 495"/>
                        <wps:cNvSpPr/>
                        <wps:spPr>
                          <a:xfrm>
                            <a:off x="2615245" y="681287"/>
                            <a:ext cx="28001" cy="142600"/>
                          </a:xfrm>
                          <a:custGeom>
                            <a:avLst/>
                            <a:gdLst/>
                            <a:ahLst/>
                            <a:cxnLst/>
                            <a:rect l="0" t="0" r="0" b="0"/>
                            <a:pathLst>
                              <a:path w="28001" h="142600">
                                <a:moveTo>
                                  <a:pt x="14141" y="0"/>
                                </a:moveTo>
                                <a:lnTo>
                                  <a:pt x="28001" y="28072"/>
                                </a:lnTo>
                                <a:lnTo>
                                  <a:pt x="17469" y="28019"/>
                                </a:lnTo>
                                <a:lnTo>
                                  <a:pt x="16941" y="142600"/>
                                </a:lnTo>
                                <a:lnTo>
                                  <a:pt x="9940" y="142530"/>
                                </a:lnTo>
                                <a:lnTo>
                                  <a:pt x="10468" y="27984"/>
                                </a:lnTo>
                                <a:lnTo>
                                  <a:pt x="0" y="27932"/>
                                </a:lnTo>
                                <a:lnTo>
                                  <a:pt x="14141"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6" name="Shape 496"/>
                        <wps:cNvSpPr/>
                        <wps:spPr>
                          <a:xfrm>
                            <a:off x="2124300" y="1311331"/>
                            <a:ext cx="295771" cy="141130"/>
                          </a:xfrm>
                          <a:custGeom>
                            <a:avLst/>
                            <a:gdLst/>
                            <a:ahLst/>
                            <a:cxnLst/>
                            <a:rect l="0" t="0" r="0" b="0"/>
                            <a:pathLst>
                              <a:path w="295771" h="141130">
                                <a:moveTo>
                                  <a:pt x="6230" y="0"/>
                                </a:moveTo>
                                <a:lnTo>
                                  <a:pt x="27022" y="23382"/>
                                </a:lnTo>
                                <a:lnTo>
                                  <a:pt x="17637" y="25910"/>
                                </a:lnTo>
                                <a:lnTo>
                                  <a:pt x="19360" y="30295"/>
                                </a:lnTo>
                                <a:lnTo>
                                  <a:pt x="23452" y="36333"/>
                                </a:lnTo>
                                <a:lnTo>
                                  <a:pt x="23312" y="36053"/>
                                </a:lnTo>
                                <a:lnTo>
                                  <a:pt x="28212" y="42213"/>
                                </a:lnTo>
                                <a:lnTo>
                                  <a:pt x="28072" y="42073"/>
                                </a:lnTo>
                                <a:lnTo>
                                  <a:pt x="33672" y="48233"/>
                                </a:lnTo>
                                <a:lnTo>
                                  <a:pt x="33532" y="48024"/>
                                </a:lnTo>
                                <a:lnTo>
                                  <a:pt x="39763" y="54044"/>
                                </a:lnTo>
                                <a:lnTo>
                                  <a:pt x="39623" y="53904"/>
                                </a:lnTo>
                                <a:lnTo>
                                  <a:pt x="46484" y="59784"/>
                                </a:lnTo>
                                <a:lnTo>
                                  <a:pt x="46413" y="59644"/>
                                </a:lnTo>
                                <a:lnTo>
                                  <a:pt x="53834" y="65455"/>
                                </a:lnTo>
                                <a:lnTo>
                                  <a:pt x="53624" y="65315"/>
                                </a:lnTo>
                                <a:lnTo>
                                  <a:pt x="61674" y="70985"/>
                                </a:lnTo>
                                <a:lnTo>
                                  <a:pt x="61604" y="70845"/>
                                </a:lnTo>
                                <a:lnTo>
                                  <a:pt x="70075" y="76306"/>
                                </a:lnTo>
                                <a:lnTo>
                                  <a:pt x="69935" y="76235"/>
                                </a:lnTo>
                                <a:lnTo>
                                  <a:pt x="78965" y="81556"/>
                                </a:lnTo>
                                <a:lnTo>
                                  <a:pt x="78896" y="81486"/>
                                </a:lnTo>
                                <a:lnTo>
                                  <a:pt x="88397" y="86656"/>
                                </a:lnTo>
                                <a:lnTo>
                                  <a:pt x="98217" y="91497"/>
                                </a:lnTo>
                                <a:lnTo>
                                  <a:pt x="98147" y="91497"/>
                                </a:lnTo>
                                <a:lnTo>
                                  <a:pt x="108508" y="96187"/>
                                </a:lnTo>
                                <a:lnTo>
                                  <a:pt x="108438" y="96187"/>
                                </a:lnTo>
                                <a:lnTo>
                                  <a:pt x="119218" y="100667"/>
                                </a:lnTo>
                                <a:lnTo>
                                  <a:pt x="119078" y="100667"/>
                                </a:lnTo>
                                <a:lnTo>
                                  <a:pt x="130279" y="104938"/>
                                </a:lnTo>
                                <a:lnTo>
                                  <a:pt x="130209" y="104938"/>
                                </a:lnTo>
                                <a:lnTo>
                                  <a:pt x="141690" y="108928"/>
                                </a:lnTo>
                                <a:lnTo>
                                  <a:pt x="141620" y="108928"/>
                                </a:lnTo>
                                <a:lnTo>
                                  <a:pt x="153381" y="112708"/>
                                </a:lnTo>
                                <a:lnTo>
                                  <a:pt x="153311" y="112708"/>
                                </a:lnTo>
                                <a:lnTo>
                                  <a:pt x="165422" y="116278"/>
                                </a:lnTo>
                                <a:lnTo>
                                  <a:pt x="165282" y="116208"/>
                                </a:lnTo>
                                <a:lnTo>
                                  <a:pt x="190273" y="122439"/>
                                </a:lnTo>
                                <a:lnTo>
                                  <a:pt x="190133" y="122439"/>
                                </a:lnTo>
                                <a:lnTo>
                                  <a:pt x="202945" y="125099"/>
                                </a:lnTo>
                                <a:lnTo>
                                  <a:pt x="202804" y="125099"/>
                                </a:lnTo>
                                <a:lnTo>
                                  <a:pt x="215825" y="127409"/>
                                </a:lnTo>
                                <a:lnTo>
                                  <a:pt x="215755" y="127409"/>
                                </a:lnTo>
                                <a:lnTo>
                                  <a:pt x="228986" y="129439"/>
                                </a:lnTo>
                                <a:lnTo>
                                  <a:pt x="228846" y="129439"/>
                                </a:lnTo>
                                <a:lnTo>
                                  <a:pt x="242147" y="131119"/>
                                </a:lnTo>
                                <a:lnTo>
                                  <a:pt x="242077" y="131119"/>
                                </a:lnTo>
                                <a:lnTo>
                                  <a:pt x="255448" y="132449"/>
                                </a:lnTo>
                                <a:lnTo>
                                  <a:pt x="255308" y="132449"/>
                                </a:lnTo>
                                <a:lnTo>
                                  <a:pt x="268819" y="133360"/>
                                </a:lnTo>
                                <a:lnTo>
                                  <a:pt x="268749" y="133360"/>
                                </a:lnTo>
                                <a:lnTo>
                                  <a:pt x="282260" y="133990"/>
                                </a:lnTo>
                                <a:lnTo>
                                  <a:pt x="282190" y="133990"/>
                                </a:lnTo>
                                <a:lnTo>
                                  <a:pt x="295771" y="134200"/>
                                </a:lnTo>
                                <a:lnTo>
                                  <a:pt x="295631" y="141130"/>
                                </a:lnTo>
                                <a:lnTo>
                                  <a:pt x="282050" y="140920"/>
                                </a:lnTo>
                                <a:lnTo>
                                  <a:pt x="268399" y="140360"/>
                                </a:lnTo>
                                <a:lnTo>
                                  <a:pt x="254818" y="139450"/>
                                </a:lnTo>
                                <a:lnTo>
                                  <a:pt x="241307" y="138050"/>
                                </a:lnTo>
                                <a:lnTo>
                                  <a:pt x="227936" y="136370"/>
                                </a:lnTo>
                                <a:lnTo>
                                  <a:pt x="214705" y="134270"/>
                                </a:lnTo>
                                <a:lnTo>
                                  <a:pt x="201544" y="131959"/>
                                </a:lnTo>
                                <a:lnTo>
                                  <a:pt x="188663" y="129229"/>
                                </a:lnTo>
                                <a:lnTo>
                                  <a:pt x="163531" y="122999"/>
                                </a:lnTo>
                                <a:lnTo>
                                  <a:pt x="151351" y="119359"/>
                                </a:lnTo>
                                <a:lnTo>
                                  <a:pt x="139450" y="115578"/>
                                </a:lnTo>
                                <a:lnTo>
                                  <a:pt x="127829" y="111518"/>
                                </a:lnTo>
                                <a:lnTo>
                                  <a:pt x="116558" y="107178"/>
                                </a:lnTo>
                                <a:lnTo>
                                  <a:pt x="105708" y="102627"/>
                                </a:lnTo>
                                <a:lnTo>
                                  <a:pt x="95207" y="97797"/>
                                </a:lnTo>
                                <a:lnTo>
                                  <a:pt x="85126" y="92827"/>
                                </a:lnTo>
                                <a:lnTo>
                                  <a:pt x="75466" y="87646"/>
                                </a:lnTo>
                                <a:lnTo>
                                  <a:pt x="66365" y="82256"/>
                                </a:lnTo>
                                <a:lnTo>
                                  <a:pt x="57754" y="76726"/>
                                </a:lnTo>
                                <a:lnTo>
                                  <a:pt x="49564" y="70985"/>
                                </a:lnTo>
                                <a:lnTo>
                                  <a:pt x="42003" y="65105"/>
                                </a:lnTo>
                                <a:lnTo>
                                  <a:pt x="35003" y="59154"/>
                                </a:lnTo>
                                <a:lnTo>
                                  <a:pt x="28632" y="52994"/>
                                </a:lnTo>
                                <a:lnTo>
                                  <a:pt x="22821" y="46693"/>
                                </a:lnTo>
                                <a:lnTo>
                                  <a:pt x="17781" y="40393"/>
                                </a:lnTo>
                                <a:lnTo>
                                  <a:pt x="13161" y="33603"/>
                                </a:lnTo>
                                <a:lnTo>
                                  <a:pt x="10844" y="27741"/>
                                </a:lnTo>
                                <a:lnTo>
                                  <a:pt x="0" y="30662"/>
                                </a:lnTo>
                                <a:lnTo>
                                  <a:pt x="623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7" name="Shape 497"/>
                        <wps:cNvSpPr/>
                        <wps:spPr>
                          <a:xfrm>
                            <a:off x="2123460" y="681287"/>
                            <a:ext cx="296611" cy="159961"/>
                          </a:xfrm>
                          <a:custGeom>
                            <a:avLst/>
                            <a:gdLst/>
                            <a:ahLst/>
                            <a:cxnLst/>
                            <a:rect l="0" t="0" r="0" b="0"/>
                            <a:pathLst>
                              <a:path w="296611" h="159961">
                                <a:moveTo>
                                  <a:pt x="7910" y="0"/>
                                </a:moveTo>
                                <a:lnTo>
                                  <a:pt x="27372" y="24502"/>
                                </a:lnTo>
                                <a:lnTo>
                                  <a:pt x="17347" y="26630"/>
                                </a:lnTo>
                                <a:lnTo>
                                  <a:pt x="17712" y="28077"/>
                                </a:lnTo>
                                <a:lnTo>
                                  <a:pt x="20940" y="34597"/>
                                </a:lnTo>
                                <a:lnTo>
                                  <a:pt x="25163" y="41590"/>
                                </a:lnTo>
                                <a:lnTo>
                                  <a:pt x="29962" y="48513"/>
                                </a:lnTo>
                                <a:lnTo>
                                  <a:pt x="29822" y="48303"/>
                                </a:lnTo>
                                <a:lnTo>
                                  <a:pt x="35422" y="55234"/>
                                </a:lnTo>
                                <a:lnTo>
                                  <a:pt x="35282" y="55094"/>
                                </a:lnTo>
                                <a:lnTo>
                                  <a:pt x="41475" y="61844"/>
                                </a:lnTo>
                                <a:lnTo>
                                  <a:pt x="48233" y="68395"/>
                                </a:lnTo>
                                <a:lnTo>
                                  <a:pt x="48093" y="68325"/>
                                </a:lnTo>
                                <a:lnTo>
                                  <a:pt x="55514" y="74835"/>
                                </a:lnTo>
                                <a:lnTo>
                                  <a:pt x="55444" y="74765"/>
                                </a:lnTo>
                                <a:lnTo>
                                  <a:pt x="63424" y="81206"/>
                                </a:lnTo>
                                <a:lnTo>
                                  <a:pt x="63285" y="81066"/>
                                </a:lnTo>
                                <a:lnTo>
                                  <a:pt x="71755" y="87296"/>
                                </a:lnTo>
                                <a:lnTo>
                                  <a:pt x="71685" y="87226"/>
                                </a:lnTo>
                                <a:lnTo>
                                  <a:pt x="80645" y="93247"/>
                                </a:lnTo>
                                <a:lnTo>
                                  <a:pt x="80506" y="93176"/>
                                </a:lnTo>
                                <a:lnTo>
                                  <a:pt x="90026" y="98987"/>
                                </a:lnTo>
                                <a:lnTo>
                                  <a:pt x="89886" y="98917"/>
                                </a:lnTo>
                                <a:lnTo>
                                  <a:pt x="99827" y="104517"/>
                                </a:lnTo>
                                <a:lnTo>
                                  <a:pt x="99687" y="104448"/>
                                </a:lnTo>
                                <a:lnTo>
                                  <a:pt x="110048" y="109838"/>
                                </a:lnTo>
                                <a:lnTo>
                                  <a:pt x="109978" y="109768"/>
                                </a:lnTo>
                                <a:lnTo>
                                  <a:pt x="120759" y="114948"/>
                                </a:lnTo>
                                <a:lnTo>
                                  <a:pt x="120618" y="114878"/>
                                </a:lnTo>
                                <a:lnTo>
                                  <a:pt x="131749" y="119779"/>
                                </a:lnTo>
                                <a:lnTo>
                                  <a:pt x="131679" y="119708"/>
                                </a:lnTo>
                                <a:lnTo>
                                  <a:pt x="143090" y="124329"/>
                                </a:lnTo>
                                <a:lnTo>
                                  <a:pt x="143020" y="124329"/>
                                </a:lnTo>
                                <a:lnTo>
                                  <a:pt x="154781" y="128599"/>
                                </a:lnTo>
                                <a:lnTo>
                                  <a:pt x="154641" y="128599"/>
                                </a:lnTo>
                                <a:lnTo>
                                  <a:pt x="166752" y="132589"/>
                                </a:lnTo>
                                <a:lnTo>
                                  <a:pt x="166612" y="132589"/>
                                </a:lnTo>
                                <a:lnTo>
                                  <a:pt x="179002" y="136300"/>
                                </a:lnTo>
                                <a:lnTo>
                                  <a:pt x="178863" y="136300"/>
                                </a:lnTo>
                                <a:lnTo>
                                  <a:pt x="191464" y="139660"/>
                                </a:lnTo>
                                <a:lnTo>
                                  <a:pt x="191393" y="139590"/>
                                </a:lnTo>
                                <a:lnTo>
                                  <a:pt x="204134" y="142670"/>
                                </a:lnTo>
                                <a:lnTo>
                                  <a:pt x="204064" y="142670"/>
                                </a:lnTo>
                                <a:lnTo>
                                  <a:pt x="217015" y="145330"/>
                                </a:lnTo>
                                <a:lnTo>
                                  <a:pt x="216875" y="145330"/>
                                </a:lnTo>
                                <a:lnTo>
                                  <a:pt x="230036" y="147640"/>
                                </a:lnTo>
                                <a:lnTo>
                                  <a:pt x="229896" y="147570"/>
                                </a:lnTo>
                                <a:lnTo>
                                  <a:pt x="243197" y="149461"/>
                                </a:lnTo>
                                <a:lnTo>
                                  <a:pt x="243127" y="149461"/>
                                </a:lnTo>
                                <a:lnTo>
                                  <a:pt x="256428" y="151001"/>
                                </a:lnTo>
                                <a:lnTo>
                                  <a:pt x="256358" y="151001"/>
                                </a:lnTo>
                                <a:lnTo>
                                  <a:pt x="269799" y="152051"/>
                                </a:lnTo>
                                <a:lnTo>
                                  <a:pt x="269659" y="152051"/>
                                </a:lnTo>
                                <a:lnTo>
                                  <a:pt x="283170" y="152751"/>
                                </a:lnTo>
                                <a:lnTo>
                                  <a:pt x="283030" y="152751"/>
                                </a:lnTo>
                                <a:lnTo>
                                  <a:pt x="296611" y="152961"/>
                                </a:lnTo>
                                <a:lnTo>
                                  <a:pt x="296471" y="159961"/>
                                </a:lnTo>
                                <a:lnTo>
                                  <a:pt x="282890" y="159751"/>
                                </a:lnTo>
                                <a:lnTo>
                                  <a:pt x="269239" y="159051"/>
                                </a:lnTo>
                                <a:lnTo>
                                  <a:pt x="255728" y="157931"/>
                                </a:lnTo>
                                <a:lnTo>
                                  <a:pt x="242287" y="156391"/>
                                </a:lnTo>
                                <a:lnTo>
                                  <a:pt x="228846" y="154501"/>
                                </a:lnTo>
                                <a:lnTo>
                                  <a:pt x="215615" y="152191"/>
                                </a:lnTo>
                                <a:lnTo>
                                  <a:pt x="202594" y="149461"/>
                                </a:lnTo>
                                <a:lnTo>
                                  <a:pt x="189713" y="146380"/>
                                </a:lnTo>
                                <a:lnTo>
                                  <a:pt x="177042" y="143020"/>
                                </a:lnTo>
                                <a:lnTo>
                                  <a:pt x="164581" y="139240"/>
                                </a:lnTo>
                                <a:lnTo>
                                  <a:pt x="152401" y="135180"/>
                                </a:lnTo>
                                <a:lnTo>
                                  <a:pt x="140570" y="130839"/>
                                </a:lnTo>
                                <a:lnTo>
                                  <a:pt x="129019" y="126219"/>
                                </a:lnTo>
                                <a:lnTo>
                                  <a:pt x="117748" y="121249"/>
                                </a:lnTo>
                                <a:lnTo>
                                  <a:pt x="106897" y="116068"/>
                                </a:lnTo>
                                <a:lnTo>
                                  <a:pt x="96467" y="110678"/>
                                </a:lnTo>
                                <a:lnTo>
                                  <a:pt x="86386" y="105007"/>
                                </a:lnTo>
                                <a:lnTo>
                                  <a:pt x="76795" y="99057"/>
                                </a:lnTo>
                                <a:lnTo>
                                  <a:pt x="67695" y="92967"/>
                                </a:lnTo>
                                <a:lnTo>
                                  <a:pt x="59084" y="86666"/>
                                </a:lnTo>
                                <a:lnTo>
                                  <a:pt x="50964" y="80156"/>
                                </a:lnTo>
                                <a:lnTo>
                                  <a:pt x="43403" y="73505"/>
                                </a:lnTo>
                                <a:lnTo>
                                  <a:pt x="36402" y="66715"/>
                                </a:lnTo>
                                <a:lnTo>
                                  <a:pt x="30032" y="59714"/>
                                </a:lnTo>
                                <a:lnTo>
                                  <a:pt x="24362" y="52644"/>
                                </a:lnTo>
                                <a:lnTo>
                                  <a:pt x="19251" y="45363"/>
                                </a:lnTo>
                                <a:lnTo>
                                  <a:pt x="14841" y="38083"/>
                                </a:lnTo>
                                <a:lnTo>
                                  <a:pt x="11061" y="30382"/>
                                </a:lnTo>
                                <a:lnTo>
                                  <a:pt x="10487" y="28086"/>
                                </a:lnTo>
                                <a:lnTo>
                                  <a:pt x="0" y="30312"/>
                                </a:lnTo>
                                <a:lnTo>
                                  <a:pt x="791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8" name="Rectangle 498"/>
                        <wps:cNvSpPr/>
                        <wps:spPr>
                          <a:xfrm>
                            <a:off x="802747" y="2215991"/>
                            <a:ext cx="676959" cy="111018"/>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b/>
                                  <w:i/>
                                  <w:sz w:val="13"/>
                                </w:rPr>
                                <w:t>aspect word</w:t>
                              </w:r>
                            </w:p>
                          </w:txbxContent>
                        </wps:txbx>
                        <wps:bodyPr horzOverflow="overflow" vert="horz" lIns="0" tIns="0" rIns="0" bIns="0" rtlCol="0">
                          <a:noAutofit/>
                        </wps:bodyPr>
                      </wps:wsp>
                      <wps:wsp>
                        <wps:cNvPr id="499" name="Shape 499"/>
                        <wps:cNvSpPr/>
                        <wps:spPr>
                          <a:xfrm>
                            <a:off x="1787786" y="622483"/>
                            <a:ext cx="63004" cy="1246648"/>
                          </a:xfrm>
                          <a:custGeom>
                            <a:avLst/>
                            <a:gdLst/>
                            <a:ahLst/>
                            <a:cxnLst/>
                            <a:rect l="0" t="0" r="0" b="0"/>
                            <a:pathLst>
                              <a:path w="63004" h="1246648">
                                <a:moveTo>
                                  <a:pt x="63004" y="1246648"/>
                                </a:moveTo>
                                <a:cubicBezTo>
                                  <a:pt x="28212" y="1246648"/>
                                  <a:pt x="0" y="1206815"/>
                                  <a:pt x="0" y="1157602"/>
                                </a:cubicBezTo>
                                <a:lnTo>
                                  <a:pt x="0" y="89046"/>
                                </a:lnTo>
                                <a:cubicBezTo>
                                  <a:pt x="0" y="39833"/>
                                  <a:pt x="28212" y="0"/>
                                  <a:pt x="63004" y="0"/>
                                </a:cubicBezTo>
                              </a:path>
                            </a:pathLst>
                          </a:custGeom>
                          <a:ln w="3360" cap="flat">
                            <a:round/>
                          </a:ln>
                        </wps:spPr>
                        <wps:style>
                          <a:lnRef idx="1">
                            <a:srgbClr val="000000"/>
                          </a:lnRef>
                          <a:fillRef idx="0">
                            <a:srgbClr val="000000">
                              <a:alpha val="0"/>
                            </a:srgbClr>
                          </a:fillRef>
                          <a:effectRef idx="0">
                            <a:scrgbClr r="0" g="0" b="0"/>
                          </a:effectRef>
                          <a:fontRef idx="none"/>
                        </wps:style>
                        <wps:bodyPr/>
                      </wps:wsp>
                      <wps:wsp>
                        <wps:cNvPr id="500" name="Shape 500"/>
                        <wps:cNvSpPr/>
                        <wps:spPr>
                          <a:xfrm>
                            <a:off x="1652537" y="1237896"/>
                            <a:ext cx="259718" cy="28002"/>
                          </a:xfrm>
                          <a:custGeom>
                            <a:avLst/>
                            <a:gdLst/>
                            <a:ahLst/>
                            <a:cxnLst/>
                            <a:rect l="0" t="0" r="0" b="0"/>
                            <a:pathLst>
                              <a:path w="259718" h="28002">
                                <a:moveTo>
                                  <a:pt x="231786" y="0"/>
                                </a:moveTo>
                                <a:lnTo>
                                  <a:pt x="259718" y="14001"/>
                                </a:lnTo>
                                <a:lnTo>
                                  <a:pt x="231716" y="28002"/>
                                </a:lnTo>
                                <a:lnTo>
                                  <a:pt x="231742" y="17495"/>
                                </a:lnTo>
                                <a:lnTo>
                                  <a:pt x="0" y="17291"/>
                                </a:lnTo>
                                <a:lnTo>
                                  <a:pt x="0" y="10291"/>
                                </a:lnTo>
                                <a:lnTo>
                                  <a:pt x="231760" y="10495"/>
                                </a:lnTo>
                                <a:lnTo>
                                  <a:pt x="231786"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1" name="Shape 501"/>
                        <wps:cNvSpPr/>
                        <wps:spPr>
                          <a:xfrm>
                            <a:off x="1850721" y="1855830"/>
                            <a:ext cx="61394" cy="28002"/>
                          </a:xfrm>
                          <a:custGeom>
                            <a:avLst/>
                            <a:gdLst/>
                            <a:ahLst/>
                            <a:cxnLst/>
                            <a:rect l="0" t="0" r="0" b="0"/>
                            <a:pathLst>
                              <a:path w="61394" h="28002">
                                <a:moveTo>
                                  <a:pt x="33672" y="0"/>
                                </a:moveTo>
                                <a:lnTo>
                                  <a:pt x="61394" y="14631"/>
                                </a:lnTo>
                                <a:lnTo>
                                  <a:pt x="33112" y="28002"/>
                                </a:lnTo>
                                <a:lnTo>
                                  <a:pt x="33322" y="17495"/>
                                </a:lnTo>
                                <a:lnTo>
                                  <a:pt x="0" y="16801"/>
                                </a:lnTo>
                                <a:lnTo>
                                  <a:pt x="140" y="9801"/>
                                </a:lnTo>
                                <a:lnTo>
                                  <a:pt x="33462" y="10495"/>
                                </a:lnTo>
                                <a:lnTo>
                                  <a:pt x="3367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2" name="Shape 502"/>
                        <wps:cNvSpPr/>
                        <wps:spPr>
                          <a:xfrm>
                            <a:off x="1851631" y="607852"/>
                            <a:ext cx="61324" cy="28002"/>
                          </a:xfrm>
                          <a:custGeom>
                            <a:avLst/>
                            <a:gdLst/>
                            <a:ahLst/>
                            <a:cxnLst/>
                            <a:rect l="0" t="0" r="0" b="0"/>
                            <a:pathLst>
                              <a:path w="61324" h="28002">
                                <a:moveTo>
                                  <a:pt x="33182" y="0"/>
                                </a:moveTo>
                                <a:lnTo>
                                  <a:pt x="61324" y="13791"/>
                                </a:lnTo>
                                <a:lnTo>
                                  <a:pt x="33462" y="28002"/>
                                </a:lnTo>
                                <a:lnTo>
                                  <a:pt x="33358" y="17550"/>
                                </a:lnTo>
                                <a:lnTo>
                                  <a:pt x="0" y="17781"/>
                                </a:lnTo>
                                <a:lnTo>
                                  <a:pt x="0" y="10781"/>
                                </a:lnTo>
                                <a:lnTo>
                                  <a:pt x="33288" y="10550"/>
                                </a:lnTo>
                                <a:lnTo>
                                  <a:pt x="33182"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03" name="Rectangle 503"/>
                        <wps:cNvSpPr/>
                        <wps:spPr>
                          <a:xfrm>
                            <a:off x="1896013" y="1578946"/>
                            <a:ext cx="61451" cy="111019"/>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b/>
                                  <w:i/>
                                  <w:sz w:val="13"/>
                                </w:rPr>
                                <w:t>h</w:t>
                              </w:r>
                            </w:p>
                          </w:txbxContent>
                        </wps:txbx>
                        <wps:bodyPr horzOverflow="overflow" vert="horz" lIns="0" tIns="0" rIns="0" bIns="0" rtlCol="0">
                          <a:noAutofit/>
                        </wps:bodyPr>
                      </wps:wsp>
                      <wps:wsp>
                        <wps:cNvPr id="504" name="Rectangle 504"/>
                        <wps:cNvSpPr/>
                        <wps:spPr>
                          <a:xfrm>
                            <a:off x="1942217" y="1578946"/>
                            <a:ext cx="245801" cy="111019"/>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b/>
                                  <w:i/>
                                  <w:sz w:val="13"/>
                                </w:rPr>
                                <w:t>op 1</w:t>
                              </w:r>
                            </w:p>
                          </w:txbxContent>
                        </wps:txbx>
                        <wps:bodyPr horzOverflow="overflow" vert="horz" lIns="0" tIns="0" rIns="0" bIns="0" rtlCol="0">
                          <a:noAutofit/>
                        </wps:bodyPr>
                      </wps:wsp>
                      <wps:wsp>
                        <wps:cNvPr id="505" name="Rectangle 505"/>
                        <wps:cNvSpPr/>
                        <wps:spPr>
                          <a:xfrm>
                            <a:off x="1896013" y="968503"/>
                            <a:ext cx="61451" cy="111019"/>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b/>
                                  <w:i/>
                                  <w:sz w:val="13"/>
                                </w:rPr>
                                <w:t>h</w:t>
                              </w:r>
                            </w:p>
                          </w:txbxContent>
                        </wps:txbx>
                        <wps:bodyPr horzOverflow="overflow" vert="horz" lIns="0" tIns="0" rIns="0" bIns="0" rtlCol="0">
                          <a:noAutofit/>
                        </wps:bodyPr>
                      </wps:wsp>
                      <wps:wsp>
                        <wps:cNvPr id="506" name="Rectangle 506"/>
                        <wps:cNvSpPr/>
                        <wps:spPr>
                          <a:xfrm>
                            <a:off x="1942217" y="968503"/>
                            <a:ext cx="245801" cy="111019"/>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b/>
                                  <w:i/>
                                  <w:sz w:val="13"/>
                                </w:rPr>
                                <w:t>op 2</w:t>
                              </w:r>
                            </w:p>
                          </w:txbxContent>
                        </wps:txbx>
                        <wps:bodyPr horzOverflow="overflow" vert="horz" lIns="0" tIns="0" rIns="0" bIns="0" rtlCol="0">
                          <a:noAutofit/>
                        </wps:bodyPr>
                      </wps:wsp>
                      <wps:wsp>
                        <wps:cNvPr id="507" name="Rectangle 507"/>
                        <wps:cNvSpPr/>
                        <wps:spPr>
                          <a:xfrm>
                            <a:off x="1897133" y="329918"/>
                            <a:ext cx="61451" cy="111018"/>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b/>
                                  <w:i/>
                                  <w:sz w:val="13"/>
                                </w:rPr>
                                <w:t>h</w:t>
                              </w:r>
                            </w:p>
                          </w:txbxContent>
                        </wps:txbx>
                        <wps:bodyPr horzOverflow="overflow" vert="horz" lIns="0" tIns="0" rIns="0" bIns="0" rtlCol="0">
                          <a:noAutofit/>
                        </wps:bodyPr>
                      </wps:wsp>
                      <wps:wsp>
                        <wps:cNvPr id="508" name="Rectangle 508"/>
                        <wps:cNvSpPr/>
                        <wps:spPr>
                          <a:xfrm>
                            <a:off x="1943337" y="329918"/>
                            <a:ext cx="245801" cy="111018"/>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b/>
                                  <w:i/>
                                  <w:sz w:val="13"/>
                                </w:rPr>
                                <w:t>op 3</w:t>
                              </w:r>
                            </w:p>
                          </w:txbxContent>
                        </wps:txbx>
                        <wps:bodyPr horzOverflow="overflow" vert="horz" lIns="0" tIns="0" rIns="0" bIns="0" rtlCol="0">
                          <a:noAutofit/>
                        </wps:bodyPr>
                      </wps:wsp>
                      <wps:wsp>
                        <wps:cNvPr id="509" name="Shape 509"/>
                        <wps:cNvSpPr/>
                        <wps:spPr>
                          <a:xfrm>
                            <a:off x="2130601" y="451321"/>
                            <a:ext cx="449291" cy="114318"/>
                          </a:xfrm>
                          <a:custGeom>
                            <a:avLst/>
                            <a:gdLst/>
                            <a:ahLst/>
                            <a:cxnLst/>
                            <a:rect l="0" t="0" r="0" b="0"/>
                            <a:pathLst>
                              <a:path w="449291" h="114318">
                                <a:moveTo>
                                  <a:pt x="418840" y="0"/>
                                </a:moveTo>
                                <a:lnTo>
                                  <a:pt x="449291" y="7351"/>
                                </a:lnTo>
                                <a:lnTo>
                                  <a:pt x="425140" y="27302"/>
                                </a:lnTo>
                                <a:lnTo>
                                  <a:pt x="422774" y="17052"/>
                                </a:lnTo>
                                <a:lnTo>
                                  <a:pt x="1540" y="114318"/>
                                </a:lnTo>
                                <a:lnTo>
                                  <a:pt x="0" y="107528"/>
                                </a:lnTo>
                                <a:lnTo>
                                  <a:pt x="421205" y="10252"/>
                                </a:lnTo>
                                <a:lnTo>
                                  <a:pt x="4188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0" name="Shape 510"/>
                        <wps:cNvSpPr/>
                        <wps:spPr>
                          <a:xfrm>
                            <a:off x="2129760" y="1081365"/>
                            <a:ext cx="449292" cy="114318"/>
                          </a:xfrm>
                          <a:custGeom>
                            <a:avLst/>
                            <a:gdLst/>
                            <a:ahLst/>
                            <a:cxnLst/>
                            <a:rect l="0" t="0" r="0" b="0"/>
                            <a:pathLst>
                              <a:path w="449292" h="114318">
                                <a:moveTo>
                                  <a:pt x="418840" y="0"/>
                                </a:moveTo>
                                <a:lnTo>
                                  <a:pt x="449292" y="7351"/>
                                </a:lnTo>
                                <a:lnTo>
                                  <a:pt x="425140" y="27302"/>
                                </a:lnTo>
                                <a:lnTo>
                                  <a:pt x="422774" y="17052"/>
                                </a:lnTo>
                                <a:lnTo>
                                  <a:pt x="1540" y="114318"/>
                                </a:lnTo>
                                <a:lnTo>
                                  <a:pt x="0" y="107528"/>
                                </a:lnTo>
                                <a:lnTo>
                                  <a:pt x="421205" y="10252"/>
                                </a:lnTo>
                                <a:lnTo>
                                  <a:pt x="4188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1" name="Shape 511"/>
                        <wps:cNvSpPr/>
                        <wps:spPr>
                          <a:xfrm>
                            <a:off x="2129760" y="1699648"/>
                            <a:ext cx="449292" cy="114318"/>
                          </a:xfrm>
                          <a:custGeom>
                            <a:avLst/>
                            <a:gdLst/>
                            <a:ahLst/>
                            <a:cxnLst/>
                            <a:rect l="0" t="0" r="0" b="0"/>
                            <a:pathLst>
                              <a:path w="449292" h="114318">
                                <a:moveTo>
                                  <a:pt x="418840" y="0"/>
                                </a:moveTo>
                                <a:lnTo>
                                  <a:pt x="449292" y="7351"/>
                                </a:lnTo>
                                <a:lnTo>
                                  <a:pt x="425140" y="27302"/>
                                </a:lnTo>
                                <a:lnTo>
                                  <a:pt x="422774" y="17052"/>
                                </a:lnTo>
                                <a:lnTo>
                                  <a:pt x="1540" y="114318"/>
                                </a:lnTo>
                                <a:lnTo>
                                  <a:pt x="0" y="107528"/>
                                </a:lnTo>
                                <a:lnTo>
                                  <a:pt x="421205" y="10252"/>
                                </a:lnTo>
                                <a:lnTo>
                                  <a:pt x="418840"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12" name="Rectangle 512"/>
                        <wps:cNvSpPr/>
                        <wps:spPr>
                          <a:xfrm>
                            <a:off x="454962" y="1982768"/>
                            <a:ext cx="75962" cy="10279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𝑤</w:t>
                              </w:r>
                            </w:p>
                          </w:txbxContent>
                        </wps:txbx>
                        <wps:bodyPr horzOverflow="overflow" vert="horz" lIns="0" tIns="0" rIns="0" bIns="0" rtlCol="0">
                          <a:noAutofit/>
                        </wps:bodyPr>
                      </wps:wsp>
                      <wps:wsp>
                        <wps:cNvPr id="513" name="Rectangle 513"/>
                        <wps:cNvSpPr/>
                        <wps:spPr>
                          <a:xfrm>
                            <a:off x="507886" y="2015065"/>
                            <a:ext cx="43342"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1</w:t>
                              </w:r>
                            </w:p>
                          </w:txbxContent>
                        </wps:txbx>
                        <wps:bodyPr horzOverflow="overflow" vert="horz" lIns="0" tIns="0" rIns="0" bIns="0" rtlCol="0">
                          <a:noAutofit/>
                        </wps:bodyPr>
                      </wps:wsp>
                      <wps:wsp>
                        <wps:cNvPr id="514" name="Rectangle 514"/>
                        <wps:cNvSpPr/>
                        <wps:spPr>
                          <a:xfrm>
                            <a:off x="560810" y="1982768"/>
                            <a:ext cx="21072" cy="10279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515" name="Rectangle 515"/>
                        <wps:cNvSpPr/>
                        <wps:spPr>
                          <a:xfrm>
                            <a:off x="588532" y="1982768"/>
                            <a:ext cx="75962" cy="10279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𝑤</w:t>
                              </w:r>
                            </w:p>
                          </w:txbxContent>
                        </wps:txbx>
                        <wps:bodyPr horzOverflow="overflow" vert="horz" lIns="0" tIns="0" rIns="0" bIns="0" rtlCol="0">
                          <a:noAutofit/>
                        </wps:bodyPr>
                      </wps:wsp>
                      <wps:wsp>
                        <wps:cNvPr id="516" name="Rectangle 516"/>
                        <wps:cNvSpPr/>
                        <wps:spPr>
                          <a:xfrm>
                            <a:off x="643136" y="2015065"/>
                            <a:ext cx="43342"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2</w:t>
                              </w:r>
                            </w:p>
                          </w:txbxContent>
                        </wps:txbx>
                        <wps:bodyPr horzOverflow="overflow" vert="horz" lIns="0" tIns="0" rIns="0" bIns="0" rtlCol="0">
                          <a:noAutofit/>
                        </wps:bodyPr>
                      </wps:wsp>
                      <wps:wsp>
                        <wps:cNvPr id="517" name="Rectangle 517"/>
                        <wps:cNvSpPr/>
                        <wps:spPr>
                          <a:xfrm>
                            <a:off x="707820" y="1982768"/>
                            <a:ext cx="77298" cy="10279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518" name="Rectangle 518"/>
                        <wps:cNvSpPr/>
                        <wps:spPr>
                          <a:xfrm>
                            <a:off x="795186" y="1982768"/>
                            <a:ext cx="75962" cy="10279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𝑤</w:t>
                              </w:r>
                            </w:p>
                          </w:txbxContent>
                        </wps:txbx>
                        <wps:bodyPr horzOverflow="overflow" vert="horz" lIns="0" tIns="0" rIns="0" bIns="0" rtlCol="0">
                          <a:noAutofit/>
                        </wps:bodyPr>
                      </wps:wsp>
                      <wps:wsp>
                        <wps:cNvPr id="519" name="Rectangle 519"/>
                        <wps:cNvSpPr/>
                        <wps:spPr>
                          <a:xfrm>
                            <a:off x="849790" y="2015065"/>
                            <a:ext cx="26275"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𝑖</w:t>
                              </w:r>
                            </w:p>
                          </w:txbxContent>
                        </wps:txbx>
                        <wps:bodyPr horzOverflow="overflow" vert="horz" lIns="0" tIns="0" rIns="0" bIns="0" rtlCol="0">
                          <a:noAutofit/>
                        </wps:bodyPr>
                      </wps:wsp>
                      <wps:wsp>
                        <wps:cNvPr id="520" name="Rectangle 520"/>
                        <wps:cNvSpPr/>
                        <wps:spPr>
                          <a:xfrm>
                            <a:off x="871632" y="2015065"/>
                            <a:ext cx="54496"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w:t>
                              </w:r>
                            </w:p>
                          </w:txbxContent>
                        </wps:txbx>
                        <wps:bodyPr horzOverflow="overflow" vert="horz" lIns="0" tIns="0" rIns="0" bIns="0" rtlCol="0">
                          <a:noAutofit/>
                        </wps:bodyPr>
                      </wps:wsp>
                      <wps:wsp>
                        <wps:cNvPr id="521" name="Rectangle 521"/>
                        <wps:cNvSpPr/>
                        <wps:spPr>
                          <a:xfrm>
                            <a:off x="912794" y="2015065"/>
                            <a:ext cx="43342"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1</w:t>
                              </w:r>
                            </w:p>
                          </w:txbxContent>
                        </wps:txbx>
                        <wps:bodyPr horzOverflow="overflow" vert="horz" lIns="0" tIns="0" rIns="0" bIns="0" rtlCol="0">
                          <a:noAutofit/>
                        </wps:bodyPr>
                      </wps:wsp>
                      <wps:wsp>
                        <wps:cNvPr id="522" name="Rectangle 522"/>
                        <wps:cNvSpPr/>
                        <wps:spPr>
                          <a:xfrm>
                            <a:off x="965718" y="1982768"/>
                            <a:ext cx="21072" cy="10279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523" name="Rectangle 523"/>
                        <wps:cNvSpPr/>
                        <wps:spPr>
                          <a:xfrm>
                            <a:off x="1018642" y="1982768"/>
                            <a:ext cx="75962" cy="10279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𝑤</w:t>
                              </w:r>
                            </w:p>
                          </w:txbxContent>
                        </wps:txbx>
                        <wps:bodyPr horzOverflow="overflow" vert="horz" lIns="0" tIns="0" rIns="0" bIns="0" rtlCol="0">
                          <a:noAutofit/>
                        </wps:bodyPr>
                      </wps:wsp>
                      <wps:wsp>
                        <wps:cNvPr id="524" name="Rectangle 524"/>
                        <wps:cNvSpPr/>
                        <wps:spPr>
                          <a:xfrm>
                            <a:off x="1073246" y="2015065"/>
                            <a:ext cx="26275"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𝑖</w:t>
                              </w:r>
                            </w:p>
                          </w:txbxContent>
                        </wps:txbx>
                        <wps:bodyPr horzOverflow="overflow" vert="horz" lIns="0" tIns="0" rIns="0" bIns="0" rtlCol="0">
                          <a:noAutofit/>
                        </wps:bodyPr>
                      </wps:wsp>
                      <wps:wsp>
                        <wps:cNvPr id="525" name="Rectangle 525"/>
                        <wps:cNvSpPr/>
                        <wps:spPr>
                          <a:xfrm>
                            <a:off x="1133730" y="1984919"/>
                            <a:ext cx="48928" cy="104697"/>
                          </a:xfrm>
                          <a:prstGeom prst="rect">
                            <a:avLst/>
                          </a:prstGeom>
                          <a:ln>
                            <a:noFill/>
                          </a:ln>
                        </wps:spPr>
                        <wps:txbx>
                          <w:txbxContent>
                            <w:p w:rsidR="0084139A" w:rsidRDefault="00CC4FC3">
                              <w:pPr>
                                <w:spacing w:after="160" w:line="259" w:lineRule="auto"/>
                                <w:ind w:left="0" w:firstLine="0"/>
                                <w:jc w:val="left"/>
                              </w:pPr>
                              <w:r>
                                <w:rPr>
                                  <w:sz w:val="12"/>
                                </w:rPr>
                                <w:t xml:space="preserve">, </w:t>
                              </w:r>
                            </w:p>
                          </w:txbxContent>
                        </wps:txbx>
                        <wps:bodyPr horzOverflow="overflow" vert="horz" lIns="0" tIns="0" rIns="0" bIns="0" rtlCol="0">
                          <a:noAutofit/>
                        </wps:bodyPr>
                      </wps:wsp>
                      <wps:wsp>
                        <wps:cNvPr id="526" name="Rectangle 526"/>
                        <wps:cNvSpPr/>
                        <wps:spPr>
                          <a:xfrm>
                            <a:off x="1169993" y="1982768"/>
                            <a:ext cx="75962" cy="10279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𝑤</w:t>
                              </w:r>
                            </w:p>
                          </w:txbxContent>
                        </wps:txbx>
                        <wps:bodyPr horzOverflow="overflow" vert="horz" lIns="0" tIns="0" rIns="0" bIns="0" rtlCol="0">
                          <a:noAutofit/>
                        </wps:bodyPr>
                      </wps:wsp>
                      <wps:wsp>
                        <wps:cNvPr id="527" name="Rectangle 527"/>
                        <wps:cNvSpPr/>
                        <wps:spPr>
                          <a:xfrm>
                            <a:off x="1224596" y="2015065"/>
                            <a:ext cx="26275"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𝑖</w:t>
                              </w:r>
                            </w:p>
                          </w:txbxContent>
                        </wps:txbx>
                        <wps:bodyPr horzOverflow="overflow" vert="horz" lIns="0" tIns="0" rIns="0" bIns="0" rtlCol="0">
                          <a:noAutofit/>
                        </wps:bodyPr>
                      </wps:wsp>
                      <wps:wsp>
                        <wps:cNvPr id="528" name="Rectangle 528"/>
                        <wps:cNvSpPr/>
                        <wps:spPr>
                          <a:xfrm>
                            <a:off x="1246438" y="2015065"/>
                            <a:ext cx="54496"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w:t>
                              </w:r>
                            </w:p>
                          </w:txbxContent>
                        </wps:txbx>
                        <wps:bodyPr horzOverflow="overflow" vert="horz" lIns="0" tIns="0" rIns="0" bIns="0" rtlCol="0">
                          <a:noAutofit/>
                        </wps:bodyPr>
                      </wps:wsp>
                      <wps:wsp>
                        <wps:cNvPr id="529" name="Rectangle 529"/>
                        <wps:cNvSpPr/>
                        <wps:spPr>
                          <a:xfrm>
                            <a:off x="1287601" y="2015065"/>
                            <a:ext cx="43342"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1</w:t>
                              </w:r>
                            </w:p>
                          </w:txbxContent>
                        </wps:txbx>
                        <wps:bodyPr horzOverflow="overflow" vert="horz" lIns="0" tIns="0" rIns="0" bIns="0" rtlCol="0">
                          <a:noAutofit/>
                        </wps:bodyPr>
                      </wps:wsp>
                      <wps:wsp>
                        <wps:cNvPr id="530" name="Rectangle 530"/>
                        <wps:cNvSpPr/>
                        <wps:spPr>
                          <a:xfrm>
                            <a:off x="1353125" y="1982768"/>
                            <a:ext cx="77298" cy="10279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531" name="Rectangle 531"/>
                        <wps:cNvSpPr/>
                        <wps:spPr>
                          <a:xfrm>
                            <a:off x="1439651" y="1982768"/>
                            <a:ext cx="75962" cy="10279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𝑤</w:t>
                              </w:r>
                            </w:p>
                          </w:txbxContent>
                        </wps:txbx>
                        <wps:bodyPr horzOverflow="overflow" vert="horz" lIns="0" tIns="0" rIns="0" bIns="0" rtlCol="0">
                          <a:noAutofit/>
                        </wps:bodyPr>
                      </wps:wsp>
                      <wps:wsp>
                        <wps:cNvPr id="532" name="Rectangle 532"/>
                        <wps:cNvSpPr/>
                        <wps:spPr>
                          <a:xfrm>
                            <a:off x="1494255" y="2015065"/>
                            <a:ext cx="48583"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𝑛</w:t>
                              </w:r>
                            </w:p>
                          </w:txbxContent>
                        </wps:txbx>
                        <wps:bodyPr horzOverflow="overflow" vert="horz" lIns="0" tIns="0" rIns="0" bIns="0" rtlCol="0">
                          <a:noAutofit/>
                        </wps:bodyPr>
                      </wps:wsp>
                      <wps:wsp>
                        <wps:cNvPr id="533" name="Rectangle 533"/>
                        <wps:cNvSpPr/>
                        <wps:spPr>
                          <a:xfrm>
                            <a:off x="1532058" y="2015065"/>
                            <a:ext cx="54496"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w:t>
                              </w:r>
                            </w:p>
                          </w:txbxContent>
                        </wps:txbx>
                        <wps:bodyPr horzOverflow="overflow" vert="horz" lIns="0" tIns="0" rIns="0" bIns="0" rtlCol="0">
                          <a:noAutofit/>
                        </wps:bodyPr>
                      </wps:wsp>
                      <wps:wsp>
                        <wps:cNvPr id="534" name="Rectangle 534"/>
                        <wps:cNvSpPr/>
                        <wps:spPr>
                          <a:xfrm>
                            <a:off x="1573221" y="2015065"/>
                            <a:ext cx="43342"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1</w:t>
                              </w:r>
                            </w:p>
                          </w:txbxContent>
                        </wps:txbx>
                        <wps:bodyPr horzOverflow="overflow" vert="horz" lIns="0" tIns="0" rIns="0" bIns="0" rtlCol="0">
                          <a:noAutofit/>
                        </wps:bodyPr>
                      </wps:wsp>
                      <wps:wsp>
                        <wps:cNvPr id="535" name="Rectangle 535"/>
                        <wps:cNvSpPr/>
                        <wps:spPr>
                          <a:xfrm>
                            <a:off x="1626145" y="1982768"/>
                            <a:ext cx="21072" cy="10279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w:t>
                              </w:r>
                            </w:p>
                          </w:txbxContent>
                        </wps:txbx>
                        <wps:bodyPr horzOverflow="overflow" vert="horz" lIns="0" tIns="0" rIns="0" bIns="0" rtlCol="0">
                          <a:noAutofit/>
                        </wps:bodyPr>
                      </wps:wsp>
                      <wps:wsp>
                        <wps:cNvPr id="536" name="Rectangle 536"/>
                        <wps:cNvSpPr/>
                        <wps:spPr>
                          <a:xfrm>
                            <a:off x="1653867" y="1982768"/>
                            <a:ext cx="75962" cy="102790"/>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12"/>
                                </w:rPr>
                                <w:t>𝑤</w:t>
                              </w:r>
                            </w:p>
                          </w:txbxContent>
                        </wps:txbx>
                        <wps:bodyPr horzOverflow="overflow" vert="horz" lIns="0" tIns="0" rIns="0" bIns="0" rtlCol="0">
                          <a:noAutofit/>
                        </wps:bodyPr>
                      </wps:wsp>
                      <wps:wsp>
                        <wps:cNvPr id="537" name="Rectangle 537"/>
                        <wps:cNvSpPr/>
                        <wps:spPr>
                          <a:xfrm>
                            <a:off x="1705950" y="2015065"/>
                            <a:ext cx="48583" cy="74858"/>
                          </a:xfrm>
                          <a:prstGeom prst="rect">
                            <a:avLst/>
                          </a:prstGeom>
                          <a:ln>
                            <a:noFill/>
                          </a:ln>
                        </wps:spPr>
                        <wps:txbx>
                          <w:txbxContent>
                            <w:p w:rsidR="0084139A" w:rsidRDefault="00CC4FC3">
                              <w:pPr>
                                <w:spacing w:after="160" w:line="259" w:lineRule="auto"/>
                                <w:ind w:left="0" w:firstLine="0"/>
                                <w:jc w:val="left"/>
                              </w:pPr>
                              <w:r>
                                <w:rPr>
                                  <w:rFonts w:ascii="Cambria Math" w:eastAsia="Cambria Math" w:hAnsi="Cambria Math" w:cs="Cambria Math"/>
                                  <w:sz w:val="9"/>
                                </w:rPr>
                                <w:t>𝑛</w:t>
                              </w:r>
                            </w:p>
                          </w:txbxContent>
                        </wps:txbx>
                        <wps:bodyPr horzOverflow="overflow" vert="horz" lIns="0" tIns="0" rIns="0" bIns="0" rtlCol="0">
                          <a:noAutofit/>
                        </wps:bodyPr>
                      </wps:wsp>
                      <wps:wsp>
                        <wps:cNvPr id="538" name="Shape 538"/>
                        <wps:cNvSpPr/>
                        <wps:spPr>
                          <a:xfrm>
                            <a:off x="1043774" y="2111068"/>
                            <a:ext cx="28002" cy="89326"/>
                          </a:xfrm>
                          <a:custGeom>
                            <a:avLst/>
                            <a:gdLst/>
                            <a:ahLst/>
                            <a:cxnLst/>
                            <a:rect l="0" t="0" r="0" b="0"/>
                            <a:pathLst>
                              <a:path w="28002" h="89326">
                                <a:moveTo>
                                  <a:pt x="10501" y="0"/>
                                </a:moveTo>
                                <a:lnTo>
                                  <a:pt x="17501" y="0"/>
                                </a:lnTo>
                                <a:lnTo>
                                  <a:pt x="17501" y="61324"/>
                                </a:lnTo>
                                <a:lnTo>
                                  <a:pt x="28002" y="61324"/>
                                </a:lnTo>
                                <a:lnTo>
                                  <a:pt x="14001" y="89326"/>
                                </a:lnTo>
                                <a:lnTo>
                                  <a:pt x="0" y="61324"/>
                                </a:lnTo>
                                <a:lnTo>
                                  <a:pt x="10501" y="61324"/>
                                </a:lnTo>
                                <a:lnTo>
                                  <a:pt x="10501" y="0"/>
                                </a:lnTo>
                                <a:close/>
                              </a:path>
                            </a:pathLst>
                          </a:custGeom>
                          <a:ln w="0" cap="flat">
                            <a:round/>
                          </a:ln>
                        </wps:spPr>
                        <wps:style>
                          <a:lnRef idx="0">
                            <a:srgbClr val="000000">
                              <a:alpha val="0"/>
                            </a:srgbClr>
                          </a:lnRef>
                          <a:fillRef idx="1">
                            <a:srgbClr val="000000"/>
                          </a:fillRef>
                          <a:effectRef idx="0">
                            <a:scrgbClr r="0" g="0" b="0"/>
                          </a:effectRef>
                          <a:fontRef idx="none"/>
                        </wps:style>
                        <wps:bodyPr/>
                      </wps:wsp>
                      <wps:wsp>
                        <wps:cNvPr id="539" name="Shape 539"/>
                        <wps:cNvSpPr/>
                        <wps:spPr>
                          <a:xfrm>
                            <a:off x="36263" y="893822"/>
                            <a:ext cx="1616274" cy="715730"/>
                          </a:xfrm>
                          <a:custGeom>
                            <a:avLst/>
                            <a:gdLst/>
                            <a:ahLst/>
                            <a:cxnLst/>
                            <a:rect l="0" t="0" r="0" b="0"/>
                            <a:pathLst>
                              <a:path w="1616274" h="715730">
                                <a:moveTo>
                                  <a:pt x="0" y="715730"/>
                                </a:moveTo>
                                <a:lnTo>
                                  <a:pt x="1616274" y="715730"/>
                                </a:lnTo>
                                <a:lnTo>
                                  <a:pt x="1616274" y="0"/>
                                </a:lnTo>
                                <a:lnTo>
                                  <a:pt x="0" y="0"/>
                                </a:lnTo>
                                <a:close/>
                              </a:path>
                            </a:pathLst>
                          </a:custGeom>
                          <a:ln w="3360" cap="flat">
                            <a:miter lim="101600"/>
                          </a:ln>
                        </wps:spPr>
                        <wps:style>
                          <a:lnRef idx="1">
                            <a:srgbClr val="7C7C7C"/>
                          </a:lnRef>
                          <a:fillRef idx="0">
                            <a:srgbClr val="000000">
                              <a:alpha val="0"/>
                            </a:srgbClr>
                          </a:fillRef>
                          <a:effectRef idx="0">
                            <a:scrgbClr r="0" g="0" b="0"/>
                          </a:effectRef>
                          <a:fontRef idx="none"/>
                        </wps:style>
                        <wps:bodyPr/>
                      </wps:wsp>
                      <wps:wsp>
                        <wps:cNvPr id="540" name="Shape 540"/>
                        <wps:cNvSpPr/>
                        <wps:spPr>
                          <a:xfrm>
                            <a:off x="1366076" y="2234836"/>
                            <a:ext cx="1170903" cy="28002"/>
                          </a:xfrm>
                          <a:custGeom>
                            <a:avLst/>
                            <a:gdLst/>
                            <a:ahLst/>
                            <a:cxnLst/>
                            <a:rect l="0" t="0" r="0" b="0"/>
                            <a:pathLst>
                              <a:path w="1170903" h="28002">
                                <a:moveTo>
                                  <a:pt x="1142900" y="0"/>
                                </a:moveTo>
                                <a:lnTo>
                                  <a:pt x="1170903" y="14001"/>
                                </a:lnTo>
                                <a:lnTo>
                                  <a:pt x="1142900" y="28002"/>
                                </a:lnTo>
                                <a:lnTo>
                                  <a:pt x="1142900" y="17501"/>
                                </a:lnTo>
                                <a:lnTo>
                                  <a:pt x="0" y="17501"/>
                                </a:lnTo>
                                <a:lnTo>
                                  <a:pt x="0" y="10501"/>
                                </a:lnTo>
                                <a:lnTo>
                                  <a:pt x="1142900" y="10501"/>
                                </a:lnTo>
                                <a:lnTo>
                                  <a:pt x="1142900"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541" name="Shape 541"/>
                        <wps:cNvSpPr/>
                        <wps:spPr>
                          <a:xfrm>
                            <a:off x="991410" y="1952296"/>
                            <a:ext cx="138610" cy="139450"/>
                          </a:xfrm>
                          <a:custGeom>
                            <a:avLst/>
                            <a:gdLst/>
                            <a:ahLst/>
                            <a:cxnLst/>
                            <a:rect l="0" t="0" r="0" b="0"/>
                            <a:pathLst>
                              <a:path w="138610" h="139450">
                                <a:moveTo>
                                  <a:pt x="0" y="69725"/>
                                </a:moveTo>
                                <a:cubicBezTo>
                                  <a:pt x="0" y="31222"/>
                                  <a:pt x="31012" y="0"/>
                                  <a:pt x="69305" y="0"/>
                                </a:cubicBezTo>
                                <a:cubicBezTo>
                                  <a:pt x="107598" y="0"/>
                                  <a:pt x="138610" y="31222"/>
                                  <a:pt x="138610" y="69725"/>
                                </a:cubicBezTo>
                                <a:cubicBezTo>
                                  <a:pt x="138610" y="108228"/>
                                  <a:pt x="107598" y="139450"/>
                                  <a:pt x="69305" y="139450"/>
                                </a:cubicBezTo>
                                <a:cubicBezTo>
                                  <a:pt x="31012" y="139450"/>
                                  <a:pt x="0" y="108228"/>
                                  <a:pt x="0" y="69725"/>
                                </a:cubicBezTo>
                                <a:close/>
                              </a:path>
                            </a:pathLst>
                          </a:custGeom>
                          <a:ln w="5040" cap="flat">
                            <a:miter lim="101600"/>
                          </a:ln>
                        </wps:spPr>
                        <wps:style>
                          <a:lnRef idx="1">
                            <a:srgbClr val="000000"/>
                          </a:lnRef>
                          <a:fillRef idx="0">
                            <a:srgbClr val="000000">
                              <a:alpha val="0"/>
                            </a:srgbClr>
                          </a:fillRef>
                          <a:effectRef idx="0">
                            <a:scrgbClr r="0" g="0" b="0"/>
                          </a:effectRef>
                          <a:fontRef idx="none"/>
                        </wps:style>
                        <wps:bodyPr/>
                      </wps:wsp>
                      <wps:wsp>
                        <wps:cNvPr id="542" name="Rectangle 542"/>
                        <wps:cNvSpPr/>
                        <wps:spPr>
                          <a:xfrm>
                            <a:off x="469733" y="1800897"/>
                            <a:ext cx="666629" cy="92145"/>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b/>
                                  <w:i/>
                                  <w:sz w:val="11"/>
                                </w:rPr>
                                <w:t>context words</w:t>
                              </w:r>
                            </w:p>
                          </w:txbxContent>
                        </wps:txbx>
                        <wps:bodyPr horzOverflow="overflow" vert="horz" lIns="0" tIns="0" rIns="0" bIns="0" rtlCol="0">
                          <a:noAutofit/>
                        </wps:bodyPr>
                      </wps:wsp>
                      <wps:wsp>
                        <wps:cNvPr id="544" name="Shape 544"/>
                        <wps:cNvSpPr/>
                        <wps:spPr>
                          <a:xfrm>
                            <a:off x="450412" y="1904413"/>
                            <a:ext cx="515796" cy="47043"/>
                          </a:xfrm>
                          <a:custGeom>
                            <a:avLst/>
                            <a:gdLst/>
                            <a:ahLst/>
                            <a:cxnLst/>
                            <a:rect l="0" t="0" r="0" b="0"/>
                            <a:pathLst>
                              <a:path w="515796" h="47043">
                                <a:moveTo>
                                  <a:pt x="0" y="47043"/>
                                </a:moveTo>
                                <a:cubicBezTo>
                                  <a:pt x="0" y="21072"/>
                                  <a:pt x="29752" y="0"/>
                                  <a:pt x="66435" y="0"/>
                                </a:cubicBezTo>
                                <a:lnTo>
                                  <a:pt x="449362" y="0"/>
                                </a:lnTo>
                                <a:cubicBezTo>
                                  <a:pt x="486044" y="0"/>
                                  <a:pt x="515796" y="21072"/>
                                  <a:pt x="515796" y="47043"/>
                                </a:cubicBezTo>
                              </a:path>
                            </a:pathLst>
                          </a:custGeom>
                          <a:ln w="3360" cap="flat">
                            <a:round/>
                          </a:ln>
                        </wps:spPr>
                        <wps:style>
                          <a:lnRef idx="1">
                            <a:srgbClr val="000000"/>
                          </a:lnRef>
                          <a:fillRef idx="0">
                            <a:srgbClr val="000000">
                              <a:alpha val="0"/>
                            </a:srgbClr>
                          </a:fillRef>
                          <a:effectRef idx="0">
                            <a:scrgbClr r="0" g="0" b="0"/>
                          </a:effectRef>
                          <a:fontRef idx="none"/>
                        </wps:style>
                        <wps:bodyPr/>
                      </wps:wsp>
                      <wps:wsp>
                        <wps:cNvPr id="546" name="Shape 546"/>
                        <wps:cNvSpPr/>
                        <wps:spPr>
                          <a:xfrm>
                            <a:off x="1178743" y="1903573"/>
                            <a:ext cx="535958" cy="47043"/>
                          </a:xfrm>
                          <a:custGeom>
                            <a:avLst/>
                            <a:gdLst/>
                            <a:ahLst/>
                            <a:cxnLst/>
                            <a:rect l="0" t="0" r="0" b="0"/>
                            <a:pathLst>
                              <a:path w="535958" h="47043">
                                <a:moveTo>
                                  <a:pt x="0" y="47043"/>
                                </a:moveTo>
                                <a:cubicBezTo>
                                  <a:pt x="0" y="21071"/>
                                  <a:pt x="29752" y="0"/>
                                  <a:pt x="66435" y="0"/>
                                </a:cubicBezTo>
                                <a:lnTo>
                                  <a:pt x="469523" y="0"/>
                                </a:lnTo>
                                <a:cubicBezTo>
                                  <a:pt x="506206" y="0"/>
                                  <a:pt x="535958" y="21071"/>
                                  <a:pt x="535958" y="47043"/>
                                </a:cubicBezTo>
                              </a:path>
                            </a:pathLst>
                          </a:custGeom>
                          <a:ln w="3360" cap="flat">
                            <a:round/>
                          </a:ln>
                        </wps:spPr>
                        <wps:style>
                          <a:lnRef idx="1">
                            <a:srgbClr val="000000"/>
                          </a:lnRef>
                          <a:fillRef idx="0">
                            <a:srgbClr val="000000">
                              <a:alpha val="0"/>
                            </a:srgbClr>
                          </a:fillRef>
                          <a:effectRef idx="0">
                            <a:scrgbClr r="0" g="0" b="0"/>
                          </a:effectRef>
                          <a:fontRef idx="none"/>
                        </wps:style>
                        <wps:bodyPr/>
                      </wps:wsp>
                      <wps:wsp>
                        <wps:cNvPr id="547" name="Rectangle 547"/>
                        <wps:cNvSpPr/>
                        <wps:spPr>
                          <a:xfrm>
                            <a:off x="1192884" y="1801527"/>
                            <a:ext cx="666629" cy="92145"/>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b/>
                                  <w:i/>
                                  <w:sz w:val="11"/>
                                </w:rPr>
                                <w:t>context words</w:t>
                              </w:r>
                            </w:p>
                          </w:txbxContent>
                        </wps:txbx>
                        <wps:bodyPr horzOverflow="overflow" vert="horz" lIns="0" tIns="0" rIns="0" bIns="0" rtlCol="0">
                          <a:noAutofit/>
                        </wps:bodyPr>
                      </wps:wsp>
                      <wps:wsp>
                        <wps:cNvPr id="548" name="Rectangle 548"/>
                        <wps:cNvSpPr/>
                        <wps:spPr>
                          <a:xfrm>
                            <a:off x="0" y="1992885"/>
                            <a:ext cx="554059" cy="111018"/>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b/>
                                  <w:i/>
                                  <w:sz w:val="13"/>
                                </w:rPr>
                                <w:t>sentence:</w:t>
                              </w:r>
                            </w:p>
                          </w:txbxContent>
                        </wps:txbx>
                        <wps:bodyPr horzOverflow="overflow" vert="horz" lIns="0" tIns="0" rIns="0" bIns="0" rtlCol="0">
                          <a:noAutofit/>
                        </wps:bodyPr>
                      </wps:wsp>
                      <wps:wsp>
                        <wps:cNvPr id="549" name="Shape 549"/>
                        <wps:cNvSpPr/>
                        <wps:spPr>
                          <a:xfrm>
                            <a:off x="1423481" y="1653235"/>
                            <a:ext cx="28002" cy="119079"/>
                          </a:xfrm>
                          <a:custGeom>
                            <a:avLst/>
                            <a:gdLst/>
                            <a:ahLst/>
                            <a:cxnLst/>
                            <a:rect l="0" t="0" r="0" b="0"/>
                            <a:pathLst>
                              <a:path w="28002" h="119079">
                                <a:moveTo>
                                  <a:pt x="14001" y="0"/>
                                </a:moveTo>
                                <a:lnTo>
                                  <a:pt x="28002" y="28002"/>
                                </a:lnTo>
                                <a:lnTo>
                                  <a:pt x="17501" y="28002"/>
                                </a:lnTo>
                                <a:lnTo>
                                  <a:pt x="17501" y="119079"/>
                                </a:lnTo>
                                <a:lnTo>
                                  <a:pt x="10501" y="119079"/>
                                </a:lnTo>
                                <a:lnTo>
                                  <a:pt x="10501" y="28002"/>
                                </a:lnTo>
                                <a:lnTo>
                                  <a:pt x="0" y="28002"/>
                                </a:lnTo>
                                <a:lnTo>
                                  <a:pt x="1400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550" name="Shape 550"/>
                        <wps:cNvSpPr/>
                        <wps:spPr>
                          <a:xfrm>
                            <a:off x="707750" y="1656596"/>
                            <a:ext cx="28002" cy="119078"/>
                          </a:xfrm>
                          <a:custGeom>
                            <a:avLst/>
                            <a:gdLst/>
                            <a:ahLst/>
                            <a:cxnLst/>
                            <a:rect l="0" t="0" r="0" b="0"/>
                            <a:pathLst>
                              <a:path w="28002" h="119078">
                                <a:moveTo>
                                  <a:pt x="14001" y="0"/>
                                </a:moveTo>
                                <a:lnTo>
                                  <a:pt x="28002" y="28002"/>
                                </a:lnTo>
                                <a:lnTo>
                                  <a:pt x="17501" y="28002"/>
                                </a:lnTo>
                                <a:lnTo>
                                  <a:pt x="17501" y="119078"/>
                                </a:lnTo>
                                <a:lnTo>
                                  <a:pt x="10501" y="119078"/>
                                </a:lnTo>
                                <a:lnTo>
                                  <a:pt x="10501" y="28002"/>
                                </a:lnTo>
                                <a:lnTo>
                                  <a:pt x="0" y="28002"/>
                                </a:lnTo>
                                <a:lnTo>
                                  <a:pt x="14001" y="0"/>
                                </a:lnTo>
                                <a:close/>
                              </a:path>
                            </a:pathLst>
                          </a:custGeom>
                          <a:ln w="0" cap="flat">
                            <a:miter lim="101600"/>
                          </a:ln>
                        </wps:spPr>
                        <wps:style>
                          <a:lnRef idx="0">
                            <a:srgbClr val="000000">
                              <a:alpha val="0"/>
                            </a:srgbClr>
                          </a:lnRef>
                          <a:fillRef idx="1">
                            <a:srgbClr val="000000"/>
                          </a:fillRef>
                          <a:effectRef idx="0">
                            <a:scrgbClr r="0" g="0" b="0"/>
                          </a:effectRef>
                          <a:fontRef idx="none"/>
                        </wps:style>
                        <wps:bodyPr/>
                      </wps:wsp>
                      <wps:wsp>
                        <wps:cNvPr id="551" name="Rectangle 551"/>
                        <wps:cNvSpPr/>
                        <wps:spPr>
                          <a:xfrm>
                            <a:off x="7841" y="754638"/>
                            <a:ext cx="862316" cy="111019"/>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b/>
                                  <w:i/>
                                  <w:sz w:val="13"/>
                                </w:rPr>
                                <w:t>word embedding</w:t>
                              </w:r>
                            </w:p>
                          </w:txbxContent>
                        </wps:txbx>
                        <wps:bodyPr horzOverflow="overflow" vert="horz" lIns="0" tIns="0" rIns="0" bIns="0" rtlCol="0">
                          <a:noAutofit/>
                        </wps:bodyPr>
                      </wps:wsp>
                      <wps:wsp>
                        <wps:cNvPr id="552" name="Shape 552"/>
                        <wps:cNvSpPr/>
                        <wps:spPr>
                          <a:xfrm>
                            <a:off x="394128" y="908103"/>
                            <a:ext cx="25202" cy="689689"/>
                          </a:xfrm>
                          <a:custGeom>
                            <a:avLst/>
                            <a:gdLst/>
                            <a:ahLst/>
                            <a:cxnLst/>
                            <a:rect l="0" t="0" r="0" b="0"/>
                            <a:pathLst>
                              <a:path w="25202" h="689689">
                                <a:moveTo>
                                  <a:pt x="7281" y="0"/>
                                </a:moveTo>
                                <a:lnTo>
                                  <a:pt x="17921" y="0"/>
                                </a:lnTo>
                                <a:cubicBezTo>
                                  <a:pt x="21911" y="0"/>
                                  <a:pt x="25202" y="3290"/>
                                  <a:pt x="25202" y="7281"/>
                                </a:cubicBezTo>
                                <a:lnTo>
                                  <a:pt x="25202" y="682408"/>
                                </a:lnTo>
                                <a:cubicBezTo>
                                  <a:pt x="25202" y="686398"/>
                                  <a:pt x="21911" y="689689"/>
                                  <a:pt x="17921" y="689689"/>
                                </a:cubicBezTo>
                                <a:lnTo>
                                  <a:pt x="7281" y="689689"/>
                                </a:lnTo>
                                <a:cubicBezTo>
                                  <a:pt x="3290" y="689689"/>
                                  <a:pt x="0" y="686398"/>
                                  <a:pt x="0" y="682408"/>
                                </a:cubicBezTo>
                                <a:lnTo>
                                  <a:pt x="0" y="7281"/>
                                </a:lnTo>
                                <a:cubicBezTo>
                                  <a:pt x="0" y="3290"/>
                                  <a:pt x="3290" y="0"/>
                                  <a:pt x="7281" y="0"/>
                                </a:cubicBezTo>
                                <a:close/>
                              </a:path>
                            </a:pathLst>
                          </a:custGeom>
                          <a:ln w="0" cap="flat">
                            <a:miter lim="101600"/>
                          </a:ln>
                        </wps:spPr>
                        <wps:style>
                          <a:lnRef idx="0">
                            <a:srgbClr val="000000">
                              <a:alpha val="0"/>
                            </a:srgbClr>
                          </a:lnRef>
                          <a:fillRef idx="1">
                            <a:srgbClr val="2E75B6"/>
                          </a:fillRef>
                          <a:effectRef idx="0">
                            <a:scrgbClr r="0" g="0" b="0"/>
                          </a:effectRef>
                          <a:fontRef idx="none"/>
                        </wps:style>
                        <wps:bodyPr/>
                      </wps:wsp>
                      <wps:wsp>
                        <wps:cNvPr id="553" name="Shape 553"/>
                        <wps:cNvSpPr/>
                        <wps:spPr>
                          <a:xfrm>
                            <a:off x="394128" y="908103"/>
                            <a:ext cx="25202" cy="689689"/>
                          </a:xfrm>
                          <a:custGeom>
                            <a:avLst/>
                            <a:gdLst/>
                            <a:ahLst/>
                            <a:cxnLst/>
                            <a:rect l="0" t="0" r="0" b="0"/>
                            <a:pathLst>
                              <a:path w="25202" h="689689">
                                <a:moveTo>
                                  <a:pt x="0" y="7281"/>
                                </a:moveTo>
                                <a:cubicBezTo>
                                  <a:pt x="0" y="3290"/>
                                  <a:pt x="3290" y="0"/>
                                  <a:pt x="7281" y="0"/>
                                </a:cubicBezTo>
                                <a:lnTo>
                                  <a:pt x="17921" y="0"/>
                                </a:lnTo>
                                <a:cubicBezTo>
                                  <a:pt x="21911" y="0"/>
                                  <a:pt x="25202" y="3290"/>
                                  <a:pt x="25202" y="7281"/>
                                </a:cubicBezTo>
                                <a:lnTo>
                                  <a:pt x="25202" y="682408"/>
                                </a:lnTo>
                                <a:cubicBezTo>
                                  <a:pt x="25202" y="686398"/>
                                  <a:pt x="21911" y="689689"/>
                                  <a:pt x="17921" y="689689"/>
                                </a:cubicBezTo>
                                <a:lnTo>
                                  <a:pt x="7281" y="689689"/>
                                </a:lnTo>
                                <a:cubicBezTo>
                                  <a:pt x="3290" y="689689"/>
                                  <a:pt x="0" y="686398"/>
                                  <a:pt x="0" y="682408"/>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54" name="Shape 554"/>
                        <wps:cNvSpPr/>
                        <wps:spPr>
                          <a:xfrm>
                            <a:off x="905724" y="908103"/>
                            <a:ext cx="25202" cy="689689"/>
                          </a:xfrm>
                          <a:custGeom>
                            <a:avLst/>
                            <a:gdLst/>
                            <a:ahLst/>
                            <a:cxnLst/>
                            <a:rect l="0" t="0" r="0" b="0"/>
                            <a:pathLst>
                              <a:path w="25202" h="689689">
                                <a:moveTo>
                                  <a:pt x="7280" y="0"/>
                                </a:moveTo>
                                <a:lnTo>
                                  <a:pt x="17921" y="0"/>
                                </a:lnTo>
                                <a:cubicBezTo>
                                  <a:pt x="21911" y="0"/>
                                  <a:pt x="25202" y="3290"/>
                                  <a:pt x="25202" y="7281"/>
                                </a:cubicBezTo>
                                <a:lnTo>
                                  <a:pt x="25202" y="682408"/>
                                </a:lnTo>
                                <a:cubicBezTo>
                                  <a:pt x="25202" y="686398"/>
                                  <a:pt x="21911" y="689689"/>
                                  <a:pt x="17921" y="689689"/>
                                </a:cubicBezTo>
                                <a:lnTo>
                                  <a:pt x="7280" y="689689"/>
                                </a:lnTo>
                                <a:cubicBezTo>
                                  <a:pt x="3290" y="689689"/>
                                  <a:pt x="0" y="686398"/>
                                  <a:pt x="0" y="682408"/>
                                </a:cubicBezTo>
                                <a:lnTo>
                                  <a:pt x="0" y="7281"/>
                                </a:lnTo>
                                <a:cubicBezTo>
                                  <a:pt x="0" y="3290"/>
                                  <a:pt x="3290" y="0"/>
                                  <a:pt x="7280" y="0"/>
                                </a:cubicBezTo>
                                <a:close/>
                              </a:path>
                            </a:pathLst>
                          </a:custGeom>
                          <a:ln w="0" cap="flat">
                            <a:round/>
                          </a:ln>
                        </wps:spPr>
                        <wps:style>
                          <a:lnRef idx="0">
                            <a:srgbClr val="000000">
                              <a:alpha val="0"/>
                            </a:srgbClr>
                          </a:lnRef>
                          <a:fillRef idx="1">
                            <a:srgbClr val="2E75B6"/>
                          </a:fillRef>
                          <a:effectRef idx="0">
                            <a:scrgbClr r="0" g="0" b="0"/>
                          </a:effectRef>
                          <a:fontRef idx="none"/>
                        </wps:style>
                        <wps:bodyPr/>
                      </wps:wsp>
                      <wps:wsp>
                        <wps:cNvPr id="555" name="Shape 555"/>
                        <wps:cNvSpPr/>
                        <wps:spPr>
                          <a:xfrm>
                            <a:off x="905724" y="908103"/>
                            <a:ext cx="25202" cy="689689"/>
                          </a:xfrm>
                          <a:custGeom>
                            <a:avLst/>
                            <a:gdLst/>
                            <a:ahLst/>
                            <a:cxnLst/>
                            <a:rect l="0" t="0" r="0" b="0"/>
                            <a:pathLst>
                              <a:path w="25202" h="689689">
                                <a:moveTo>
                                  <a:pt x="0" y="7281"/>
                                </a:moveTo>
                                <a:cubicBezTo>
                                  <a:pt x="0" y="3290"/>
                                  <a:pt x="3290" y="0"/>
                                  <a:pt x="7280" y="0"/>
                                </a:cubicBezTo>
                                <a:lnTo>
                                  <a:pt x="17921" y="0"/>
                                </a:lnTo>
                                <a:cubicBezTo>
                                  <a:pt x="21911" y="0"/>
                                  <a:pt x="25202" y="3290"/>
                                  <a:pt x="25202" y="7281"/>
                                </a:cubicBezTo>
                                <a:lnTo>
                                  <a:pt x="25202" y="682408"/>
                                </a:lnTo>
                                <a:cubicBezTo>
                                  <a:pt x="25202" y="686398"/>
                                  <a:pt x="21911" y="689689"/>
                                  <a:pt x="17921" y="689689"/>
                                </a:cubicBezTo>
                                <a:lnTo>
                                  <a:pt x="7280" y="689689"/>
                                </a:lnTo>
                                <a:cubicBezTo>
                                  <a:pt x="3290" y="689689"/>
                                  <a:pt x="0" y="686398"/>
                                  <a:pt x="0" y="682408"/>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56" name="Shape 556"/>
                        <wps:cNvSpPr/>
                        <wps:spPr>
                          <a:xfrm>
                            <a:off x="712510" y="908103"/>
                            <a:ext cx="25202" cy="689689"/>
                          </a:xfrm>
                          <a:custGeom>
                            <a:avLst/>
                            <a:gdLst/>
                            <a:ahLst/>
                            <a:cxnLst/>
                            <a:rect l="0" t="0" r="0" b="0"/>
                            <a:pathLst>
                              <a:path w="25202" h="689689">
                                <a:moveTo>
                                  <a:pt x="7281" y="0"/>
                                </a:moveTo>
                                <a:lnTo>
                                  <a:pt x="17921" y="0"/>
                                </a:lnTo>
                                <a:cubicBezTo>
                                  <a:pt x="21911" y="0"/>
                                  <a:pt x="25202" y="3290"/>
                                  <a:pt x="25202" y="7281"/>
                                </a:cubicBezTo>
                                <a:lnTo>
                                  <a:pt x="25202" y="682408"/>
                                </a:lnTo>
                                <a:cubicBezTo>
                                  <a:pt x="25202" y="686398"/>
                                  <a:pt x="21911" y="689689"/>
                                  <a:pt x="17921" y="689689"/>
                                </a:cubicBezTo>
                                <a:lnTo>
                                  <a:pt x="7281" y="689689"/>
                                </a:lnTo>
                                <a:cubicBezTo>
                                  <a:pt x="3290" y="689689"/>
                                  <a:pt x="0" y="686398"/>
                                  <a:pt x="0" y="682408"/>
                                </a:cubicBezTo>
                                <a:lnTo>
                                  <a:pt x="0" y="7281"/>
                                </a:lnTo>
                                <a:cubicBezTo>
                                  <a:pt x="0" y="3290"/>
                                  <a:pt x="3290" y="0"/>
                                  <a:pt x="7281" y="0"/>
                                </a:cubicBezTo>
                                <a:close/>
                              </a:path>
                            </a:pathLst>
                          </a:custGeom>
                          <a:ln w="0" cap="flat">
                            <a:round/>
                          </a:ln>
                        </wps:spPr>
                        <wps:style>
                          <a:lnRef idx="0">
                            <a:srgbClr val="000000">
                              <a:alpha val="0"/>
                            </a:srgbClr>
                          </a:lnRef>
                          <a:fillRef idx="1">
                            <a:srgbClr val="2E75B6"/>
                          </a:fillRef>
                          <a:effectRef idx="0">
                            <a:scrgbClr r="0" g="0" b="0"/>
                          </a:effectRef>
                          <a:fontRef idx="none"/>
                        </wps:style>
                        <wps:bodyPr/>
                      </wps:wsp>
                      <wps:wsp>
                        <wps:cNvPr id="557" name="Shape 557"/>
                        <wps:cNvSpPr/>
                        <wps:spPr>
                          <a:xfrm>
                            <a:off x="712510" y="908103"/>
                            <a:ext cx="25202" cy="689689"/>
                          </a:xfrm>
                          <a:custGeom>
                            <a:avLst/>
                            <a:gdLst/>
                            <a:ahLst/>
                            <a:cxnLst/>
                            <a:rect l="0" t="0" r="0" b="0"/>
                            <a:pathLst>
                              <a:path w="25202" h="689689">
                                <a:moveTo>
                                  <a:pt x="0" y="7281"/>
                                </a:moveTo>
                                <a:cubicBezTo>
                                  <a:pt x="0" y="3290"/>
                                  <a:pt x="3290" y="0"/>
                                  <a:pt x="7281" y="0"/>
                                </a:cubicBezTo>
                                <a:lnTo>
                                  <a:pt x="17921" y="0"/>
                                </a:lnTo>
                                <a:cubicBezTo>
                                  <a:pt x="21911" y="0"/>
                                  <a:pt x="25202" y="3290"/>
                                  <a:pt x="25202" y="7281"/>
                                </a:cubicBezTo>
                                <a:lnTo>
                                  <a:pt x="25202" y="682408"/>
                                </a:lnTo>
                                <a:cubicBezTo>
                                  <a:pt x="25202" y="686398"/>
                                  <a:pt x="21911" y="689689"/>
                                  <a:pt x="17921" y="689689"/>
                                </a:cubicBezTo>
                                <a:lnTo>
                                  <a:pt x="7281" y="689689"/>
                                </a:lnTo>
                                <a:cubicBezTo>
                                  <a:pt x="3290" y="689689"/>
                                  <a:pt x="0" y="686398"/>
                                  <a:pt x="0" y="682408"/>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58" name="Shape 558"/>
                        <wps:cNvSpPr/>
                        <wps:spPr>
                          <a:xfrm>
                            <a:off x="955287" y="908103"/>
                            <a:ext cx="25202" cy="689689"/>
                          </a:xfrm>
                          <a:custGeom>
                            <a:avLst/>
                            <a:gdLst/>
                            <a:ahLst/>
                            <a:cxnLst/>
                            <a:rect l="0" t="0" r="0" b="0"/>
                            <a:pathLst>
                              <a:path w="25202" h="689689">
                                <a:moveTo>
                                  <a:pt x="7281" y="0"/>
                                </a:moveTo>
                                <a:lnTo>
                                  <a:pt x="17921" y="0"/>
                                </a:lnTo>
                                <a:cubicBezTo>
                                  <a:pt x="21911" y="0"/>
                                  <a:pt x="25202" y="3290"/>
                                  <a:pt x="25202" y="7281"/>
                                </a:cubicBezTo>
                                <a:lnTo>
                                  <a:pt x="25202" y="682408"/>
                                </a:lnTo>
                                <a:cubicBezTo>
                                  <a:pt x="25202" y="686398"/>
                                  <a:pt x="21911" y="689689"/>
                                  <a:pt x="17921" y="689689"/>
                                </a:cubicBezTo>
                                <a:lnTo>
                                  <a:pt x="7281" y="689689"/>
                                </a:lnTo>
                                <a:cubicBezTo>
                                  <a:pt x="3290" y="689689"/>
                                  <a:pt x="0" y="686398"/>
                                  <a:pt x="0" y="682408"/>
                                </a:cubicBezTo>
                                <a:lnTo>
                                  <a:pt x="0" y="7281"/>
                                </a:lnTo>
                                <a:cubicBezTo>
                                  <a:pt x="0" y="3290"/>
                                  <a:pt x="3290" y="0"/>
                                  <a:pt x="7281" y="0"/>
                                </a:cubicBezTo>
                                <a:close/>
                              </a:path>
                            </a:pathLst>
                          </a:custGeom>
                          <a:ln w="0" cap="flat">
                            <a:round/>
                          </a:ln>
                        </wps:spPr>
                        <wps:style>
                          <a:lnRef idx="0">
                            <a:srgbClr val="000000">
                              <a:alpha val="0"/>
                            </a:srgbClr>
                          </a:lnRef>
                          <a:fillRef idx="1">
                            <a:srgbClr val="2E75B6"/>
                          </a:fillRef>
                          <a:effectRef idx="0">
                            <a:scrgbClr r="0" g="0" b="0"/>
                          </a:effectRef>
                          <a:fontRef idx="none"/>
                        </wps:style>
                        <wps:bodyPr/>
                      </wps:wsp>
                      <wps:wsp>
                        <wps:cNvPr id="559" name="Shape 559"/>
                        <wps:cNvSpPr/>
                        <wps:spPr>
                          <a:xfrm>
                            <a:off x="955287" y="908103"/>
                            <a:ext cx="25202" cy="689689"/>
                          </a:xfrm>
                          <a:custGeom>
                            <a:avLst/>
                            <a:gdLst/>
                            <a:ahLst/>
                            <a:cxnLst/>
                            <a:rect l="0" t="0" r="0" b="0"/>
                            <a:pathLst>
                              <a:path w="25202" h="689689">
                                <a:moveTo>
                                  <a:pt x="0" y="7281"/>
                                </a:moveTo>
                                <a:cubicBezTo>
                                  <a:pt x="0" y="3290"/>
                                  <a:pt x="3290" y="0"/>
                                  <a:pt x="7281" y="0"/>
                                </a:cubicBezTo>
                                <a:lnTo>
                                  <a:pt x="17921" y="0"/>
                                </a:lnTo>
                                <a:cubicBezTo>
                                  <a:pt x="21911" y="0"/>
                                  <a:pt x="25202" y="3290"/>
                                  <a:pt x="25202" y="7281"/>
                                </a:cubicBezTo>
                                <a:lnTo>
                                  <a:pt x="25202" y="682408"/>
                                </a:lnTo>
                                <a:cubicBezTo>
                                  <a:pt x="25202" y="686398"/>
                                  <a:pt x="21911" y="689689"/>
                                  <a:pt x="17921" y="689689"/>
                                </a:cubicBezTo>
                                <a:lnTo>
                                  <a:pt x="7281" y="689689"/>
                                </a:lnTo>
                                <a:cubicBezTo>
                                  <a:pt x="3290" y="689689"/>
                                  <a:pt x="0" y="686398"/>
                                  <a:pt x="0" y="682408"/>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60" name="Shape 560"/>
                        <wps:cNvSpPr/>
                        <wps:spPr>
                          <a:xfrm>
                            <a:off x="1513087" y="908103"/>
                            <a:ext cx="25202" cy="689689"/>
                          </a:xfrm>
                          <a:custGeom>
                            <a:avLst/>
                            <a:gdLst/>
                            <a:ahLst/>
                            <a:cxnLst/>
                            <a:rect l="0" t="0" r="0" b="0"/>
                            <a:pathLst>
                              <a:path w="25202" h="689689">
                                <a:moveTo>
                                  <a:pt x="7281" y="0"/>
                                </a:moveTo>
                                <a:lnTo>
                                  <a:pt x="17921" y="0"/>
                                </a:lnTo>
                                <a:cubicBezTo>
                                  <a:pt x="21911" y="0"/>
                                  <a:pt x="25202" y="3290"/>
                                  <a:pt x="25202" y="7281"/>
                                </a:cubicBezTo>
                                <a:lnTo>
                                  <a:pt x="25202" y="682408"/>
                                </a:lnTo>
                                <a:cubicBezTo>
                                  <a:pt x="25202" y="686398"/>
                                  <a:pt x="21911" y="689689"/>
                                  <a:pt x="17921" y="689689"/>
                                </a:cubicBezTo>
                                <a:lnTo>
                                  <a:pt x="7281" y="689689"/>
                                </a:lnTo>
                                <a:cubicBezTo>
                                  <a:pt x="3290" y="689689"/>
                                  <a:pt x="0" y="686398"/>
                                  <a:pt x="0" y="682408"/>
                                </a:cubicBezTo>
                                <a:lnTo>
                                  <a:pt x="0" y="7281"/>
                                </a:lnTo>
                                <a:cubicBezTo>
                                  <a:pt x="0" y="3290"/>
                                  <a:pt x="3290" y="0"/>
                                  <a:pt x="7281" y="0"/>
                                </a:cubicBezTo>
                                <a:close/>
                              </a:path>
                            </a:pathLst>
                          </a:custGeom>
                          <a:ln w="0" cap="flat">
                            <a:round/>
                          </a:ln>
                        </wps:spPr>
                        <wps:style>
                          <a:lnRef idx="0">
                            <a:srgbClr val="000000">
                              <a:alpha val="0"/>
                            </a:srgbClr>
                          </a:lnRef>
                          <a:fillRef idx="1">
                            <a:srgbClr val="2E75B6"/>
                          </a:fillRef>
                          <a:effectRef idx="0">
                            <a:scrgbClr r="0" g="0" b="0"/>
                          </a:effectRef>
                          <a:fontRef idx="none"/>
                        </wps:style>
                        <wps:bodyPr/>
                      </wps:wsp>
                      <wps:wsp>
                        <wps:cNvPr id="561" name="Shape 561"/>
                        <wps:cNvSpPr/>
                        <wps:spPr>
                          <a:xfrm>
                            <a:off x="1513087" y="908103"/>
                            <a:ext cx="25202" cy="689689"/>
                          </a:xfrm>
                          <a:custGeom>
                            <a:avLst/>
                            <a:gdLst/>
                            <a:ahLst/>
                            <a:cxnLst/>
                            <a:rect l="0" t="0" r="0" b="0"/>
                            <a:pathLst>
                              <a:path w="25202" h="689689">
                                <a:moveTo>
                                  <a:pt x="0" y="7281"/>
                                </a:moveTo>
                                <a:cubicBezTo>
                                  <a:pt x="0" y="3290"/>
                                  <a:pt x="3290" y="0"/>
                                  <a:pt x="7281" y="0"/>
                                </a:cubicBezTo>
                                <a:lnTo>
                                  <a:pt x="17921" y="0"/>
                                </a:lnTo>
                                <a:cubicBezTo>
                                  <a:pt x="21911" y="0"/>
                                  <a:pt x="25202" y="3290"/>
                                  <a:pt x="25202" y="7281"/>
                                </a:cubicBezTo>
                                <a:lnTo>
                                  <a:pt x="25202" y="682408"/>
                                </a:lnTo>
                                <a:cubicBezTo>
                                  <a:pt x="25202" y="686398"/>
                                  <a:pt x="21911" y="689689"/>
                                  <a:pt x="17921" y="689689"/>
                                </a:cubicBezTo>
                                <a:lnTo>
                                  <a:pt x="7281" y="689689"/>
                                </a:lnTo>
                                <a:cubicBezTo>
                                  <a:pt x="3290" y="689689"/>
                                  <a:pt x="0" y="686398"/>
                                  <a:pt x="0" y="682408"/>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62" name="Shape 562"/>
                        <wps:cNvSpPr/>
                        <wps:spPr>
                          <a:xfrm>
                            <a:off x="1325754" y="908103"/>
                            <a:ext cx="25202" cy="689689"/>
                          </a:xfrm>
                          <a:custGeom>
                            <a:avLst/>
                            <a:gdLst/>
                            <a:ahLst/>
                            <a:cxnLst/>
                            <a:rect l="0" t="0" r="0" b="0"/>
                            <a:pathLst>
                              <a:path w="25202" h="689689">
                                <a:moveTo>
                                  <a:pt x="7280" y="0"/>
                                </a:moveTo>
                                <a:lnTo>
                                  <a:pt x="17921" y="0"/>
                                </a:lnTo>
                                <a:cubicBezTo>
                                  <a:pt x="21911" y="0"/>
                                  <a:pt x="25202" y="3290"/>
                                  <a:pt x="25202" y="7281"/>
                                </a:cubicBezTo>
                                <a:lnTo>
                                  <a:pt x="25202" y="682408"/>
                                </a:lnTo>
                                <a:cubicBezTo>
                                  <a:pt x="25202" y="686398"/>
                                  <a:pt x="21911" y="689689"/>
                                  <a:pt x="17921" y="689689"/>
                                </a:cubicBezTo>
                                <a:lnTo>
                                  <a:pt x="7280" y="689689"/>
                                </a:lnTo>
                                <a:cubicBezTo>
                                  <a:pt x="3290" y="689689"/>
                                  <a:pt x="0" y="686398"/>
                                  <a:pt x="0" y="682408"/>
                                </a:cubicBezTo>
                                <a:lnTo>
                                  <a:pt x="0" y="7281"/>
                                </a:lnTo>
                                <a:cubicBezTo>
                                  <a:pt x="0" y="3290"/>
                                  <a:pt x="3290" y="0"/>
                                  <a:pt x="7280" y="0"/>
                                </a:cubicBezTo>
                                <a:close/>
                              </a:path>
                            </a:pathLst>
                          </a:custGeom>
                          <a:ln w="0" cap="flat">
                            <a:round/>
                          </a:ln>
                        </wps:spPr>
                        <wps:style>
                          <a:lnRef idx="0">
                            <a:srgbClr val="000000">
                              <a:alpha val="0"/>
                            </a:srgbClr>
                          </a:lnRef>
                          <a:fillRef idx="1">
                            <a:srgbClr val="2E75B6"/>
                          </a:fillRef>
                          <a:effectRef idx="0">
                            <a:scrgbClr r="0" g="0" b="0"/>
                          </a:effectRef>
                          <a:fontRef idx="none"/>
                        </wps:style>
                        <wps:bodyPr/>
                      </wps:wsp>
                      <wps:wsp>
                        <wps:cNvPr id="563" name="Shape 563"/>
                        <wps:cNvSpPr/>
                        <wps:spPr>
                          <a:xfrm>
                            <a:off x="1325754" y="908103"/>
                            <a:ext cx="25202" cy="689689"/>
                          </a:xfrm>
                          <a:custGeom>
                            <a:avLst/>
                            <a:gdLst/>
                            <a:ahLst/>
                            <a:cxnLst/>
                            <a:rect l="0" t="0" r="0" b="0"/>
                            <a:pathLst>
                              <a:path w="25202" h="689689">
                                <a:moveTo>
                                  <a:pt x="0" y="7281"/>
                                </a:moveTo>
                                <a:cubicBezTo>
                                  <a:pt x="0" y="3290"/>
                                  <a:pt x="3290" y="0"/>
                                  <a:pt x="7280" y="0"/>
                                </a:cubicBezTo>
                                <a:lnTo>
                                  <a:pt x="17921" y="0"/>
                                </a:lnTo>
                                <a:cubicBezTo>
                                  <a:pt x="21911" y="0"/>
                                  <a:pt x="25202" y="3290"/>
                                  <a:pt x="25202" y="7281"/>
                                </a:cubicBezTo>
                                <a:lnTo>
                                  <a:pt x="25202" y="682408"/>
                                </a:lnTo>
                                <a:cubicBezTo>
                                  <a:pt x="25202" y="686398"/>
                                  <a:pt x="21911" y="689689"/>
                                  <a:pt x="17921" y="689689"/>
                                </a:cubicBezTo>
                                <a:lnTo>
                                  <a:pt x="7280" y="689689"/>
                                </a:lnTo>
                                <a:cubicBezTo>
                                  <a:pt x="3290" y="689689"/>
                                  <a:pt x="0" y="686398"/>
                                  <a:pt x="0" y="682408"/>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64" name="Shape 564"/>
                        <wps:cNvSpPr/>
                        <wps:spPr>
                          <a:xfrm>
                            <a:off x="1368597" y="908103"/>
                            <a:ext cx="25202" cy="689689"/>
                          </a:xfrm>
                          <a:custGeom>
                            <a:avLst/>
                            <a:gdLst/>
                            <a:ahLst/>
                            <a:cxnLst/>
                            <a:rect l="0" t="0" r="0" b="0"/>
                            <a:pathLst>
                              <a:path w="25202" h="689689">
                                <a:moveTo>
                                  <a:pt x="7280" y="0"/>
                                </a:moveTo>
                                <a:lnTo>
                                  <a:pt x="17921" y="0"/>
                                </a:lnTo>
                                <a:cubicBezTo>
                                  <a:pt x="21911" y="0"/>
                                  <a:pt x="25202" y="3290"/>
                                  <a:pt x="25202" y="7281"/>
                                </a:cubicBezTo>
                                <a:lnTo>
                                  <a:pt x="25202" y="682408"/>
                                </a:lnTo>
                                <a:cubicBezTo>
                                  <a:pt x="25202" y="686398"/>
                                  <a:pt x="21911" y="689689"/>
                                  <a:pt x="17921" y="689689"/>
                                </a:cubicBezTo>
                                <a:lnTo>
                                  <a:pt x="7280" y="689689"/>
                                </a:lnTo>
                                <a:cubicBezTo>
                                  <a:pt x="3290" y="689689"/>
                                  <a:pt x="0" y="686398"/>
                                  <a:pt x="0" y="682408"/>
                                </a:cubicBezTo>
                                <a:lnTo>
                                  <a:pt x="0" y="7281"/>
                                </a:lnTo>
                                <a:cubicBezTo>
                                  <a:pt x="0" y="3290"/>
                                  <a:pt x="3290" y="0"/>
                                  <a:pt x="7280" y="0"/>
                                </a:cubicBezTo>
                                <a:close/>
                              </a:path>
                            </a:pathLst>
                          </a:custGeom>
                          <a:ln w="0" cap="flat">
                            <a:round/>
                          </a:ln>
                        </wps:spPr>
                        <wps:style>
                          <a:lnRef idx="0">
                            <a:srgbClr val="000000">
                              <a:alpha val="0"/>
                            </a:srgbClr>
                          </a:lnRef>
                          <a:fillRef idx="1">
                            <a:srgbClr val="2E75B6"/>
                          </a:fillRef>
                          <a:effectRef idx="0">
                            <a:scrgbClr r="0" g="0" b="0"/>
                          </a:effectRef>
                          <a:fontRef idx="none"/>
                        </wps:style>
                        <wps:bodyPr/>
                      </wps:wsp>
                      <wps:wsp>
                        <wps:cNvPr id="565" name="Shape 565"/>
                        <wps:cNvSpPr/>
                        <wps:spPr>
                          <a:xfrm>
                            <a:off x="1368597" y="908103"/>
                            <a:ext cx="25202" cy="689689"/>
                          </a:xfrm>
                          <a:custGeom>
                            <a:avLst/>
                            <a:gdLst/>
                            <a:ahLst/>
                            <a:cxnLst/>
                            <a:rect l="0" t="0" r="0" b="0"/>
                            <a:pathLst>
                              <a:path w="25202" h="689689">
                                <a:moveTo>
                                  <a:pt x="0" y="7281"/>
                                </a:moveTo>
                                <a:cubicBezTo>
                                  <a:pt x="0" y="3290"/>
                                  <a:pt x="3290" y="0"/>
                                  <a:pt x="7280" y="0"/>
                                </a:cubicBezTo>
                                <a:lnTo>
                                  <a:pt x="17921" y="0"/>
                                </a:lnTo>
                                <a:cubicBezTo>
                                  <a:pt x="21911" y="0"/>
                                  <a:pt x="25202" y="3290"/>
                                  <a:pt x="25202" y="7281"/>
                                </a:cubicBezTo>
                                <a:lnTo>
                                  <a:pt x="25202" y="682408"/>
                                </a:lnTo>
                                <a:cubicBezTo>
                                  <a:pt x="25202" y="686398"/>
                                  <a:pt x="21911" y="689689"/>
                                  <a:pt x="17921" y="689689"/>
                                </a:cubicBezTo>
                                <a:lnTo>
                                  <a:pt x="7280" y="689689"/>
                                </a:lnTo>
                                <a:cubicBezTo>
                                  <a:pt x="3290" y="689689"/>
                                  <a:pt x="0" y="686398"/>
                                  <a:pt x="0" y="682408"/>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67" name="Shape 567"/>
                        <wps:cNvSpPr/>
                        <wps:spPr>
                          <a:xfrm>
                            <a:off x="2418670" y="2068225"/>
                            <a:ext cx="416670" cy="27722"/>
                          </a:xfrm>
                          <a:custGeom>
                            <a:avLst/>
                            <a:gdLst/>
                            <a:ahLst/>
                            <a:cxnLst/>
                            <a:rect l="0" t="0" r="0" b="0"/>
                            <a:pathLst>
                              <a:path w="416670" h="27722">
                                <a:moveTo>
                                  <a:pt x="7981" y="0"/>
                                </a:moveTo>
                                <a:lnTo>
                                  <a:pt x="408689" y="0"/>
                                </a:lnTo>
                                <a:cubicBezTo>
                                  <a:pt x="413099" y="0"/>
                                  <a:pt x="416670" y="3570"/>
                                  <a:pt x="416670" y="7981"/>
                                </a:cubicBezTo>
                                <a:lnTo>
                                  <a:pt x="416670" y="19741"/>
                                </a:lnTo>
                                <a:cubicBezTo>
                                  <a:pt x="416670" y="24152"/>
                                  <a:pt x="413099" y="27722"/>
                                  <a:pt x="408689" y="27722"/>
                                </a:cubicBezTo>
                                <a:lnTo>
                                  <a:pt x="7981" y="27722"/>
                                </a:lnTo>
                                <a:cubicBezTo>
                                  <a:pt x="3570" y="27722"/>
                                  <a:pt x="0" y="24152"/>
                                  <a:pt x="0" y="19741"/>
                                </a:cubicBezTo>
                                <a:lnTo>
                                  <a:pt x="0" y="7981"/>
                                </a:lnTo>
                                <a:cubicBezTo>
                                  <a:pt x="0" y="3570"/>
                                  <a:pt x="3570" y="0"/>
                                  <a:pt x="7981" y="0"/>
                                </a:cubicBezTo>
                                <a:close/>
                              </a:path>
                            </a:pathLst>
                          </a:custGeom>
                          <a:ln w="0" cap="flat">
                            <a:round/>
                          </a:ln>
                        </wps:spPr>
                        <wps:style>
                          <a:lnRef idx="0">
                            <a:srgbClr val="000000">
                              <a:alpha val="0"/>
                            </a:srgbClr>
                          </a:lnRef>
                          <a:fillRef idx="1">
                            <a:srgbClr val="2E75B6"/>
                          </a:fillRef>
                          <a:effectRef idx="0">
                            <a:scrgbClr r="0" g="0" b="0"/>
                          </a:effectRef>
                          <a:fontRef idx="none"/>
                        </wps:style>
                        <wps:bodyPr/>
                      </wps:wsp>
                      <wps:wsp>
                        <wps:cNvPr id="569" name="Shape 569"/>
                        <wps:cNvSpPr/>
                        <wps:spPr>
                          <a:xfrm>
                            <a:off x="2418670" y="2068225"/>
                            <a:ext cx="416670" cy="27722"/>
                          </a:xfrm>
                          <a:custGeom>
                            <a:avLst/>
                            <a:gdLst/>
                            <a:ahLst/>
                            <a:cxnLst/>
                            <a:rect l="0" t="0" r="0" b="0"/>
                            <a:pathLst>
                              <a:path w="416670" h="27722">
                                <a:moveTo>
                                  <a:pt x="408689" y="0"/>
                                </a:moveTo>
                                <a:cubicBezTo>
                                  <a:pt x="413099" y="0"/>
                                  <a:pt x="416670" y="3570"/>
                                  <a:pt x="416670" y="7981"/>
                                </a:cubicBezTo>
                                <a:lnTo>
                                  <a:pt x="416670" y="19741"/>
                                </a:lnTo>
                                <a:cubicBezTo>
                                  <a:pt x="416670" y="24152"/>
                                  <a:pt x="413099" y="27722"/>
                                  <a:pt x="408689" y="27722"/>
                                </a:cubicBezTo>
                                <a:lnTo>
                                  <a:pt x="7981" y="27722"/>
                                </a:lnTo>
                                <a:cubicBezTo>
                                  <a:pt x="3570" y="27722"/>
                                  <a:pt x="0" y="24152"/>
                                  <a:pt x="0" y="19741"/>
                                </a:cubicBezTo>
                                <a:lnTo>
                                  <a:pt x="0" y="7981"/>
                                </a:lnTo>
                                <a:cubicBezTo>
                                  <a:pt x="0" y="3570"/>
                                  <a:pt x="3570" y="0"/>
                                  <a:pt x="7981" y="0"/>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70" name="Shape 570"/>
                        <wps:cNvSpPr/>
                        <wps:spPr>
                          <a:xfrm>
                            <a:off x="145471" y="908103"/>
                            <a:ext cx="25202" cy="689689"/>
                          </a:xfrm>
                          <a:custGeom>
                            <a:avLst/>
                            <a:gdLst/>
                            <a:ahLst/>
                            <a:cxnLst/>
                            <a:rect l="0" t="0" r="0" b="0"/>
                            <a:pathLst>
                              <a:path w="25202" h="689689">
                                <a:moveTo>
                                  <a:pt x="7280" y="0"/>
                                </a:moveTo>
                                <a:lnTo>
                                  <a:pt x="17921" y="0"/>
                                </a:lnTo>
                                <a:cubicBezTo>
                                  <a:pt x="21911" y="0"/>
                                  <a:pt x="25202" y="3290"/>
                                  <a:pt x="25202" y="7281"/>
                                </a:cubicBezTo>
                                <a:lnTo>
                                  <a:pt x="25202" y="682408"/>
                                </a:lnTo>
                                <a:cubicBezTo>
                                  <a:pt x="25202" y="686398"/>
                                  <a:pt x="21911" y="689689"/>
                                  <a:pt x="17921" y="689689"/>
                                </a:cubicBezTo>
                                <a:lnTo>
                                  <a:pt x="7280" y="689689"/>
                                </a:lnTo>
                                <a:cubicBezTo>
                                  <a:pt x="3290" y="689689"/>
                                  <a:pt x="0" y="686398"/>
                                  <a:pt x="0" y="682408"/>
                                </a:cubicBezTo>
                                <a:lnTo>
                                  <a:pt x="0" y="7281"/>
                                </a:lnTo>
                                <a:cubicBezTo>
                                  <a:pt x="0" y="3290"/>
                                  <a:pt x="3290" y="0"/>
                                  <a:pt x="7280" y="0"/>
                                </a:cubicBezTo>
                                <a:close/>
                              </a:path>
                            </a:pathLst>
                          </a:custGeom>
                          <a:ln w="0" cap="flat">
                            <a:round/>
                          </a:ln>
                        </wps:spPr>
                        <wps:style>
                          <a:lnRef idx="0">
                            <a:srgbClr val="000000">
                              <a:alpha val="0"/>
                            </a:srgbClr>
                          </a:lnRef>
                          <a:fillRef idx="1">
                            <a:srgbClr val="2E75B6"/>
                          </a:fillRef>
                          <a:effectRef idx="0">
                            <a:scrgbClr r="0" g="0" b="0"/>
                          </a:effectRef>
                          <a:fontRef idx="none"/>
                        </wps:style>
                        <wps:bodyPr/>
                      </wps:wsp>
                      <wps:wsp>
                        <wps:cNvPr id="571" name="Shape 571"/>
                        <wps:cNvSpPr/>
                        <wps:spPr>
                          <a:xfrm>
                            <a:off x="145471" y="908103"/>
                            <a:ext cx="25202" cy="689689"/>
                          </a:xfrm>
                          <a:custGeom>
                            <a:avLst/>
                            <a:gdLst/>
                            <a:ahLst/>
                            <a:cxnLst/>
                            <a:rect l="0" t="0" r="0" b="0"/>
                            <a:pathLst>
                              <a:path w="25202" h="689689">
                                <a:moveTo>
                                  <a:pt x="0" y="7281"/>
                                </a:moveTo>
                                <a:cubicBezTo>
                                  <a:pt x="0" y="3290"/>
                                  <a:pt x="3290" y="0"/>
                                  <a:pt x="7280" y="0"/>
                                </a:cubicBezTo>
                                <a:lnTo>
                                  <a:pt x="17921" y="0"/>
                                </a:lnTo>
                                <a:cubicBezTo>
                                  <a:pt x="21911" y="0"/>
                                  <a:pt x="25202" y="3290"/>
                                  <a:pt x="25202" y="7281"/>
                                </a:cubicBezTo>
                                <a:lnTo>
                                  <a:pt x="25202" y="682408"/>
                                </a:lnTo>
                                <a:cubicBezTo>
                                  <a:pt x="25202" y="686398"/>
                                  <a:pt x="21911" y="689689"/>
                                  <a:pt x="17921" y="689689"/>
                                </a:cubicBezTo>
                                <a:lnTo>
                                  <a:pt x="7280" y="689689"/>
                                </a:lnTo>
                                <a:cubicBezTo>
                                  <a:pt x="3290" y="689689"/>
                                  <a:pt x="0" y="686398"/>
                                  <a:pt x="0" y="682408"/>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72" name="Shape 572"/>
                        <wps:cNvSpPr/>
                        <wps:spPr>
                          <a:xfrm>
                            <a:off x="192514" y="908103"/>
                            <a:ext cx="25202" cy="689689"/>
                          </a:xfrm>
                          <a:custGeom>
                            <a:avLst/>
                            <a:gdLst/>
                            <a:ahLst/>
                            <a:cxnLst/>
                            <a:rect l="0" t="0" r="0" b="0"/>
                            <a:pathLst>
                              <a:path w="25202" h="689689">
                                <a:moveTo>
                                  <a:pt x="7281" y="0"/>
                                </a:moveTo>
                                <a:lnTo>
                                  <a:pt x="17921" y="0"/>
                                </a:lnTo>
                                <a:cubicBezTo>
                                  <a:pt x="21911" y="0"/>
                                  <a:pt x="25202" y="3290"/>
                                  <a:pt x="25202" y="7281"/>
                                </a:cubicBezTo>
                                <a:lnTo>
                                  <a:pt x="25202" y="682408"/>
                                </a:lnTo>
                                <a:cubicBezTo>
                                  <a:pt x="25202" y="686398"/>
                                  <a:pt x="21911" y="689689"/>
                                  <a:pt x="17921" y="689689"/>
                                </a:cubicBezTo>
                                <a:lnTo>
                                  <a:pt x="7281" y="689689"/>
                                </a:lnTo>
                                <a:cubicBezTo>
                                  <a:pt x="3290" y="689689"/>
                                  <a:pt x="0" y="686398"/>
                                  <a:pt x="0" y="682408"/>
                                </a:cubicBezTo>
                                <a:lnTo>
                                  <a:pt x="0" y="7281"/>
                                </a:lnTo>
                                <a:cubicBezTo>
                                  <a:pt x="0" y="3290"/>
                                  <a:pt x="3290" y="0"/>
                                  <a:pt x="7281" y="0"/>
                                </a:cubicBezTo>
                                <a:close/>
                              </a:path>
                            </a:pathLst>
                          </a:custGeom>
                          <a:ln w="0" cap="flat">
                            <a:round/>
                          </a:ln>
                        </wps:spPr>
                        <wps:style>
                          <a:lnRef idx="0">
                            <a:srgbClr val="000000">
                              <a:alpha val="0"/>
                            </a:srgbClr>
                          </a:lnRef>
                          <a:fillRef idx="1">
                            <a:srgbClr val="2E75B6"/>
                          </a:fillRef>
                          <a:effectRef idx="0">
                            <a:scrgbClr r="0" g="0" b="0"/>
                          </a:effectRef>
                          <a:fontRef idx="none"/>
                        </wps:style>
                        <wps:bodyPr/>
                      </wps:wsp>
                      <wps:wsp>
                        <wps:cNvPr id="573" name="Shape 573"/>
                        <wps:cNvSpPr/>
                        <wps:spPr>
                          <a:xfrm>
                            <a:off x="192514" y="908103"/>
                            <a:ext cx="25202" cy="689689"/>
                          </a:xfrm>
                          <a:custGeom>
                            <a:avLst/>
                            <a:gdLst/>
                            <a:ahLst/>
                            <a:cxnLst/>
                            <a:rect l="0" t="0" r="0" b="0"/>
                            <a:pathLst>
                              <a:path w="25202" h="689689">
                                <a:moveTo>
                                  <a:pt x="0" y="7281"/>
                                </a:moveTo>
                                <a:cubicBezTo>
                                  <a:pt x="0" y="3290"/>
                                  <a:pt x="3290" y="0"/>
                                  <a:pt x="7281" y="0"/>
                                </a:cubicBezTo>
                                <a:lnTo>
                                  <a:pt x="17921" y="0"/>
                                </a:lnTo>
                                <a:cubicBezTo>
                                  <a:pt x="21911" y="0"/>
                                  <a:pt x="25202" y="3290"/>
                                  <a:pt x="25202" y="7281"/>
                                </a:cubicBezTo>
                                <a:lnTo>
                                  <a:pt x="25202" y="682408"/>
                                </a:lnTo>
                                <a:cubicBezTo>
                                  <a:pt x="25202" y="686398"/>
                                  <a:pt x="21911" y="689689"/>
                                  <a:pt x="17921" y="689689"/>
                                </a:cubicBezTo>
                                <a:lnTo>
                                  <a:pt x="7281" y="689689"/>
                                </a:lnTo>
                                <a:cubicBezTo>
                                  <a:pt x="3290" y="689689"/>
                                  <a:pt x="0" y="686398"/>
                                  <a:pt x="0" y="682408"/>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75" name="Shape 575"/>
                        <wps:cNvSpPr/>
                        <wps:spPr>
                          <a:xfrm>
                            <a:off x="2419510" y="1434820"/>
                            <a:ext cx="416670" cy="27722"/>
                          </a:xfrm>
                          <a:custGeom>
                            <a:avLst/>
                            <a:gdLst/>
                            <a:ahLst/>
                            <a:cxnLst/>
                            <a:rect l="0" t="0" r="0" b="0"/>
                            <a:pathLst>
                              <a:path w="416670" h="27722">
                                <a:moveTo>
                                  <a:pt x="7981" y="0"/>
                                </a:moveTo>
                                <a:lnTo>
                                  <a:pt x="408689" y="0"/>
                                </a:lnTo>
                                <a:cubicBezTo>
                                  <a:pt x="413100" y="0"/>
                                  <a:pt x="416670" y="3570"/>
                                  <a:pt x="416670" y="7981"/>
                                </a:cubicBezTo>
                                <a:lnTo>
                                  <a:pt x="416670" y="19741"/>
                                </a:lnTo>
                                <a:cubicBezTo>
                                  <a:pt x="416670" y="24152"/>
                                  <a:pt x="413100" y="27722"/>
                                  <a:pt x="408689" y="27722"/>
                                </a:cubicBezTo>
                                <a:lnTo>
                                  <a:pt x="7981" y="27722"/>
                                </a:lnTo>
                                <a:cubicBezTo>
                                  <a:pt x="3570" y="27722"/>
                                  <a:pt x="0" y="24152"/>
                                  <a:pt x="0" y="19741"/>
                                </a:cubicBezTo>
                                <a:lnTo>
                                  <a:pt x="0" y="7981"/>
                                </a:lnTo>
                                <a:cubicBezTo>
                                  <a:pt x="0" y="3570"/>
                                  <a:pt x="3570" y="0"/>
                                  <a:pt x="7981" y="0"/>
                                </a:cubicBezTo>
                                <a:close/>
                              </a:path>
                            </a:pathLst>
                          </a:custGeom>
                          <a:ln w="0" cap="flat">
                            <a:round/>
                          </a:ln>
                        </wps:spPr>
                        <wps:style>
                          <a:lnRef idx="0">
                            <a:srgbClr val="000000">
                              <a:alpha val="0"/>
                            </a:srgbClr>
                          </a:lnRef>
                          <a:fillRef idx="1">
                            <a:srgbClr val="2E75B6"/>
                          </a:fillRef>
                          <a:effectRef idx="0">
                            <a:scrgbClr r="0" g="0" b="0"/>
                          </a:effectRef>
                          <a:fontRef idx="none"/>
                        </wps:style>
                        <wps:bodyPr/>
                      </wps:wsp>
                      <wps:wsp>
                        <wps:cNvPr id="577" name="Shape 577"/>
                        <wps:cNvSpPr/>
                        <wps:spPr>
                          <a:xfrm>
                            <a:off x="2419510" y="1434820"/>
                            <a:ext cx="416670" cy="27722"/>
                          </a:xfrm>
                          <a:custGeom>
                            <a:avLst/>
                            <a:gdLst/>
                            <a:ahLst/>
                            <a:cxnLst/>
                            <a:rect l="0" t="0" r="0" b="0"/>
                            <a:pathLst>
                              <a:path w="416670" h="27722">
                                <a:moveTo>
                                  <a:pt x="408689" y="0"/>
                                </a:moveTo>
                                <a:cubicBezTo>
                                  <a:pt x="413100" y="0"/>
                                  <a:pt x="416670" y="3570"/>
                                  <a:pt x="416670" y="7981"/>
                                </a:cubicBezTo>
                                <a:lnTo>
                                  <a:pt x="416670" y="19741"/>
                                </a:lnTo>
                                <a:cubicBezTo>
                                  <a:pt x="416670" y="24152"/>
                                  <a:pt x="413100" y="27722"/>
                                  <a:pt x="408689" y="27722"/>
                                </a:cubicBezTo>
                                <a:lnTo>
                                  <a:pt x="7981" y="27722"/>
                                </a:lnTo>
                                <a:cubicBezTo>
                                  <a:pt x="3570" y="27722"/>
                                  <a:pt x="0" y="24152"/>
                                  <a:pt x="0" y="19741"/>
                                </a:cubicBezTo>
                                <a:lnTo>
                                  <a:pt x="0" y="7981"/>
                                </a:lnTo>
                                <a:cubicBezTo>
                                  <a:pt x="0" y="3570"/>
                                  <a:pt x="3570" y="0"/>
                                  <a:pt x="7981" y="0"/>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79" name="Shape 579"/>
                        <wps:cNvSpPr/>
                        <wps:spPr>
                          <a:xfrm>
                            <a:off x="2419510" y="823257"/>
                            <a:ext cx="417509" cy="28562"/>
                          </a:xfrm>
                          <a:custGeom>
                            <a:avLst/>
                            <a:gdLst/>
                            <a:ahLst/>
                            <a:cxnLst/>
                            <a:rect l="0" t="0" r="0" b="0"/>
                            <a:pathLst>
                              <a:path w="417509" h="28562">
                                <a:moveTo>
                                  <a:pt x="8261" y="0"/>
                                </a:moveTo>
                                <a:lnTo>
                                  <a:pt x="409249" y="0"/>
                                </a:lnTo>
                                <a:cubicBezTo>
                                  <a:pt x="413800" y="0"/>
                                  <a:pt x="417509" y="3710"/>
                                  <a:pt x="417509" y="8261"/>
                                </a:cubicBezTo>
                                <a:lnTo>
                                  <a:pt x="417509" y="20301"/>
                                </a:lnTo>
                                <a:cubicBezTo>
                                  <a:pt x="417509" y="24852"/>
                                  <a:pt x="413800" y="28562"/>
                                  <a:pt x="409249" y="28562"/>
                                </a:cubicBezTo>
                                <a:lnTo>
                                  <a:pt x="8261" y="28562"/>
                                </a:lnTo>
                                <a:cubicBezTo>
                                  <a:pt x="3711" y="28562"/>
                                  <a:pt x="0" y="24852"/>
                                  <a:pt x="0" y="20301"/>
                                </a:cubicBezTo>
                                <a:lnTo>
                                  <a:pt x="0" y="8261"/>
                                </a:lnTo>
                                <a:cubicBezTo>
                                  <a:pt x="0" y="3710"/>
                                  <a:pt x="3711" y="0"/>
                                  <a:pt x="8261" y="0"/>
                                </a:cubicBezTo>
                                <a:close/>
                              </a:path>
                            </a:pathLst>
                          </a:custGeom>
                          <a:ln w="0" cap="flat">
                            <a:round/>
                          </a:ln>
                        </wps:spPr>
                        <wps:style>
                          <a:lnRef idx="0">
                            <a:srgbClr val="000000">
                              <a:alpha val="0"/>
                            </a:srgbClr>
                          </a:lnRef>
                          <a:fillRef idx="1">
                            <a:srgbClr val="2E75B6"/>
                          </a:fillRef>
                          <a:effectRef idx="0">
                            <a:scrgbClr r="0" g="0" b="0"/>
                          </a:effectRef>
                          <a:fontRef idx="none"/>
                        </wps:style>
                        <wps:bodyPr/>
                      </wps:wsp>
                      <wps:wsp>
                        <wps:cNvPr id="581" name="Shape 581"/>
                        <wps:cNvSpPr/>
                        <wps:spPr>
                          <a:xfrm>
                            <a:off x="2419510" y="823257"/>
                            <a:ext cx="417509" cy="28562"/>
                          </a:xfrm>
                          <a:custGeom>
                            <a:avLst/>
                            <a:gdLst/>
                            <a:ahLst/>
                            <a:cxnLst/>
                            <a:rect l="0" t="0" r="0" b="0"/>
                            <a:pathLst>
                              <a:path w="417509" h="28562">
                                <a:moveTo>
                                  <a:pt x="409249" y="0"/>
                                </a:moveTo>
                                <a:cubicBezTo>
                                  <a:pt x="413800" y="0"/>
                                  <a:pt x="417509" y="3710"/>
                                  <a:pt x="417509" y="8261"/>
                                </a:cubicBezTo>
                                <a:lnTo>
                                  <a:pt x="417509" y="20301"/>
                                </a:lnTo>
                                <a:cubicBezTo>
                                  <a:pt x="417509" y="24852"/>
                                  <a:pt x="413800" y="28562"/>
                                  <a:pt x="409249" y="28562"/>
                                </a:cubicBezTo>
                                <a:lnTo>
                                  <a:pt x="8261" y="28562"/>
                                </a:lnTo>
                                <a:cubicBezTo>
                                  <a:pt x="3711" y="28562"/>
                                  <a:pt x="0" y="24852"/>
                                  <a:pt x="0" y="20301"/>
                                </a:cubicBezTo>
                                <a:lnTo>
                                  <a:pt x="0" y="8261"/>
                                </a:lnTo>
                                <a:cubicBezTo>
                                  <a:pt x="0" y="3710"/>
                                  <a:pt x="3711" y="0"/>
                                  <a:pt x="8261" y="0"/>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83" name="Shape 583"/>
                        <wps:cNvSpPr/>
                        <wps:spPr>
                          <a:xfrm>
                            <a:off x="2420350" y="196573"/>
                            <a:ext cx="416669" cy="27722"/>
                          </a:xfrm>
                          <a:custGeom>
                            <a:avLst/>
                            <a:gdLst/>
                            <a:ahLst/>
                            <a:cxnLst/>
                            <a:rect l="0" t="0" r="0" b="0"/>
                            <a:pathLst>
                              <a:path w="416669" h="27722">
                                <a:moveTo>
                                  <a:pt x="7981" y="0"/>
                                </a:moveTo>
                                <a:lnTo>
                                  <a:pt x="408689" y="0"/>
                                </a:lnTo>
                                <a:cubicBezTo>
                                  <a:pt x="413099" y="0"/>
                                  <a:pt x="416669" y="3570"/>
                                  <a:pt x="416669" y="7981"/>
                                </a:cubicBezTo>
                                <a:lnTo>
                                  <a:pt x="416669" y="19741"/>
                                </a:lnTo>
                                <a:cubicBezTo>
                                  <a:pt x="416669" y="24152"/>
                                  <a:pt x="413099" y="27722"/>
                                  <a:pt x="408689" y="27722"/>
                                </a:cubicBezTo>
                                <a:lnTo>
                                  <a:pt x="7981" y="27722"/>
                                </a:lnTo>
                                <a:cubicBezTo>
                                  <a:pt x="3570" y="27722"/>
                                  <a:pt x="0" y="24152"/>
                                  <a:pt x="0" y="19741"/>
                                </a:cubicBezTo>
                                <a:lnTo>
                                  <a:pt x="0" y="7981"/>
                                </a:lnTo>
                                <a:cubicBezTo>
                                  <a:pt x="0" y="3570"/>
                                  <a:pt x="3570" y="0"/>
                                  <a:pt x="7981" y="0"/>
                                </a:cubicBezTo>
                                <a:close/>
                              </a:path>
                            </a:pathLst>
                          </a:custGeom>
                          <a:ln w="0" cap="flat">
                            <a:round/>
                          </a:ln>
                        </wps:spPr>
                        <wps:style>
                          <a:lnRef idx="0">
                            <a:srgbClr val="000000">
                              <a:alpha val="0"/>
                            </a:srgbClr>
                          </a:lnRef>
                          <a:fillRef idx="1">
                            <a:srgbClr val="2E75B6"/>
                          </a:fillRef>
                          <a:effectRef idx="0">
                            <a:scrgbClr r="0" g="0" b="0"/>
                          </a:effectRef>
                          <a:fontRef idx="none"/>
                        </wps:style>
                        <wps:bodyPr/>
                      </wps:wsp>
                      <wps:wsp>
                        <wps:cNvPr id="585" name="Shape 585"/>
                        <wps:cNvSpPr/>
                        <wps:spPr>
                          <a:xfrm>
                            <a:off x="2420350" y="196573"/>
                            <a:ext cx="416669" cy="27722"/>
                          </a:xfrm>
                          <a:custGeom>
                            <a:avLst/>
                            <a:gdLst/>
                            <a:ahLst/>
                            <a:cxnLst/>
                            <a:rect l="0" t="0" r="0" b="0"/>
                            <a:pathLst>
                              <a:path w="416669" h="27722">
                                <a:moveTo>
                                  <a:pt x="408689" y="0"/>
                                </a:moveTo>
                                <a:cubicBezTo>
                                  <a:pt x="413099" y="0"/>
                                  <a:pt x="416669" y="3570"/>
                                  <a:pt x="416669" y="7981"/>
                                </a:cubicBezTo>
                                <a:lnTo>
                                  <a:pt x="416669" y="19741"/>
                                </a:lnTo>
                                <a:cubicBezTo>
                                  <a:pt x="416669" y="24152"/>
                                  <a:pt x="413099" y="27722"/>
                                  <a:pt x="408689" y="27722"/>
                                </a:cubicBezTo>
                                <a:lnTo>
                                  <a:pt x="7981" y="27722"/>
                                </a:lnTo>
                                <a:cubicBezTo>
                                  <a:pt x="3570" y="27722"/>
                                  <a:pt x="0" y="24152"/>
                                  <a:pt x="0" y="19741"/>
                                </a:cubicBezTo>
                                <a:lnTo>
                                  <a:pt x="0" y="7981"/>
                                </a:lnTo>
                                <a:cubicBezTo>
                                  <a:pt x="0" y="3570"/>
                                  <a:pt x="3570" y="0"/>
                                  <a:pt x="7981" y="0"/>
                                </a:cubicBezTo>
                                <a:close/>
                              </a:path>
                            </a:pathLst>
                          </a:custGeom>
                          <a:ln w="5040" cap="flat">
                            <a:round/>
                          </a:ln>
                        </wps:spPr>
                        <wps:style>
                          <a:lnRef idx="1">
                            <a:srgbClr val="525252"/>
                          </a:lnRef>
                          <a:fillRef idx="0">
                            <a:srgbClr val="000000">
                              <a:alpha val="0"/>
                            </a:srgbClr>
                          </a:fillRef>
                          <a:effectRef idx="0">
                            <a:scrgbClr r="0" g="0" b="0"/>
                          </a:effectRef>
                          <a:fontRef idx="none"/>
                        </wps:style>
                        <wps:bodyPr/>
                      </wps:wsp>
                      <wps:wsp>
                        <wps:cNvPr id="586" name="Rectangle 586"/>
                        <wps:cNvSpPr/>
                        <wps:spPr>
                          <a:xfrm>
                            <a:off x="2465573" y="0"/>
                            <a:ext cx="61573" cy="111240"/>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i/>
                                  <w:sz w:val="13"/>
                                </w:rPr>
                                <w:t>s</w:t>
                              </w:r>
                            </w:p>
                          </w:txbxContent>
                        </wps:txbx>
                        <wps:bodyPr horzOverflow="overflow" vert="horz" lIns="0" tIns="0" rIns="0" bIns="0" rtlCol="0">
                          <a:noAutofit/>
                        </wps:bodyPr>
                      </wps:wsp>
                      <wps:wsp>
                        <wps:cNvPr id="587" name="Rectangle 587"/>
                        <wps:cNvSpPr/>
                        <wps:spPr>
                          <a:xfrm>
                            <a:off x="2511777" y="0"/>
                            <a:ext cx="368825" cy="111240"/>
                          </a:xfrm>
                          <a:prstGeom prst="rect">
                            <a:avLst/>
                          </a:prstGeom>
                          <a:ln>
                            <a:noFill/>
                          </a:ln>
                        </wps:spPr>
                        <wps:txbx>
                          <w:txbxContent>
                            <w:p w:rsidR="0084139A" w:rsidRDefault="00CC4FC3">
                              <w:pPr>
                                <w:spacing w:after="160" w:line="259" w:lineRule="auto"/>
                                <w:ind w:left="0" w:firstLine="0"/>
                                <w:jc w:val="left"/>
                              </w:pPr>
                              <w:r>
                                <w:rPr>
                                  <w:rFonts w:ascii="Consolas" w:eastAsia="Consolas" w:hAnsi="Consolas" w:cs="Consolas"/>
                                  <w:i/>
                                  <w:sz w:val="13"/>
                                </w:rPr>
                                <w:t>oftmax</w:t>
                              </w:r>
                            </w:p>
                          </w:txbxContent>
                        </wps:txbx>
                        <wps:bodyPr horzOverflow="overflow" vert="horz" lIns="0" tIns="0" rIns="0" bIns="0" rtlCol="0">
                          <a:noAutofit/>
                        </wps:bodyPr>
                      </wps:wsp>
                      <wps:wsp>
                        <wps:cNvPr id="639" name="Shape 639"/>
                        <wps:cNvSpPr/>
                        <wps:spPr>
                          <a:xfrm>
                            <a:off x="2615035" y="97446"/>
                            <a:ext cx="28001" cy="98497"/>
                          </a:xfrm>
                          <a:custGeom>
                            <a:avLst/>
                            <a:gdLst/>
                            <a:ahLst/>
                            <a:cxnLst/>
                            <a:rect l="0" t="0" r="0" b="0"/>
                            <a:pathLst>
                              <a:path w="28001" h="98497">
                                <a:moveTo>
                                  <a:pt x="14071" y="0"/>
                                </a:moveTo>
                                <a:lnTo>
                                  <a:pt x="28001" y="28072"/>
                                </a:lnTo>
                                <a:lnTo>
                                  <a:pt x="17469" y="28019"/>
                                </a:lnTo>
                                <a:lnTo>
                                  <a:pt x="17151" y="98497"/>
                                </a:lnTo>
                                <a:lnTo>
                                  <a:pt x="10151" y="98497"/>
                                </a:lnTo>
                                <a:lnTo>
                                  <a:pt x="10469" y="27984"/>
                                </a:lnTo>
                                <a:lnTo>
                                  <a:pt x="0" y="27932"/>
                                </a:lnTo>
                                <a:lnTo>
                                  <a:pt x="14071" y="0"/>
                                </a:lnTo>
                                <a:close/>
                              </a:path>
                            </a:pathLst>
                          </a:custGeom>
                          <a:ln w="0" cap="flat">
                            <a:round/>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6018" style="width:224.38pt;height:182.944pt;mso-position-horizontal-relative:char;mso-position-vertical-relative:line" coordsize="28496,23233">
                <v:shape id="Shape 34017" style="position:absolute;width:9895;height:4317;left:18600;top:2940;" coordsize="989590,431790" path="m0,0l989590,0l989590,431790l0,431790l0,0">
                  <v:stroke weight="0pt" endcap="flat" joinstyle="miter" miterlimit="10" on="false" color="#000000" opacity="0"/>
                  <v:fill on="true" color="#dbdbdb"/>
                </v:shape>
                <v:shape id="Shape 34018" style="position:absolute;width:9887;height:4309;left:18591;top:9307;" coordsize="988750,430950" path="m0,0l988750,0l988750,430950l0,430950l0,0">
                  <v:stroke weight="0pt" endcap="flat" joinstyle="miter" miterlimit="10" on="false" color="#000000" opacity="0"/>
                  <v:fill on="true" color="#dbdbdb"/>
                </v:shape>
                <v:shape id="Shape 34019" style="position:absolute;width:9887;height:4317;left:18591;top:15373;" coordsize="988750,431791" path="m0,0l988750,0l988750,431791l0,431791l0,0">
                  <v:stroke weight="0pt" endcap="flat" joinstyle="miter" miterlimit="10" on="false" color="#000000" opacity="0"/>
                  <v:fill on="true" color="#dbdbdb"/>
                </v:shape>
                <v:shape id="Shape 465" style="position:absolute;width:280;height:991;left:26138;top:21035;" coordsize="28001,99197" path="m14001,0l28001,28002l17501,28002l17501,99197l10500,99197l10500,28002l0,28002l14001,0x">
                  <v:stroke weight="0pt" endcap="flat" joinstyle="miter" miterlimit="10" on="false" color="#000000" opacity="0"/>
                  <v:fill on="true" color="#000000"/>
                </v:shape>
                <v:shape id="Shape 466" style="position:absolute;width:280;height:1354;left:26138;top:19296;" coordsize="28001,135460" path="m14001,0l28001,28002l17501,28002l17501,135460l10500,135460l10500,28002l0,28002l14001,0x">
                  <v:stroke weight="0pt" endcap="flat" joinstyle="miter" miterlimit="10" on="false" color="#000000" opacity="0"/>
                  <v:fill on="true" color="#000000"/>
                </v:shape>
                <v:shape id="Shape 467" style="position:absolute;width:2963;height:1556;left:21229;top:19296;" coordsize="296331,155621" path="m7631,0l27372,24292l17259,26542l17393,27078l20792,33743l20651,33532l24861,40364l29682,47113l29542,46903l35143,53624l34933,53484l41163,59992l47884,66435l47744,66295l55234,72665l55094,72595l63074,78826l62935,78756l71475,84776l71335,84706l80296,90517l80226,90446l89677,96117l89607,96047l99547,101507l99407,101437l109768,106688l109628,106688l120409,111658l120339,111588l131470,116418l131329,116348l142810,120829l142670,120759l154431,124959l154361,124959l166472,128879l166332,128809l178653,132380l178583,132380l191184,135670l191043,135670l203855,138610l203715,138610l216736,141200l216595,141200l229757,143370l229616,143370l242917,145260l242777,145260l256148,146730l256008,146730l269449,147781l269379,147781l282891,148480l282750,148480l296331,148691l296191,155621l282610,155411l268959,154781l255448,153731l242007,152191l228636,150301l215405,148061l202315,145470l189433,142460l176763,139170l164302,135530l152121,131609l140290,127339l128739,122859l117539,118028l106618,112988l96187,107668l86176,102137l76586,96397l67485,90517l58804,84426l50754,78056l43123,71615l36193,64965l29822,58174l24082,51314l18972,44173l14631,37033l10781,29612l10401,28068l0,30382l7631,0x">
                  <v:stroke weight="0pt" endcap="flat" joinstyle="miter" miterlimit="10" on="false" color="#000000" opacity="0"/>
                  <v:fill on="true" color="#000000"/>
                </v:shape>
                <v:shape id="Shape 34020" style="position:absolute;width:3830;height:1184;left:24363;top:18111;" coordsize="383067,118448" path="m0,0l383067,0l383067,118448l0,118448l0,0">
                  <v:stroke weight="0pt" endcap="flat" joinstyle="miter" miterlimit="10" on="false" color="#000000" opacity="0"/>
                  <v:fill on="true" color="#9dc3e6"/>
                </v:shape>
                <v:rect id="Rectangle 469" style="position:absolute;width:2803;height:1140;left:25226;top:18362;" filled="f" stroked="f">
                  <v:textbox inset="0,0,0,0">
                    <w:txbxContent>
                      <w:p>
                        <w:pPr>
                          <w:spacing w:before="0" w:after="160" w:line="259" w:lineRule="auto"/>
                          <w:ind w:left="0" w:firstLine="0"/>
                          <w:jc w:val="left"/>
                        </w:pPr>
                        <w:r>
                          <w:rPr>
                            <w:rFonts w:cs="Calibri" w:hAnsi="Calibri" w:eastAsia="Calibri" w:ascii="Calibri"/>
                            <w:sz w:val="13"/>
                          </w:rPr>
                          <w:t xml:space="preserve">Linear</w:t>
                        </w:r>
                      </w:p>
                    </w:txbxContent>
                  </v:textbox>
                </v:rect>
                <v:shape id="Shape 470" style="position:absolute;width:280;height:832;left:26138;top:17271;" coordsize="28001,83236" path="m14001,0l28001,28002l17501,28002l17501,83236l10500,83236l10500,28002l0,28002l14001,0x">
                  <v:stroke weight="0pt" endcap="flat" joinstyle="miter" miterlimit="10" on="false" color="#000000" opacity="0"/>
                  <v:fill on="true" color="#000000"/>
                </v:shape>
                <v:shape id="Shape 34021" style="position:absolute;width:4359;height:1184;left:19121;top:18111;" coordsize="435991,118448" path="m0,0l435991,0l435991,118448l0,118448l0,0">
                  <v:stroke weight="0pt" endcap="flat" joinstyle="miter" miterlimit="10" on="false" color="#000000" opacity="0"/>
                  <v:fill on="true" color="#f4b183"/>
                </v:shape>
                <v:rect id="Rectangle 472" style="position:absolute;width:4368;height:1140;left:19655;top:18362;" filled="f" stroked="f">
                  <v:textbox inset="0,0,0,0">
                    <w:txbxContent>
                      <w:p>
                        <w:pPr>
                          <w:spacing w:before="0" w:after="160" w:line="259" w:lineRule="auto"/>
                          <w:ind w:left="0" w:firstLine="0"/>
                          <w:jc w:val="left"/>
                        </w:pPr>
                        <w:r>
                          <w:rPr>
                            <w:rFonts w:cs="Calibri" w:hAnsi="Calibri" w:eastAsia="Calibri" w:ascii="Calibri"/>
                            <w:sz w:val="13"/>
                          </w:rPr>
                          <w:t xml:space="preserve">Attention</w:t>
                        </w:r>
                      </w:p>
                    </w:txbxContent>
                  </v:textbox>
                </v:rect>
                <v:shape id="Shape 473" style="position:absolute;width:1394;height:1386;left:25581;top:15885;" coordsize="139450,138610" path="m0,69305c0,31012,31222,0,69725,0c108228,0,139450,31012,139450,69305c139450,107598,108228,138610,69725,138610c31222,138610,0,107598,0,69305x">
                  <v:stroke weight="0.396878pt" endcap="flat" joinstyle="miter" miterlimit="10" on="true" color="#000000"/>
                  <v:fill on="false" color="#000000" opacity="0"/>
                </v:shape>
                <v:rect id="Rectangle 474" style="position:absolute;width:697;height:983;left:26018;top:16259;" filled="f" stroked="f">
                  <v:textbox inset="0,0,0,0">
                    <w:txbxContent>
                      <w:p>
                        <w:pPr>
                          <w:spacing w:before="0" w:after="160" w:line="259" w:lineRule="auto"/>
                          <w:ind w:left="0" w:firstLine="0"/>
                          <w:jc w:val="left"/>
                        </w:pPr>
                        <w:r>
                          <w:rPr>
                            <w:rFonts w:cs="Cambria Math" w:hAnsi="Cambria Math" w:eastAsia="Cambria Math" w:ascii="Cambria Math"/>
                            <w:sz w:val="12"/>
                          </w:rPr>
                          <w:t xml:space="preserve">∑</w:t>
                        </w:r>
                      </w:p>
                    </w:txbxContent>
                  </v:textbox>
                </v:rect>
                <v:shape id="Shape 475" style="position:absolute;width:280;height:1259;left:26139;top:14625;" coordsize="28002,125939" path="m14071,0l28002,28002l17492,28002l17362,125939l10361,125939l10492,28002l0,28002l14071,0x">
                  <v:stroke weight="0pt" endcap="flat" joinstyle="miter" miterlimit="10" on="false" color="#000000" opacity="0"/>
                  <v:fill on="true" color="#000000"/>
                </v:shape>
                <v:rect id="Rectangle 476" style="position:absolute;width:718;height:1298;left:25887;top:22104;" filled="f" stroked="f">
                  <v:textbox inset="0,0,0,0">
                    <w:txbxContent>
                      <w:p>
                        <w:pPr>
                          <w:spacing w:before="0" w:after="160" w:line="259" w:lineRule="auto"/>
                          <w:ind w:left="0" w:firstLine="0"/>
                          <w:jc w:val="left"/>
                        </w:pPr>
                        <w:r>
                          <w:rPr>
                            <w:rFonts w:cs="Consolas" w:hAnsi="Consolas" w:eastAsia="Consolas" w:ascii="Consolas"/>
                            <w:i w:val="1"/>
                            <w:sz w:val="15"/>
                          </w:rPr>
                          <w:t xml:space="preserve">w</w:t>
                        </w:r>
                      </w:p>
                    </w:txbxContent>
                  </v:textbox>
                </v:rect>
                <v:rect id="Rectangle 477" style="position:absolute;width:479;height:865;left:26424;top:22582;" filled="f" stroked="f">
                  <v:textbox inset="0,0,0,0">
                    <w:txbxContent>
                      <w:p>
                        <w:pPr>
                          <w:spacing w:before="0" w:after="160" w:line="259" w:lineRule="auto"/>
                          <w:ind w:left="0" w:firstLine="0"/>
                          <w:jc w:val="left"/>
                        </w:pPr>
                        <w:r>
                          <w:rPr>
                            <w:rFonts w:cs="Consolas" w:hAnsi="Consolas" w:eastAsia="Consolas" w:ascii="Consolas"/>
                            <w:i w:val="1"/>
                            <w:sz w:val="10"/>
                          </w:rPr>
                          <w:t xml:space="preserve">i</w:t>
                        </w:r>
                      </w:p>
                    </w:txbxContent>
                  </v:textbox>
                </v:rect>
                <v:shape id="Shape 34022" style="position:absolute;width:3830;height:1192;left:24363;top:11920;" coordsize="383067,119288" path="m0,0l383067,0l383067,119288l0,119288l0,0">
                  <v:stroke weight="0pt" endcap="flat" joinstyle="miter" miterlimit="10" on="false" color="#000000" opacity="0"/>
                  <v:fill on="true" color="#9dc3e6"/>
                </v:shape>
                <v:rect id="Rectangle 479" style="position:absolute;width:2801;height:1138;left:25226;top:12175;" filled="f" stroked="f">
                  <v:textbox inset="0,0,0,0">
                    <w:txbxContent>
                      <w:p>
                        <w:pPr>
                          <w:spacing w:before="0" w:after="160" w:line="259" w:lineRule="auto"/>
                          <w:ind w:left="0" w:firstLine="0"/>
                          <w:jc w:val="left"/>
                        </w:pPr>
                        <w:r>
                          <w:rPr>
                            <w:rFonts w:cs="Calibri" w:hAnsi="Calibri" w:eastAsia="Calibri" w:ascii="Calibri"/>
                            <w:sz w:val="13"/>
                          </w:rPr>
                          <w:t xml:space="preserve">Linear</w:t>
                        </w:r>
                      </w:p>
                    </w:txbxContent>
                  </v:textbox>
                </v:rect>
                <v:shape id="Shape 480" style="position:absolute;width:280;height:832;left:26138;top:11088;" coordsize="28001,83236" path="m14001,0l28001,28002l17501,28002l17501,83236l10500,83236l10500,28002l0,28002l14001,0x">
                  <v:stroke weight="0pt" endcap="flat" joinstyle="miter" miterlimit="10" on="false" color="#000000" opacity="0"/>
                  <v:fill on="true" color="#000000"/>
                </v:shape>
                <v:shape id="Shape 34023" style="position:absolute;width:4359;height:1192;left:19121;top:11920;" coordsize="435991,119288" path="m0,0l435991,0l435991,119288l0,119288l0,0">
                  <v:stroke weight="0pt" endcap="flat" joinstyle="miter" miterlimit="10" on="false" color="#000000" opacity="0"/>
                  <v:fill on="true" color="#f4b183"/>
                </v:shape>
                <v:rect id="Rectangle 482" style="position:absolute;width:4366;height:1138;left:19655;top:12175;" filled="f" stroked="f">
                  <v:textbox inset="0,0,0,0">
                    <w:txbxContent>
                      <w:p>
                        <w:pPr>
                          <w:spacing w:before="0" w:after="160" w:line="259" w:lineRule="auto"/>
                          <w:ind w:left="0" w:firstLine="0"/>
                          <w:jc w:val="left"/>
                        </w:pPr>
                        <w:r>
                          <w:rPr>
                            <w:rFonts w:cs="Calibri" w:hAnsi="Calibri" w:eastAsia="Calibri" w:ascii="Calibri"/>
                            <w:sz w:val="13"/>
                          </w:rPr>
                          <w:t xml:space="preserve">Attention</w:t>
                        </w:r>
                      </w:p>
                    </w:txbxContent>
                  </v:textbox>
                </v:rect>
                <v:shape id="Shape 483" style="position:absolute;width:1394;height:1386;left:25581;top:9702;" coordsize="139450,138610" path="m0,69305c0,31012,31222,0,69725,0c108228,0,139450,31012,139450,69305c139450,107598,108228,138610,69725,138610c31222,138610,0,107598,0,69305x">
                  <v:stroke weight="0.396878pt" endcap="flat" joinstyle="miter" miterlimit="10" on="true" color="#000000"/>
                  <v:fill on="false" color="#000000" opacity="0"/>
                </v:shape>
                <v:rect id="Rectangle 484" style="position:absolute;width:698;height:985;left:26018;top:10068;" filled="f" stroked="f">
                  <v:textbox inset="0,0,0,0">
                    <w:txbxContent>
                      <w:p>
                        <w:pPr>
                          <w:spacing w:before="0" w:after="160" w:line="259" w:lineRule="auto"/>
                          <w:ind w:left="0" w:firstLine="0"/>
                          <w:jc w:val="left"/>
                        </w:pPr>
                        <w:r>
                          <w:rPr>
                            <w:rFonts w:cs="Cambria Math" w:hAnsi="Cambria Math" w:eastAsia="Cambria Math" w:ascii="Cambria Math"/>
                            <w:sz w:val="12"/>
                          </w:rPr>
                          <w:t xml:space="preserve">∑</w:t>
                        </w:r>
                      </w:p>
                    </w:txbxContent>
                  </v:textbox>
                </v:rect>
                <v:shape id="Shape 485" style="position:absolute;width:280;height:1185;left:26141;top:8518;" coordsize="28002,118518" path="m14141,0l28002,28072l17541,28020l17152,118518l10151,118518l10540,27985l0,27932l14141,0x">
                  <v:stroke weight="0pt" endcap="flat" joinstyle="miter" miterlimit="10" on="false" color="#000000" opacity="0"/>
                  <v:fill on="true" color="#000000"/>
                </v:shape>
                <v:shape id="Shape 34024" style="position:absolute;width:3839;height:1192;left:24371;top:5619;" coordsize="383908,119288" path="m0,0l383908,0l383908,119288l0,119288l0,0">
                  <v:stroke weight="0pt" endcap="flat" joinstyle="miter" miterlimit="10" on="false" color="#000000" opacity="0"/>
                  <v:fill on="true" color="#9dc3e6"/>
                </v:shape>
                <v:rect id="Rectangle 487" style="position:absolute;width:2803;height:1140;left:25238;top:5872;" filled="f" stroked="f">
                  <v:textbox inset="0,0,0,0">
                    <w:txbxContent>
                      <w:p>
                        <w:pPr>
                          <w:spacing w:before="0" w:after="160" w:line="259" w:lineRule="auto"/>
                          <w:ind w:left="0" w:firstLine="0"/>
                          <w:jc w:val="left"/>
                        </w:pPr>
                        <w:r>
                          <w:rPr>
                            <w:rFonts w:cs="Calibri" w:hAnsi="Calibri" w:eastAsia="Calibri" w:ascii="Calibri"/>
                            <w:sz w:val="13"/>
                          </w:rPr>
                          <w:t xml:space="preserve">Linear</w:t>
                        </w:r>
                      </w:p>
                    </w:txbxContent>
                  </v:textbox>
                </v:rect>
                <v:shape id="Shape 488" style="position:absolute;width:280;height:832;left:26146;top:4788;" coordsize="28002,83236" path="m14001,0l28002,28002l17501,28002l17501,83236l10501,83236l10501,28002l0,28002l14001,0x">
                  <v:stroke weight="0pt" endcap="flat" joinstyle="miter" miterlimit="10" on="false" color="#000000" opacity="0"/>
                  <v:fill on="true" color="#000000"/>
                </v:shape>
                <v:shape id="Shape 34025" style="position:absolute;width:4359;height:1192;left:19129;top:5619;" coordsize="435990,119288" path="m0,0l435990,0l435990,119288l0,119288l0,0">
                  <v:stroke weight="0pt" endcap="flat" joinstyle="miter" miterlimit="10" on="false" color="#000000" opacity="0"/>
                  <v:fill on="true" color="#f4b183"/>
                </v:shape>
                <v:rect id="Rectangle 490" style="position:absolute;width:4368;height:1140;left:19667;top:5872;" filled="f" stroked="f">
                  <v:textbox inset="0,0,0,0">
                    <w:txbxContent>
                      <w:p>
                        <w:pPr>
                          <w:spacing w:before="0" w:after="160" w:line="259" w:lineRule="auto"/>
                          <w:ind w:left="0" w:firstLine="0"/>
                          <w:jc w:val="left"/>
                        </w:pPr>
                        <w:r>
                          <w:rPr>
                            <w:rFonts w:cs="Calibri" w:hAnsi="Calibri" w:eastAsia="Calibri" w:ascii="Calibri"/>
                            <w:sz w:val="13"/>
                          </w:rPr>
                          <w:t xml:space="preserve">Attention</w:t>
                        </w:r>
                      </w:p>
                    </w:txbxContent>
                  </v:textbox>
                </v:rect>
                <v:shape id="Shape 491" style="position:absolute;width:1386;height:1386;left:25598;top:3402;" coordsize="138609,138610" path="m0,69305c0,31012,31012,0,69305,0c107597,0,138609,31012,138609,69305c138609,107598,107597,138610,69305,138610c31012,138610,0,107598,0,69305x">
                  <v:stroke weight="0.396878pt" endcap="flat" joinstyle="miter" miterlimit="10" on="true" color="#000000"/>
                  <v:fill on="false" color="#000000" opacity="0"/>
                </v:shape>
                <v:rect id="Rectangle 492" style="position:absolute;width:697;height:983;left:26029;top:3769;" filled="f" stroked="f">
                  <v:textbox inset="0,0,0,0">
                    <w:txbxContent>
                      <w:p>
                        <w:pPr>
                          <w:spacing w:before="0" w:after="160" w:line="259" w:lineRule="auto"/>
                          <w:ind w:left="0" w:firstLine="0"/>
                          <w:jc w:val="left"/>
                        </w:pPr>
                        <w:r>
                          <w:rPr>
                            <w:rFonts w:cs="Cambria Math" w:hAnsi="Cambria Math" w:eastAsia="Cambria Math" w:ascii="Cambria Math"/>
                            <w:sz w:val="12"/>
                          </w:rPr>
                          <w:t xml:space="preserve">∑</w:t>
                        </w:r>
                      </w:p>
                    </w:txbxContent>
                  </v:textbox>
                </v:rect>
                <v:shape id="Shape 493" style="position:absolute;width:280;height:1158;left:26147;top:2242;" coordsize="28002,115858" path="m14071,0l28002,28002l17496,28002l17431,115858l10431,115788l10495,28002l0,28002l14071,0x">
                  <v:stroke weight="0pt" endcap="flat" joinstyle="miter" miterlimit="10" on="false" color="#000000" opacity="0"/>
                  <v:fill on="true" color="#000000"/>
                </v:shape>
                <v:shape id="Shape 494" style="position:absolute;width:280;height:1237;left:26139;top:13113;" coordsize="28001,123769" path="m13931,0l28001,28002l17445,28002l17641,123769l10640,123769l10444,28002l0,28002l13931,0x">
                  <v:stroke weight="0pt" endcap="flat" joinstyle="miter" miterlimit="10" on="false" color="#000000" opacity="0"/>
                  <v:fill on="true" color="#000000"/>
                </v:shape>
                <v:shape id="Shape 495" style="position:absolute;width:280;height:1426;left:26152;top:6812;" coordsize="28001,142600" path="m14141,0l28001,28072l17469,28019l16941,142600l9940,142530l10468,27984l0,27932l14141,0x">
                  <v:stroke weight="0pt" endcap="flat" joinstyle="miter" miterlimit="10" on="false" color="#000000" opacity="0"/>
                  <v:fill on="true" color="#000000"/>
                </v:shape>
                <v:shape id="Shape 496" style="position:absolute;width:2957;height:1411;left:21243;top:13113;" coordsize="295771,141130" path="m6230,0l27022,23382l17637,25910l19360,30295l23452,36333l23312,36053l28212,42213l28072,42073l33672,48233l33532,48024l39763,54044l39623,53904l46484,59784l46413,59644l53834,65455l53624,65315l61674,70985l61604,70845l70075,76306l69935,76235l78965,81556l78896,81486l88397,86656l98217,91497l98147,91497l108508,96187l108438,96187l119218,100667l119078,100667l130279,104938l130209,104938l141690,108928l141620,108928l153381,112708l153311,112708l165422,116278l165282,116208l190273,122439l190133,122439l202945,125099l202804,125099l215825,127409l215755,127409l228986,129439l228846,129439l242147,131119l242077,131119l255448,132449l255308,132449l268819,133360l268749,133360l282260,133990l282190,133990l295771,134200l295631,141130l282050,140920l268399,140360l254818,139450l241307,138050l227936,136370l214705,134270l201544,131959l188663,129229l163531,122999l151351,119359l139450,115578l127829,111518l116558,107178l105708,102627l95207,97797l85126,92827l75466,87646l66365,82256l57754,76726l49564,70985l42003,65105l35003,59154l28632,52994l22821,46693l17781,40393l13161,33603l10844,27741l0,30662l6230,0x">
                  <v:stroke weight="0pt" endcap="flat" joinstyle="miter" miterlimit="10" on="false" color="#000000" opacity="0"/>
                  <v:fill on="true" color="#000000"/>
                </v:shape>
                <v:shape id="Shape 497" style="position:absolute;width:2966;height:1599;left:21234;top:6812;" coordsize="296611,159961" path="m7910,0l27372,24502l17347,26630l17712,28077l20940,34597l25163,41590l29962,48513l29822,48303l35422,55234l35282,55094l41475,61844l48233,68395l48093,68325l55514,74835l55444,74765l63424,81206l63285,81066l71755,87296l71685,87226l80645,93247l80506,93176l90026,98987l89886,98917l99827,104517l99687,104448l110048,109838l109978,109768l120759,114948l120618,114878l131749,119779l131679,119708l143090,124329l143020,124329l154781,128599l154641,128599l166752,132589l166612,132589l179002,136300l178863,136300l191464,139660l191393,139590l204134,142670l204064,142670l217015,145330l216875,145330l230036,147640l229896,147570l243197,149461l243127,149461l256428,151001l256358,151001l269799,152051l269659,152051l283170,152751l283030,152751l296611,152961l296471,159961l282890,159751l269239,159051l255728,157931l242287,156391l228846,154501l215615,152191l202594,149461l189713,146380l177042,143020l164581,139240l152401,135180l140570,130839l129019,126219l117748,121249l106897,116068l96467,110678l86386,105007l76795,99057l67695,92967l59084,86666l50964,80156l43403,73505l36402,66715l30032,59714l24362,52644l19251,45363l14841,38083l11061,30382l10487,28086l0,30312l7910,0x">
                  <v:stroke weight="0pt" endcap="flat" joinstyle="miter" miterlimit="10" on="false" color="#000000" opacity="0"/>
                  <v:fill on="true" color="#000000"/>
                </v:shape>
                <v:rect id="Rectangle 498" style="position:absolute;width:6769;height:1110;left:8027;top:22159;" filled="f" stroked="f">
                  <v:textbox inset="0,0,0,0">
                    <w:txbxContent>
                      <w:p>
                        <w:pPr>
                          <w:spacing w:before="0" w:after="160" w:line="259" w:lineRule="auto"/>
                          <w:ind w:left="0" w:firstLine="0"/>
                          <w:jc w:val="left"/>
                        </w:pPr>
                        <w:r>
                          <w:rPr>
                            <w:rFonts w:cs="Consolas" w:hAnsi="Consolas" w:eastAsia="Consolas" w:ascii="Consolas"/>
                            <w:b w:val="1"/>
                            <w:i w:val="1"/>
                            <w:sz w:val="13"/>
                          </w:rPr>
                          <w:t xml:space="preserve">aspect word</w:t>
                        </w:r>
                      </w:p>
                    </w:txbxContent>
                  </v:textbox>
                </v:rect>
                <v:shape id="Shape 499" style="position:absolute;width:630;height:12466;left:17877;top:6224;" coordsize="63004,1246648" path="m63004,1246648c28212,1246648,0,1206815,0,1157602l0,89046c0,39833,28212,0,63004,0">
                  <v:stroke weight="0.264586pt" endcap="flat" joinstyle="round" on="true" color="#000000"/>
                  <v:fill on="false" color="#000000" opacity="0"/>
                </v:shape>
                <v:shape id="Shape 500" style="position:absolute;width:2597;height:280;left:16525;top:12378;" coordsize="259718,28002" path="m231786,0l259718,14001l231716,28002l231742,17495l0,17291l0,10291l231760,10495l231786,0x">
                  <v:stroke weight="0pt" endcap="flat" joinstyle="round" on="false" color="#000000" opacity="0"/>
                  <v:fill on="true" color="#000000"/>
                </v:shape>
                <v:shape id="Shape 501" style="position:absolute;width:613;height:280;left:18507;top:18558;" coordsize="61394,28002" path="m33672,0l61394,14631l33112,28002l33322,17495l0,16801l140,9801l33462,10495l33672,0x">
                  <v:stroke weight="0pt" endcap="flat" joinstyle="round" on="false" color="#000000" opacity="0"/>
                  <v:fill on="true" color="#000000"/>
                </v:shape>
                <v:shape id="Shape 502" style="position:absolute;width:613;height:280;left:18516;top:6078;" coordsize="61324,28002" path="m33182,0l61324,13791l33462,28002l33358,17550l0,17781l0,10781l33288,10550l33182,0x">
                  <v:stroke weight="0pt" endcap="flat" joinstyle="round" on="false" color="#000000" opacity="0"/>
                  <v:fill on="true" color="#000000"/>
                </v:shape>
                <v:rect id="Rectangle 503" style="position:absolute;width:614;height:1110;left:18960;top:15789;" filled="f" stroked="f">
                  <v:textbox inset="0,0,0,0">
                    <w:txbxContent>
                      <w:p>
                        <w:pPr>
                          <w:spacing w:before="0" w:after="160" w:line="259" w:lineRule="auto"/>
                          <w:ind w:left="0" w:firstLine="0"/>
                          <w:jc w:val="left"/>
                        </w:pPr>
                        <w:r>
                          <w:rPr>
                            <w:rFonts w:cs="Consolas" w:hAnsi="Consolas" w:eastAsia="Consolas" w:ascii="Consolas"/>
                            <w:b w:val="1"/>
                            <w:i w:val="1"/>
                            <w:sz w:val="13"/>
                          </w:rPr>
                          <w:t xml:space="preserve">h</w:t>
                        </w:r>
                      </w:p>
                    </w:txbxContent>
                  </v:textbox>
                </v:rect>
                <v:rect id="Rectangle 504" style="position:absolute;width:2458;height:1110;left:19422;top:15789;" filled="f" stroked="f">
                  <v:textbox inset="0,0,0,0">
                    <w:txbxContent>
                      <w:p>
                        <w:pPr>
                          <w:spacing w:before="0" w:after="160" w:line="259" w:lineRule="auto"/>
                          <w:ind w:left="0" w:firstLine="0"/>
                          <w:jc w:val="left"/>
                        </w:pPr>
                        <w:r>
                          <w:rPr>
                            <w:rFonts w:cs="Consolas" w:hAnsi="Consolas" w:eastAsia="Consolas" w:ascii="Consolas"/>
                            <w:b w:val="1"/>
                            <w:i w:val="1"/>
                            <w:sz w:val="13"/>
                          </w:rPr>
                          <w:t xml:space="preserve">op 1</w:t>
                        </w:r>
                      </w:p>
                    </w:txbxContent>
                  </v:textbox>
                </v:rect>
                <v:rect id="Rectangle 505" style="position:absolute;width:614;height:1110;left:18960;top:9685;" filled="f" stroked="f">
                  <v:textbox inset="0,0,0,0">
                    <w:txbxContent>
                      <w:p>
                        <w:pPr>
                          <w:spacing w:before="0" w:after="160" w:line="259" w:lineRule="auto"/>
                          <w:ind w:left="0" w:firstLine="0"/>
                          <w:jc w:val="left"/>
                        </w:pPr>
                        <w:r>
                          <w:rPr>
                            <w:rFonts w:cs="Consolas" w:hAnsi="Consolas" w:eastAsia="Consolas" w:ascii="Consolas"/>
                            <w:b w:val="1"/>
                            <w:i w:val="1"/>
                            <w:sz w:val="13"/>
                          </w:rPr>
                          <w:t xml:space="preserve">h</w:t>
                        </w:r>
                      </w:p>
                    </w:txbxContent>
                  </v:textbox>
                </v:rect>
                <v:rect id="Rectangle 506" style="position:absolute;width:2458;height:1110;left:19422;top:9685;" filled="f" stroked="f">
                  <v:textbox inset="0,0,0,0">
                    <w:txbxContent>
                      <w:p>
                        <w:pPr>
                          <w:spacing w:before="0" w:after="160" w:line="259" w:lineRule="auto"/>
                          <w:ind w:left="0" w:firstLine="0"/>
                          <w:jc w:val="left"/>
                        </w:pPr>
                        <w:r>
                          <w:rPr>
                            <w:rFonts w:cs="Consolas" w:hAnsi="Consolas" w:eastAsia="Consolas" w:ascii="Consolas"/>
                            <w:b w:val="1"/>
                            <w:i w:val="1"/>
                            <w:sz w:val="13"/>
                          </w:rPr>
                          <w:t xml:space="preserve">op 2</w:t>
                        </w:r>
                      </w:p>
                    </w:txbxContent>
                  </v:textbox>
                </v:rect>
                <v:rect id="Rectangle 507" style="position:absolute;width:614;height:1110;left:18971;top:3299;" filled="f" stroked="f">
                  <v:textbox inset="0,0,0,0">
                    <w:txbxContent>
                      <w:p>
                        <w:pPr>
                          <w:spacing w:before="0" w:after="160" w:line="259" w:lineRule="auto"/>
                          <w:ind w:left="0" w:firstLine="0"/>
                          <w:jc w:val="left"/>
                        </w:pPr>
                        <w:r>
                          <w:rPr>
                            <w:rFonts w:cs="Consolas" w:hAnsi="Consolas" w:eastAsia="Consolas" w:ascii="Consolas"/>
                            <w:b w:val="1"/>
                            <w:i w:val="1"/>
                            <w:sz w:val="13"/>
                          </w:rPr>
                          <w:t xml:space="preserve">h</w:t>
                        </w:r>
                      </w:p>
                    </w:txbxContent>
                  </v:textbox>
                </v:rect>
                <v:rect id="Rectangle 508" style="position:absolute;width:2458;height:1110;left:19433;top:3299;" filled="f" stroked="f">
                  <v:textbox inset="0,0,0,0">
                    <w:txbxContent>
                      <w:p>
                        <w:pPr>
                          <w:spacing w:before="0" w:after="160" w:line="259" w:lineRule="auto"/>
                          <w:ind w:left="0" w:firstLine="0"/>
                          <w:jc w:val="left"/>
                        </w:pPr>
                        <w:r>
                          <w:rPr>
                            <w:rFonts w:cs="Consolas" w:hAnsi="Consolas" w:eastAsia="Consolas" w:ascii="Consolas"/>
                            <w:b w:val="1"/>
                            <w:i w:val="1"/>
                            <w:sz w:val="13"/>
                          </w:rPr>
                          <w:t xml:space="preserve">op 3</w:t>
                        </w:r>
                      </w:p>
                    </w:txbxContent>
                  </v:textbox>
                </v:rect>
                <v:shape id="Shape 509" style="position:absolute;width:4492;height:1143;left:21306;top:4513;" coordsize="449291,114318" path="m418840,0l449291,7351l425140,27302l422774,17052l1540,114318l0,107528l421205,10252l418840,0x">
                  <v:stroke weight="0pt" endcap="flat" joinstyle="round" on="false" color="#000000" opacity="0"/>
                  <v:fill on="true" color="#000000"/>
                </v:shape>
                <v:shape id="Shape 510" style="position:absolute;width:4492;height:1143;left:21297;top:10813;" coordsize="449292,114318" path="m418840,0l449292,7351l425140,27302l422774,17052l1540,114318l0,107528l421205,10252l418840,0x">
                  <v:stroke weight="0pt" endcap="flat" joinstyle="round" on="false" color="#000000" opacity="0"/>
                  <v:fill on="true" color="#000000"/>
                </v:shape>
                <v:shape id="Shape 511" style="position:absolute;width:4492;height:1143;left:21297;top:16996;" coordsize="449292,114318" path="m418840,0l449292,7351l425140,27302l422774,17052l1540,114318l0,107528l421205,10252l418840,0x">
                  <v:stroke weight="0pt" endcap="flat" joinstyle="round" on="false" color="#000000" opacity="0"/>
                  <v:fill on="true" color="#000000"/>
                </v:shape>
                <v:rect id="Rectangle 512" style="position:absolute;width:759;height:1027;left:4549;top:19827;" filled="f" stroked="f">
                  <v:textbox inset="0,0,0,0">
                    <w:txbxContent>
                      <w:p>
                        <w:pPr>
                          <w:spacing w:before="0" w:after="160" w:line="259" w:lineRule="auto"/>
                          <w:ind w:left="0" w:firstLine="0"/>
                          <w:jc w:val="left"/>
                        </w:pPr>
                        <w:r>
                          <w:rPr>
                            <w:rFonts w:cs="Cambria Math" w:hAnsi="Cambria Math" w:eastAsia="Cambria Math" w:ascii="Cambria Math"/>
                            <w:sz w:val="12"/>
                          </w:rPr>
                          <w:t xml:space="preserve">𝑤</w:t>
                        </w:r>
                      </w:p>
                    </w:txbxContent>
                  </v:textbox>
                </v:rect>
                <v:rect id="Rectangle 513" style="position:absolute;width:433;height:748;left:5078;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1</w:t>
                        </w:r>
                      </w:p>
                    </w:txbxContent>
                  </v:textbox>
                </v:rect>
                <v:rect id="Rectangle 514" style="position:absolute;width:210;height:1027;left:5608;top:19827;" filled="f" stroked="f">
                  <v:textbox inset="0,0,0,0">
                    <w:txbxContent>
                      <w:p>
                        <w:pPr>
                          <w:spacing w:before="0" w:after="160" w:line="259" w:lineRule="auto"/>
                          <w:ind w:left="0" w:firstLine="0"/>
                          <w:jc w:val="left"/>
                        </w:pPr>
                        <w:r>
                          <w:rPr>
                            <w:rFonts w:cs="Cambria Math" w:hAnsi="Cambria Math" w:eastAsia="Cambria Math" w:ascii="Cambria Math"/>
                            <w:sz w:val="12"/>
                          </w:rPr>
                          <w:t xml:space="preserve">,</w:t>
                        </w:r>
                      </w:p>
                    </w:txbxContent>
                  </v:textbox>
                </v:rect>
                <v:rect id="Rectangle 515" style="position:absolute;width:759;height:1027;left:5885;top:19827;" filled="f" stroked="f">
                  <v:textbox inset="0,0,0,0">
                    <w:txbxContent>
                      <w:p>
                        <w:pPr>
                          <w:spacing w:before="0" w:after="160" w:line="259" w:lineRule="auto"/>
                          <w:ind w:left="0" w:firstLine="0"/>
                          <w:jc w:val="left"/>
                        </w:pPr>
                        <w:r>
                          <w:rPr>
                            <w:rFonts w:cs="Cambria Math" w:hAnsi="Cambria Math" w:eastAsia="Cambria Math" w:ascii="Cambria Math"/>
                            <w:sz w:val="12"/>
                          </w:rPr>
                          <w:t xml:space="preserve">𝑤</w:t>
                        </w:r>
                      </w:p>
                    </w:txbxContent>
                  </v:textbox>
                </v:rect>
                <v:rect id="Rectangle 516" style="position:absolute;width:433;height:748;left:6431;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2</w:t>
                        </w:r>
                      </w:p>
                    </w:txbxContent>
                  </v:textbox>
                </v:rect>
                <v:rect id="Rectangle 517" style="position:absolute;width:772;height:1027;left:7078;top:19827;" filled="f" stroked="f">
                  <v:textbox inset="0,0,0,0">
                    <w:txbxContent>
                      <w:p>
                        <w:pPr>
                          <w:spacing w:before="0" w:after="160" w:line="259" w:lineRule="auto"/>
                          <w:ind w:left="0" w:firstLine="0"/>
                          <w:jc w:val="left"/>
                        </w:pPr>
                        <w:r>
                          <w:rPr>
                            <w:rFonts w:cs="Cambria Math" w:hAnsi="Cambria Math" w:eastAsia="Cambria Math" w:ascii="Cambria Math"/>
                            <w:sz w:val="12"/>
                          </w:rPr>
                          <w:t xml:space="preserve">…</w:t>
                        </w:r>
                      </w:p>
                    </w:txbxContent>
                  </v:textbox>
                </v:rect>
                <v:rect id="Rectangle 518" style="position:absolute;width:759;height:1027;left:7951;top:19827;" filled="f" stroked="f">
                  <v:textbox inset="0,0,0,0">
                    <w:txbxContent>
                      <w:p>
                        <w:pPr>
                          <w:spacing w:before="0" w:after="160" w:line="259" w:lineRule="auto"/>
                          <w:ind w:left="0" w:firstLine="0"/>
                          <w:jc w:val="left"/>
                        </w:pPr>
                        <w:r>
                          <w:rPr>
                            <w:rFonts w:cs="Cambria Math" w:hAnsi="Cambria Math" w:eastAsia="Cambria Math" w:ascii="Cambria Math"/>
                            <w:sz w:val="12"/>
                          </w:rPr>
                          <w:t xml:space="preserve">𝑤</w:t>
                        </w:r>
                      </w:p>
                    </w:txbxContent>
                  </v:textbox>
                </v:rect>
                <v:rect id="Rectangle 519" style="position:absolute;width:262;height:748;left:8497;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𝑖</w:t>
                        </w:r>
                      </w:p>
                    </w:txbxContent>
                  </v:textbox>
                </v:rect>
                <v:rect id="Rectangle 520" style="position:absolute;width:544;height:748;left:8716;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w:t>
                        </w:r>
                      </w:p>
                    </w:txbxContent>
                  </v:textbox>
                </v:rect>
                <v:rect id="Rectangle 521" style="position:absolute;width:433;height:748;left:9127;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1</w:t>
                        </w:r>
                      </w:p>
                    </w:txbxContent>
                  </v:textbox>
                </v:rect>
                <v:rect id="Rectangle 522" style="position:absolute;width:210;height:1027;left:9657;top:19827;" filled="f" stroked="f">
                  <v:textbox inset="0,0,0,0">
                    <w:txbxContent>
                      <w:p>
                        <w:pPr>
                          <w:spacing w:before="0" w:after="160" w:line="259" w:lineRule="auto"/>
                          <w:ind w:left="0" w:firstLine="0"/>
                          <w:jc w:val="left"/>
                        </w:pPr>
                        <w:r>
                          <w:rPr>
                            <w:rFonts w:cs="Cambria Math" w:hAnsi="Cambria Math" w:eastAsia="Cambria Math" w:ascii="Cambria Math"/>
                            <w:sz w:val="12"/>
                          </w:rPr>
                          <w:t xml:space="preserve">,</w:t>
                        </w:r>
                      </w:p>
                    </w:txbxContent>
                  </v:textbox>
                </v:rect>
                <v:rect id="Rectangle 523" style="position:absolute;width:759;height:1027;left:10186;top:19827;" filled="f" stroked="f">
                  <v:textbox inset="0,0,0,0">
                    <w:txbxContent>
                      <w:p>
                        <w:pPr>
                          <w:spacing w:before="0" w:after="160" w:line="259" w:lineRule="auto"/>
                          <w:ind w:left="0" w:firstLine="0"/>
                          <w:jc w:val="left"/>
                        </w:pPr>
                        <w:r>
                          <w:rPr>
                            <w:rFonts w:cs="Cambria Math" w:hAnsi="Cambria Math" w:eastAsia="Cambria Math" w:ascii="Cambria Math"/>
                            <w:sz w:val="12"/>
                          </w:rPr>
                          <w:t xml:space="preserve">𝑤</w:t>
                        </w:r>
                      </w:p>
                    </w:txbxContent>
                  </v:textbox>
                </v:rect>
                <v:rect id="Rectangle 524" style="position:absolute;width:262;height:748;left:10732;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𝑖</w:t>
                        </w:r>
                      </w:p>
                    </w:txbxContent>
                  </v:textbox>
                </v:rect>
                <v:rect id="Rectangle 525" style="position:absolute;width:489;height:1046;left:11337;top:19849;" filled="f" stroked="f">
                  <v:textbox inset="0,0,0,0">
                    <w:txbxContent>
                      <w:p>
                        <w:pPr>
                          <w:spacing w:before="0" w:after="160" w:line="259" w:lineRule="auto"/>
                          <w:ind w:left="0" w:firstLine="0"/>
                          <w:jc w:val="left"/>
                        </w:pPr>
                        <w:r>
                          <w:rPr>
                            <w:rFonts w:cs="Calibri" w:hAnsi="Calibri" w:eastAsia="Calibri" w:ascii="Calibri"/>
                            <w:sz w:val="12"/>
                          </w:rPr>
                          <w:t xml:space="preserve">, </w:t>
                        </w:r>
                      </w:p>
                    </w:txbxContent>
                  </v:textbox>
                </v:rect>
                <v:rect id="Rectangle 526" style="position:absolute;width:759;height:1027;left:11699;top:19827;" filled="f" stroked="f">
                  <v:textbox inset="0,0,0,0">
                    <w:txbxContent>
                      <w:p>
                        <w:pPr>
                          <w:spacing w:before="0" w:after="160" w:line="259" w:lineRule="auto"/>
                          <w:ind w:left="0" w:firstLine="0"/>
                          <w:jc w:val="left"/>
                        </w:pPr>
                        <w:r>
                          <w:rPr>
                            <w:rFonts w:cs="Cambria Math" w:hAnsi="Cambria Math" w:eastAsia="Cambria Math" w:ascii="Cambria Math"/>
                            <w:sz w:val="12"/>
                          </w:rPr>
                          <w:t xml:space="preserve">𝑤</w:t>
                        </w:r>
                      </w:p>
                    </w:txbxContent>
                  </v:textbox>
                </v:rect>
                <v:rect id="Rectangle 527" style="position:absolute;width:262;height:748;left:12245;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𝑖</w:t>
                        </w:r>
                      </w:p>
                    </w:txbxContent>
                  </v:textbox>
                </v:rect>
                <v:rect id="Rectangle 528" style="position:absolute;width:544;height:748;left:12464;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w:t>
                        </w:r>
                      </w:p>
                    </w:txbxContent>
                  </v:textbox>
                </v:rect>
                <v:rect id="Rectangle 529" style="position:absolute;width:433;height:748;left:12876;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1</w:t>
                        </w:r>
                      </w:p>
                    </w:txbxContent>
                  </v:textbox>
                </v:rect>
                <v:rect id="Rectangle 530" style="position:absolute;width:772;height:1027;left:13531;top:19827;" filled="f" stroked="f">
                  <v:textbox inset="0,0,0,0">
                    <w:txbxContent>
                      <w:p>
                        <w:pPr>
                          <w:spacing w:before="0" w:after="160" w:line="259" w:lineRule="auto"/>
                          <w:ind w:left="0" w:firstLine="0"/>
                          <w:jc w:val="left"/>
                        </w:pPr>
                        <w:r>
                          <w:rPr>
                            <w:rFonts w:cs="Cambria Math" w:hAnsi="Cambria Math" w:eastAsia="Cambria Math" w:ascii="Cambria Math"/>
                            <w:sz w:val="12"/>
                          </w:rPr>
                          <w:t xml:space="preserve">…</w:t>
                        </w:r>
                      </w:p>
                    </w:txbxContent>
                  </v:textbox>
                </v:rect>
                <v:rect id="Rectangle 531" style="position:absolute;width:759;height:1027;left:14396;top:19827;" filled="f" stroked="f">
                  <v:textbox inset="0,0,0,0">
                    <w:txbxContent>
                      <w:p>
                        <w:pPr>
                          <w:spacing w:before="0" w:after="160" w:line="259" w:lineRule="auto"/>
                          <w:ind w:left="0" w:firstLine="0"/>
                          <w:jc w:val="left"/>
                        </w:pPr>
                        <w:r>
                          <w:rPr>
                            <w:rFonts w:cs="Cambria Math" w:hAnsi="Cambria Math" w:eastAsia="Cambria Math" w:ascii="Cambria Math"/>
                            <w:sz w:val="12"/>
                          </w:rPr>
                          <w:t xml:space="preserve">𝑤</w:t>
                        </w:r>
                      </w:p>
                    </w:txbxContent>
                  </v:textbox>
                </v:rect>
                <v:rect id="Rectangle 532" style="position:absolute;width:485;height:748;left:14942;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𝑛</w:t>
                        </w:r>
                      </w:p>
                    </w:txbxContent>
                  </v:textbox>
                </v:rect>
                <v:rect id="Rectangle 533" style="position:absolute;width:544;height:748;left:15320;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w:t>
                        </w:r>
                      </w:p>
                    </w:txbxContent>
                  </v:textbox>
                </v:rect>
                <v:rect id="Rectangle 534" style="position:absolute;width:433;height:748;left:15732;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1</w:t>
                        </w:r>
                      </w:p>
                    </w:txbxContent>
                  </v:textbox>
                </v:rect>
                <v:rect id="Rectangle 535" style="position:absolute;width:210;height:1027;left:16261;top:19827;" filled="f" stroked="f">
                  <v:textbox inset="0,0,0,0">
                    <w:txbxContent>
                      <w:p>
                        <w:pPr>
                          <w:spacing w:before="0" w:after="160" w:line="259" w:lineRule="auto"/>
                          <w:ind w:left="0" w:firstLine="0"/>
                          <w:jc w:val="left"/>
                        </w:pPr>
                        <w:r>
                          <w:rPr>
                            <w:rFonts w:cs="Cambria Math" w:hAnsi="Cambria Math" w:eastAsia="Cambria Math" w:ascii="Cambria Math"/>
                            <w:sz w:val="12"/>
                          </w:rPr>
                          <w:t xml:space="preserve">,</w:t>
                        </w:r>
                      </w:p>
                    </w:txbxContent>
                  </v:textbox>
                </v:rect>
                <v:rect id="Rectangle 536" style="position:absolute;width:759;height:1027;left:16538;top:19827;" filled="f" stroked="f">
                  <v:textbox inset="0,0,0,0">
                    <w:txbxContent>
                      <w:p>
                        <w:pPr>
                          <w:spacing w:before="0" w:after="160" w:line="259" w:lineRule="auto"/>
                          <w:ind w:left="0" w:firstLine="0"/>
                          <w:jc w:val="left"/>
                        </w:pPr>
                        <w:r>
                          <w:rPr>
                            <w:rFonts w:cs="Cambria Math" w:hAnsi="Cambria Math" w:eastAsia="Cambria Math" w:ascii="Cambria Math"/>
                            <w:sz w:val="12"/>
                          </w:rPr>
                          <w:t xml:space="preserve">𝑤</w:t>
                        </w:r>
                      </w:p>
                    </w:txbxContent>
                  </v:textbox>
                </v:rect>
                <v:rect id="Rectangle 537" style="position:absolute;width:485;height:748;left:17059;top:20150;" filled="f" stroked="f">
                  <v:textbox inset="0,0,0,0">
                    <w:txbxContent>
                      <w:p>
                        <w:pPr>
                          <w:spacing w:before="0" w:after="160" w:line="259" w:lineRule="auto"/>
                          <w:ind w:left="0" w:firstLine="0"/>
                          <w:jc w:val="left"/>
                        </w:pPr>
                        <w:r>
                          <w:rPr>
                            <w:rFonts w:cs="Cambria Math" w:hAnsi="Cambria Math" w:eastAsia="Cambria Math" w:ascii="Cambria Math"/>
                            <w:sz w:val="9"/>
                          </w:rPr>
                          <w:t xml:space="preserve">𝑛</w:t>
                        </w:r>
                      </w:p>
                    </w:txbxContent>
                  </v:textbox>
                </v:rect>
                <v:shape id="Shape 538" style="position:absolute;width:280;height:893;left:10437;top:21110;" coordsize="28002,89326" path="m10501,0l17501,0l17501,61324l28002,61324l14001,89326l0,61324l10501,61324l10501,0x">
                  <v:stroke weight="0pt" endcap="flat" joinstyle="round" on="false" color="#000000" opacity="0"/>
                  <v:fill on="true" color="#000000"/>
                </v:shape>
                <v:shape id="Shape 539" style="position:absolute;width:16162;height:7157;left:362;top:8938;" coordsize="1616274,715730" path="m0,715730l1616274,715730l1616274,0l0,0x">
                  <v:stroke weight="0.264586pt" endcap="flat" joinstyle="miter" miterlimit="8" on="true" color="#7c7c7c"/>
                  <v:fill on="false" color="#000000" opacity="0"/>
                </v:shape>
                <v:shape id="Shape 540" style="position:absolute;width:11709;height:280;left:13660;top:22348;" coordsize="1170903,28002" path="m1142900,0l1170903,14001l1142900,28002l1142900,17501l0,17501l0,10501l1142900,10501l1142900,0x">
                  <v:stroke weight="0pt" endcap="flat" joinstyle="miter" miterlimit="8" on="false" color="#000000" opacity="0"/>
                  <v:fill on="true" color="#000000"/>
                </v:shape>
                <v:shape id="Shape 541" style="position:absolute;width:1386;height:1394;left:9914;top:19522;" coordsize="138610,139450" path="m0,69725c0,31222,31012,0,69305,0c107598,0,138610,31222,138610,69725c138610,108228,107598,139450,69305,139450c31012,139450,0,108228,0,69725x">
                  <v:stroke weight="0.396878pt" endcap="flat" joinstyle="miter" miterlimit="8" on="true" color="#000000"/>
                  <v:fill on="false" color="#000000" opacity="0"/>
                </v:shape>
                <v:rect id="Rectangle 542" style="position:absolute;width:6666;height:921;left:4697;top:18008;" filled="f" stroked="f">
                  <v:textbox inset="0,0,0,0">
                    <w:txbxContent>
                      <w:p>
                        <w:pPr>
                          <w:spacing w:before="0" w:after="160" w:line="259" w:lineRule="auto"/>
                          <w:ind w:left="0" w:firstLine="0"/>
                          <w:jc w:val="left"/>
                        </w:pPr>
                        <w:r>
                          <w:rPr>
                            <w:rFonts w:cs="Consolas" w:hAnsi="Consolas" w:eastAsia="Consolas" w:ascii="Consolas"/>
                            <w:b w:val="1"/>
                            <w:i w:val="1"/>
                            <w:sz w:val="11"/>
                          </w:rPr>
                          <w:t xml:space="preserve">context words</w:t>
                        </w:r>
                      </w:p>
                    </w:txbxContent>
                  </v:textbox>
                </v:rect>
                <v:shape id="Shape 544" style="position:absolute;width:5157;height:470;left:4504;top:19044;" coordsize="515796,47043" path="m0,47043c0,21072,29752,0,66435,0l449362,0c486044,0,515796,21072,515796,47043">
                  <v:stroke weight="0.264586pt" endcap="flat" joinstyle="round" on="true" color="#000000"/>
                  <v:fill on="false" color="#000000" opacity="0"/>
                </v:shape>
                <v:shape id="Shape 546" style="position:absolute;width:5359;height:470;left:11787;top:19035;" coordsize="535958,47043" path="m0,47043c0,21071,29752,0,66435,0l469523,0c506206,0,535958,21071,535958,47043">
                  <v:stroke weight="0.264586pt" endcap="flat" joinstyle="round" on="true" color="#000000"/>
                  <v:fill on="false" color="#000000" opacity="0"/>
                </v:shape>
                <v:rect id="Rectangle 547" style="position:absolute;width:6666;height:921;left:11928;top:18015;" filled="f" stroked="f">
                  <v:textbox inset="0,0,0,0">
                    <w:txbxContent>
                      <w:p>
                        <w:pPr>
                          <w:spacing w:before="0" w:after="160" w:line="259" w:lineRule="auto"/>
                          <w:ind w:left="0" w:firstLine="0"/>
                          <w:jc w:val="left"/>
                        </w:pPr>
                        <w:r>
                          <w:rPr>
                            <w:rFonts w:cs="Consolas" w:hAnsi="Consolas" w:eastAsia="Consolas" w:ascii="Consolas"/>
                            <w:b w:val="1"/>
                            <w:i w:val="1"/>
                            <w:sz w:val="11"/>
                          </w:rPr>
                          <w:t xml:space="preserve">context words</w:t>
                        </w:r>
                      </w:p>
                    </w:txbxContent>
                  </v:textbox>
                </v:rect>
                <v:rect id="Rectangle 548" style="position:absolute;width:5540;height:1110;left:0;top:19928;" filled="f" stroked="f">
                  <v:textbox inset="0,0,0,0">
                    <w:txbxContent>
                      <w:p>
                        <w:pPr>
                          <w:spacing w:before="0" w:after="160" w:line="259" w:lineRule="auto"/>
                          <w:ind w:left="0" w:firstLine="0"/>
                          <w:jc w:val="left"/>
                        </w:pPr>
                        <w:r>
                          <w:rPr>
                            <w:rFonts w:cs="Consolas" w:hAnsi="Consolas" w:eastAsia="Consolas" w:ascii="Consolas"/>
                            <w:b w:val="1"/>
                            <w:i w:val="1"/>
                            <w:sz w:val="13"/>
                          </w:rPr>
                          <w:t xml:space="preserve">sentence:</w:t>
                        </w:r>
                      </w:p>
                    </w:txbxContent>
                  </v:textbox>
                </v:rect>
                <v:shape id="Shape 549" style="position:absolute;width:280;height:1190;left:14234;top:16532;" coordsize="28002,119079" path="m14001,0l28002,28002l17501,28002l17501,119079l10501,119079l10501,28002l0,28002l14001,0x">
                  <v:stroke weight="0pt" endcap="flat" joinstyle="miter" miterlimit="8" on="false" color="#000000" opacity="0"/>
                  <v:fill on="true" color="#000000"/>
                </v:shape>
                <v:shape id="Shape 550" style="position:absolute;width:280;height:1190;left:7077;top:16565;" coordsize="28002,119078" path="m14001,0l28002,28002l17501,28002l17501,119078l10501,119078l10501,28002l0,28002l14001,0x">
                  <v:stroke weight="0pt" endcap="flat" joinstyle="miter" miterlimit="8" on="false" color="#000000" opacity="0"/>
                  <v:fill on="true" color="#000000"/>
                </v:shape>
                <v:rect id="Rectangle 551" style="position:absolute;width:8623;height:1110;left:78;top:7546;" filled="f" stroked="f">
                  <v:textbox inset="0,0,0,0">
                    <w:txbxContent>
                      <w:p>
                        <w:pPr>
                          <w:spacing w:before="0" w:after="160" w:line="259" w:lineRule="auto"/>
                          <w:ind w:left="0" w:firstLine="0"/>
                          <w:jc w:val="left"/>
                        </w:pPr>
                        <w:r>
                          <w:rPr>
                            <w:rFonts w:cs="Consolas" w:hAnsi="Consolas" w:eastAsia="Consolas" w:ascii="Consolas"/>
                            <w:b w:val="1"/>
                            <w:i w:val="1"/>
                            <w:sz w:val="13"/>
                          </w:rPr>
                          <w:t xml:space="preserve">word embedding</w:t>
                        </w:r>
                      </w:p>
                    </w:txbxContent>
                  </v:textbox>
                </v:rect>
                <v:shape id="Shape 552" style="position:absolute;width:252;height:6896;left:3941;top:9081;" coordsize="25202,689689" path="m7281,0l17921,0c21911,0,25202,3290,25202,7281l25202,682408c25202,686398,21911,689689,17921,689689l7281,689689c3290,689689,0,686398,0,682408l0,7281c0,3290,3290,0,7281,0x">
                  <v:stroke weight="0pt" endcap="flat" joinstyle="miter" miterlimit="8" on="false" color="#000000" opacity="0"/>
                  <v:fill on="true" color="#2e75b6"/>
                </v:shape>
                <v:shape id="Shape 553" style="position:absolute;width:252;height:6896;left:3941;top:9081;" coordsize="25202,689689" path="m0,7281c0,3290,3290,0,7281,0l17921,0c21911,0,25202,3290,25202,7281l25202,682408c25202,686398,21911,689689,17921,689689l7281,689689c3290,689689,0,686398,0,682408x">
                  <v:stroke weight="0.396878pt" endcap="flat" joinstyle="round" on="true" color="#525252"/>
                  <v:fill on="false" color="#000000" opacity="0"/>
                </v:shape>
                <v:shape id="Shape 554" style="position:absolute;width:252;height:6896;left:9057;top:9081;" coordsize="25202,689689" path="m7280,0l17921,0c21911,0,25202,3290,25202,7281l25202,682408c25202,686398,21911,689689,17921,689689l7280,689689c3290,689689,0,686398,0,682408l0,7281c0,3290,3290,0,7280,0x">
                  <v:stroke weight="0pt" endcap="flat" joinstyle="round" on="false" color="#000000" opacity="0"/>
                  <v:fill on="true" color="#2e75b6"/>
                </v:shape>
                <v:shape id="Shape 555" style="position:absolute;width:252;height:6896;left:9057;top:9081;" coordsize="25202,689689" path="m0,7281c0,3290,3290,0,7280,0l17921,0c21911,0,25202,3290,25202,7281l25202,682408c25202,686398,21911,689689,17921,689689l7280,689689c3290,689689,0,686398,0,682408x">
                  <v:stroke weight="0.396878pt" endcap="flat" joinstyle="round" on="true" color="#525252"/>
                  <v:fill on="false" color="#000000" opacity="0"/>
                </v:shape>
                <v:shape id="Shape 556" style="position:absolute;width:252;height:6896;left:7125;top:9081;" coordsize="25202,689689" path="m7281,0l17921,0c21911,0,25202,3290,25202,7281l25202,682408c25202,686398,21911,689689,17921,689689l7281,689689c3290,689689,0,686398,0,682408l0,7281c0,3290,3290,0,7281,0x">
                  <v:stroke weight="0pt" endcap="flat" joinstyle="round" on="false" color="#000000" opacity="0"/>
                  <v:fill on="true" color="#2e75b6"/>
                </v:shape>
                <v:shape id="Shape 557" style="position:absolute;width:252;height:6896;left:7125;top:9081;" coordsize="25202,689689" path="m0,7281c0,3290,3290,0,7281,0l17921,0c21911,0,25202,3290,25202,7281l25202,682408c25202,686398,21911,689689,17921,689689l7281,689689c3290,689689,0,686398,0,682408x">
                  <v:stroke weight="0.396878pt" endcap="flat" joinstyle="round" on="true" color="#525252"/>
                  <v:fill on="false" color="#000000" opacity="0"/>
                </v:shape>
                <v:shape id="Shape 558" style="position:absolute;width:252;height:6896;left:9552;top:9081;" coordsize="25202,689689" path="m7281,0l17921,0c21911,0,25202,3290,25202,7281l25202,682408c25202,686398,21911,689689,17921,689689l7281,689689c3290,689689,0,686398,0,682408l0,7281c0,3290,3290,0,7281,0x">
                  <v:stroke weight="0pt" endcap="flat" joinstyle="round" on="false" color="#000000" opacity="0"/>
                  <v:fill on="true" color="#2e75b6"/>
                </v:shape>
                <v:shape id="Shape 559" style="position:absolute;width:252;height:6896;left:9552;top:9081;" coordsize="25202,689689" path="m0,7281c0,3290,3290,0,7281,0l17921,0c21911,0,25202,3290,25202,7281l25202,682408c25202,686398,21911,689689,17921,689689l7281,689689c3290,689689,0,686398,0,682408x">
                  <v:stroke weight="0.396878pt" endcap="flat" joinstyle="round" on="true" color="#525252"/>
                  <v:fill on="false" color="#000000" opacity="0"/>
                </v:shape>
                <v:shape id="Shape 560" style="position:absolute;width:252;height:6896;left:15130;top:9081;" coordsize="25202,689689" path="m7281,0l17921,0c21911,0,25202,3290,25202,7281l25202,682408c25202,686398,21911,689689,17921,689689l7281,689689c3290,689689,0,686398,0,682408l0,7281c0,3290,3290,0,7281,0x">
                  <v:stroke weight="0pt" endcap="flat" joinstyle="round" on="false" color="#000000" opacity="0"/>
                  <v:fill on="true" color="#2e75b6"/>
                </v:shape>
                <v:shape id="Shape 561" style="position:absolute;width:252;height:6896;left:15130;top:9081;" coordsize="25202,689689" path="m0,7281c0,3290,3290,0,7281,0l17921,0c21911,0,25202,3290,25202,7281l25202,682408c25202,686398,21911,689689,17921,689689l7281,689689c3290,689689,0,686398,0,682408x">
                  <v:stroke weight="0.396878pt" endcap="flat" joinstyle="round" on="true" color="#525252"/>
                  <v:fill on="false" color="#000000" opacity="0"/>
                </v:shape>
                <v:shape id="Shape 562" style="position:absolute;width:252;height:6896;left:13257;top:9081;" coordsize="25202,689689" path="m7280,0l17921,0c21911,0,25202,3290,25202,7281l25202,682408c25202,686398,21911,689689,17921,689689l7280,689689c3290,689689,0,686398,0,682408l0,7281c0,3290,3290,0,7280,0x">
                  <v:stroke weight="0pt" endcap="flat" joinstyle="round" on="false" color="#000000" opacity="0"/>
                  <v:fill on="true" color="#2e75b6"/>
                </v:shape>
                <v:shape id="Shape 563" style="position:absolute;width:252;height:6896;left:13257;top:9081;" coordsize="25202,689689" path="m0,7281c0,3290,3290,0,7280,0l17921,0c21911,0,25202,3290,25202,7281l25202,682408c25202,686398,21911,689689,17921,689689l7280,689689c3290,689689,0,686398,0,682408x">
                  <v:stroke weight="0.396878pt" endcap="flat" joinstyle="round" on="true" color="#525252"/>
                  <v:fill on="false" color="#000000" opacity="0"/>
                </v:shape>
                <v:shape id="Shape 564" style="position:absolute;width:252;height:6896;left:13685;top:9081;" coordsize="25202,689689" path="m7280,0l17921,0c21911,0,25202,3290,25202,7281l25202,682408c25202,686398,21911,689689,17921,689689l7280,689689c3290,689689,0,686398,0,682408l0,7281c0,3290,3290,0,7280,0x">
                  <v:stroke weight="0pt" endcap="flat" joinstyle="round" on="false" color="#000000" opacity="0"/>
                  <v:fill on="true" color="#2e75b6"/>
                </v:shape>
                <v:shape id="Shape 565" style="position:absolute;width:252;height:6896;left:13685;top:9081;" coordsize="25202,689689" path="m0,7281c0,3290,3290,0,7280,0l17921,0c21911,0,25202,3290,25202,7281l25202,682408c25202,686398,21911,689689,17921,689689l7280,689689c3290,689689,0,686398,0,682408x">
                  <v:stroke weight="0.396878pt" endcap="flat" joinstyle="round" on="true" color="#525252"/>
                  <v:fill on="false" color="#000000" opacity="0"/>
                </v:shape>
                <v:shape id="Shape 567" style="position:absolute;width:4166;height:277;left:24186;top:20682;" coordsize="416670,27722" path="m7981,0l408689,0c413099,0,416670,3570,416670,7981l416670,19741c416670,24152,413099,27722,408689,27722l7981,27722c3570,27722,0,24152,0,19741l0,7981c0,3570,3570,0,7981,0x">
                  <v:stroke weight="0pt" endcap="flat" joinstyle="round" on="false" color="#000000" opacity="0"/>
                  <v:fill on="true" color="#2e75b6"/>
                </v:shape>
                <v:shape id="Shape 569" style="position:absolute;width:4166;height:277;left:24186;top:20682;" coordsize="416670,27722" path="m408689,0c413099,0,416670,3570,416670,7981l416670,19741c416670,24152,413099,27722,408689,27722l7981,27722c3570,27722,0,24152,0,19741l0,7981c0,3570,3570,0,7981,0x">
                  <v:stroke weight="0.396878pt" endcap="flat" joinstyle="round" on="true" color="#525252"/>
                  <v:fill on="false" color="#000000" opacity="0"/>
                </v:shape>
                <v:shape id="Shape 570" style="position:absolute;width:252;height:6896;left:1454;top:9081;" coordsize="25202,689689" path="m7280,0l17921,0c21911,0,25202,3290,25202,7281l25202,682408c25202,686398,21911,689689,17921,689689l7280,689689c3290,689689,0,686398,0,682408l0,7281c0,3290,3290,0,7280,0x">
                  <v:stroke weight="0pt" endcap="flat" joinstyle="round" on="false" color="#000000" opacity="0"/>
                  <v:fill on="true" color="#2e75b6"/>
                </v:shape>
                <v:shape id="Shape 571" style="position:absolute;width:252;height:6896;left:1454;top:9081;" coordsize="25202,689689" path="m0,7281c0,3290,3290,0,7280,0l17921,0c21911,0,25202,3290,25202,7281l25202,682408c25202,686398,21911,689689,17921,689689l7280,689689c3290,689689,0,686398,0,682408x">
                  <v:stroke weight="0.396878pt" endcap="flat" joinstyle="round" on="true" color="#525252"/>
                  <v:fill on="false" color="#000000" opacity="0"/>
                </v:shape>
                <v:shape id="Shape 572" style="position:absolute;width:252;height:6896;left:1925;top:9081;" coordsize="25202,689689" path="m7281,0l17921,0c21911,0,25202,3290,25202,7281l25202,682408c25202,686398,21911,689689,17921,689689l7281,689689c3290,689689,0,686398,0,682408l0,7281c0,3290,3290,0,7281,0x">
                  <v:stroke weight="0pt" endcap="flat" joinstyle="round" on="false" color="#000000" opacity="0"/>
                  <v:fill on="true" color="#2e75b6"/>
                </v:shape>
                <v:shape id="Shape 573" style="position:absolute;width:252;height:6896;left:1925;top:9081;" coordsize="25202,689689" path="m0,7281c0,3290,3290,0,7281,0l17921,0c21911,0,25202,3290,25202,7281l25202,682408c25202,686398,21911,689689,17921,689689l7281,689689c3290,689689,0,686398,0,682408x">
                  <v:stroke weight="0.396878pt" endcap="flat" joinstyle="round" on="true" color="#525252"/>
                  <v:fill on="false" color="#000000" opacity="0"/>
                </v:shape>
                <v:shape id="Shape 575" style="position:absolute;width:4166;height:277;left:24195;top:14348;" coordsize="416670,27722" path="m7981,0l408689,0c413100,0,416670,3570,416670,7981l416670,19741c416670,24152,413100,27722,408689,27722l7981,27722c3570,27722,0,24152,0,19741l0,7981c0,3570,3570,0,7981,0x">
                  <v:stroke weight="0pt" endcap="flat" joinstyle="round" on="false" color="#000000" opacity="0"/>
                  <v:fill on="true" color="#2e75b6"/>
                </v:shape>
                <v:shape id="Shape 577" style="position:absolute;width:4166;height:277;left:24195;top:14348;" coordsize="416670,27722" path="m408689,0c413100,0,416670,3570,416670,7981l416670,19741c416670,24152,413100,27722,408689,27722l7981,27722c3570,27722,0,24152,0,19741l0,7981c0,3570,3570,0,7981,0x">
                  <v:stroke weight="0.396878pt" endcap="flat" joinstyle="round" on="true" color="#525252"/>
                  <v:fill on="false" color="#000000" opacity="0"/>
                </v:shape>
                <v:shape id="Shape 579" style="position:absolute;width:4175;height:285;left:24195;top:8232;" coordsize="417509,28562" path="m8261,0l409249,0c413800,0,417509,3710,417509,8261l417509,20301c417509,24852,413800,28562,409249,28562l8261,28562c3711,28562,0,24852,0,20301l0,8261c0,3710,3711,0,8261,0x">
                  <v:stroke weight="0pt" endcap="flat" joinstyle="round" on="false" color="#000000" opacity="0"/>
                  <v:fill on="true" color="#2e75b6"/>
                </v:shape>
                <v:shape id="Shape 581" style="position:absolute;width:4175;height:285;left:24195;top:8232;" coordsize="417509,28562" path="m409249,0c413800,0,417509,3710,417509,8261l417509,20301c417509,24852,413800,28562,409249,28562l8261,28562c3711,28562,0,24852,0,20301l0,8261c0,3710,3711,0,8261,0x">
                  <v:stroke weight="0.396878pt" endcap="flat" joinstyle="round" on="true" color="#525252"/>
                  <v:fill on="false" color="#000000" opacity="0"/>
                </v:shape>
                <v:shape id="Shape 583" style="position:absolute;width:4166;height:277;left:24203;top:1965;" coordsize="416669,27722" path="m7981,0l408689,0c413099,0,416669,3570,416669,7981l416669,19741c416669,24152,413099,27722,408689,27722l7981,27722c3570,27722,0,24152,0,19741l0,7981c0,3570,3570,0,7981,0x">
                  <v:stroke weight="0pt" endcap="flat" joinstyle="round" on="false" color="#000000" opacity="0"/>
                  <v:fill on="true" color="#2e75b6"/>
                </v:shape>
                <v:shape id="Shape 585" style="position:absolute;width:4166;height:277;left:24203;top:1965;" coordsize="416669,27722" path="m408689,0c413099,0,416669,3570,416669,7981l416669,19741c416669,24152,413099,27722,408689,27722l7981,27722c3570,27722,0,24152,0,19741l0,7981c0,3570,3570,0,7981,0x">
                  <v:stroke weight="0.396878pt" endcap="flat" joinstyle="round" on="true" color="#525252"/>
                  <v:fill on="false" color="#000000" opacity="0"/>
                </v:shape>
                <v:rect id="Rectangle 586" style="position:absolute;width:615;height:1112;left:24655;top:0;" filled="f" stroked="f">
                  <v:textbox inset="0,0,0,0">
                    <w:txbxContent>
                      <w:p>
                        <w:pPr>
                          <w:spacing w:before="0" w:after="160" w:line="259" w:lineRule="auto"/>
                          <w:ind w:left="0" w:firstLine="0"/>
                          <w:jc w:val="left"/>
                        </w:pPr>
                        <w:r>
                          <w:rPr>
                            <w:rFonts w:cs="Consolas" w:hAnsi="Consolas" w:eastAsia="Consolas" w:ascii="Consolas"/>
                            <w:i w:val="1"/>
                            <w:sz w:val="13"/>
                          </w:rPr>
                          <w:t xml:space="preserve">s</w:t>
                        </w:r>
                      </w:p>
                    </w:txbxContent>
                  </v:textbox>
                </v:rect>
                <v:rect id="Rectangle 587" style="position:absolute;width:3688;height:1112;left:25117;top:0;" filled="f" stroked="f">
                  <v:textbox inset="0,0,0,0">
                    <w:txbxContent>
                      <w:p>
                        <w:pPr>
                          <w:spacing w:before="0" w:after="160" w:line="259" w:lineRule="auto"/>
                          <w:ind w:left="0" w:firstLine="0"/>
                          <w:jc w:val="left"/>
                        </w:pPr>
                        <w:r>
                          <w:rPr>
                            <w:rFonts w:cs="Consolas" w:hAnsi="Consolas" w:eastAsia="Consolas" w:ascii="Consolas"/>
                            <w:i w:val="1"/>
                            <w:sz w:val="13"/>
                          </w:rPr>
                          <w:t xml:space="preserve">oftmax</w:t>
                        </w:r>
                      </w:p>
                    </w:txbxContent>
                  </v:textbox>
                </v:rect>
                <v:shape id="Shape 639" style="position:absolute;width:280;height:984;left:26150;top:974;" coordsize="28001,98497" path="m14071,0l28001,28072l17469,28019l17151,98497l10151,98497l10469,27984l0,27932l14071,0x">
                  <v:stroke weight="0pt" endcap="flat" joinstyle="round" on="false" color="#000000" opacity="0"/>
                  <v:fill on="true" color="#000000"/>
                </v:shape>
              </v:group>
            </w:pict>
          </mc:Fallback>
        </mc:AlternateContent>
      </w:r>
    </w:p>
    <w:p w:rsidR="0084139A" w:rsidRDefault="00CC4FC3">
      <w:pPr>
        <w:spacing w:after="334" w:line="301" w:lineRule="auto"/>
        <w:ind w:left="-5" w:right="-15"/>
      </w:pPr>
      <w:r>
        <w:rPr>
          <w:sz w:val="18"/>
        </w:rPr>
        <w:t xml:space="preserve">Figure 1: </w:t>
      </w:r>
      <w:r>
        <w:rPr>
          <w:sz w:val="18"/>
        </w:rPr>
        <w:t>An illustration of our deep memory network with three computational layers (hops) for aspect level sentiment classification.</w:t>
      </w:r>
    </w:p>
    <w:p w:rsidR="0084139A" w:rsidRDefault="00CC4FC3">
      <w:pPr>
        <w:ind w:left="-5"/>
      </w:pPr>
      <w:r>
        <w:t xml:space="preserve">run these steps multiple times, so that more abstractive evidences could be selected from the external memory </w:t>
      </w:r>
      <w:r>
        <w:rPr>
          <w:rFonts w:ascii="Cambria" w:eastAsia="Cambria" w:hAnsi="Cambria" w:cs="Cambria"/>
          <w:i/>
        </w:rPr>
        <w:t>m</w:t>
      </w:r>
      <w:r>
        <w:t>. The output vector in last hop is considered as the representation of sentence with regard to the aspect, and is further used as the feature for</w:t>
      </w:r>
      <w:r>
        <w:t xml:space="preserve"> aspect level sentiment classification.</w:t>
      </w:r>
    </w:p>
    <w:p w:rsidR="0084139A" w:rsidRDefault="00CC4FC3">
      <w:pPr>
        <w:spacing w:after="191"/>
        <w:ind w:left="-15" w:firstLine="218"/>
      </w:pPr>
      <w:r>
        <w:t xml:space="preserve">It is helpful to note that the parameters of attention and linear layers are shared in different hops. Therefore, the model with one layer and the </w:t>
      </w:r>
      <w:r>
        <w:lastRenderedPageBreak/>
        <w:t>model with nine layers have the same number of parameters.</w:t>
      </w:r>
    </w:p>
    <w:p w:rsidR="0084139A" w:rsidRDefault="00CC4FC3">
      <w:pPr>
        <w:tabs>
          <w:tab w:val="center" w:pos="1336"/>
        </w:tabs>
        <w:spacing w:after="73" w:line="259" w:lineRule="auto"/>
        <w:ind w:left="-15" w:firstLine="0"/>
        <w:jc w:val="left"/>
      </w:pPr>
      <w:r>
        <w:t>3.3</w:t>
      </w:r>
      <w:r>
        <w:tab/>
        <w:t>Conten</w:t>
      </w:r>
      <w:r>
        <w:t>t Attention</w:t>
      </w:r>
    </w:p>
    <w:p w:rsidR="0084139A" w:rsidRDefault="00CC4FC3">
      <w:pPr>
        <w:ind w:left="-5"/>
      </w:pPr>
      <w:r>
        <w:t>We describe our attention model in this part. The basic idea of attention mechanism is that it assigns a weight/importance to each lower position when computing an upper level representation (Bahdanau et al., 2015). In this work, we use attenti</w:t>
      </w:r>
      <w:r>
        <w:t>on model to compute the representation of a sentence with regard to an aspect. The intuition is that context words do not contribute equally to the semantic meaning of a sentence. Furthermore, the importance of a word should be different if we focus on dif</w:t>
      </w:r>
      <w:r>
        <w:t>ferent aspect. Let us again take the example of “</w:t>
      </w:r>
      <w:r>
        <w:rPr>
          <w:i/>
        </w:rPr>
        <w:t>great food but the service was dreadful!</w:t>
      </w:r>
      <w:r>
        <w:t>”. The context word “</w:t>
      </w:r>
      <w:r>
        <w:rPr>
          <w:i/>
        </w:rPr>
        <w:t>great</w:t>
      </w:r>
      <w:r>
        <w:t>” is more important than “</w:t>
      </w:r>
      <w:r>
        <w:rPr>
          <w:i/>
        </w:rPr>
        <w:t>dreadful</w:t>
      </w:r>
      <w:r>
        <w:t>” for aspect “</w:t>
      </w:r>
      <w:r>
        <w:rPr>
          <w:i/>
        </w:rPr>
        <w:t>food</w:t>
      </w:r>
      <w:r>
        <w:t>”. On the contrary, “</w:t>
      </w:r>
      <w:r>
        <w:rPr>
          <w:i/>
        </w:rPr>
        <w:t>dreadful</w:t>
      </w:r>
      <w:r>
        <w:t>” is more important than “</w:t>
      </w:r>
      <w:r>
        <w:rPr>
          <w:i/>
        </w:rPr>
        <w:t>great</w:t>
      </w:r>
      <w:r>
        <w:t>” for aspect “</w:t>
      </w:r>
      <w:r>
        <w:rPr>
          <w:i/>
        </w:rPr>
        <w:t>service</w:t>
      </w:r>
      <w:r>
        <w:t>”.</w:t>
      </w:r>
    </w:p>
    <w:p w:rsidR="0084139A" w:rsidRDefault="00CC4FC3">
      <w:pPr>
        <w:spacing w:after="82" w:line="340" w:lineRule="auto"/>
        <w:ind w:left="-15" w:firstLine="218"/>
      </w:pPr>
      <w:r>
        <w:t>Takin</w:t>
      </w:r>
      <w:r>
        <w:t xml:space="preserve">g an external memory </w:t>
      </w:r>
      <w:r>
        <w:rPr>
          <w:rFonts w:ascii="Cambria" w:eastAsia="Cambria" w:hAnsi="Cambria" w:cs="Cambria"/>
          <w:i/>
        </w:rPr>
        <w:t xml:space="preserve">m </w:t>
      </w:r>
      <w:r>
        <w:rPr>
          <w:rFonts w:ascii="Cambria" w:eastAsia="Cambria" w:hAnsi="Cambria" w:cs="Cambria"/>
        </w:rPr>
        <w:t xml:space="preserve">∈ </w:t>
      </w:r>
      <w:r>
        <w:t>R</w:t>
      </w:r>
      <w:r>
        <w:rPr>
          <w:rFonts w:ascii="Cambria" w:eastAsia="Cambria" w:hAnsi="Cambria" w:cs="Cambria"/>
          <w:i/>
          <w:vertAlign w:val="superscript"/>
        </w:rPr>
        <w:t>d</w:t>
      </w:r>
      <w:r>
        <w:rPr>
          <w:rFonts w:ascii="Cambria" w:eastAsia="Cambria" w:hAnsi="Cambria" w:cs="Cambria"/>
          <w:vertAlign w:val="superscript"/>
        </w:rPr>
        <w:t>×</w:t>
      </w:r>
      <w:r>
        <w:rPr>
          <w:rFonts w:ascii="Cambria" w:eastAsia="Cambria" w:hAnsi="Cambria" w:cs="Cambria"/>
          <w:i/>
          <w:vertAlign w:val="superscript"/>
        </w:rPr>
        <w:t xml:space="preserve">k </w:t>
      </w:r>
      <w:r>
        <w:t xml:space="preserve">and an aspect vector </w:t>
      </w:r>
      <w:r>
        <w:rPr>
          <w:rFonts w:ascii="Cambria" w:eastAsia="Cambria" w:hAnsi="Cambria" w:cs="Cambria"/>
          <w:i/>
        </w:rPr>
        <w:t>v</w:t>
      </w:r>
      <w:r>
        <w:rPr>
          <w:rFonts w:ascii="Cambria" w:eastAsia="Cambria" w:hAnsi="Cambria" w:cs="Cambria"/>
          <w:i/>
          <w:vertAlign w:val="subscript"/>
        </w:rPr>
        <w:t xml:space="preserve">aspect </w:t>
      </w:r>
      <w:r>
        <w:rPr>
          <w:rFonts w:ascii="Cambria" w:eastAsia="Cambria" w:hAnsi="Cambria" w:cs="Cambria"/>
        </w:rPr>
        <w:t xml:space="preserve">∈ </w:t>
      </w:r>
      <w:r>
        <w:t>R</w:t>
      </w:r>
      <w:r>
        <w:rPr>
          <w:rFonts w:ascii="Cambria" w:eastAsia="Cambria" w:hAnsi="Cambria" w:cs="Cambria"/>
          <w:i/>
          <w:vertAlign w:val="superscript"/>
        </w:rPr>
        <w:t>d</w:t>
      </w:r>
      <w:r>
        <w:rPr>
          <w:rFonts w:ascii="Cambria" w:eastAsia="Cambria" w:hAnsi="Cambria" w:cs="Cambria"/>
          <w:vertAlign w:val="superscript"/>
        </w:rPr>
        <w:t xml:space="preserve">×1 </w:t>
      </w:r>
      <w:r>
        <w:t xml:space="preserve">as input, the attention model outputs a continuous vector </w:t>
      </w:r>
      <w:r>
        <w:rPr>
          <w:rFonts w:ascii="Cambria" w:eastAsia="Cambria" w:hAnsi="Cambria" w:cs="Cambria"/>
          <w:i/>
        </w:rPr>
        <w:t xml:space="preserve">vec </w:t>
      </w:r>
      <w:r>
        <w:rPr>
          <w:rFonts w:ascii="Cambria" w:eastAsia="Cambria" w:hAnsi="Cambria" w:cs="Cambria"/>
        </w:rPr>
        <w:t xml:space="preserve">∈ </w:t>
      </w:r>
      <w:r>
        <w:t>R</w:t>
      </w:r>
      <w:r>
        <w:rPr>
          <w:rFonts w:ascii="Cambria" w:eastAsia="Cambria" w:hAnsi="Cambria" w:cs="Cambria"/>
          <w:i/>
          <w:vertAlign w:val="superscript"/>
        </w:rPr>
        <w:t>d</w:t>
      </w:r>
      <w:r>
        <w:rPr>
          <w:rFonts w:ascii="Cambria" w:eastAsia="Cambria" w:hAnsi="Cambria" w:cs="Cambria"/>
          <w:vertAlign w:val="superscript"/>
        </w:rPr>
        <w:t>×1</w:t>
      </w:r>
      <w:r>
        <w:t xml:space="preserve">. The output vector is computed as a weighted sum of each piece of memory in </w:t>
      </w:r>
      <w:r>
        <w:rPr>
          <w:rFonts w:ascii="Cambria" w:eastAsia="Cambria" w:hAnsi="Cambria" w:cs="Cambria"/>
          <w:i/>
        </w:rPr>
        <w:t>m</w:t>
      </w:r>
      <w:r>
        <w:t>, namely</w:t>
      </w:r>
    </w:p>
    <w:p w:rsidR="0084139A" w:rsidRDefault="00CC4FC3">
      <w:pPr>
        <w:spacing w:after="117" w:line="259" w:lineRule="auto"/>
        <w:ind w:left="193" w:firstLine="0"/>
        <w:jc w:val="center"/>
      </w:pPr>
      <w:r>
        <w:rPr>
          <w:rFonts w:ascii="Cambria" w:eastAsia="Cambria" w:hAnsi="Cambria" w:cs="Cambria"/>
          <w:i/>
          <w:sz w:val="16"/>
        </w:rPr>
        <w:t>k</w:t>
      </w:r>
    </w:p>
    <w:p w:rsidR="0084139A" w:rsidRDefault="00CC4FC3">
      <w:pPr>
        <w:tabs>
          <w:tab w:val="center" w:pos="2263"/>
          <w:tab w:val="right" w:pos="4536"/>
        </w:tabs>
        <w:spacing w:after="0" w:line="259" w:lineRule="auto"/>
        <w:ind w:left="0" w:right="-15" w:firstLine="0"/>
        <w:jc w:val="left"/>
      </w:pPr>
      <w:r>
        <w:tab/>
      </w:r>
      <w:r>
        <w:rPr>
          <w:rFonts w:ascii="Cambria" w:eastAsia="Cambria" w:hAnsi="Cambria" w:cs="Cambria"/>
          <w:i/>
        </w:rPr>
        <w:t xml:space="preserve">vec </w:t>
      </w:r>
      <w:r>
        <w:rPr>
          <w:rFonts w:ascii="Cambria" w:eastAsia="Cambria" w:hAnsi="Cambria" w:cs="Cambria"/>
        </w:rPr>
        <w:t xml:space="preserve">= </w:t>
      </w:r>
      <w:r>
        <w:rPr>
          <w:rFonts w:ascii="Cambria" w:eastAsia="Cambria" w:hAnsi="Cambria" w:cs="Cambria"/>
          <w:sz w:val="34"/>
          <w:vertAlign w:val="superscript"/>
        </w:rPr>
        <w:t>X</w:t>
      </w:r>
      <w:r>
        <w:rPr>
          <w:rFonts w:ascii="Cambria" w:eastAsia="Cambria" w:hAnsi="Cambria" w:cs="Cambria"/>
          <w:i/>
        </w:rPr>
        <w:t>α</w:t>
      </w:r>
      <w:r>
        <w:rPr>
          <w:rFonts w:ascii="Cambria" w:eastAsia="Cambria" w:hAnsi="Cambria" w:cs="Cambria"/>
          <w:i/>
          <w:vertAlign w:val="subscript"/>
        </w:rPr>
        <w:t>i</w:t>
      </w:r>
      <w:r>
        <w:rPr>
          <w:rFonts w:ascii="Cambria" w:eastAsia="Cambria" w:hAnsi="Cambria" w:cs="Cambria"/>
          <w:i/>
        </w:rPr>
        <w:t>m</w:t>
      </w:r>
      <w:r>
        <w:rPr>
          <w:rFonts w:ascii="Cambria" w:eastAsia="Cambria" w:hAnsi="Cambria" w:cs="Cambria"/>
          <w:i/>
          <w:vertAlign w:val="subscript"/>
        </w:rPr>
        <w:t>i</w:t>
      </w:r>
      <w:r>
        <w:rPr>
          <w:rFonts w:ascii="Cambria" w:eastAsia="Cambria" w:hAnsi="Cambria" w:cs="Cambria"/>
          <w:i/>
          <w:vertAlign w:val="subscript"/>
        </w:rPr>
        <w:tab/>
      </w:r>
      <w:r>
        <w:t>(1)</w:t>
      </w:r>
    </w:p>
    <w:p w:rsidR="0084139A" w:rsidRDefault="00CC4FC3">
      <w:pPr>
        <w:spacing w:after="213" w:line="259" w:lineRule="auto"/>
        <w:ind w:left="197" w:firstLine="0"/>
        <w:jc w:val="center"/>
      </w:pPr>
      <w:r>
        <w:rPr>
          <w:rFonts w:ascii="Cambria" w:eastAsia="Cambria" w:hAnsi="Cambria" w:cs="Cambria"/>
          <w:i/>
          <w:sz w:val="16"/>
        </w:rPr>
        <w:t>i</w:t>
      </w:r>
      <w:r>
        <w:rPr>
          <w:rFonts w:ascii="Cambria" w:eastAsia="Cambria" w:hAnsi="Cambria" w:cs="Cambria"/>
          <w:sz w:val="16"/>
        </w:rPr>
        <w:t>=1</w:t>
      </w:r>
    </w:p>
    <w:p w:rsidR="0084139A" w:rsidRDefault="00CC4FC3">
      <w:pPr>
        <w:spacing w:after="209"/>
      </w:pPr>
      <w:r>
        <w:t xml:space="preserve">where </w:t>
      </w:r>
      <w:r>
        <w:rPr>
          <w:rFonts w:ascii="Cambria" w:eastAsia="Cambria" w:hAnsi="Cambria" w:cs="Cambria"/>
          <w:i/>
        </w:rPr>
        <w:t xml:space="preserve">k </w:t>
      </w:r>
      <w:r>
        <w:t xml:space="preserve">is the memory size, </w:t>
      </w:r>
      <w:r>
        <w:rPr>
          <w:rFonts w:ascii="Cambria" w:eastAsia="Cambria" w:hAnsi="Cambria" w:cs="Cambria"/>
          <w:i/>
        </w:rPr>
        <w:t>α</w:t>
      </w:r>
      <w:r>
        <w:rPr>
          <w:rFonts w:ascii="Cambria" w:eastAsia="Cambria" w:hAnsi="Cambria" w:cs="Cambria"/>
          <w:i/>
          <w:vertAlign w:val="subscript"/>
        </w:rPr>
        <w:t xml:space="preserve">i </w:t>
      </w:r>
      <w:r>
        <w:rPr>
          <w:rFonts w:ascii="Cambria" w:eastAsia="Cambria" w:hAnsi="Cambria" w:cs="Cambria"/>
        </w:rPr>
        <w:t>∈ [0</w:t>
      </w:r>
      <w:r>
        <w:rPr>
          <w:rFonts w:ascii="Cambria" w:eastAsia="Cambria" w:hAnsi="Cambria" w:cs="Cambria"/>
          <w:i/>
        </w:rPr>
        <w:t>,</w:t>
      </w:r>
      <w:r>
        <w:rPr>
          <w:rFonts w:ascii="Cambria" w:eastAsia="Cambria" w:hAnsi="Cambria" w:cs="Cambria"/>
        </w:rPr>
        <w:t xml:space="preserve">1] </w:t>
      </w:r>
      <w:r>
        <w:t xml:space="preserve">is the weight of </w:t>
      </w:r>
      <w:r>
        <w:rPr>
          <w:rFonts w:ascii="Cambria" w:eastAsia="Cambria" w:hAnsi="Cambria" w:cs="Cambria"/>
          <w:i/>
        </w:rPr>
        <w:t>m</w:t>
      </w:r>
      <w:r>
        <w:rPr>
          <w:rFonts w:ascii="Cambria" w:eastAsia="Cambria" w:hAnsi="Cambria" w:cs="Cambria"/>
          <w:i/>
          <w:vertAlign w:val="subscript"/>
        </w:rPr>
        <w:t xml:space="preserve">i </w:t>
      </w:r>
      <w:r>
        <w:t xml:space="preserve">and </w:t>
      </w:r>
      <w:r>
        <w:rPr>
          <w:rFonts w:ascii="Cambria" w:eastAsia="Cambria" w:hAnsi="Cambria" w:cs="Cambria"/>
          <w:sz w:val="34"/>
          <w:vertAlign w:val="superscript"/>
        </w:rPr>
        <w:t>P</w:t>
      </w:r>
      <w:r>
        <w:rPr>
          <w:rFonts w:ascii="Cambria" w:eastAsia="Cambria" w:hAnsi="Cambria" w:cs="Cambria"/>
          <w:i/>
          <w:vertAlign w:val="subscript"/>
        </w:rPr>
        <w:t xml:space="preserve">i </w:t>
      </w:r>
      <w:r>
        <w:rPr>
          <w:rFonts w:ascii="Cambria" w:eastAsia="Cambria" w:hAnsi="Cambria" w:cs="Cambria"/>
          <w:i/>
        </w:rPr>
        <w:t>α</w:t>
      </w:r>
      <w:r>
        <w:rPr>
          <w:rFonts w:ascii="Cambria" w:eastAsia="Cambria" w:hAnsi="Cambria" w:cs="Cambria"/>
          <w:i/>
          <w:vertAlign w:val="subscript"/>
        </w:rPr>
        <w:t xml:space="preserve">i </w:t>
      </w:r>
      <w:r>
        <w:rPr>
          <w:rFonts w:ascii="Cambria" w:eastAsia="Cambria" w:hAnsi="Cambria" w:cs="Cambria"/>
        </w:rPr>
        <w:t>= 1</w:t>
      </w:r>
      <w:r>
        <w:t xml:space="preserve">. We implement a neural network based attention model. For each piece of memory </w:t>
      </w:r>
      <w:r>
        <w:rPr>
          <w:rFonts w:ascii="Cambria" w:eastAsia="Cambria" w:hAnsi="Cambria" w:cs="Cambria"/>
          <w:i/>
        </w:rPr>
        <w:t>m</w:t>
      </w:r>
      <w:r>
        <w:rPr>
          <w:rFonts w:ascii="Cambria" w:eastAsia="Cambria" w:hAnsi="Cambria" w:cs="Cambria"/>
          <w:i/>
          <w:vertAlign w:val="subscript"/>
        </w:rPr>
        <w:t>i</w:t>
      </w:r>
      <w:r>
        <w:t>, we use a feed forward neural network to compute its semantic relatedness with the aspect. The scoring functi</w:t>
      </w:r>
      <w:r>
        <w:t xml:space="preserve">on is calculated as follows, where </w:t>
      </w:r>
      <w:r>
        <w:rPr>
          <w:rFonts w:ascii="Cambria" w:eastAsia="Cambria" w:hAnsi="Cambria" w:cs="Cambria"/>
          <w:i/>
        </w:rPr>
        <w:t>W</w:t>
      </w:r>
      <w:r>
        <w:rPr>
          <w:rFonts w:ascii="Cambria" w:eastAsia="Cambria" w:hAnsi="Cambria" w:cs="Cambria"/>
          <w:i/>
          <w:sz w:val="16"/>
        </w:rPr>
        <w:t xml:space="preserve">att </w:t>
      </w:r>
      <w:r>
        <w:rPr>
          <w:rFonts w:ascii="Cambria" w:eastAsia="Cambria" w:hAnsi="Cambria" w:cs="Cambria"/>
        </w:rPr>
        <w:t xml:space="preserve">∈ </w:t>
      </w:r>
      <w:r>
        <w:t>R</w:t>
      </w:r>
      <w:r>
        <w:rPr>
          <w:rFonts w:ascii="Cambria" w:eastAsia="Cambria" w:hAnsi="Cambria" w:cs="Cambria"/>
          <w:sz w:val="16"/>
        </w:rPr>
        <w:t>1×2</w:t>
      </w:r>
      <w:r>
        <w:rPr>
          <w:rFonts w:ascii="Cambria" w:eastAsia="Cambria" w:hAnsi="Cambria" w:cs="Cambria"/>
          <w:i/>
          <w:sz w:val="16"/>
        </w:rPr>
        <w:t xml:space="preserve">d </w:t>
      </w:r>
      <w:r>
        <w:t xml:space="preserve">and </w:t>
      </w:r>
      <w:r>
        <w:rPr>
          <w:rFonts w:ascii="Cambria" w:eastAsia="Cambria" w:hAnsi="Cambria" w:cs="Cambria"/>
          <w:i/>
        </w:rPr>
        <w:t>b</w:t>
      </w:r>
      <w:r>
        <w:rPr>
          <w:rFonts w:ascii="Cambria" w:eastAsia="Cambria" w:hAnsi="Cambria" w:cs="Cambria"/>
          <w:i/>
          <w:sz w:val="16"/>
        </w:rPr>
        <w:t xml:space="preserve">att </w:t>
      </w:r>
      <w:r>
        <w:rPr>
          <w:rFonts w:ascii="Cambria" w:eastAsia="Cambria" w:hAnsi="Cambria" w:cs="Cambria"/>
        </w:rPr>
        <w:t xml:space="preserve">∈ </w:t>
      </w:r>
      <w:r>
        <w:t>R</w:t>
      </w:r>
      <w:r>
        <w:rPr>
          <w:rFonts w:ascii="Cambria" w:eastAsia="Cambria" w:hAnsi="Cambria" w:cs="Cambria"/>
          <w:sz w:val="16"/>
        </w:rPr>
        <w:t>1×1</w:t>
      </w:r>
      <w:r>
        <w:t xml:space="preserve">. </w:t>
      </w:r>
      <w:r>
        <w:rPr>
          <w:rFonts w:ascii="Cambria" w:eastAsia="Cambria" w:hAnsi="Cambria" w:cs="Cambria"/>
          <w:i/>
        </w:rPr>
        <w:t>g</w:t>
      </w:r>
      <w:r>
        <w:rPr>
          <w:rFonts w:ascii="Cambria" w:eastAsia="Cambria" w:hAnsi="Cambria" w:cs="Cambria"/>
          <w:i/>
          <w:sz w:val="16"/>
        </w:rPr>
        <w:t xml:space="preserve">i </w:t>
      </w:r>
      <w:r>
        <w:rPr>
          <w:rFonts w:ascii="Cambria" w:eastAsia="Cambria" w:hAnsi="Cambria" w:cs="Cambria"/>
        </w:rPr>
        <w:t xml:space="preserve">= </w:t>
      </w:r>
      <w:r>
        <w:rPr>
          <w:rFonts w:ascii="Cambria" w:eastAsia="Cambria" w:hAnsi="Cambria" w:cs="Cambria"/>
          <w:i/>
        </w:rPr>
        <w:t>tanh</w:t>
      </w:r>
      <w:r>
        <w:rPr>
          <w:rFonts w:ascii="Cambria" w:eastAsia="Cambria" w:hAnsi="Cambria" w:cs="Cambria"/>
        </w:rPr>
        <w:t>(</w:t>
      </w:r>
      <w:r>
        <w:rPr>
          <w:rFonts w:ascii="Cambria" w:eastAsia="Cambria" w:hAnsi="Cambria" w:cs="Cambria"/>
          <w:i/>
        </w:rPr>
        <w:t>W</w:t>
      </w:r>
      <w:r>
        <w:rPr>
          <w:rFonts w:ascii="Cambria" w:eastAsia="Cambria" w:hAnsi="Cambria" w:cs="Cambria"/>
          <w:i/>
          <w:sz w:val="16"/>
        </w:rPr>
        <w:t>att</w:t>
      </w:r>
      <w:r>
        <w:rPr>
          <w:rFonts w:ascii="Cambria" w:eastAsia="Cambria" w:hAnsi="Cambria" w:cs="Cambria"/>
        </w:rPr>
        <w:t>[</w:t>
      </w:r>
      <w:r>
        <w:rPr>
          <w:rFonts w:ascii="Cambria" w:eastAsia="Cambria" w:hAnsi="Cambria" w:cs="Cambria"/>
          <w:i/>
        </w:rPr>
        <w:t>m</w:t>
      </w:r>
      <w:r>
        <w:rPr>
          <w:rFonts w:ascii="Cambria" w:eastAsia="Cambria" w:hAnsi="Cambria" w:cs="Cambria"/>
          <w:i/>
          <w:sz w:val="16"/>
        </w:rPr>
        <w:t>i</w:t>
      </w:r>
      <w:r>
        <w:rPr>
          <w:rFonts w:ascii="Cambria" w:eastAsia="Cambria" w:hAnsi="Cambria" w:cs="Cambria"/>
        </w:rPr>
        <w:t>;</w:t>
      </w:r>
      <w:r>
        <w:rPr>
          <w:rFonts w:ascii="Cambria" w:eastAsia="Cambria" w:hAnsi="Cambria" w:cs="Cambria"/>
          <w:i/>
        </w:rPr>
        <w:t>v</w:t>
      </w:r>
      <w:r>
        <w:rPr>
          <w:rFonts w:ascii="Cambria" w:eastAsia="Cambria" w:hAnsi="Cambria" w:cs="Cambria"/>
          <w:i/>
          <w:sz w:val="16"/>
        </w:rPr>
        <w:t>aspect</w:t>
      </w:r>
      <w:r>
        <w:rPr>
          <w:rFonts w:ascii="Cambria" w:eastAsia="Cambria" w:hAnsi="Cambria" w:cs="Cambria"/>
        </w:rPr>
        <w:t xml:space="preserve">] + </w:t>
      </w:r>
      <w:r>
        <w:rPr>
          <w:rFonts w:ascii="Cambria" w:eastAsia="Cambria" w:hAnsi="Cambria" w:cs="Cambria"/>
          <w:i/>
        </w:rPr>
        <w:t>b</w:t>
      </w:r>
      <w:r>
        <w:rPr>
          <w:rFonts w:ascii="Cambria" w:eastAsia="Cambria" w:hAnsi="Cambria" w:cs="Cambria"/>
          <w:i/>
          <w:sz w:val="16"/>
        </w:rPr>
        <w:t>att</w:t>
      </w:r>
      <w:r>
        <w:rPr>
          <w:rFonts w:ascii="Cambria" w:eastAsia="Cambria" w:hAnsi="Cambria" w:cs="Cambria"/>
        </w:rPr>
        <w:t xml:space="preserve">) </w:t>
      </w:r>
      <w:r>
        <w:t>(2)</w:t>
      </w:r>
    </w:p>
    <w:p w:rsidR="0084139A" w:rsidRDefault="00CC4FC3">
      <w:pPr>
        <w:spacing w:after="164"/>
      </w:pPr>
      <w:r>
        <w:lastRenderedPageBreak/>
        <w:t xml:space="preserve">After obtaining </w:t>
      </w:r>
      <w:r>
        <w:rPr>
          <w:rFonts w:ascii="Cambria" w:eastAsia="Cambria" w:hAnsi="Cambria" w:cs="Cambria"/>
        </w:rPr>
        <w:t>{</w:t>
      </w:r>
      <w:r>
        <w:rPr>
          <w:rFonts w:ascii="Cambria" w:eastAsia="Cambria" w:hAnsi="Cambria" w:cs="Cambria"/>
          <w:i/>
        </w:rPr>
        <w:t>g</w:t>
      </w:r>
      <w:r>
        <w:rPr>
          <w:rFonts w:ascii="Cambria" w:eastAsia="Cambria" w:hAnsi="Cambria" w:cs="Cambria"/>
          <w:vertAlign w:val="subscript"/>
        </w:rPr>
        <w:t>1</w:t>
      </w:r>
      <w:r>
        <w:t xml:space="preserve">, </w:t>
      </w:r>
      <w:r>
        <w:rPr>
          <w:rFonts w:ascii="Cambria" w:eastAsia="Cambria" w:hAnsi="Cambria" w:cs="Cambria"/>
          <w:i/>
        </w:rPr>
        <w:t>g</w:t>
      </w:r>
      <w:r>
        <w:rPr>
          <w:rFonts w:ascii="Cambria" w:eastAsia="Cambria" w:hAnsi="Cambria" w:cs="Cambria"/>
          <w:vertAlign w:val="subscript"/>
        </w:rPr>
        <w:t>2</w:t>
      </w:r>
      <w:r>
        <w:t xml:space="preserve">, ... </w:t>
      </w:r>
      <w:r>
        <w:rPr>
          <w:rFonts w:ascii="Cambria" w:eastAsia="Cambria" w:hAnsi="Cambria" w:cs="Cambria"/>
          <w:i/>
        </w:rPr>
        <w:t>g</w:t>
      </w:r>
      <w:r>
        <w:rPr>
          <w:rFonts w:ascii="Cambria" w:eastAsia="Cambria" w:hAnsi="Cambria" w:cs="Cambria"/>
          <w:i/>
          <w:vertAlign w:val="subscript"/>
        </w:rPr>
        <w:t>k</w:t>
      </w:r>
      <w:r>
        <w:rPr>
          <w:rFonts w:ascii="Cambria" w:eastAsia="Cambria" w:hAnsi="Cambria" w:cs="Cambria"/>
        </w:rPr>
        <w:t>}</w:t>
      </w:r>
      <w:r>
        <w:t xml:space="preserve">, we feed them to a </w:t>
      </w:r>
      <w:r>
        <w:rPr>
          <w:rFonts w:ascii="Cambria" w:eastAsia="Cambria" w:hAnsi="Cambria" w:cs="Cambria"/>
          <w:i/>
        </w:rPr>
        <w:t xml:space="preserve">softmax </w:t>
      </w:r>
      <w:r>
        <w:t xml:space="preserve">function to calculate the final importance scores </w:t>
      </w:r>
      <w:r>
        <w:rPr>
          <w:rFonts w:ascii="Cambria" w:eastAsia="Cambria" w:hAnsi="Cambria" w:cs="Cambria"/>
        </w:rPr>
        <w:t>{</w:t>
      </w:r>
      <w:r>
        <w:rPr>
          <w:rFonts w:ascii="Cambria" w:eastAsia="Cambria" w:hAnsi="Cambria" w:cs="Cambria"/>
          <w:i/>
        </w:rPr>
        <w:t>α</w:t>
      </w:r>
      <w:r>
        <w:rPr>
          <w:rFonts w:ascii="Cambria" w:eastAsia="Cambria" w:hAnsi="Cambria" w:cs="Cambria"/>
          <w:vertAlign w:val="subscript"/>
        </w:rPr>
        <w:t>1</w:t>
      </w:r>
      <w:r>
        <w:t xml:space="preserve">, </w:t>
      </w:r>
      <w:r>
        <w:rPr>
          <w:rFonts w:ascii="Cambria" w:eastAsia="Cambria" w:hAnsi="Cambria" w:cs="Cambria"/>
          <w:i/>
        </w:rPr>
        <w:t>α</w:t>
      </w:r>
      <w:r>
        <w:rPr>
          <w:rFonts w:ascii="Cambria" w:eastAsia="Cambria" w:hAnsi="Cambria" w:cs="Cambria"/>
          <w:vertAlign w:val="subscript"/>
        </w:rPr>
        <w:t>2</w:t>
      </w:r>
      <w:r>
        <w:t xml:space="preserve">, ... </w:t>
      </w:r>
      <w:r>
        <w:rPr>
          <w:rFonts w:ascii="Cambria" w:eastAsia="Cambria" w:hAnsi="Cambria" w:cs="Cambria"/>
          <w:i/>
        </w:rPr>
        <w:t>α</w:t>
      </w:r>
      <w:r>
        <w:rPr>
          <w:rFonts w:ascii="Cambria" w:eastAsia="Cambria" w:hAnsi="Cambria" w:cs="Cambria"/>
          <w:i/>
          <w:vertAlign w:val="subscript"/>
        </w:rPr>
        <w:t>k</w:t>
      </w:r>
      <w:r>
        <w:rPr>
          <w:rFonts w:ascii="Cambria" w:eastAsia="Cambria" w:hAnsi="Cambria" w:cs="Cambria"/>
        </w:rPr>
        <w:t>}</w:t>
      </w:r>
      <w:r>
        <w:t>.</w:t>
      </w:r>
    </w:p>
    <w:p w:rsidR="0084139A" w:rsidRDefault="00CC4FC3">
      <w:pPr>
        <w:tabs>
          <w:tab w:val="center" w:pos="2282"/>
          <w:tab w:val="right" w:pos="4536"/>
        </w:tabs>
        <w:spacing w:after="83" w:line="259" w:lineRule="auto"/>
        <w:ind w:left="0" w:right="-15" w:firstLine="0"/>
        <w:jc w:val="left"/>
      </w:pPr>
      <w:r>
        <w:tab/>
      </w:r>
      <w:r>
        <w:rPr>
          <w:noProof/>
        </w:rPr>
        <w:drawing>
          <wp:inline distT="0" distB="0" distL="0" distR="0">
            <wp:extent cx="1136904" cy="384048"/>
            <wp:effectExtent l="0" t="0" r="0" b="0"/>
            <wp:docPr id="33131" name="Picture 33131"/>
            <wp:cNvGraphicFramePr/>
            <a:graphic xmlns:a="http://schemas.openxmlformats.org/drawingml/2006/main">
              <a:graphicData uri="http://schemas.openxmlformats.org/drawingml/2006/picture">
                <pic:pic xmlns:pic="http://schemas.openxmlformats.org/drawingml/2006/picture">
                  <pic:nvPicPr>
                    <pic:cNvPr id="33131" name="Picture 33131"/>
                    <pic:cNvPicPr/>
                  </pic:nvPicPr>
                  <pic:blipFill>
                    <a:blip r:embed="rId7"/>
                    <a:stretch>
                      <a:fillRect/>
                    </a:stretch>
                  </pic:blipFill>
                  <pic:spPr>
                    <a:xfrm>
                      <a:off x="0" y="0"/>
                      <a:ext cx="1136904" cy="384048"/>
                    </a:xfrm>
                    <a:prstGeom prst="rect">
                      <a:avLst/>
                    </a:prstGeom>
                  </pic:spPr>
                </pic:pic>
              </a:graphicData>
            </a:graphic>
          </wp:inline>
        </w:drawing>
      </w:r>
      <w:r>
        <w:tab/>
        <w:t>(3)</w:t>
      </w:r>
    </w:p>
    <w:p w:rsidR="0084139A" w:rsidRDefault="00CC4FC3">
      <w:pPr>
        <w:spacing w:after="186"/>
        <w:ind w:left="100" w:firstLine="218"/>
      </w:pPr>
      <w:r>
        <w:t xml:space="preserve">We believe that such an attention model has two advantages. One advantage is that this model could adaptively assign an importance score to each piece of memory </w:t>
      </w:r>
      <w:r>
        <w:rPr>
          <w:rFonts w:ascii="Cambria" w:eastAsia="Cambria" w:hAnsi="Cambria" w:cs="Cambria"/>
          <w:i/>
        </w:rPr>
        <w:t>m</w:t>
      </w:r>
      <w:r>
        <w:rPr>
          <w:rFonts w:ascii="Cambria" w:eastAsia="Cambria" w:hAnsi="Cambria" w:cs="Cambria"/>
          <w:i/>
          <w:vertAlign w:val="subscript"/>
        </w:rPr>
        <w:t xml:space="preserve">i </w:t>
      </w:r>
      <w:r>
        <w:t>according to its semantic relatedness with the aspect. Another advantage is that this attent</w:t>
      </w:r>
      <w:r>
        <w:t>ion model is differentiable, so that it could be easily trained together with other components in an end-to-end fashion.</w:t>
      </w:r>
    </w:p>
    <w:p w:rsidR="0084139A" w:rsidRDefault="00CC4FC3">
      <w:pPr>
        <w:tabs>
          <w:tab w:val="center" w:pos="1373"/>
        </w:tabs>
        <w:spacing w:after="73" w:line="259" w:lineRule="auto"/>
        <w:ind w:left="0" w:firstLine="0"/>
        <w:jc w:val="left"/>
      </w:pPr>
      <w:r>
        <w:t>3.4</w:t>
      </w:r>
      <w:r>
        <w:tab/>
        <w:t>Location Attention</w:t>
      </w:r>
    </w:p>
    <w:p w:rsidR="0084139A" w:rsidRDefault="00CC4FC3">
      <w:r>
        <w:t xml:space="preserve">We have described our neural attention framework and a content-based model in previous subsection. However, the </w:t>
      </w:r>
      <w:r>
        <w:t>model mentioned above ignores the location information between context word and aspect. Such location information is helpful for an attention model because intuitively a context word closer to the aspect should be more important than a farther one. In this</w:t>
      </w:r>
      <w:r>
        <w:t xml:space="preserve"> work, we define the location of a</w:t>
      </w:r>
    </w:p>
    <w:p w:rsidR="0084139A" w:rsidRDefault="00CC4FC3">
      <w:r>
        <w:t>context word as its absolute distance with the aspect in the original sentence sequence</w:t>
      </w:r>
      <w:r>
        <w:rPr>
          <w:vertAlign w:val="superscript"/>
        </w:rPr>
        <w:footnoteReference w:id="3"/>
      </w:r>
      <w:r>
        <w:t>. On this basis, we study four strategies to encode the location information in the attention model. The details are described below.</w:t>
      </w:r>
    </w:p>
    <w:p w:rsidR="0084139A" w:rsidRDefault="00CC4FC3">
      <w:pPr>
        <w:numPr>
          <w:ilvl w:val="0"/>
          <w:numId w:val="1"/>
        </w:numPr>
        <w:spacing w:after="211"/>
        <w:ind w:firstLine="218"/>
      </w:pPr>
      <w:r>
        <w:t xml:space="preserve">Model 1. Following Sukhbaatar et al. (2015), we calculate the memory vector </w:t>
      </w:r>
      <w:r>
        <w:rPr>
          <w:rFonts w:ascii="Cambria" w:eastAsia="Cambria" w:hAnsi="Cambria" w:cs="Cambria"/>
          <w:i/>
        </w:rPr>
        <w:t>m</w:t>
      </w:r>
      <w:r>
        <w:rPr>
          <w:rFonts w:ascii="Cambria" w:eastAsia="Cambria" w:hAnsi="Cambria" w:cs="Cambria"/>
          <w:i/>
          <w:vertAlign w:val="subscript"/>
        </w:rPr>
        <w:t xml:space="preserve">i </w:t>
      </w:r>
      <w:r>
        <w:t>with</w:t>
      </w:r>
    </w:p>
    <w:p w:rsidR="0084139A" w:rsidRDefault="00CC4FC3">
      <w:pPr>
        <w:tabs>
          <w:tab w:val="center" w:pos="2303"/>
          <w:tab w:val="right" w:pos="4536"/>
        </w:tabs>
        <w:spacing w:after="225" w:line="259" w:lineRule="auto"/>
        <w:ind w:left="0" w:right="-15" w:firstLine="0"/>
        <w:jc w:val="left"/>
      </w:pPr>
      <w:r>
        <w:tab/>
      </w:r>
      <w:r>
        <w:rPr>
          <w:noProof/>
        </w:rPr>
        <w:drawing>
          <wp:inline distT="0" distB="0" distL="0" distR="0">
            <wp:extent cx="725424" cy="106680"/>
            <wp:effectExtent l="0" t="0" r="0" b="0"/>
            <wp:docPr id="33130" name="Picture 33130"/>
            <wp:cNvGraphicFramePr/>
            <a:graphic xmlns:a="http://schemas.openxmlformats.org/drawingml/2006/main">
              <a:graphicData uri="http://schemas.openxmlformats.org/drawingml/2006/picture">
                <pic:pic xmlns:pic="http://schemas.openxmlformats.org/drawingml/2006/picture">
                  <pic:nvPicPr>
                    <pic:cNvPr id="33130" name="Picture 33130"/>
                    <pic:cNvPicPr/>
                  </pic:nvPicPr>
                  <pic:blipFill>
                    <a:blip r:embed="rId8"/>
                    <a:stretch>
                      <a:fillRect/>
                    </a:stretch>
                  </pic:blipFill>
                  <pic:spPr>
                    <a:xfrm>
                      <a:off x="0" y="0"/>
                      <a:ext cx="725424" cy="106680"/>
                    </a:xfrm>
                    <a:prstGeom prst="rect">
                      <a:avLst/>
                    </a:prstGeom>
                  </pic:spPr>
                </pic:pic>
              </a:graphicData>
            </a:graphic>
          </wp:inline>
        </w:drawing>
      </w:r>
      <w:r>
        <w:tab/>
        <w:t>(4)</w:t>
      </w:r>
    </w:p>
    <w:p w:rsidR="0084139A" w:rsidRDefault="00CC4FC3">
      <w:pPr>
        <w:spacing w:after="272"/>
        <w:ind w:left="-5"/>
      </w:pPr>
      <w:r>
        <w:t xml:space="preserve">where </w:t>
      </w:r>
      <w:r>
        <w:rPr>
          <w:rFonts w:ascii="Cambria" w:eastAsia="Cambria" w:hAnsi="Cambria" w:cs="Cambria"/>
        </w:rPr>
        <w:t xml:space="preserve"> </w:t>
      </w:r>
      <w:r>
        <w:t xml:space="preserve">means element-wise multiplication and </w:t>
      </w:r>
      <w:r>
        <w:rPr>
          <w:rFonts w:ascii="Cambria" w:eastAsia="Cambria" w:hAnsi="Cambria" w:cs="Cambria"/>
          <w:i/>
        </w:rPr>
        <w:t>v</w:t>
      </w:r>
      <w:r>
        <w:rPr>
          <w:rFonts w:ascii="Cambria" w:eastAsia="Cambria" w:hAnsi="Cambria" w:cs="Cambria"/>
          <w:i/>
          <w:vertAlign w:val="subscript"/>
        </w:rPr>
        <w:t xml:space="preserve">i </w:t>
      </w:r>
      <w:r>
        <w:rPr>
          <w:rFonts w:ascii="Cambria" w:eastAsia="Cambria" w:hAnsi="Cambria" w:cs="Cambria"/>
          <w:sz w:val="34"/>
          <w:vertAlign w:val="superscript"/>
        </w:rPr>
        <w:t xml:space="preserve">∈ </w:t>
      </w:r>
      <w:r>
        <w:t>R</w:t>
      </w:r>
      <w:r>
        <w:rPr>
          <w:rFonts w:ascii="Cambria" w:eastAsia="Cambria" w:hAnsi="Cambria" w:cs="Cambria"/>
          <w:i/>
          <w:vertAlign w:val="superscript"/>
        </w:rPr>
        <w:t>d</w:t>
      </w:r>
      <w:r>
        <w:rPr>
          <w:rFonts w:ascii="Cambria" w:eastAsia="Cambria" w:hAnsi="Cambria" w:cs="Cambria"/>
          <w:vertAlign w:val="superscript"/>
        </w:rPr>
        <w:t xml:space="preserve">×1 </w:t>
      </w:r>
      <w:r>
        <w:t xml:space="preserve">is a location vector for word </w:t>
      </w:r>
      <w:r>
        <w:rPr>
          <w:rFonts w:ascii="Cambria" w:eastAsia="Cambria" w:hAnsi="Cambria" w:cs="Cambria"/>
          <w:i/>
        </w:rPr>
        <w:t>w</w:t>
      </w:r>
      <w:r>
        <w:rPr>
          <w:rFonts w:ascii="Cambria" w:eastAsia="Cambria" w:hAnsi="Cambria" w:cs="Cambria"/>
          <w:i/>
          <w:vertAlign w:val="subscript"/>
        </w:rPr>
        <w:t>i</w:t>
      </w:r>
      <w:r>
        <w:t xml:space="preserve">. Every element in </w:t>
      </w:r>
      <w:r>
        <w:rPr>
          <w:rFonts w:ascii="Cambria" w:eastAsia="Cambria" w:hAnsi="Cambria" w:cs="Cambria"/>
          <w:i/>
        </w:rPr>
        <w:t>v</w:t>
      </w:r>
      <w:r>
        <w:rPr>
          <w:rFonts w:ascii="Cambria" w:eastAsia="Cambria" w:hAnsi="Cambria" w:cs="Cambria"/>
          <w:i/>
          <w:vertAlign w:val="subscript"/>
        </w:rPr>
        <w:t xml:space="preserve">i </w:t>
      </w:r>
      <w:r>
        <w:t>is calculated as follows,</w:t>
      </w:r>
    </w:p>
    <w:p w:rsidR="0084139A" w:rsidRDefault="00CC4FC3">
      <w:pPr>
        <w:tabs>
          <w:tab w:val="center" w:pos="2268"/>
          <w:tab w:val="right" w:pos="4536"/>
        </w:tabs>
        <w:spacing w:after="265" w:line="259" w:lineRule="auto"/>
        <w:ind w:left="0" w:firstLine="0"/>
        <w:jc w:val="left"/>
      </w:pPr>
      <w:r>
        <w:tab/>
      </w:r>
      <w:r>
        <w:rPr>
          <w:rFonts w:ascii="Cambria" w:eastAsia="Cambria" w:hAnsi="Cambria" w:cs="Cambria"/>
          <w:i/>
        </w:rPr>
        <w:t>v</w:t>
      </w:r>
      <w:r>
        <w:rPr>
          <w:rFonts w:ascii="Cambria" w:eastAsia="Cambria" w:hAnsi="Cambria" w:cs="Cambria"/>
          <w:i/>
          <w:vertAlign w:val="subscript"/>
        </w:rPr>
        <w:t>i</w:t>
      </w:r>
      <w:r>
        <w:rPr>
          <w:rFonts w:ascii="Cambria" w:eastAsia="Cambria" w:hAnsi="Cambria" w:cs="Cambria"/>
          <w:i/>
          <w:vertAlign w:val="superscript"/>
        </w:rPr>
        <w:t xml:space="preserve">k </w:t>
      </w:r>
      <w:r>
        <w:rPr>
          <w:rFonts w:ascii="Cambria" w:eastAsia="Cambria" w:hAnsi="Cambria" w:cs="Cambria"/>
        </w:rPr>
        <w:t xml:space="preserve">= (1 − </w:t>
      </w:r>
      <w:r>
        <w:rPr>
          <w:rFonts w:ascii="Cambria" w:eastAsia="Cambria" w:hAnsi="Cambria" w:cs="Cambria"/>
          <w:i/>
        </w:rPr>
        <w:t>l</w:t>
      </w:r>
      <w:r>
        <w:rPr>
          <w:rFonts w:ascii="Cambria" w:eastAsia="Cambria" w:hAnsi="Cambria" w:cs="Cambria"/>
          <w:i/>
          <w:vertAlign w:val="subscript"/>
        </w:rPr>
        <w:t>i</w:t>
      </w:r>
      <w:r>
        <w:rPr>
          <w:rFonts w:ascii="Cambria" w:eastAsia="Cambria" w:hAnsi="Cambria" w:cs="Cambria"/>
          <w:i/>
        </w:rPr>
        <w:t>/n</w:t>
      </w:r>
      <w:r>
        <w:rPr>
          <w:rFonts w:ascii="Cambria" w:eastAsia="Cambria" w:hAnsi="Cambria" w:cs="Cambria"/>
        </w:rPr>
        <w:t>) − (</w:t>
      </w:r>
      <w:r>
        <w:rPr>
          <w:rFonts w:ascii="Cambria" w:eastAsia="Cambria" w:hAnsi="Cambria" w:cs="Cambria"/>
          <w:i/>
        </w:rPr>
        <w:t>k/d</w:t>
      </w:r>
      <w:r>
        <w:rPr>
          <w:rFonts w:ascii="Cambria" w:eastAsia="Cambria" w:hAnsi="Cambria" w:cs="Cambria"/>
        </w:rPr>
        <w:t xml:space="preserve">)(1 </w:t>
      </w:r>
      <w:r>
        <w:rPr>
          <w:rFonts w:ascii="Cambria" w:eastAsia="Cambria" w:hAnsi="Cambria" w:cs="Cambria"/>
        </w:rPr>
        <w:t>−</w:t>
      </w:r>
      <w:r>
        <w:rPr>
          <w:rFonts w:ascii="Cambria" w:eastAsia="Cambria" w:hAnsi="Cambria" w:cs="Cambria"/>
        </w:rPr>
        <w:t xml:space="preserve"> 2 × </w:t>
      </w:r>
      <w:r>
        <w:rPr>
          <w:rFonts w:ascii="Cambria" w:eastAsia="Cambria" w:hAnsi="Cambria" w:cs="Cambria"/>
          <w:i/>
        </w:rPr>
        <w:t>l</w:t>
      </w:r>
      <w:r>
        <w:rPr>
          <w:rFonts w:ascii="Cambria" w:eastAsia="Cambria" w:hAnsi="Cambria" w:cs="Cambria"/>
          <w:i/>
          <w:vertAlign w:val="subscript"/>
        </w:rPr>
        <w:t>i</w:t>
      </w:r>
      <w:r>
        <w:rPr>
          <w:rFonts w:ascii="Cambria" w:eastAsia="Cambria" w:hAnsi="Cambria" w:cs="Cambria"/>
          <w:i/>
        </w:rPr>
        <w:t>/n</w:t>
      </w:r>
      <w:r>
        <w:rPr>
          <w:rFonts w:ascii="Cambria" w:eastAsia="Cambria" w:hAnsi="Cambria" w:cs="Cambria"/>
        </w:rPr>
        <w:t>)</w:t>
      </w:r>
      <w:r>
        <w:rPr>
          <w:rFonts w:ascii="Cambria" w:eastAsia="Cambria" w:hAnsi="Cambria" w:cs="Cambria"/>
        </w:rPr>
        <w:tab/>
      </w:r>
      <w:r>
        <w:t>(5)</w:t>
      </w:r>
    </w:p>
    <w:p w:rsidR="0084139A" w:rsidRDefault="00CC4FC3">
      <w:pPr>
        <w:spacing w:after="33"/>
        <w:ind w:left="-5"/>
      </w:pPr>
      <w:r>
        <w:lastRenderedPageBreak/>
        <w:t xml:space="preserve">where </w:t>
      </w:r>
      <w:r>
        <w:rPr>
          <w:rFonts w:ascii="Cambria" w:eastAsia="Cambria" w:hAnsi="Cambria" w:cs="Cambria"/>
          <w:i/>
        </w:rPr>
        <w:t xml:space="preserve">n </w:t>
      </w:r>
      <w:r>
        <w:t xml:space="preserve">is sentence length, </w:t>
      </w:r>
      <w:r>
        <w:rPr>
          <w:rFonts w:ascii="Cambria" w:eastAsia="Cambria" w:hAnsi="Cambria" w:cs="Cambria"/>
          <w:i/>
        </w:rPr>
        <w:t xml:space="preserve">k </w:t>
      </w:r>
      <w:r>
        <w:t xml:space="preserve">is the hop number and </w:t>
      </w:r>
      <w:r>
        <w:rPr>
          <w:rFonts w:ascii="Cambria" w:eastAsia="Cambria" w:hAnsi="Cambria" w:cs="Cambria"/>
          <w:i/>
        </w:rPr>
        <w:t>l</w:t>
      </w:r>
      <w:r>
        <w:rPr>
          <w:rFonts w:ascii="Cambria" w:eastAsia="Cambria" w:hAnsi="Cambria" w:cs="Cambria"/>
          <w:i/>
          <w:vertAlign w:val="subscript"/>
        </w:rPr>
        <w:t xml:space="preserve">i </w:t>
      </w:r>
      <w:r>
        <w:t xml:space="preserve">is the location of </w:t>
      </w:r>
      <w:r>
        <w:rPr>
          <w:rFonts w:ascii="Cambria" w:eastAsia="Cambria" w:hAnsi="Cambria" w:cs="Cambria"/>
          <w:i/>
        </w:rPr>
        <w:t>w</w:t>
      </w:r>
      <w:r>
        <w:rPr>
          <w:rFonts w:ascii="Cambria" w:eastAsia="Cambria" w:hAnsi="Cambria" w:cs="Cambria"/>
          <w:i/>
          <w:vertAlign w:val="subscript"/>
        </w:rPr>
        <w:t>i</w:t>
      </w:r>
      <w:r>
        <w:t>.</w:t>
      </w:r>
    </w:p>
    <w:p w:rsidR="0084139A" w:rsidRDefault="00CC4FC3">
      <w:pPr>
        <w:numPr>
          <w:ilvl w:val="0"/>
          <w:numId w:val="1"/>
        </w:numPr>
        <w:spacing w:after="240"/>
        <w:ind w:firstLine="218"/>
      </w:pPr>
      <w:r>
        <w:t xml:space="preserve">Model 2. This is a simplified version of Model 1, using the same location vector </w:t>
      </w:r>
      <w:r>
        <w:rPr>
          <w:rFonts w:ascii="Cambria" w:eastAsia="Cambria" w:hAnsi="Cambria" w:cs="Cambria"/>
          <w:i/>
        </w:rPr>
        <w:t>v</w:t>
      </w:r>
      <w:r>
        <w:rPr>
          <w:rFonts w:ascii="Cambria" w:eastAsia="Cambria" w:hAnsi="Cambria" w:cs="Cambria"/>
          <w:i/>
          <w:vertAlign w:val="subscript"/>
        </w:rPr>
        <w:t xml:space="preserve">i </w:t>
      </w:r>
      <w:r>
        <w:t xml:space="preserve">for </w:t>
      </w:r>
      <w:r>
        <w:rPr>
          <w:rFonts w:ascii="Cambria" w:eastAsia="Cambria" w:hAnsi="Cambria" w:cs="Cambria"/>
          <w:i/>
        </w:rPr>
        <w:t>w</w:t>
      </w:r>
      <w:r>
        <w:rPr>
          <w:rFonts w:ascii="Cambria" w:eastAsia="Cambria" w:hAnsi="Cambria" w:cs="Cambria"/>
          <w:i/>
          <w:vertAlign w:val="subscript"/>
        </w:rPr>
        <w:t xml:space="preserve">i </w:t>
      </w:r>
      <w:r>
        <w:t xml:space="preserve">in different hops. Location vector </w:t>
      </w:r>
      <w:r>
        <w:rPr>
          <w:rFonts w:ascii="Cambria" w:eastAsia="Cambria" w:hAnsi="Cambria" w:cs="Cambria"/>
          <w:i/>
        </w:rPr>
        <w:t>v</w:t>
      </w:r>
      <w:r>
        <w:rPr>
          <w:rFonts w:ascii="Cambria" w:eastAsia="Cambria" w:hAnsi="Cambria" w:cs="Cambria"/>
          <w:i/>
          <w:vertAlign w:val="subscript"/>
        </w:rPr>
        <w:t xml:space="preserve">i </w:t>
      </w:r>
      <w:r>
        <w:t>is calculated as follows.</w:t>
      </w:r>
    </w:p>
    <w:p w:rsidR="0084139A" w:rsidRDefault="00CC4FC3">
      <w:pPr>
        <w:tabs>
          <w:tab w:val="center" w:pos="2268"/>
          <w:tab w:val="right" w:pos="4536"/>
        </w:tabs>
        <w:spacing w:after="246" w:line="259" w:lineRule="auto"/>
        <w:ind w:left="0" w:right="-15" w:firstLine="0"/>
        <w:jc w:val="left"/>
      </w:pPr>
      <w:r>
        <w:tab/>
      </w:r>
      <w:r>
        <w:rPr>
          <w:rFonts w:ascii="Cambria" w:eastAsia="Cambria" w:hAnsi="Cambria" w:cs="Cambria"/>
          <w:i/>
        </w:rPr>
        <w:t>v</w:t>
      </w:r>
      <w:r>
        <w:rPr>
          <w:rFonts w:ascii="Cambria" w:eastAsia="Cambria" w:hAnsi="Cambria" w:cs="Cambria"/>
          <w:i/>
          <w:vertAlign w:val="subscript"/>
        </w:rPr>
        <w:t xml:space="preserve">i </w:t>
      </w:r>
      <w:r>
        <w:rPr>
          <w:rFonts w:ascii="Cambria" w:eastAsia="Cambria" w:hAnsi="Cambria" w:cs="Cambria"/>
        </w:rPr>
        <w:t>= 1</w:t>
      </w:r>
      <w:r>
        <w:rPr>
          <w:rFonts w:ascii="Cambria" w:eastAsia="Cambria" w:hAnsi="Cambria" w:cs="Cambria"/>
        </w:rPr>
        <w:t xml:space="preserve"> − </w:t>
      </w:r>
      <w:r>
        <w:rPr>
          <w:rFonts w:ascii="Cambria" w:eastAsia="Cambria" w:hAnsi="Cambria" w:cs="Cambria"/>
          <w:i/>
        </w:rPr>
        <w:t>l</w:t>
      </w:r>
      <w:r>
        <w:rPr>
          <w:rFonts w:ascii="Cambria" w:eastAsia="Cambria" w:hAnsi="Cambria" w:cs="Cambria"/>
          <w:i/>
          <w:vertAlign w:val="subscript"/>
        </w:rPr>
        <w:t>i</w:t>
      </w:r>
      <w:r>
        <w:rPr>
          <w:rFonts w:ascii="Cambria" w:eastAsia="Cambria" w:hAnsi="Cambria" w:cs="Cambria"/>
          <w:i/>
        </w:rPr>
        <w:t>/n</w:t>
      </w:r>
      <w:r>
        <w:rPr>
          <w:rFonts w:ascii="Cambria" w:eastAsia="Cambria" w:hAnsi="Cambria" w:cs="Cambria"/>
          <w:i/>
        </w:rPr>
        <w:tab/>
      </w:r>
      <w:r>
        <w:t>(6)</w:t>
      </w:r>
    </w:p>
    <w:p w:rsidR="0084139A" w:rsidRDefault="00CC4FC3">
      <w:pPr>
        <w:numPr>
          <w:ilvl w:val="0"/>
          <w:numId w:val="1"/>
        </w:numPr>
        <w:spacing w:after="247"/>
        <w:ind w:firstLine="218"/>
      </w:pPr>
      <w:r>
        <w:t xml:space="preserve">Model 3. We regard location vector </w:t>
      </w:r>
      <w:r>
        <w:rPr>
          <w:rFonts w:ascii="Cambria" w:eastAsia="Cambria" w:hAnsi="Cambria" w:cs="Cambria"/>
          <w:i/>
        </w:rPr>
        <w:t>v</w:t>
      </w:r>
      <w:r>
        <w:rPr>
          <w:rFonts w:ascii="Cambria" w:eastAsia="Cambria" w:hAnsi="Cambria" w:cs="Cambria"/>
          <w:i/>
          <w:vertAlign w:val="subscript"/>
        </w:rPr>
        <w:t xml:space="preserve">i </w:t>
      </w:r>
      <w:r>
        <w:t>as a parameter and compute a piece of memory with vector addition, namely</w:t>
      </w:r>
    </w:p>
    <w:p w:rsidR="0084139A" w:rsidRDefault="00CC4FC3">
      <w:pPr>
        <w:tabs>
          <w:tab w:val="center" w:pos="2263"/>
          <w:tab w:val="right" w:pos="4536"/>
        </w:tabs>
        <w:spacing w:after="200" w:line="259" w:lineRule="auto"/>
        <w:ind w:left="0" w:right="-15" w:firstLine="0"/>
        <w:jc w:val="left"/>
      </w:pPr>
      <w:r>
        <w:tab/>
      </w:r>
      <w:r>
        <w:rPr>
          <w:rFonts w:ascii="Cambria" w:eastAsia="Cambria" w:hAnsi="Cambria" w:cs="Cambria"/>
          <w:i/>
        </w:rPr>
        <w:t>m</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e</w:t>
      </w:r>
      <w:r>
        <w:rPr>
          <w:rFonts w:ascii="Cambria" w:eastAsia="Cambria" w:hAnsi="Cambria" w:cs="Cambria"/>
          <w:i/>
          <w:vertAlign w:val="subscript"/>
        </w:rPr>
        <w:t xml:space="preserve">i </w:t>
      </w:r>
      <w:r>
        <w:rPr>
          <w:rFonts w:ascii="Cambria" w:eastAsia="Cambria" w:hAnsi="Cambria" w:cs="Cambria"/>
        </w:rPr>
        <w:t xml:space="preserve">+ </w:t>
      </w:r>
      <w:r>
        <w:rPr>
          <w:rFonts w:ascii="Cambria" w:eastAsia="Cambria" w:hAnsi="Cambria" w:cs="Cambria"/>
          <w:i/>
        </w:rPr>
        <w:t>v</w:t>
      </w:r>
      <w:r>
        <w:rPr>
          <w:rFonts w:ascii="Cambria" w:eastAsia="Cambria" w:hAnsi="Cambria" w:cs="Cambria"/>
          <w:i/>
          <w:vertAlign w:val="subscript"/>
        </w:rPr>
        <w:t>i</w:t>
      </w:r>
      <w:r>
        <w:rPr>
          <w:rFonts w:ascii="Cambria" w:eastAsia="Cambria" w:hAnsi="Cambria" w:cs="Cambria"/>
          <w:i/>
          <w:vertAlign w:val="subscript"/>
        </w:rPr>
        <w:tab/>
      </w:r>
      <w:r>
        <w:t>(7)</w:t>
      </w:r>
    </w:p>
    <w:p w:rsidR="0084139A" w:rsidRDefault="00CC4FC3">
      <w:pPr>
        <w:ind w:left="-15" w:firstLine="218"/>
      </w:pPr>
      <w:r>
        <w:t>All the position vectors are stacked in a position embedding matrix, which is jointly learned with gradient descent.</w:t>
      </w:r>
    </w:p>
    <w:p w:rsidR="0084139A" w:rsidRDefault="00CC4FC3">
      <w:pPr>
        <w:numPr>
          <w:ilvl w:val="0"/>
          <w:numId w:val="1"/>
        </w:numPr>
        <w:ind w:firstLine="218"/>
      </w:pPr>
      <w:r>
        <w:t>Model 4. Location vectors are also regarded as parameters. Different from Model 3, location representations are regarded as neural gates to</w:t>
      </w:r>
      <w:r>
        <w:t xml:space="preserve"> control how many percent of word semantics is written into the memory. We feed location vector </w:t>
      </w:r>
      <w:r>
        <w:rPr>
          <w:rFonts w:ascii="Cambria" w:eastAsia="Cambria" w:hAnsi="Cambria" w:cs="Cambria"/>
          <w:i/>
        </w:rPr>
        <w:t>v</w:t>
      </w:r>
      <w:r>
        <w:rPr>
          <w:rFonts w:ascii="Cambria" w:eastAsia="Cambria" w:hAnsi="Cambria" w:cs="Cambria"/>
          <w:i/>
          <w:vertAlign w:val="subscript"/>
        </w:rPr>
        <w:t xml:space="preserve">i </w:t>
      </w:r>
      <w:r>
        <w:t xml:space="preserve">to a sigmoid function </w:t>
      </w:r>
      <w:r>
        <w:rPr>
          <w:rFonts w:ascii="Cambria" w:eastAsia="Cambria" w:hAnsi="Cambria" w:cs="Cambria"/>
          <w:i/>
        </w:rPr>
        <w:t>σ</w:t>
      </w:r>
      <w:r>
        <w:t xml:space="preserve">, and calculate </w:t>
      </w:r>
      <w:r>
        <w:rPr>
          <w:rFonts w:ascii="Cambria" w:eastAsia="Cambria" w:hAnsi="Cambria" w:cs="Cambria"/>
          <w:i/>
        </w:rPr>
        <w:t>m</w:t>
      </w:r>
      <w:r>
        <w:rPr>
          <w:rFonts w:ascii="Cambria" w:eastAsia="Cambria" w:hAnsi="Cambria" w:cs="Cambria"/>
          <w:i/>
          <w:vertAlign w:val="subscript"/>
        </w:rPr>
        <w:t xml:space="preserve">i </w:t>
      </w:r>
      <w:r>
        <w:t>with element-wise multiplication:</w:t>
      </w:r>
    </w:p>
    <w:p w:rsidR="0084139A" w:rsidRDefault="00CC4FC3">
      <w:pPr>
        <w:tabs>
          <w:tab w:val="center" w:pos="2294"/>
          <w:tab w:val="right" w:pos="4536"/>
        </w:tabs>
        <w:spacing w:after="183" w:line="259" w:lineRule="auto"/>
        <w:ind w:left="0" w:right="-15" w:firstLine="0"/>
        <w:jc w:val="left"/>
      </w:pPr>
      <w:r>
        <w:tab/>
      </w:r>
      <w:r>
        <w:rPr>
          <w:noProof/>
        </w:rPr>
        <w:drawing>
          <wp:inline distT="0" distB="0" distL="0" distR="0">
            <wp:extent cx="917448" cy="140208"/>
            <wp:effectExtent l="0" t="0" r="0" b="0"/>
            <wp:docPr id="33132" name="Picture 33132"/>
            <wp:cNvGraphicFramePr/>
            <a:graphic xmlns:a="http://schemas.openxmlformats.org/drawingml/2006/main">
              <a:graphicData uri="http://schemas.openxmlformats.org/drawingml/2006/picture">
                <pic:pic xmlns:pic="http://schemas.openxmlformats.org/drawingml/2006/picture">
                  <pic:nvPicPr>
                    <pic:cNvPr id="33132" name="Picture 33132"/>
                    <pic:cNvPicPr/>
                  </pic:nvPicPr>
                  <pic:blipFill>
                    <a:blip r:embed="rId9"/>
                    <a:stretch>
                      <a:fillRect/>
                    </a:stretch>
                  </pic:blipFill>
                  <pic:spPr>
                    <a:xfrm>
                      <a:off x="0" y="0"/>
                      <a:ext cx="917448" cy="140208"/>
                    </a:xfrm>
                    <a:prstGeom prst="rect">
                      <a:avLst/>
                    </a:prstGeom>
                  </pic:spPr>
                </pic:pic>
              </a:graphicData>
            </a:graphic>
          </wp:inline>
        </w:drawing>
      </w:r>
      <w:r>
        <w:tab/>
        <w:t>(8)</w:t>
      </w:r>
    </w:p>
    <w:p w:rsidR="0084139A" w:rsidRDefault="00CC4FC3">
      <w:pPr>
        <w:numPr>
          <w:ilvl w:val="1"/>
          <w:numId w:val="2"/>
        </w:numPr>
        <w:spacing w:after="73" w:line="259" w:lineRule="auto"/>
        <w:ind w:hanging="491"/>
        <w:jc w:val="left"/>
      </w:pPr>
      <w:r>
        <w:t>The Need for Multiple Hops</w:t>
      </w:r>
    </w:p>
    <w:p w:rsidR="0084139A" w:rsidRDefault="00CC4FC3">
      <w:pPr>
        <w:spacing w:after="218"/>
        <w:ind w:left="-5"/>
      </w:pPr>
      <w:r>
        <w:t>It is widely accepted that computational models that are composed of multiple processing layers have the ability to learn representations of data with multiple levels of abstraction (LeCun et al., 2015). In this work, the attention layer in one layer is es</w:t>
      </w:r>
      <w:r>
        <w:t>sentially a weighted average compositional function, which is not powerful enough to handle the sophisticated computationality like negation, intensification and contrary in language. Multiple computational layers allow the deep memory network to learn rep</w:t>
      </w:r>
      <w:r>
        <w:t xml:space="preserve">resentations of text with multiple levels of abstraction. Each layer/hop retrieves important context words, and transforms the representation at previous level into a representation at a higher, slightly more abstract level. With the composition of enough </w:t>
      </w:r>
      <w:r>
        <w:t xml:space="preserve">such transformations, very complex functions of </w:t>
      </w:r>
      <w:r>
        <w:lastRenderedPageBreak/>
        <w:t>sentence representation towards an aspect can be learned.</w:t>
      </w:r>
    </w:p>
    <w:p w:rsidR="0084139A" w:rsidRDefault="00CC4FC3">
      <w:pPr>
        <w:numPr>
          <w:ilvl w:val="1"/>
          <w:numId w:val="2"/>
        </w:numPr>
        <w:spacing w:after="73" w:line="259" w:lineRule="auto"/>
        <w:ind w:hanging="491"/>
        <w:jc w:val="left"/>
      </w:pPr>
      <w:r>
        <w:t>Aspect Level Sentiment Classification</w:t>
      </w:r>
    </w:p>
    <w:p w:rsidR="0084139A" w:rsidRDefault="00CC4FC3">
      <w:pPr>
        <w:spacing w:after="755"/>
      </w:pPr>
      <w:r>
        <w:t xml:space="preserve">We regard the output vector in last hop as the feature, and feed it to a </w:t>
      </w:r>
      <w:r>
        <w:rPr>
          <w:rFonts w:ascii="Cambria" w:eastAsia="Cambria" w:hAnsi="Cambria" w:cs="Cambria"/>
          <w:i/>
        </w:rPr>
        <w:t xml:space="preserve">softmax </w:t>
      </w:r>
      <w:r>
        <w:t>layer for aspect level sentimen</w:t>
      </w:r>
      <w:r>
        <w:t xml:space="preserve">t classification. The model is trained in a supervised manner by minimizing the cross entropy error of sentiment classification, whose loss function is given below, where </w:t>
      </w:r>
      <w:r>
        <w:rPr>
          <w:rFonts w:ascii="Cambria" w:eastAsia="Cambria" w:hAnsi="Cambria" w:cs="Cambria"/>
          <w:i/>
        </w:rPr>
        <w:t xml:space="preserve">T </w:t>
      </w:r>
      <w:r>
        <w:t xml:space="preserve">means all training instances, </w:t>
      </w:r>
      <w:r>
        <w:rPr>
          <w:rFonts w:ascii="Cambria" w:eastAsia="Cambria" w:hAnsi="Cambria" w:cs="Cambria"/>
          <w:i/>
        </w:rPr>
        <w:t xml:space="preserve">C </w:t>
      </w:r>
      <w:r>
        <w:t xml:space="preserve">is the collection of sentiment categories, </w:t>
      </w:r>
      <w:r>
        <w:rPr>
          <w:rFonts w:ascii="Cambria" w:eastAsia="Cambria" w:hAnsi="Cambria" w:cs="Cambria"/>
        </w:rPr>
        <w:t>(</w:t>
      </w:r>
      <w:r>
        <w:rPr>
          <w:rFonts w:ascii="Cambria" w:eastAsia="Cambria" w:hAnsi="Cambria" w:cs="Cambria"/>
          <w:i/>
        </w:rPr>
        <w:t>s,a</w:t>
      </w:r>
      <w:r>
        <w:rPr>
          <w:rFonts w:ascii="Cambria" w:eastAsia="Cambria" w:hAnsi="Cambria" w:cs="Cambria"/>
        </w:rPr>
        <w:t xml:space="preserve">) </w:t>
      </w:r>
      <w:r>
        <w:t>me</w:t>
      </w:r>
      <w:r>
        <w:t>ans a sentence-aspect pair.</w:t>
      </w:r>
    </w:p>
    <w:p w:rsidR="0084139A" w:rsidRDefault="00CC4FC3">
      <w:pPr>
        <w:spacing w:after="0" w:line="259" w:lineRule="auto"/>
        <w:ind w:left="279" w:firstLine="0"/>
        <w:jc w:val="left"/>
      </w:pPr>
      <w:r>
        <w:rPr>
          <w:rFonts w:ascii="Cambria" w:eastAsia="Cambria" w:hAnsi="Cambria" w:cs="Cambria"/>
          <w:i/>
        </w:rPr>
        <w:t xml:space="preserve">loss </w:t>
      </w:r>
      <w:r>
        <w:rPr>
          <w:rFonts w:ascii="Cambria" w:eastAsia="Cambria" w:hAnsi="Cambria" w:cs="Cambria"/>
        </w:rPr>
        <w:t xml:space="preserve">= − </w:t>
      </w:r>
      <w:r>
        <w:rPr>
          <w:rFonts w:ascii="Cambria" w:eastAsia="Cambria" w:hAnsi="Cambria" w:cs="Cambria"/>
          <w:sz w:val="34"/>
          <w:vertAlign w:val="superscript"/>
        </w:rPr>
        <w:t>X X</w:t>
      </w:r>
      <w:r>
        <w:rPr>
          <w:rFonts w:ascii="Cambria" w:eastAsia="Cambria" w:hAnsi="Cambria" w:cs="Cambria"/>
          <w:i/>
        </w:rPr>
        <w:t>P</w:t>
      </w:r>
      <w:r>
        <w:rPr>
          <w:rFonts w:ascii="Cambria" w:eastAsia="Cambria" w:hAnsi="Cambria" w:cs="Cambria"/>
          <w:i/>
          <w:vertAlign w:val="subscript"/>
        </w:rPr>
        <w:t>c</w:t>
      </w:r>
      <w:r>
        <w:rPr>
          <w:rFonts w:ascii="Cambria" w:eastAsia="Cambria" w:hAnsi="Cambria" w:cs="Cambria"/>
          <w:i/>
          <w:vertAlign w:val="superscript"/>
        </w:rPr>
        <w:t>g</w:t>
      </w:r>
      <w:r>
        <w:rPr>
          <w:rFonts w:ascii="Cambria" w:eastAsia="Cambria" w:hAnsi="Cambria" w:cs="Cambria"/>
        </w:rPr>
        <w:t>(</w:t>
      </w:r>
      <w:r>
        <w:rPr>
          <w:rFonts w:ascii="Cambria" w:eastAsia="Cambria" w:hAnsi="Cambria" w:cs="Cambria"/>
          <w:i/>
        </w:rPr>
        <w:t>s,a</w:t>
      </w:r>
      <w:r>
        <w:rPr>
          <w:rFonts w:ascii="Cambria" w:eastAsia="Cambria" w:hAnsi="Cambria" w:cs="Cambria"/>
        </w:rPr>
        <w:t xml:space="preserve">) · </w:t>
      </w:r>
      <w:r>
        <w:rPr>
          <w:rFonts w:ascii="Cambria" w:eastAsia="Cambria" w:hAnsi="Cambria" w:cs="Cambria"/>
          <w:i/>
        </w:rPr>
        <w:t>log</w:t>
      </w:r>
      <w:r>
        <w:rPr>
          <w:rFonts w:ascii="Cambria" w:eastAsia="Cambria" w:hAnsi="Cambria" w:cs="Cambria"/>
        </w:rPr>
        <w:t>(</w:t>
      </w:r>
      <w:r>
        <w:rPr>
          <w:rFonts w:ascii="Cambria" w:eastAsia="Cambria" w:hAnsi="Cambria" w:cs="Cambria"/>
          <w:i/>
        </w:rPr>
        <w:t>P</w:t>
      </w:r>
      <w:r>
        <w:rPr>
          <w:rFonts w:ascii="Cambria" w:eastAsia="Cambria" w:hAnsi="Cambria" w:cs="Cambria"/>
          <w:i/>
          <w:vertAlign w:val="subscript"/>
        </w:rPr>
        <w:t>c</w:t>
      </w:r>
      <w:r>
        <w:rPr>
          <w:rFonts w:ascii="Cambria" w:eastAsia="Cambria" w:hAnsi="Cambria" w:cs="Cambria"/>
        </w:rPr>
        <w:t>(</w:t>
      </w:r>
      <w:r>
        <w:rPr>
          <w:rFonts w:ascii="Cambria" w:eastAsia="Cambria" w:hAnsi="Cambria" w:cs="Cambria"/>
          <w:i/>
        </w:rPr>
        <w:t>s,a</w:t>
      </w:r>
      <w:r>
        <w:rPr>
          <w:rFonts w:ascii="Cambria" w:eastAsia="Cambria" w:hAnsi="Cambria" w:cs="Cambria"/>
        </w:rPr>
        <w:t xml:space="preserve">)) </w:t>
      </w:r>
      <w:r>
        <w:t>(9)</w:t>
      </w:r>
    </w:p>
    <w:p w:rsidR="0084139A" w:rsidRDefault="00CC4FC3">
      <w:pPr>
        <w:spacing w:after="330" w:line="259" w:lineRule="auto"/>
        <w:ind w:left="1156" w:firstLine="0"/>
        <w:jc w:val="left"/>
      </w:pPr>
      <w:r>
        <w:rPr>
          <w:rFonts w:ascii="Cambria" w:eastAsia="Cambria" w:hAnsi="Cambria" w:cs="Cambria"/>
          <w:sz w:val="16"/>
        </w:rPr>
        <w:t>(</w:t>
      </w:r>
      <w:r>
        <w:rPr>
          <w:rFonts w:ascii="Cambria" w:eastAsia="Cambria" w:hAnsi="Cambria" w:cs="Cambria"/>
          <w:i/>
          <w:sz w:val="16"/>
        </w:rPr>
        <w:t>s,a</w:t>
      </w:r>
      <w:r>
        <w:rPr>
          <w:rFonts w:ascii="Cambria" w:eastAsia="Cambria" w:hAnsi="Cambria" w:cs="Cambria"/>
          <w:sz w:val="16"/>
        </w:rPr>
        <w:t>)∈</w:t>
      </w:r>
      <w:r>
        <w:rPr>
          <w:rFonts w:ascii="Cambria" w:eastAsia="Cambria" w:hAnsi="Cambria" w:cs="Cambria"/>
          <w:i/>
          <w:sz w:val="16"/>
        </w:rPr>
        <w:t>T c</w:t>
      </w:r>
      <w:r>
        <w:rPr>
          <w:rFonts w:ascii="Cambria" w:eastAsia="Cambria" w:hAnsi="Cambria" w:cs="Cambria"/>
          <w:sz w:val="16"/>
        </w:rPr>
        <w:t>∈</w:t>
      </w:r>
      <w:r>
        <w:rPr>
          <w:rFonts w:ascii="Cambria" w:eastAsia="Cambria" w:hAnsi="Cambria" w:cs="Cambria"/>
          <w:i/>
          <w:sz w:val="16"/>
        </w:rPr>
        <w:t>C</w:t>
      </w:r>
    </w:p>
    <w:p w:rsidR="0084139A" w:rsidRDefault="00CC4FC3">
      <w:pPr>
        <w:spacing w:after="244"/>
      </w:pPr>
      <w:r>
        <w:rPr>
          <w:rFonts w:ascii="Cambria" w:eastAsia="Cambria" w:hAnsi="Cambria" w:cs="Cambria"/>
          <w:i/>
        </w:rPr>
        <w:t>P</w:t>
      </w:r>
      <w:r>
        <w:rPr>
          <w:rFonts w:ascii="Cambria" w:eastAsia="Cambria" w:hAnsi="Cambria" w:cs="Cambria"/>
          <w:i/>
          <w:vertAlign w:val="subscript"/>
        </w:rPr>
        <w:t>c</w:t>
      </w:r>
      <w:r>
        <w:rPr>
          <w:rFonts w:ascii="Cambria" w:eastAsia="Cambria" w:hAnsi="Cambria" w:cs="Cambria"/>
        </w:rPr>
        <w:t>(</w:t>
      </w:r>
      <w:r>
        <w:rPr>
          <w:rFonts w:ascii="Cambria" w:eastAsia="Cambria" w:hAnsi="Cambria" w:cs="Cambria"/>
          <w:i/>
        </w:rPr>
        <w:t>s,a</w:t>
      </w:r>
      <w:r>
        <w:rPr>
          <w:rFonts w:ascii="Cambria" w:eastAsia="Cambria" w:hAnsi="Cambria" w:cs="Cambria"/>
        </w:rPr>
        <w:t xml:space="preserve">) </w:t>
      </w:r>
      <w:r>
        <w:t xml:space="preserve">is the probability of predicting </w:t>
      </w:r>
      <w:r>
        <w:rPr>
          <w:rFonts w:ascii="Cambria" w:eastAsia="Cambria" w:hAnsi="Cambria" w:cs="Cambria"/>
        </w:rPr>
        <w:t>(</w:t>
      </w:r>
      <w:r>
        <w:rPr>
          <w:rFonts w:ascii="Cambria" w:eastAsia="Cambria" w:hAnsi="Cambria" w:cs="Cambria"/>
          <w:i/>
        </w:rPr>
        <w:t>s,a</w:t>
      </w:r>
      <w:r>
        <w:rPr>
          <w:rFonts w:ascii="Cambria" w:eastAsia="Cambria" w:hAnsi="Cambria" w:cs="Cambria"/>
        </w:rPr>
        <w:t xml:space="preserve">) </w:t>
      </w:r>
      <w:r>
        <w:t xml:space="preserve">as category </w:t>
      </w:r>
      <w:r>
        <w:rPr>
          <w:rFonts w:ascii="Cambria" w:eastAsia="Cambria" w:hAnsi="Cambria" w:cs="Cambria"/>
          <w:i/>
        </w:rPr>
        <w:t xml:space="preserve">c </w:t>
      </w:r>
      <w:r>
        <w:t xml:space="preserve">produced by our system. </w:t>
      </w:r>
      <w:r>
        <w:rPr>
          <w:rFonts w:ascii="Cambria" w:eastAsia="Cambria" w:hAnsi="Cambria" w:cs="Cambria"/>
          <w:i/>
        </w:rPr>
        <w:t>P</w:t>
      </w:r>
      <w:r>
        <w:rPr>
          <w:rFonts w:ascii="Cambria" w:eastAsia="Cambria" w:hAnsi="Cambria" w:cs="Cambria"/>
          <w:i/>
          <w:vertAlign w:val="subscript"/>
        </w:rPr>
        <w:t>c</w:t>
      </w:r>
      <w:r>
        <w:rPr>
          <w:rFonts w:ascii="Cambria" w:eastAsia="Cambria" w:hAnsi="Cambria" w:cs="Cambria"/>
          <w:i/>
          <w:vertAlign w:val="superscript"/>
        </w:rPr>
        <w:t>g</w:t>
      </w:r>
      <w:r>
        <w:rPr>
          <w:rFonts w:ascii="Cambria" w:eastAsia="Cambria" w:hAnsi="Cambria" w:cs="Cambria"/>
        </w:rPr>
        <w:t>(</w:t>
      </w:r>
      <w:r>
        <w:rPr>
          <w:rFonts w:ascii="Cambria" w:eastAsia="Cambria" w:hAnsi="Cambria" w:cs="Cambria"/>
          <w:i/>
        </w:rPr>
        <w:t>s,a</w:t>
      </w:r>
      <w:r>
        <w:rPr>
          <w:rFonts w:ascii="Cambria" w:eastAsia="Cambria" w:hAnsi="Cambria" w:cs="Cambria"/>
        </w:rPr>
        <w:t xml:space="preserve">) </w:t>
      </w:r>
      <w:r>
        <w:t xml:space="preserve">is 1 or 0, indicating whether the correct answer is </w:t>
      </w:r>
      <w:r>
        <w:rPr>
          <w:rFonts w:ascii="Cambria" w:eastAsia="Cambria" w:hAnsi="Cambria" w:cs="Cambria"/>
          <w:i/>
        </w:rPr>
        <w:t>c</w:t>
      </w:r>
      <w:r>
        <w:t xml:space="preserve">. We use back propagation to calculate the gradients of all the parameters, and update them with stochastic gradient descent. We clamp the word embeddings with 300-dimensional Glove vectors (Pennington et al., 2014), which is trained from web data and the </w:t>
      </w:r>
      <w:r>
        <w:t>vocabulary size is 1.9M</w:t>
      </w:r>
      <w:r>
        <w:rPr>
          <w:vertAlign w:val="superscript"/>
        </w:rPr>
        <w:footnoteReference w:id="4"/>
      </w:r>
      <w:r>
        <w:t xml:space="preserve">. We randomize other parameters with uniform distribution </w:t>
      </w:r>
      <w:r>
        <w:rPr>
          <w:rFonts w:ascii="Cambria" w:eastAsia="Cambria" w:hAnsi="Cambria" w:cs="Cambria"/>
          <w:i/>
        </w:rPr>
        <w:t>U</w:t>
      </w:r>
      <w:r>
        <w:rPr>
          <w:rFonts w:ascii="Cambria" w:eastAsia="Cambria" w:hAnsi="Cambria" w:cs="Cambria"/>
        </w:rPr>
        <w:t>(−0</w:t>
      </w:r>
      <w:r>
        <w:rPr>
          <w:rFonts w:ascii="Cambria" w:eastAsia="Cambria" w:hAnsi="Cambria" w:cs="Cambria"/>
          <w:i/>
        </w:rPr>
        <w:t>.</w:t>
      </w:r>
      <w:r>
        <w:rPr>
          <w:rFonts w:ascii="Cambria" w:eastAsia="Cambria" w:hAnsi="Cambria" w:cs="Cambria"/>
        </w:rPr>
        <w:t>01</w:t>
      </w:r>
      <w:r>
        <w:rPr>
          <w:rFonts w:ascii="Cambria" w:eastAsia="Cambria" w:hAnsi="Cambria" w:cs="Cambria"/>
          <w:i/>
        </w:rPr>
        <w:t>,</w:t>
      </w:r>
      <w:r>
        <w:rPr>
          <w:rFonts w:ascii="Cambria" w:eastAsia="Cambria" w:hAnsi="Cambria" w:cs="Cambria"/>
        </w:rPr>
        <w:t>0</w:t>
      </w:r>
      <w:r>
        <w:rPr>
          <w:rFonts w:ascii="Cambria" w:eastAsia="Cambria" w:hAnsi="Cambria" w:cs="Cambria"/>
          <w:i/>
        </w:rPr>
        <w:t>.</w:t>
      </w:r>
      <w:r>
        <w:rPr>
          <w:rFonts w:ascii="Cambria" w:eastAsia="Cambria" w:hAnsi="Cambria" w:cs="Cambria"/>
        </w:rPr>
        <w:t>01)</w:t>
      </w:r>
      <w:r>
        <w:t>, and set the learning rate as 0.01.</w:t>
      </w:r>
    </w:p>
    <w:p w:rsidR="0084139A" w:rsidRDefault="00CC4FC3">
      <w:pPr>
        <w:pStyle w:val="1"/>
        <w:ind w:left="444" w:hanging="359"/>
      </w:pPr>
      <w:r>
        <w:t>Experiment</w:t>
      </w:r>
    </w:p>
    <w:p w:rsidR="0084139A" w:rsidRDefault="00CC4FC3">
      <w:pPr>
        <w:spacing w:after="218"/>
      </w:pPr>
      <w:r>
        <w:t>We describe experimental settings and report empirical results in this section.</w:t>
      </w:r>
    </w:p>
    <w:p w:rsidR="0084139A" w:rsidRDefault="00CC4FC3">
      <w:pPr>
        <w:tabs>
          <w:tab w:val="center" w:pos="1482"/>
        </w:tabs>
        <w:spacing w:after="73" w:line="259" w:lineRule="auto"/>
        <w:ind w:left="0" w:firstLine="0"/>
        <w:jc w:val="left"/>
      </w:pPr>
      <w:r>
        <w:t>4.1</w:t>
      </w:r>
      <w:r>
        <w:tab/>
        <w:t>Experimental Setting</w:t>
      </w:r>
    </w:p>
    <w:p w:rsidR="0084139A" w:rsidRDefault="00CC4FC3">
      <w:r>
        <w:t>We condu</w:t>
      </w:r>
      <w:r>
        <w:t>ct experiments on two datasets from SemEval 2014 (Pontiki et al., 2014), one from laptop domain and another from restaurant domain. Statistics of the datasets are given in Table 1. It is worth noting that the original dataset contains the fourth category -</w:t>
      </w:r>
      <w:r>
        <w:t xml:space="preserve"> conflict, which means that a sentence expresses both positive and </w:t>
      </w:r>
      <w:r>
        <w:lastRenderedPageBreak/>
        <w:t>negative opinion towards an aspect. We remove conflict category as the number of instances is very tiny, incorporating which will make the dataset extremely unbalanced. Evaluation metric is</w:t>
      </w:r>
      <w:r>
        <w:t xml:space="preserve"> classification accuracy.</w:t>
      </w:r>
    </w:p>
    <w:tbl>
      <w:tblPr>
        <w:tblStyle w:val="TableGrid"/>
        <w:tblW w:w="3720" w:type="dxa"/>
        <w:tblInd w:w="408" w:type="dxa"/>
        <w:tblCellMar>
          <w:top w:w="38" w:type="dxa"/>
          <w:left w:w="120" w:type="dxa"/>
          <w:bottom w:w="0" w:type="dxa"/>
          <w:right w:w="115" w:type="dxa"/>
        </w:tblCellMar>
        <w:tblLook w:val="04A0" w:firstRow="1" w:lastRow="0" w:firstColumn="1" w:lastColumn="0" w:noHBand="0" w:noVBand="1"/>
      </w:tblPr>
      <w:tblGrid>
        <w:gridCol w:w="1710"/>
        <w:gridCol w:w="686"/>
        <w:gridCol w:w="662"/>
        <w:gridCol w:w="662"/>
      </w:tblGrid>
      <w:tr w:rsidR="0084139A">
        <w:trPr>
          <w:trHeight w:val="279"/>
        </w:trPr>
        <w:tc>
          <w:tcPr>
            <w:tcW w:w="1714" w:type="dxa"/>
            <w:tcBorders>
              <w:top w:val="single" w:sz="3" w:space="0" w:color="000000"/>
              <w:left w:val="nil"/>
              <w:bottom w:val="single" w:sz="3" w:space="0" w:color="000000"/>
              <w:right w:val="single" w:sz="3" w:space="0" w:color="000000"/>
            </w:tcBorders>
          </w:tcPr>
          <w:p w:rsidR="0084139A" w:rsidRDefault="00CC4FC3">
            <w:pPr>
              <w:spacing w:after="0" w:line="259" w:lineRule="auto"/>
              <w:ind w:left="0" w:firstLine="0"/>
              <w:jc w:val="left"/>
            </w:pPr>
            <w:r>
              <w:t>Dataset</w:t>
            </w:r>
          </w:p>
        </w:tc>
        <w:tc>
          <w:tcPr>
            <w:tcW w:w="683"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37" w:firstLine="0"/>
              <w:jc w:val="left"/>
            </w:pPr>
            <w:r>
              <w:t>Pos.</w:t>
            </w:r>
          </w:p>
        </w:tc>
        <w:tc>
          <w:tcPr>
            <w:tcW w:w="662"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4" w:firstLine="0"/>
              <w:jc w:val="left"/>
            </w:pPr>
            <w:r>
              <w:t>Neg.</w:t>
            </w:r>
          </w:p>
        </w:tc>
        <w:tc>
          <w:tcPr>
            <w:tcW w:w="661" w:type="dxa"/>
            <w:tcBorders>
              <w:top w:val="single" w:sz="3" w:space="0" w:color="000000"/>
              <w:left w:val="single" w:sz="3" w:space="0" w:color="000000"/>
              <w:bottom w:val="single" w:sz="3" w:space="0" w:color="000000"/>
              <w:right w:val="nil"/>
            </w:tcBorders>
          </w:tcPr>
          <w:p w:rsidR="0084139A" w:rsidRDefault="00CC4FC3">
            <w:pPr>
              <w:spacing w:after="0" w:line="259" w:lineRule="auto"/>
              <w:ind w:left="4" w:firstLine="0"/>
              <w:jc w:val="left"/>
            </w:pPr>
            <w:r>
              <w:t>Neu.</w:t>
            </w:r>
          </w:p>
        </w:tc>
      </w:tr>
      <w:tr w:rsidR="0084139A">
        <w:trPr>
          <w:trHeight w:val="279"/>
        </w:trPr>
        <w:tc>
          <w:tcPr>
            <w:tcW w:w="1714" w:type="dxa"/>
            <w:tcBorders>
              <w:top w:val="single" w:sz="3" w:space="0" w:color="000000"/>
              <w:left w:val="nil"/>
              <w:bottom w:val="nil"/>
              <w:right w:val="single" w:sz="3" w:space="0" w:color="000000"/>
            </w:tcBorders>
          </w:tcPr>
          <w:p w:rsidR="0084139A" w:rsidRDefault="00CC4FC3">
            <w:pPr>
              <w:spacing w:after="0" w:line="259" w:lineRule="auto"/>
              <w:ind w:left="0" w:firstLine="0"/>
              <w:jc w:val="left"/>
            </w:pPr>
            <w:r>
              <w:t>Laptop-Train</w:t>
            </w:r>
          </w:p>
        </w:tc>
        <w:tc>
          <w:tcPr>
            <w:tcW w:w="683" w:type="dxa"/>
            <w:tcBorders>
              <w:top w:val="single" w:sz="3" w:space="0" w:color="000000"/>
              <w:left w:val="single" w:sz="3" w:space="0" w:color="000000"/>
              <w:bottom w:val="nil"/>
              <w:right w:val="single" w:sz="3" w:space="0" w:color="000000"/>
            </w:tcBorders>
          </w:tcPr>
          <w:p w:rsidR="0084139A" w:rsidRDefault="00CC4FC3">
            <w:pPr>
              <w:spacing w:after="0" w:line="259" w:lineRule="auto"/>
              <w:ind w:left="59" w:firstLine="0"/>
              <w:jc w:val="left"/>
            </w:pPr>
            <w:r>
              <w:t>994</w:t>
            </w:r>
          </w:p>
        </w:tc>
        <w:tc>
          <w:tcPr>
            <w:tcW w:w="662" w:type="dxa"/>
            <w:tcBorders>
              <w:top w:val="single" w:sz="3" w:space="0" w:color="000000"/>
              <w:left w:val="single" w:sz="3" w:space="0" w:color="000000"/>
              <w:bottom w:val="nil"/>
              <w:right w:val="single" w:sz="3" w:space="0" w:color="000000"/>
            </w:tcBorders>
          </w:tcPr>
          <w:p w:rsidR="0084139A" w:rsidRDefault="00CC4FC3">
            <w:pPr>
              <w:spacing w:after="0" w:line="259" w:lineRule="auto"/>
              <w:ind w:left="48" w:firstLine="0"/>
              <w:jc w:val="left"/>
            </w:pPr>
            <w:r>
              <w:t>870</w:t>
            </w:r>
          </w:p>
        </w:tc>
        <w:tc>
          <w:tcPr>
            <w:tcW w:w="661" w:type="dxa"/>
            <w:tcBorders>
              <w:top w:val="single" w:sz="3" w:space="0" w:color="000000"/>
              <w:left w:val="single" w:sz="3" w:space="0" w:color="000000"/>
              <w:bottom w:val="nil"/>
              <w:right w:val="nil"/>
            </w:tcBorders>
          </w:tcPr>
          <w:p w:rsidR="0084139A" w:rsidRDefault="00CC4FC3">
            <w:pPr>
              <w:spacing w:after="0" w:line="259" w:lineRule="auto"/>
              <w:ind w:left="49" w:firstLine="0"/>
              <w:jc w:val="left"/>
            </w:pPr>
            <w:r>
              <w:t>464</w:t>
            </w:r>
          </w:p>
        </w:tc>
      </w:tr>
      <w:tr w:rsidR="0084139A">
        <w:trPr>
          <w:trHeight w:val="271"/>
        </w:trPr>
        <w:tc>
          <w:tcPr>
            <w:tcW w:w="1714" w:type="dxa"/>
            <w:tcBorders>
              <w:top w:val="nil"/>
              <w:left w:val="nil"/>
              <w:bottom w:val="nil"/>
              <w:right w:val="single" w:sz="3" w:space="0" w:color="000000"/>
            </w:tcBorders>
          </w:tcPr>
          <w:p w:rsidR="0084139A" w:rsidRDefault="00CC4FC3">
            <w:pPr>
              <w:spacing w:after="0" w:line="259" w:lineRule="auto"/>
              <w:ind w:left="0" w:firstLine="0"/>
              <w:jc w:val="left"/>
            </w:pPr>
            <w:r>
              <w:t>Laptop-Test</w:t>
            </w:r>
          </w:p>
        </w:tc>
        <w:tc>
          <w:tcPr>
            <w:tcW w:w="683" w:type="dxa"/>
            <w:tcBorders>
              <w:top w:val="nil"/>
              <w:left w:val="single" w:sz="3" w:space="0" w:color="000000"/>
              <w:bottom w:val="nil"/>
              <w:right w:val="single" w:sz="3" w:space="0" w:color="000000"/>
            </w:tcBorders>
          </w:tcPr>
          <w:p w:rsidR="0084139A" w:rsidRDefault="00CC4FC3">
            <w:pPr>
              <w:spacing w:after="0" w:line="259" w:lineRule="auto"/>
              <w:ind w:left="59" w:firstLine="0"/>
              <w:jc w:val="left"/>
            </w:pPr>
            <w:r>
              <w:t>341</w:t>
            </w:r>
          </w:p>
        </w:tc>
        <w:tc>
          <w:tcPr>
            <w:tcW w:w="662" w:type="dxa"/>
            <w:tcBorders>
              <w:top w:val="nil"/>
              <w:left w:val="single" w:sz="3" w:space="0" w:color="000000"/>
              <w:bottom w:val="nil"/>
              <w:right w:val="single" w:sz="3" w:space="0" w:color="000000"/>
            </w:tcBorders>
          </w:tcPr>
          <w:p w:rsidR="0084139A" w:rsidRDefault="00CC4FC3">
            <w:pPr>
              <w:spacing w:after="0" w:line="259" w:lineRule="auto"/>
              <w:ind w:left="48" w:firstLine="0"/>
              <w:jc w:val="left"/>
            </w:pPr>
            <w:r>
              <w:t>128</w:t>
            </w:r>
          </w:p>
        </w:tc>
        <w:tc>
          <w:tcPr>
            <w:tcW w:w="661" w:type="dxa"/>
            <w:tcBorders>
              <w:top w:val="nil"/>
              <w:left w:val="single" w:sz="3" w:space="0" w:color="000000"/>
              <w:bottom w:val="nil"/>
              <w:right w:val="nil"/>
            </w:tcBorders>
          </w:tcPr>
          <w:p w:rsidR="0084139A" w:rsidRDefault="00CC4FC3">
            <w:pPr>
              <w:spacing w:after="0" w:line="259" w:lineRule="auto"/>
              <w:ind w:left="49" w:firstLine="0"/>
              <w:jc w:val="left"/>
            </w:pPr>
            <w:r>
              <w:t>169</w:t>
            </w:r>
          </w:p>
        </w:tc>
      </w:tr>
      <w:tr w:rsidR="0084139A">
        <w:trPr>
          <w:trHeight w:val="271"/>
        </w:trPr>
        <w:tc>
          <w:tcPr>
            <w:tcW w:w="1714" w:type="dxa"/>
            <w:tcBorders>
              <w:top w:val="nil"/>
              <w:left w:val="nil"/>
              <w:bottom w:val="nil"/>
              <w:right w:val="single" w:sz="3" w:space="0" w:color="000000"/>
            </w:tcBorders>
          </w:tcPr>
          <w:p w:rsidR="0084139A" w:rsidRDefault="00CC4FC3">
            <w:pPr>
              <w:spacing w:after="0" w:line="259" w:lineRule="auto"/>
              <w:ind w:left="0" w:firstLine="0"/>
              <w:jc w:val="left"/>
            </w:pPr>
            <w:r>
              <w:t>Restaurant-Train</w:t>
            </w:r>
          </w:p>
        </w:tc>
        <w:tc>
          <w:tcPr>
            <w:tcW w:w="683" w:type="dxa"/>
            <w:tcBorders>
              <w:top w:val="nil"/>
              <w:left w:val="single" w:sz="3" w:space="0" w:color="000000"/>
              <w:bottom w:val="nil"/>
              <w:right w:val="single" w:sz="3" w:space="0" w:color="000000"/>
            </w:tcBorders>
          </w:tcPr>
          <w:p w:rsidR="0084139A" w:rsidRDefault="00CC4FC3">
            <w:pPr>
              <w:spacing w:after="0" w:line="259" w:lineRule="auto"/>
              <w:ind w:left="4" w:firstLine="0"/>
              <w:jc w:val="left"/>
            </w:pPr>
            <w:r>
              <w:t>2164</w:t>
            </w:r>
          </w:p>
        </w:tc>
        <w:tc>
          <w:tcPr>
            <w:tcW w:w="662" w:type="dxa"/>
            <w:tcBorders>
              <w:top w:val="nil"/>
              <w:left w:val="single" w:sz="3" w:space="0" w:color="000000"/>
              <w:bottom w:val="nil"/>
              <w:right w:val="single" w:sz="3" w:space="0" w:color="000000"/>
            </w:tcBorders>
          </w:tcPr>
          <w:p w:rsidR="0084139A" w:rsidRDefault="00CC4FC3">
            <w:pPr>
              <w:spacing w:after="0" w:line="259" w:lineRule="auto"/>
              <w:ind w:left="48" w:firstLine="0"/>
              <w:jc w:val="left"/>
            </w:pPr>
            <w:r>
              <w:t>807</w:t>
            </w:r>
          </w:p>
        </w:tc>
        <w:tc>
          <w:tcPr>
            <w:tcW w:w="661" w:type="dxa"/>
            <w:tcBorders>
              <w:top w:val="nil"/>
              <w:left w:val="single" w:sz="3" w:space="0" w:color="000000"/>
              <w:bottom w:val="nil"/>
              <w:right w:val="nil"/>
            </w:tcBorders>
          </w:tcPr>
          <w:p w:rsidR="0084139A" w:rsidRDefault="00CC4FC3">
            <w:pPr>
              <w:spacing w:after="0" w:line="259" w:lineRule="auto"/>
              <w:ind w:left="49" w:firstLine="0"/>
              <w:jc w:val="left"/>
            </w:pPr>
            <w:r>
              <w:t>637</w:t>
            </w:r>
          </w:p>
        </w:tc>
      </w:tr>
      <w:tr w:rsidR="0084139A">
        <w:trPr>
          <w:trHeight w:val="271"/>
        </w:trPr>
        <w:tc>
          <w:tcPr>
            <w:tcW w:w="1714" w:type="dxa"/>
            <w:tcBorders>
              <w:top w:val="nil"/>
              <w:left w:val="nil"/>
              <w:bottom w:val="single" w:sz="3" w:space="0" w:color="000000"/>
              <w:right w:val="single" w:sz="3" w:space="0" w:color="000000"/>
            </w:tcBorders>
          </w:tcPr>
          <w:p w:rsidR="0084139A" w:rsidRDefault="00CC4FC3">
            <w:pPr>
              <w:spacing w:after="0" w:line="259" w:lineRule="auto"/>
              <w:ind w:left="0" w:firstLine="0"/>
              <w:jc w:val="left"/>
            </w:pPr>
            <w:r>
              <w:t>Restaurant-Test</w:t>
            </w:r>
          </w:p>
        </w:tc>
        <w:tc>
          <w:tcPr>
            <w:tcW w:w="683" w:type="dxa"/>
            <w:tcBorders>
              <w:top w:val="nil"/>
              <w:left w:val="single" w:sz="3" w:space="0" w:color="000000"/>
              <w:bottom w:val="single" w:sz="3" w:space="0" w:color="000000"/>
              <w:right w:val="single" w:sz="3" w:space="0" w:color="000000"/>
            </w:tcBorders>
          </w:tcPr>
          <w:p w:rsidR="0084139A" w:rsidRDefault="00CC4FC3">
            <w:pPr>
              <w:spacing w:after="0" w:line="259" w:lineRule="auto"/>
              <w:ind w:left="59" w:firstLine="0"/>
              <w:jc w:val="left"/>
            </w:pPr>
            <w:r>
              <w:t>728</w:t>
            </w:r>
          </w:p>
        </w:tc>
        <w:tc>
          <w:tcPr>
            <w:tcW w:w="662" w:type="dxa"/>
            <w:tcBorders>
              <w:top w:val="nil"/>
              <w:left w:val="single" w:sz="3" w:space="0" w:color="000000"/>
              <w:bottom w:val="single" w:sz="3" w:space="0" w:color="000000"/>
              <w:right w:val="single" w:sz="3" w:space="0" w:color="000000"/>
            </w:tcBorders>
          </w:tcPr>
          <w:p w:rsidR="0084139A" w:rsidRDefault="00CC4FC3">
            <w:pPr>
              <w:spacing w:after="0" w:line="259" w:lineRule="auto"/>
              <w:ind w:left="48" w:firstLine="0"/>
              <w:jc w:val="left"/>
            </w:pPr>
            <w:r>
              <w:t>196</w:t>
            </w:r>
          </w:p>
        </w:tc>
        <w:tc>
          <w:tcPr>
            <w:tcW w:w="661" w:type="dxa"/>
            <w:tcBorders>
              <w:top w:val="nil"/>
              <w:left w:val="single" w:sz="3" w:space="0" w:color="000000"/>
              <w:bottom w:val="single" w:sz="3" w:space="0" w:color="000000"/>
              <w:right w:val="nil"/>
            </w:tcBorders>
          </w:tcPr>
          <w:p w:rsidR="0084139A" w:rsidRDefault="00CC4FC3">
            <w:pPr>
              <w:spacing w:after="0" w:line="259" w:lineRule="auto"/>
              <w:ind w:left="49" w:firstLine="0"/>
              <w:jc w:val="left"/>
            </w:pPr>
            <w:r>
              <w:t>196</w:t>
            </w:r>
          </w:p>
        </w:tc>
      </w:tr>
    </w:tbl>
    <w:p w:rsidR="0084139A" w:rsidRDefault="00CC4FC3">
      <w:pPr>
        <w:spacing w:after="486" w:line="259" w:lineRule="auto"/>
        <w:ind w:left="0" w:firstLine="0"/>
        <w:jc w:val="center"/>
      </w:pPr>
      <w:r>
        <w:rPr>
          <w:sz w:val="18"/>
        </w:rPr>
        <w:t xml:space="preserve">Table 1: </w:t>
      </w:r>
      <w:r>
        <w:rPr>
          <w:sz w:val="18"/>
        </w:rPr>
        <w:t>Statistics of the datasets.</w:t>
      </w:r>
    </w:p>
    <w:p w:rsidR="0084139A" w:rsidRDefault="00CC4FC3">
      <w:pPr>
        <w:tabs>
          <w:tab w:val="center" w:pos="1924"/>
        </w:tabs>
        <w:spacing w:after="73" w:line="259" w:lineRule="auto"/>
        <w:ind w:left="-15" w:firstLine="0"/>
        <w:jc w:val="left"/>
      </w:pPr>
      <w:r>
        <w:t>4.2</w:t>
      </w:r>
      <w:r>
        <w:tab/>
        <w:t>Comparison to Other Methods</w:t>
      </w:r>
    </w:p>
    <w:p w:rsidR="0084139A" w:rsidRDefault="00CC4FC3">
      <w:pPr>
        <w:spacing w:after="28"/>
        <w:ind w:left="-5"/>
      </w:pPr>
      <w:r>
        <w:t>We compare with the following baseline methods on both datasets.</w:t>
      </w:r>
    </w:p>
    <w:p w:rsidR="0084139A" w:rsidRDefault="00CC4FC3">
      <w:pPr>
        <w:numPr>
          <w:ilvl w:val="0"/>
          <w:numId w:val="3"/>
        </w:numPr>
        <w:spacing w:after="27"/>
        <w:ind w:firstLine="218"/>
      </w:pPr>
      <w:r>
        <w:t xml:space="preserve">Majority </w:t>
      </w:r>
      <w:r>
        <w:t>is a basic baseline method, which assigns the majority sentiment label in training set to each instance in the test set.</w:t>
      </w:r>
    </w:p>
    <w:p w:rsidR="0084139A" w:rsidRDefault="00CC4FC3">
      <w:pPr>
        <w:numPr>
          <w:ilvl w:val="0"/>
          <w:numId w:val="3"/>
        </w:numPr>
        <w:spacing w:after="26"/>
        <w:ind w:firstLine="218"/>
      </w:pPr>
      <w:r>
        <w:t xml:space="preserve">Feature-based SVM </w:t>
      </w:r>
      <w:r>
        <w:t>performs state-of-the-art on aspect level s</w:t>
      </w:r>
      <w:r>
        <w:t xml:space="preserve">entiment classification. We compare with a top system using ngram features, parse features and lexicon features (Kiritchenko et al., 2014). (3) We compare with three LSTM models (Tang et al., 2015a)). In </w:t>
      </w:r>
      <w:r>
        <w:t>LSTM</w:t>
      </w:r>
      <w:r>
        <w:t>, a LSTM based recurrent model is applied from t</w:t>
      </w:r>
      <w:r>
        <w:t xml:space="preserve">he start to the end of a sentence, and the last hidden vector is used as the sentence representation. </w:t>
      </w:r>
      <w:r>
        <w:t xml:space="preserve">TDLSTM </w:t>
      </w:r>
      <w:r>
        <w:t xml:space="preserve">extends LSTM by taking into account of the aspect, and uses two LSTM networks, a forward one and a backward one, towards the aspect. </w:t>
      </w:r>
      <w:r>
        <w:t xml:space="preserve">TDLSTM+ATT </w:t>
      </w:r>
      <w:r>
        <w:t>ext</w:t>
      </w:r>
      <w:r>
        <w:t>ends TDLSTM by incorporating an attention mechanism (Bahdanau et al., 2015) over the hidden vectors. We use the same Glove word vectors for fair comparison.</w:t>
      </w:r>
    </w:p>
    <w:p w:rsidR="0084139A" w:rsidRDefault="00CC4FC3">
      <w:pPr>
        <w:ind w:left="-15" w:firstLine="218"/>
      </w:pPr>
      <w:r>
        <w:t xml:space="preserve">(4) We also implement </w:t>
      </w:r>
      <w:r>
        <w:t>ContextAVG</w:t>
      </w:r>
      <w:r>
        <w:t>, a simplistic version of our approach. Context word vectors are av</w:t>
      </w:r>
      <w:r>
        <w:t xml:space="preserve">eraged and the result is added to the aspect vector. The output is fed to a </w:t>
      </w:r>
      <w:r>
        <w:rPr>
          <w:rFonts w:ascii="Cambria" w:eastAsia="Cambria" w:hAnsi="Cambria" w:cs="Cambria"/>
          <w:i/>
        </w:rPr>
        <w:t xml:space="preserve">softmax </w:t>
      </w:r>
      <w:r>
        <w:t>function.</w:t>
      </w:r>
    </w:p>
    <w:p w:rsidR="0084139A" w:rsidRDefault="00CC4FC3">
      <w:pPr>
        <w:ind w:left="-15" w:firstLine="218"/>
      </w:pPr>
      <w:r>
        <w:t>Experimental results are given in Table 2. Our approach using only content attention is abbreviated to MemNet (</w:t>
      </w:r>
      <w:r>
        <w:rPr>
          <w:rFonts w:ascii="Cambria" w:eastAsia="Cambria" w:hAnsi="Cambria" w:cs="Cambria"/>
          <w:i/>
        </w:rPr>
        <w:t>k</w:t>
      </w:r>
      <w:r>
        <w:t xml:space="preserve">), where </w:t>
      </w:r>
      <w:r>
        <w:rPr>
          <w:rFonts w:ascii="Cambria" w:eastAsia="Cambria" w:hAnsi="Cambria" w:cs="Cambria"/>
          <w:i/>
        </w:rPr>
        <w:t xml:space="preserve">k </w:t>
      </w:r>
      <w:r>
        <w:t>is the number of hops. We can find that</w:t>
      </w:r>
      <w:r>
        <w:t xml:space="preserve"> feature-based SVM is an extremely strong performer and substantially </w:t>
      </w:r>
      <w:r>
        <w:lastRenderedPageBreak/>
        <w:t>outperforms other baseline methods, which demonstrates the importance of a powerful feature representation for aspect level sentiment classification. Among three recurrent models, TDLSTM</w:t>
      </w:r>
      <w:r>
        <w:t xml:space="preserve"> performs better than LSTM, which indicates that taking into account</w:t>
      </w:r>
    </w:p>
    <w:p w:rsidR="0084139A" w:rsidRDefault="00CC4FC3">
      <w:pPr>
        <w:ind w:left="-5"/>
      </w:pPr>
      <w:r>
        <w:t>of the aspect information is helpful. This is reason-</w:t>
      </w:r>
    </w:p>
    <w:tbl>
      <w:tblPr>
        <w:tblStyle w:val="TableGrid"/>
        <w:tblW w:w="3680" w:type="dxa"/>
        <w:tblInd w:w="528" w:type="dxa"/>
        <w:tblCellMar>
          <w:top w:w="37" w:type="dxa"/>
          <w:left w:w="120" w:type="dxa"/>
          <w:bottom w:w="0" w:type="dxa"/>
          <w:right w:w="120" w:type="dxa"/>
        </w:tblCellMar>
        <w:tblLook w:val="04A0" w:firstRow="1" w:lastRow="0" w:firstColumn="1" w:lastColumn="0" w:noHBand="0" w:noVBand="1"/>
      </w:tblPr>
      <w:tblGrid>
        <w:gridCol w:w="1606"/>
        <w:gridCol w:w="864"/>
        <w:gridCol w:w="1210"/>
      </w:tblGrid>
      <w:tr w:rsidR="0084139A">
        <w:trPr>
          <w:trHeight w:val="279"/>
        </w:trPr>
        <w:tc>
          <w:tcPr>
            <w:tcW w:w="1639" w:type="dxa"/>
            <w:tcBorders>
              <w:top w:val="single" w:sz="3" w:space="0" w:color="000000"/>
              <w:left w:val="nil"/>
              <w:bottom w:val="single" w:sz="3" w:space="0" w:color="000000"/>
              <w:right w:val="single" w:sz="3" w:space="0" w:color="000000"/>
            </w:tcBorders>
          </w:tcPr>
          <w:p w:rsidR="0084139A" w:rsidRDefault="0084139A">
            <w:pPr>
              <w:spacing w:after="160" w:line="259" w:lineRule="auto"/>
              <w:ind w:left="0" w:firstLine="0"/>
              <w:jc w:val="left"/>
            </w:pPr>
          </w:p>
        </w:tc>
        <w:tc>
          <w:tcPr>
            <w:tcW w:w="865"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4" w:firstLine="0"/>
              <w:jc w:val="left"/>
            </w:pPr>
            <w:r>
              <w:t>Laptop</w:t>
            </w:r>
          </w:p>
        </w:tc>
        <w:tc>
          <w:tcPr>
            <w:tcW w:w="1176" w:type="dxa"/>
            <w:tcBorders>
              <w:top w:val="single" w:sz="3" w:space="0" w:color="000000"/>
              <w:left w:val="single" w:sz="3" w:space="0" w:color="000000"/>
              <w:bottom w:val="single" w:sz="3" w:space="0" w:color="000000"/>
              <w:right w:val="nil"/>
            </w:tcBorders>
          </w:tcPr>
          <w:p w:rsidR="0084139A" w:rsidRDefault="00CC4FC3">
            <w:pPr>
              <w:spacing w:after="0" w:line="259" w:lineRule="auto"/>
              <w:ind w:left="4" w:firstLine="0"/>
              <w:jc w:val="left"/>
            </w:pPr>
            <w:r>
              <w:t>Restaurant</w:t>
            </w:r>
          </w:p>
        </w:tc>
      </w:tr>
      <w:tr w:rsidR="0084139A">
        <w:trPr>
          <w:trHeight w:val="277"/>
        </w:trPr>
        <w:tc>
          <w:tcPr>
            <w:tcW w:w="1639" w:type="dxa"/>
            <w:tcBorders>
              <w:top w:val="single" w:sz="3" w:space="0" w:color="000000"/>
              <w:left w:val="nil"/>
              <w:bottom w:val="nil"/>
              <w:right w:val="single" w:sz="3" w:space="0" w:color="000000"/>
            </w:tcBorders>
          </w:tcPr>
          <w:p w:rsidR="0084139A" w:rsidRDefault="00CC4FC3">
            <w:pPr>
              <w:spacing w:after="0" w:line="259" w:lineRule="auto"/>
              <w:ind w:left="0" w:firstLine="0"/>
              <w:jc w:val="left"/>
            </w:pPr>
            <w:r>
              <w:t>Majority</w:t>
            </w:r>
          </w:p>
        </w:tc>
        <w:tc>
          <w:tcPr>
            <w:tcW w:w="865" w:type="dxa"/>
            <w:tcBorders>
              <w:top w:val="single" w:sz="3" w:space="0" w:color="000000"/>
              <w:left w:val="single" w:sz="3" w:space="0" w:color="000000"/>
              <w:bottom w:val="nil"/>
              <w:right w:val="single" w:sz="3" w:space="0" w:color="000000"/>
            </w:tcBorders>
          </w:tcPr>
          <w:p w:rsidR="0084139A" w:rsidRDefault="00CC4FC3">
            <w:pPr>
              <w:spacing w:after="0" w:line="259" w:lineRule="auto"/>
              <w:ind w:left="68" w:firstLine="0"/>
              <w:jc w:val="left"/>
            </w:pPr>
            <w:r>
              <w:t>53.45</w:t>
            </w:r>
          </w:p>
        </w:tc>
        <w:tc>
          <w:tcPr>
            <w:tcW w:w="1176" w:type="dxa"/>
            <w:tcBorders>
              <w:top w:val="single" w:sz="3" w:space="0" w:color="000000"/>
              <w:left w:val="single" w:sz="3" w:space="0" w:color="000000"/>
              <w:bottom w:val="nil"/>
              <w:right w:val="nil"/>
            </w:tcBorders>
          </w:tcPr>
          <w:p w:rsidR="0084139A" w:rsidRDefault="00CC4FC3">
            <w:pPr>
              <w:spacing w:after="0" w:line="259" w:lineRule="auto"/>
              <w:ind w:left="4" w:firstLine="0"/>
              <w:jc w:val="center"/>
            </w:pPr>
            <w:r>
              <w:t>65.00</w:t>
            </w:r>
          </w:p>
        </w:tc>
      </w:tr>
      <w:tr w:rsidR="0084139A">
        <w:trPr>
          <w:trHeight w:val="272"/>
        </w:trPr>
        <w:tc>
          <w:tcPr>
            <w:tcW w:w="1639" w:type="dxa"/>
            <w:tcBorders>
              <w:top w:val="nil"/>
              <w:left w:val="nil"/>
              <w:bottom w:val="nil"/>
              <w:right w:val="single" w:sz="3" w:space="0" w:color="000000"/>
            </w:tcBorders>
          </w:tcPr>
          <w:p w:rsidR="0084139A" w:rsidRDefault="00CC4FC3">
            <w:pPr>
              <w:spacing w:after="0" w:line="259" w:lineRule="auto"/>
              <w:ind w:left="0" w:firstLine="0"/>
              <w:jc w:val="left"/>
            </w:pPr>
            <w:r>
              <w:t>Feature+SVM</w:t>
            </w:r>
          </w:p>
        </w:tc>
        <w:tc>
          <w:tcPr>
            <w:tcW w:w="865" w:type="dxa"/>
            <w:tcBorders>
              <w:top w:val="nil"/>
              <w:left w:val="single" w:sz="3" w:space="0" w:color="000000"/>
              <w:bottom w:val="nil"/>
              <w:right w:val="single" w:sz="3" w:space="0" w:color="000000"/>
            </w:tcBorders>
          </w:tcPr>
          <w:p w:rsidR="0084139A" w:rsidRDefault="00CC4FC3">
            <w:pPr>
              <w:spacing w:after="0" w:line="259" w:lineRule="auto"/>
              <w:ind w:left="68" w:firstLine="0"/>
              <w:jc w:val="left"/>
            </w:pPr>
            <w:r>
              <w:t>72.10</w:t>
            </w:r>
          </w:p>
        </w:tc>
        <w:tc>
          <w:tcPr>
            <w:tcW w:w="1176" w:type="dxa"/>
            <w:tcBorders>
              <w:top w:val="nil"/>
              <w:left w:val="single" w:sz="3" w:space="0" w:color="000000"/>
              <w:bottom w:val="nil"/>
              <w:right w:val="nil"/>
            </w:tcBorders>
          </w:tcPr>
          <w:p w:rsidR="0084139A" w:rsidRDefault="00CC4FC3">
            <w:pPr>
              <w:spacing w:after="0" w:line="259" w:lineRule="auto"/>
              <w:ind w:left="4" w:firstLine="0"/>
              <w:jc w:val="center"/>
            </w:pPr>
            <w:r>
              <w:t>80.89</w:t>
            </w:r>
          </w:p>
        </w:tc>
      </w:tr>
      <w:tr w:rsidR="0084139A">
        <w:trPr>
          <w:trHeight w:val="271"/>
        </w:trPr>
        <w:tc>
          <w:tcPr>
            <w:tcW w:w="1639" w:type="dxa"/>
            <w:tcBorders>
              <w:top w:val="nil"/>
              <w:left w:val="nil"/>
              <w:bottom w:val="nil"/>
              <w:right w:val="single" w:sz="3" w:space="0" w:color="000000"/>
            </w:tcBorders>
          </w:tcPr>
          <w:p w:rsidR="0084139A" w:rsidRDefault="00CC4FC3">
            <w:pPr>
              <w:spacing w:after="0" w:line="259" w:lineRule="auto"/>
              <w:ind w:left="0" w:firstLine="0"/>
              <w:jc w:val="left"/>
            </w:pPr>
            <w:r>
              <w:t>LSTM</w:t>
            </w:r>
          </w:p>
        </w:tc>
        <w:tc>
          <w:tcPr>
            <w:tcW w:w="865" w:type="dxa"/>
            <w:tcBorders>
              <w:top w:val="nil"/>
              <w:left w:val="single" w:sz="3" w:space="0" w:color="000000"/>
              <w:bottom w:val="nil"/>
              <w:right w:val="single" w:sz="3" w:space="0" w:color="000000"/>
            </w:tcBorders>
          </w:tcPr>
          <w:p w:rsidR="0084139A" w:rsidRDefault="00CC4FC3">
            <w:pPr>
              <w:spacing w:after="0" w:line="259" w:lineRule="auto"/>
              <w:ind w:left="68" w:firstLine="0"/>
              <w:jc w:val="left"/>
            </w:pPr>
            <w:r>
              <w:t>66.45</w:t>
            </w:r>
          </w:p>
        </w:tc>
        <w:tc>
          <w:tcPr>
            <w:tcW w:w="1176" w:type="dxa"/>
            <w:tcBorders>
              <w:top w:val="nil"/>
              <w:left w:val="single" w:sz="3" w:space="0" w:color="000000"/>
              <w:bottom w:val="nil"/>
              <w:right w:val="nil"/>
            </w:tcBorders>
          </w:tcPr>
          <w:p w:rsidR="0084139A" w:rsidRDefault="00CC4FC3">
            <w:pPr>
              <w:spacing w:after="0" w:line="259" w:lineRule="auto"/>
              <w:ind w:left="4" w:firstLine="0"/>
              <w:jc w:val="center"/>
            </w:pPr>
            <w:r>
              <w:t>74.28</w:t>
            </w:r>
          </w:p>
        </w:tc>
      </w:tr>
      <w:tr w:rsidR="0084139A">
        <w:trPr>
          <w:trHeight w:val="271"/>
        </w:trPr>
        <w:tc>
          <w:tcPr>
            <w:tcW w:w="1639" w:type="dxa"/>
            <w:tcBorders>
              <w:top w:val="nil"/>
              <w:left w:val="nil"/>
              <w:bottom w:val="nil"/>
              <w:right w:val="single" w:sz="3" w:space="0" w:color="000000"/>
            </w:tcBorders>
          </w:tcPr>
          <w:p w:rsidR="0084139A" w:rsidRDefault="00CC4FC3">
            <w:pPr>
              <w:spacing w:after="0" w:line="259" w:lineRule="auto"/>
              <w:ind w:left="0" w:firstLine="0"/>
              <w:jc w:val="left"/>
            </w:pPr>
            <w:r>
              <w:t>TDLSTM</w:t>
            </w:r>
          </w:p>
        </w:tc>
        <w:tc>
          <w:tcPr>
            <w:tcW w:w="865" w:type="dxa"/>
            <w:tcBorders>
              <w:top w:val="nil"/>
              <w:left w:val="single" w:sz="3" w:space="0" w:color="000000"/>
              <w:bottom w:val="nil"/>
              <w:right w:val="single" w:sz="3" w:space="0" w:color="000000"/>
            </w:tcBorders>
          </w:tcPr>
          <w:p w:rsidR="0084139A" w:rsidRDefault="00CC4FC3">
            <w:pPr>
              <w:spacing w:after="0" w:line="259" w:lineRule="auto"/>
              <w:ind w:left="68" w:firstLine="0"/>
              <w:jc w:val="left"/>
            </w:pPr>
            <w:r>
              <w:t>68.13</w:t>
            </w:r>
          </w:p>
        </w:tc>
        <w:tc>
          <w:tcPr>
            <w:tcW w:w="1176" w:type="dxa"/>
            <w:tcBorders>
              <w:top w:val="nil"/>
              <w:left w:val="single" w:sz="3" w:space="0" w:color="000000"/>
              <w:bottom w:val="nil"/>
              <w:right w:val="nil"/>
            </w:tcBorders>
          </w:tcPr>
          <w:p w:rsidR="0084139A" w:rsidRDefault="00CC4FC3">
            <w:pPr>
              <w:spacing w:after="0" w:line="259" w:lineRule="auto"/>
              <w:ind w:left="4" w:firstLine="0"/>
              <w:jc w:val="center"/>
            </w:pPr>
            <w:r>
              <w:t>75.63</w:t>
            </w:r>
          </w:p>
        </w:tc>
      </w:tr>
      <w:tr w:rsidR="0084139A">
        <w:trPr>
          <w:trHeight w:val="271"/>
        </w:trPr>
        <w:tc>
          <w:tcPr>
            <w:tcW w:w="1639" w:type="dxa"/>
            <w:tcBorders>
              <w:top w:val="nil"/>
              <w:left w:val="nil"/>
              <w:bottom w:val="nil"/>
              <w:right w:val="single" w:sz="3" w:space="0" w:color="000000"/>
            </w:tcBorders>
          </w:tcPr>
          <w:p w:rsidR="0084139A" w:rsidRDefault="00CC4FC3">
            <w:pPr>
              <w:spacing w:after="0" w:line="259" w:lineRule="auto"/>
              <w:ind w:left="0" w:firstLine="0"/>
            </w:pPr>
            <w:r>
              <w:t>TDLSTM+ATT</w:t>
            </w:r>
          </w:p>
        </w:tc>
        <w:tc>
          <w:tcPr>
            <w:tcW w:w="865" w:type="dxa"/>
            <w:tcBorders>
              <w:top w:val="nil"/>
              <w:left w:val="single" w:sz="3" w:space="0" w:color="000000"/>
              <w:bottom w:val="nil"/>
              <w:right w:val="single" w:sz="3" w:space="0" w:color="000000"/>
            </w:tcBorders>
          </w:tcPr>
          <w:p w:rsidR="0084139A" w:rsidRDefault="00CC4FC3">
            <w:pPr>
              <w:spacing w:after="0" w:line="259" w:lineRule="auto"/>
              <w:ind w:left="68" w:firstLine="0"/>
              <w:jc w:val="left"/>
            </w:pPr>
            <w:r>
              <w:t>66.24</w:t>
            </w:r>
          </w:p>
        </w:tc>
        <w:tc>
          <w:tcPr>
            <w:tcW w:w="1176" w:type="dxa"/>
            <w:tcBorders>
              <w:top w:val="nil"/>
              <w:left w:val="single" w:sz="3" w:space="0" w:color="000000"/>
              <w:bottom w:val="nil"/>
              <w:right w:val="nil"/>
            </w:tcBorders>
          </w:tcPr>
          <w:p w:rsidR="0084139A" w:rsidRDefault="00CC4FC3">
            <w:pPr>
              <w:spacing w:after="0" w:line="259" w:lineRule="auto"/>
              <w:ind w:left="4" w:firstLine="0"/>
              <w:jc w:val="center"/>
            </w:pPr>
            <w:r>
              <w:t>74.31</w:t>
            </w:r>
          </w:p>
        </w:tc>
      </w:tr>
      <w:tr w:rsidR="0084139A">
        <w:trPr>
          <w:trHeight w:val="271"/>
        </w:trPr>
        <w:tc>
          <w:tcPr>
            <w:tcW w:w="1639" w:type="dxa"/>
            <w:tcBorders>
              <w:top w:val="nil"/>
              <w:left w:val="nil"/>
              <w:bottom w:val="single" w:sz="3" w:space="0" w:color="000000"/>
              <w:right w:val="single" w:sz="3" w:space="0" w:color="000000"/>
            </w:tcBorders>
          </w:tcPr>
          <w:p w:rsidR="0084139A" w:rsidRDefault="00CC4FC3">
            <w:pPr>
              <w:spacing w:after="0" w:line="259" w:lineRule="auto"/>
              <w:ind w:left="0" w:firstLine="0"/>
              <w:jc w:val="left"/>
            </w:pPr>
            <w:r>
              <w:t>ContextAVG</w:t>
            </w:r>
          </w:p>
        </w:tc>
        <w:tc>
          <w:tcPr>
            <w:tcW w:w="865" w:type="dxa"/>
            <w:tcBorders>
              <w:top w:val="nil"/>
              <w:left w:val="single" w:sz="3" w:space="0" w:color="000000"/>
              <w:bottom w:val="single" w:sz="3" w:space="0" w:color="000000"/>
              <w:right w:val="single" w:sz="3" w:space="0" w:color="000000"/>
            </w:tcBorders>
          </w:tcPr>
          <w:p w:rsidR="0084139A" w:rsidRDefault="00CC4FC3">
            <w:pPr>
              <w:spacing w:after="0" w:line="259" w:lineRule="auto"/>
              <w:ind w:left="68" w:firstLine="0"/>
              <w:jc w:val="left"/>
            </w:pPr>
            <w:r>
              <w:t>61.22</w:t>
            </w:r>
          </w:p>
        </w:tc>
        <w:tc>
          <w:tcPr>
            <w:tcW w:w="1176" w:type="dxa"/>
            <w:tcBorders>
              <w:top w:val="nil"/>
              <w:left w:val="single" w:sz="3" w:space="0" w:color="000000"/>
              <w:bottom w:val="single" w:sz="3" w:space="0" w:color="000000"/>
              <w:right w:val="nil"/>
            </w:tcBorders>
          </w:tcPr>
          <w:p w:rsidR="0084139A" w:rsidRDefault="00CC4FC3">
            <w:pPr>
              <w:spacing w:after="0" w:line="259" w:lineRule="auto"/>
              <w:ind w:left="4" w:firstLine="0"/>
              <w:jc w:val="center"/>
            </w:pPr>
            <w:r>
              <w:t>71.33</w:t>
            </w:r>
          </w:p>
        </w:tc>
      </w:tr>
      <w:tr w:rsidR="0084139A">
        <w:trPr>
          <w:trHeight w:val="279"/>
        </w:trPr>
        <w:tc>
          <w:tcPr>
            <w:tcW w:w="1639" w:type="dxa"/>
            <w:tcBorders>
              <w:top w:val="single" w:sz="3" w:space="0" w:color="000000"/>
              <w:left w:val="nil"/>
              <w:bottom w:val="nil"/>
              <w:right w:val="single" w:sz="3" w:space="0" w:color="000000"/>
            </w:tcBorders>
          </w:tcPr>
          <w:p w:rsidR="0084139A" w:rsidRDefault="00CC4FC3">
            <w:pPr>
              <w:spacing w:after="0" w:line="259" w:lineRule="auto"/>
              <w:ind w:left="0" w:firstLine="0"/>
              <w:jc w:val="left"/>
            </w:pPr>
            <w:r>
              <w:t>MemNet (1)</w:t>
            </w:r>
          </w:p>
        </w:tc>
        <w:tc>
          <w:tcPr>
            <w:tcW w:w="865" w:type="dxa"/>
            <w:tcBorders>
              <w:top w:val="single" w:sz="3" w:space="0" w:color="000000"/>
              <w:left w:val="single" w:sz="3" w:space="0" w:color="000000"/>
              <w:bottom w:val="nil"/>
              <w:right w:val="single" w:sz="3" w:space="0" w:color="000000"/>
            </w:tcBorders>
          </w:tcPr>
          <w:p w:rsidR="0084139A" w:rsidRDefault="00CC4FC3">
            <w:pPr>
              <w:spacing w:after="0" w:line="259" w:lineRule="auto"/>
              <w:ind w:left="68" w:firstLine="0"/>
              <w:jc w:val="left"/>
            </w:pPr>
            <w:r>
              <w:t>67.66</w:t>
            </w:r>
          </w:p>
        </w:tc>
        <w:tc>
          <w:tcPr>
            <w:tcW w:w="1176" w:type="dxa"/>
            <w:tcBorders>
              <w:top w:val="single" w:sz="3" w:space="0" w:color="000000"/>
              <w:left w:val="single" w:sz="3" w:space="0" w:color="000000"/>
              <w:bottom w:val="nil"/>
              <w:right w:val="nil"/>
            </w:tcBorders>
          </w:tcPr>
          <w:p w:rsidR="0084139A" w:rsidRDefault="00CC4FC3">
            <w:pPr>
              <w:spacing w:after="0" w:line="259" w:lineRule="auto"/>
              <w:ind w:left="4" w:firstLine="0"/>
              <w:jc w:val="center"/>
            </w:pPr>
            <w:r>
              <w:t>76.10</w:t>
            </w:r>
          </w:p>
        </w:tc>
      </w:tr>
      <w:tr w:rsidR="0084139A">
        <w:trPr>
          <w:trHeight w:val="271"/>
        </w:trPr>
        <w:tc>
          <w:tcPr>
            <w:tcW w:w="1639" w:type="dxa"/>
            <w:tcBorders>
              <w:top w:val="nil"/>
              <w:left w:val="nil"/>
              <w:bottom w:val="nil"/>
              <w:right w:val="single" w:sz="3" w:space="0" w:color="000000"/>
            </w:tcBorders>
          </w:tcPr>
          <w:p w:rsidR="0084139A" w:rsidRDefault="00CC4FC3">
            <w:pPr>
              <w:spacing w:after="0" w:line="259" w:lineRule="auto"/>
              <w:ind w:left="0" w:firstLine="0"/>
              <w:jc w:val="left"/>
            </w:pPr>
            <w:r>
              <w:t>MemNet (2)</w:t>
            </w:r>
          </w:p>
        </w:tc>
        <w:tc>
          <w:tcPr>
            <w:tcW w:w="865" w:type="dxa"/>
            <w:tcBorders>
              <w:top w:val="nil"/>
              <w:left w:val="single" w:sz="3" w:space="0" w:color="000000"/>
              <w:bottom w:val="nil"/>
              <w:right w:val="single" w:sz="3" w:space="0" w:color="000000"/>
            </w:tcBorders>
          </w:tcPr>
          <w:p w:rsidR="0084139A" w:rsidRDefault="00CC4FC3">
            <w:pPr>
              <w:spacing w:after="0" w:line="259" w:lineRule="auto"/>
              <w:ind w:left="68" w:firstLine="0"/>
              <w:jc w:val="left"/>
            </w:pPr>
            <w:r>
              <w:t>71.14</w:t>
            </w:r>
          </w:p>
        </w:tc>
        <w:tc>
          <w:tcPr>
            <w:tcW w:w="1176" w:type="dxa"/>
            <w:tcBorders>
              <w:top w:val="nil"/>
              <w:left w:val="single" w:sz="3" w:space="0" w:color="000000"/>
              <w:bottom w:val="nil"/>
              <w:right w:val="nil"/>
            </w:tcBorders>
          </w:tcPr>
          <w:p w:rsidR="0084139A" w:rsidRDefault="00CC4FC3">
            <w:pPr>
              <w:spacing w:after="0" w:line="259" w:lineRule="auto"/>
              <w:ind w:left="4" w:firstLine="0"/>
              <w:jc w:val="center"/>
            </w:pPr>
            <w:r>
              <w:t>78.61</w:t>
            </w:r>
          </w:p>
        </w:tc>
      </w:tr>
      <w:tr w:rsidR="0084139A">
        <w:trPr>
          <w:trHeight w:val="271"/>
        </w:trPr>
        <w:tc>
          <w:tcPr>
            <w:tcW w:w="1639" w:type="dxa"/>
            <w:tcBorders>
              <w:top w:val="nil"/>
              <w:left w:val="nil"/>
              <w:bottom w:val="nil"/>
              <w:right w:val="single" w:sz="3" w:space="0" w:color="000000"/>
            </w:tcBorders>
          </w:tcPr>
          <w:p w:rsidR="0084139A" w:rsidRDefault="00CC4FC3">
            <w:pPr>
              <w:spacing w:after="0" w:line="259" w:lineRule="auto"/>
              <w:ind w:left="0" w:firstLine="0"/>
              <w:jc w:val="left"/>
            </w:pPr>
            <w:r>
              <w:t>MemNet (3)</w:t>
            </w:r>
          </w:p>
        </w:tc>
        <w:tc>
          <w:tcPr>
            <w:tcW w:w="865" w:type="dxa"/>
            <w:tcBorders>
              <w:top w:val="nil"/>
              <w:left w:val="single" w:sz="3" w:space="0" w:color="000000"/>
              <w:bottom w:val="nil"/>
              <w:right w:val="single" w:sz="3" w:space="0" w:color="000000"/>
            </w:tcBorders>
          </w:tcPr>
          <w:p w:rsidR="0084139A" w:rsidRDefault="00CC4FC3">
            <w:pPr>
              <w:spacing w:after="0" w:line="259" w:lineRule="auto"/>
              <w:ind w:left="68" w:firstLine="0"/>
              <w:jc w:val="left"/>
            </w:pPr>
            <w:r>
              <w:t>71.74</w:t>
            </w:r>
          </w:p>
        </w:tc>
        <w:tc>
          <w:tcPr>
            <w:tcW w:w="1176" w:type="dxa"/>
            <w:tcBorders>
              <w:top w:val="nil"/>
              <w:left w:val="single" w:sz="3" w:space="0" w:color="000000"/>
              <w:bottom w:val="nil"/>
              <w:right w:val="nil"/>
            </w:tcBorders>
          </w:tcPr>
          <w:p w:rsidR="0084139A" w:rsidRDefault="00CC4FC3">
            <w:pPr>
              <w:spacing w:after="0" w:line="259" w:lineRule="auto"/>
              <w:ind w:left="4" w:firstLine="0"/>
              <w:jc w:val="center"/>
            </w:pPr>
            <w:r>
              <w:t>79.06</w:t>
            </w:r>
          </w:p>
        </w:tc>
      </w:tr>
      <w:tr w:rsidR="0084139A">
        <w:trPr>
          <w:trHeight w:val="271"/>
        </w:trPr>
        <w:tc>
          <w:tcPr>
            <w:tcW w:w="1639" w:type="dxa"/>
            <w:tcBorders>
              <w:top w:val="nil"/>
              <w:left w:val="nil"/>
              <w:bottom w:val="nil"/>
              <w:right w:val="single" w:sz="3" w:space="0" w:color="000000"/>
            </w:tcBorders>
          </w:tcPr>
          <w:p w:rsidR="0084139A" w:rsidRDefault="00CC4FC3">
            <w:pPr>
              <w:spacing w:after="0" w:line="259" w:lineRule="auto"/>
              <w:ind w:left="0" w:firstLine="0"/>
              <w:jc w:val="left"/>
            </w:pPr>
            <w:r>
              <w:t>MemNet (4)</w:t>
            </w:r>
          </w:p>
        </w:tc>
        <w:tc>
          <w:tcPr>
            <w:tcW w:w="865" w:type="dxa"/>
            <w:tcBorders>
              <w:top w:val="nil"/>
              <w:left w:val="single" w:sz="3" w:space="0" w:color="000000"/>
              <w:bottom w:val="nil"/>
              <w:right w:val="single" w:sz="3" w:space="0" w:color="000000"/>
            </w:tcBorders>
          </w:tcPr>
          <w:p w:rsidR="0084139A" w:rsidRDefault="00CC4FC3">
            <w:pPr>
              <w:spacing w:after="0" w:line="259" w:lineRule="auto"/>
              <w:ind w:left="68" w:firstLine="0"/>
              <w:jc w:val="left"/>
            </w:pPr>
            <w:r>
              <w:t>72.21</w:t>
            </w:r>
          </w:p>
        </w:tc>
        <w:tc>
          <w:tcPr>
            <w:tcW w:w="1176" w:type="dxa"/>
            <w:tcBorders>
              <w:top w:val="nil"/>
              <w:left w:val="single" w:sz="3" w:space="0" w:color="000000"/>
              <w:bottom w:val="nil"/>
              <w:right w:val="nil"/>
            </w:tcBorders>
          </w:tcPr>
          <w:p w:rsidR="0084139A" w:rsidRDefault="00CC4FC3">
            <w:pPr>
              <w:spacing w:after="0" w:line="259" w:lineRule="auto"/>
              <w:ind w:left="4" w:firstLine="0"/>
              <w:jc w:val="center"/>
            </w:pPr>
            <w:r>
              <w:t>79.87</w:t>
            </w:r>
          </w:p>
        </w:tc>
      </w:tr>
      <w:tr w:rsidR="0084139A">
        <w:trPr>
          <w:trHeight w:val="271"/>
        </w:trPr>
        <w:tc>
          <w:tcPr>
            <w:tcW w:w="1639" w:type="dxa"/>
            <w:tcBorders>
              <w:top w:val="nil"/>
              <w:left w:val="nil"/>
              <w:bottom w:val="nil"/>
              <w:right w:val="single" w:sz="3" w:space="0" w:color="000000"/>
            </w:tcBorders>
          </w:tcPr>
          <w:p w:rsidR="0084139A" w:rsidRDefault="00CC4FC3">
            <w:pPr>
              <w:spacing w:after="0" w:line="259" w:lineRule="auto"/>
              <w:ind w:left="0" w:firstLine="0"/>
              <w:jc w:val="left"/>
            </w:pPr>
            <w:r>
              <w:t>MemNet (5)</w:t>
            </w:r>
          </w:p>
        </w:tc>
        <w:tc>
          <w:tcPr>
            <w:tcW w:w="865" w:type="dxa"/>
            <w:tcBorders>
              <w:top w:val="nil"/>
              <w:left w:val="single" w:sz="3" w:space="0" w:color="000000"/>
              <w:bottom w:val="nil"/>
              <w:right w:val="single" w:sz="3" w:space="0" w:color="000000"/>
            </w:tcBorders>
          </w:tcPr>
          <w:p w:rsidR="0084139A" w:rsidRDefault="00CC4FC3">
            <w:pPr>
              <w:spacing w:after="0" w:line="259" w:lineRule="auto"/>
              <w:ind w:left="68" w:firstLine="0"/>
              <w:jc w:val="left"/>
            </w:pPr>
            <w:r>
              <w:t>71.89</w:t>
            </w:r>
          </w:p>
        </w:tc>
        <w:tc>
          <w:tcPr>
            <w:tcW w:w="1176" w:type="dxa"/>
            <w:tcBorders>
              <w:top w:val="nil"/>
              <w:left w:val="single" w:sz="3" w:space="0" w:color="000000"/>
              <w:bottom w:val="nil"/>
              <w:right w:val="nil"/>
            </w:tcBorders>
          </w:tcPr>
          <w:p w:rsidR="0084139A" w:rsidRDefault="00CC4FC3">
            <w:pPr>
              <w:spacing w:after="0" w:line="259" w:lineRule="auto"/>
              <w:ind w:left="4" w:firstLine="0"/>
              <w:jc w:val="center"/>
            </w:pPr>
            <w:r>
              <w:t>80.14</w:t>
            </w:r>
          </w:p>
        </w:tc>
      </w:tr>
      <w:tr w:rsidR="0084139A">
        <w:trPr>
          <w:trHeight w:val="270"/>
        </w:trPr>
        <w:tc>
          <w:tcPr>
            <w:tcW w:w="1639" w:type="dxa"/>
            <w:tcBorders>
              <w:top w:val="nil"/>
              <w:left w:val="nil"/>
              <w:bottom w:val="nil"/>
              <w:right w:val="single" w:sz="3" w:space="0" w:color="000000"/>
            </w:tcBorders>
          </w:tcPr>
          <w:p w:rsidR="0084139A" w:rsidRDefault="00CC4FC3">
            <w:pPr>
              <w:spacing w:after="0" w:line="259" w:lineRule="auto"/>
              <w:ind w:left="0" w:firstLine="0"/>
              <w:jc w:val="left"/>
            </w:pPr>
            <w:r>
              <w:t>MemNet (6)</w:t>
            </w:r>
          </w:p>
        </w:tc>
        <w:tc>
          <w:tcPr>
            <w:tcW w:w="865" w:type="dxa"/>
            <w:tcBorders>
              <w:top w:val="nil"/>
              <w:left w:val="single" w:sz="3" w:space="0" w:color="000000"/>
              <w:bottom w:val="nil"/>
              <w:right w:val="single" w:sz="3" w:space="0" w:color="000000"/>
            </w:tcBorders>
          </w:tcPr>
          <w:p w:rsidR="0084139A" w:rsidRDefault="00CC4FC3">
            <w:pPr>
              <w:spacing w:after="0" w:line="259" w:lineRule="auto"/>
              <w:ind w:left="68" w:firstLine="0"/>
              <w:jc w:val="left"/>
            </w:pPr>
            <w:r>
              <w:t>72.21</w:t>
            </w:r>
          </w:p>
        </w:tc>
        <w:tc>
          <w:tcPr>
            <w:tcW w:w="1176" w:type="dxa"/>
            <w:tcBorders>
              <w:top w:val="nil"/>
              <w:left w:val="single" w:sz="3" w:space="0" w:color="000000"/>
              <w:bottom w:val="nil"/>
              <w:right w:val="nil"/>
            </w:tcBorders>
          </w:tcPr>
          <w:p w:rsidR="0084139A" w:rsidRDefault="00CC4FC3">
            <w:pPr>
              <w:spacing w:after="0" w:line="259" w:lineRule="auto"/>
              <w:ind w:left="4" w:firstLine="0"/>
              <w:jc w:val="center"/>
            </w:pPr>
            <w:r>
              <w:t>80.05</w:t>
            </w:r>
          </w:p>
        </w:tc>
      </w:tr>
      <w:tr w:rsidR="0084139A">
        <w:trPr>
          <w:trHeight w:val="272"/>
        </w:trPr>
        <w:tc>
          <w:tcPr>
            <w:tcW w:w="1639" w:type="dxa"/>
            <w:tcBorders>
              <w:top w:val="nil"/>
              <w:left w:val="nil"/>
              <w:bottom w:val="nil"/>
              <w:right w:val="single" w:sz="3" w:space="0" w:color="000000"/>
            </w:tcBorders>
          </w:tcPr>
          <w:p w:rsidR="0084139A" w:rsidRDefault="00CC4FC3">
            <w:pPr>
              <w:spacing w:after="0" w:line="259" w:lineRule="auto"/>
              <w:ind w:left="0" w:firstLine="0"/>
              <w:jc w:val="left"/>
            </w:pPr>
            <w:r>
              <w:t>MemNet (7)</w:t>
            </w:r>
          </w:p>
        </w:tc>
        <w:tc>
          <w:tcPr>
            <w:tcW w:w="865" w:type="dxa"/>
            <w:tcBorders>
              <w:top w:val="nil"/>
              <w:left w:val="single" w:sz="3" w:space="0" w:color="000000"/>
              <w:bottom w:val="nil"/>
              <w:right w:val="single" w:sz="3" w:space="0" w:color="000000"/>
            </w:tcBorders>
          </w:tcPr>
          <w:p w:rsidR="0084139A" w:rsidRDefault="00CC4FC3">
            <w:pPr>
              <w:spacing w:after="0" w:line="259" w:lineRule="auto"/>
              <w:ind w:left="68" w:firstLine="0"/>
              <w:jc w:val="left"/>
            </w:pPr>
            <w:r>
              <w:t>72.37</w:t>
            </w:r>
          </w:p>
        </w:tc>
        <w:tc>
          <w:tcPr>
            <w:tcW w:w="1176" w:type="dxa"/>
            <w:tcBorders>
              <w:top w:val="nil"/>
              <w:left w:val="single" w:sz="3" w:space="0" w:color="000000"/>
              <w:bottom w:val="nil"/>
              <w:right w:val="nil"/>
            </w:tcBorders>
          </w:tcPr>
          <w:p w:rsidR="0084139A" w:rsidRDefault="00CC4FC3">
            <w:pPr>
              <w:spacing w:after="0" w:line="259" w:lineRule="auto"/>
              <w:ind w:left="4" w:firstLine="0"/>
              <w:jc w:val="center"/>
            </w:pPr>
            <w:r>
              <w:t>80.32</w:t>
            </w:r>
          </w:p>
        </w:tc>
      </w:tr>
      <w:tr w:rsidR="0084139A">
        <w:trPr>
          <w:trHeight w:val="270"/>
        </w:trPr>
        <w:tc>
          <w:tcPr>
            <w:tcW w:w="1639" w:type="dxa"/>
            <w:tcBorders>
              <w:top w:val="nil"/>
              <w:left w:val="nil"/>
              <w:bottom w:val="nil"/>
              <w:right w:val="single" w:sz="3" w:space="0" w:color="000000"/>
            </w:tcBorders>
          </w:tcPr>
          <w:p w:rsidR="0084139A" w:rsidRDefault="00CC4FC3">
            <w:pPr>
              <w:spacing w:after="0" w:line="259" w:lineRule="auto"/>
              <w:ind w:left="0" w:firstLine="0"/>
              <w:jc w:val="left"/>
            </w:pPr>
            <w:r>
              <w:t>MemNet (8)</w:t>
            </w:r>
          </w:p>
        </w:tc>
        <w:tc>
          <w:tcPr>
            <w:tcW w:w="865" w:type="dxa"/>
            <w:tcBorders>
              <w:top w:val="nil"/>
              <w:left w:val="single" w:sz="3" w:space="0" w:color="000000"/>
              <w:bottom w:val="nil"/>
              <w:right w:val="single" w:sz="3" w:space="0" w:color="000000"/>
            </w:tcBorders>
          </w:tcPr>
          <w:p w:rsidR="0084139A" w:rsidRDefault="00CC4FC3">
            <w:pPr>
              <w:spacing w:after="0" w:line="259" w:lineRule="auto"/>
              <w:ind w:left="68" w:firstLine="0"/>
              <w:jc w:val="left"/>
            </w:pPr>
            <w:r>
              <w:t>72.05</w:t>
            </w:r>
          </w:p>
        </w:tc>
        <w:tc>
          <w:tcPr>
            <w:tcW w:w="1176" w:type="dxa"/>
            <w:tcBorders>
              <w:top w:val="nil"/>
              <w:left w:val="single" w:sz="3" w:space="0" w:color="000000"/>
              <w:bottom w:val="nil"/>
              <w:right w:val="nil"/>
            </w:tcBorders>
          </w:tcPr>
          <w:p w:rsidR="0084139A" w:rsidRDefault="00CC4FC3">
            <w:pPr>
              <w:spacing w:after="0" w:line="259" w:lineRule="auto"/>
              <w:ind w:left="4" w:firstLine="0"/>
              <w:jc w:val="center"/>
            </w:pPr>
            <w:r>
              <w:t>80.14</w:t>
            </w:r>
          </w:p>
        </w:tc>
      </w:tr>
      <w:tr w:rsidR="0084139A">
        <w:trPr>
          <w:trHeight w:val="272"/>
        </w:trPr>
        <w:tc>
          <w:tcPr>
            <w:tcW w:w="1639" w:type="dxa"/>
            <w:tcBorders>
              <w:top w:val="nil"/>
              <w:left w:val="nil"/>
              <w:bottom w:val="single" w:sz="3" w:space="0" w:color="000000"/>
              <w:right w:val="single" w:sz="3" w:space="0" w:color="000000"/>
            </w:tcBorders>
          </w:tcPr>
          <w:p w:rsidR="0084139A" w:rsidRDefault="00CC4FC3">
            <w:pPr>
              <w:spacing w:after="0" w:line="259" w:lineRule="auto"/>
              <w:ind w:left="0" w:firstLine="0"/>
              <w:jc w:val="left"/>
            </w:pPr>
            <w:r>
              <w:t>MemNet (9)</w:t>
            </w:r>
          </w:p>
        </w:tc>
        <w:tc>
          <w:tcPr>
            <w:tcW w:w="865" w:type="dxa"/>
            <w:tcBorders>
              <w:top w:val="nil"/>
              <w:left w:val="single" w:sz="3" w:space="0" w:color="000000"/>
              <w:bottom w:val="single" w:sz="3" w:space="0" w:color="000000"/>
              <w:right w:val="single" w:sz="3" w:space="0" w:color="000000"/>
            </w:tcBorders>
          </w:tcPr>
          <w:p w:rsidR="0084139A" w:rsidRDefault="00CC4FC3">
            <w:pPr>
              <w:spacing w:after="0" w:line="259" w:lineRule="auto"/>
              <w:ind w:left="68" w:firstLine="0"/>
              <w:jc w:val="left"/>
            </w:pPr>
            <w:r>
              <w:t>72.21</w:t>
            </w:r>
          </w:p>
        </w:tc>
        <w:tc>
          <w:tcPr>
            <w:tcW w:w="1176" w:type="dxa"/>
            <w:tcBorders>
              <w:top w:val="nil"/>
              <w:left w:val="single" w:sz="3" w:space="0" w:color="000000"/>
              <w:bottom w:val="single" w:sz="3" w:space="0" w:color="000000"/>
              <w:right w:val="nil"/>
            </w:tcBorders>
          </w:tcPr>
          <w:p w:rsidR="0084139A" w:rsidRDefault="00CC4FC3">
            <w:pPr>
              <w:spacing w:after="0" w:line="259" w:lineRule="auto"/>
              <w:ind w:left="4" w:firstLine="0"/>
              <w:jc w:val="center"/>
            </w:pPr>
            <w:r>
              <w:t>80.95</w:t>
            </w:r>
          </w:p>
        </w:tc>
      </w:tr>
    </w:tbl>
    <w:p w:rsidR="0084139A" w:rsidRDefault="00CC4FC3">
      <w:pPr>
        <w:spacing w:after="659" w:line="301" w:lineRule="auto"/>
        <w:ind w:right="-15"/>
      </w:pPr>
      <w:r>
        <w:rPr>
          <w:sz w:val="18"/>
        </w:rPr>
        <w:t xml:space="preserve">Table 2: </w:t>
      </w:r>
      <w:r>
        <w:rPr>
          <w:sz w:val="18"/>
        </w:rPr>
        <w:t>Classification accuracy of different methods on laptop and restaurant datasets. Best scores in each group are in bold.</w:t>
      </w:r>
    </w:p>
    <w:p w:rsidR="0084139A" w:rsidRDefault="00CC4FC3">
      <w:pPr>
        <w:spacing w:after="128"/>
      </w:pPr>
      <w:r>
        <w:t>able as the sentiment polarity of a sentence towards different aspects (e.g. “</w:t>
      </w:r>
      <w:r>
        <w:rPr>
          <w:i/>
        </w:rPr>
        <w:t>food</w:t>
      </w:r>
      <w:r>
        <w:t>” and “</w:t>
      </w:r>
      <w:r>
        <w:rPr>
          <w:i/>
        </w:rPr>
        <w:t>service</w:t>
      </w:r>
      <w:r>
        <w:t>”) might be different. It is somewhat dis</w:t>
      </w:r>
      <w:r>
        <w:t>appointing that incorporating attention model over TDLSTM does not bring any improvement. We consider that each hidden vector of TDLSTM encodes the semantics of word sequence until the current position. Therefore, the model of TDLSTM+ATT actually selects s</w:t>
      </w:r>
      <w:r>
        <w:t xml:space="preserve">uch mixed semantics of word sequence, which is weird and not an intuitive way to selectively focus on parts of contexts. Different from TDLSTM+ATT, the proposed memory network approach removes the recurrent calculator over word sequence and </w:t>
      </w:r>
      <w:r>
        <w:lastRenderedPageBreak/>
        <w:t xml:space="preserve">directly apply </w:t>
      </w:r>
      <w:r>
        <w:t>attention mechanism on context word representations.</w:t>
      </w:r>
    </w:p>
    <w:p w:rsidR="0084139A" w:rsidRDefault="00CC4FC3">
      <w:pPr>
        <w:ind w:left="100" w:firstLine="218"/>
      </w:pPr>
      <w:r>
        <w:t xml:space="preserve">We can also find that the performance of ContextAVG is very poor, which means that assigning the same weight/importance to all the context words is not an effective way. Among all our models from single </w:t>
      </w:r>
      <w:r>
        <w:t>hop to nine hops, we can observe that using more computational layers could generally lead to better performance, especially when the number of hops is less than six. The best performances are achieved when the model contains seven and nine hops, respectiv</w:t>
      </w:r>
      <w:r>
        <w:t>ely. On both datasets, the proposed approach could obtain comparable accuracy compared to the state-of-art feature-based SVM system.</w:t>
      </w:r>
    </w:p>
    <w:p w:rsidR="0084139A" w:rsidRDefault="00CC4FC3">
      <w:pPr>
        <w:tabs>
          <w:tab w:val="center" w:pos="1318"/>
        </w:tabs>
        <w:spacing w:after="73" w:line="259" w:lineRule="auto"/>
        <w:ind w:left="-15" w:firstLine="0"/>
        <w:jc w:val="left"/>
      </w:pPr>
      <w:r>
        <w:t>4.3</w:t>
      </w:r>
      <w:r>
        <w:tab/>
        <w:t>Runtime Analysis</w:t>
      </w:r>
    </w:p>
    <w:p w:rsidR="0084139A" w:rsidRDefault="00CC4FC3">
      <w:pPr>
        <w:ind w:left="-5"/>
      </w:pPr>
      <w:r>
        <w:t>We study the runtime of recurrent neural models and the proposed deep memory network approach with dif</w:t>
      </w:r>
      <w:r>
        <w:t>ferent hops. We implement all these approaches based on the same neural network infrastructure, use the same 300-dimensional Glove word vectors, and run them on the same CPU server.</w:t>
      </w:r>
    </w:p>
    <w:tbl>
      <w:tblPr>
        <w:tblStyle w:val="TableGrid"/>
        <w:tblW w:w="2850" w:type="dxa"/>
        <w:tblInd w:w="843" w:type="dxa"/>
        <w:tblCellMar>
          <w:top w:w="38" w:type="dxa"/>
          <w:left w:w="120" w:type="dxa"/>
          <w:bottom w:w="0" w:type="dxa"/>
          <w:right w:w="120" w:type="dxa"/>
        </w:tblCellMar>
        <w:tblLook w:val="04A0" w:firstRow="1" w:lastRow="0" w:firstColumn="1" w:lastColumn="0" w:noHBand="0" w:noVBand="1"/>
      </w:tblPr>
      <w:tblGrid>
        <w:gridCol w:w="1748"/>
        <w:gridCol w:w="1102"/>
      </w:tblGrid>
      <w:tr w:rsidR="0084139A">
        <w:trPr>
          <w:trHeight w:val="279"/>
        </w:trPr>
        <w:tc>
          <w:tcPr>
            <w:tcW w:w="1748" w:type="dxa"/>
            <w:tcBorders>
              <w:top w:val="single" w:sz="3" w:space="0" w:color="000000"/>
              <w:left w:val="nil"/>
              <w:bottom w:val="single" w:sz="3" w:space="0" w:color="000000"/>
              <w:right w:val="single" w:sz="3" w:space="0" w:color="000000"/>
            </w:tcBorders>
          </w:tcPr>
          <w:p w:rsidR="0084139A" w:rsidRDefault="00CC4FC3">
            <w:pPr>
              <w:spacing w:after="0" w:line="259" w:lineRule="auto"/>
              <w:ind w:left="0" w:firstLine="0"/>
              <w:jc w:val="left"/>
            </w:pPr>
            <w:r>
              <w:t>Method</w:t>
            </w:r>
          </w:p>
        </w:tc>
        <w:tc>
          <w:tcPr>
            <w:tcW w:w="1102" w:type="dxa"/>
            <w:tcBorders>
              <w:top w:val="single" w:sz="3" w:space="0" w:color="000000"/>
              <w:left w:val="single" w:sz="3" w:space="0" w:color="000000"/>
              <w:bottom w:val="single" w:sz="3" w:space="0" w:color="000000"/>
              <w:right w:val="nil"/>
            </w:tcBorders>
          </w:tcPr>
          <w:p w:rsidR="0084139A" w:rsidRDefault="00CC4FC3">
            <w:pPr>
              <w:spacing w:after="0" w:line="259" w:lineRule="auto"/>
              <w:ind w:left="4" w:firstLine="0"/>
              <w:jc w:val="left"/>
            </w:pPr>
            <w:r>
              <w:t>Time cost</w:t>
            </w:r>
          </w:p>
        </w:tc>
      </w:tr>
      <w:tr w:rsidR="0084139A">
        <w:trPr>
          <w:trHeight w:val="279"/>
        </w:trPr>
        <w:tc>
          <w:tcPr>
            <w:tcW w:w="1748" w:type="dxa"/>
            <w:tcBorders>
              <w:top w:val="single" w:sz="3" w:space="0" w:color="000000"/>
              <w:left w:val="nil"/>
              <w:bottom w:val="nil"/>
              <w:right w:val="single" w:sz="3" w:space="0" w:color="000000"/>
            </w:tcBorders>
          </w:tcPr>
          <w:p w:rsidR="0084139A" w:rsidRDefault="00CC4FC3">
            <w:pPr>
              <w:spacing w:after="0" w:line="259" w:lineRule="auto"/>
              <w:ind w:left="0" w:firstLine="0"/>
              <w:jc w:val="left"/>
            </w:pPr>
            <w:r>
              <w:t>LSTM</w:t>
            </w:r>
          </w:p>
        </w:tc>
        <w:tc>
          <w:tcPr>
            <w:tcW w:w="1102" w:type="dxa"/>
            <w:tcBorders>
              <w:top w:val="single" w:sz="3" w:space="0" w:color="000000"/>
              <w:left w:val="single" w:sz="3" w:space="0" w:color="000000"/>
              <w:bottom w:val="nil"/>
              <w:right w:val="nil"/>
            </w:tcBorders>
          </w:tcPr>
          <w:p w:rsidR="0084139A" w:rsidRDefault="00CC4FC3">
            <w:pPr>
              <w:spacing w:after="0" w:line="259" w:lineRule="auto"/>
              <w:ind w:left="4" w:firstLine="0"/>
              <w:jc w:val="center"/>
            </w:pPr>
            <w:r>
              <w:t>417</w:t>
            </w:r>
          </w:p>
        </w:tc>
      </w:tr>
      <w:tr w:rsidR="0084139A">
        <w:trPr>
          <w:trHeight w:val="271"/>
        </w:trPr>
        <w:tc>
          <w:tcPr>
            <w:tcW w:w="1748" w:type="dxa"/>
            <w:tcBorders>
              <w:top w:val="nil"/>
              <w:left w:val="nil"/>
              <w:bottom w:val="nil"/>
              <w:right w:val="single" w:sz="3" w:space="0" w:color="000000"/>
            </w:tcBorders>
          </w:tcPr>
          <w:p w:rsidR="0084139A" w:rsidRDefault="00CC4FC3">
            <w:pPr>
              <w:spacing w:after="0" w:line="259" w:lineRule="auto"/>
              <w:ind w:left="0" w:firstLine="0"/>
              <w:jc w:val="left"/>
            </w:pPr>
            <w:r>
              <w:t>TDLSTM</w:t>
            </w:r>
          </w:p>
        </w:tc>
        <w:tc>
          <w:tcPr>
            <w:tcW w:w="1102" w:type="dxa"/>
            <w:tcBorders>
              <w:top w:val="nil"/>
              <w:left w:val="single" w:sz="3" w:space="0" w:color="000000"/>
              <w:bottom w:val="nil"/>
              <w:right w:val="nil"/>
            </w:tcBorders>
          </w:tcPr>
          <w:p w:rsidR="0084139A" w:rsidRDefault="00CC4FC3">
            <w:pPr>
              <w:spacing w:after="0" w:line="259" w:lineRule="auto"/>
              <w:ind w:left="4" w:firstLine="0"/>
              <w:jc w:val="center"/>
            </w:pPr>
            <w:r>
              <w:t>490</w:t>
            </w:r>
          </w:p>
        </w:tc>
      </w:tr>
      <w:tr w:rsidR="0084139A">
        <w:trPr>
          <w:trHeight w:val="271"/>
        </w:trPr>
        <w:tc>
          <w:tcPr>
            <w:tcW w:w="1748" w:type="dxa"/>
            <w:tcBorders>
              <w:top w:val="nil"/>
              <w:left w:val="nil"/>
              <w:bottom w:val="single" w:sz="3" w:space="0" w:color="000000"/>
              <w:right w:val="single" w:sz="3" w:space="0" w:color="000000"/>
            </w:tcBorders>
          </w:tcPr>
          <w:p w:rsidR="0084139A" w:rsidRDefault="00CC4FC3">
            <w:pPr>
              <w:spacing w:after="0" w:line="259" w:lineRule="auto"/>
              <w:ind w:left="0" w:firstLine="0"/>
            </w:pPr>
            <w:r>
              <w:t>TDLSTM + ATT</w:t>
            </w:r>
          </w:p>
        </w:tc>
        <w:tc>
          <w:tcPr>
            <w:tcW w:w="1102" w:type="dxa"/>
            <w:tcBorders>
              <w:top w:val="nil"/>
              <w:left w:val="single" w:sz="3" w:space="0" w:color="000000"/>
              <w:bottom w:val="single" w:sz="3" w:space="0" w:color="000000"/>
              <w:right w:val="nil"/>
            </w:tcBorders>
          </w:tcPr>
          <w:p w:rsidR="0084139A" w:rsidRDefault="00CC4FC3">
            <w:pPr>
              <w:spacing w:after="0" w:line="259" w:lineRule="auto"/>
              <w:ind w:left="4" w:firstLine="0"/>
              <w:jc w:val="center"/>
            </w:pPr>
            <w:r>
              <w:t>520</w:t>
            </w:r>
          </w:p>
        </w:tc>
      </w:tr>
      <w:tr w:rsidR="0084139A">
        <w:trPr>
          <w:trHeight w:val="279"/>
        </w:trPr>
        <w:tc>
          <w:tcPr>
            <w:tcW w:w="1748" w:type="dxa"/>
            <w:tcBorders>
              <w:top w:val="single" w:sz="3" w:space="0" w:color="000000"/>
              <w:left w:val="nil"/>
              <w:bottom w:val="nil"/>
              <w:right w:val="single" w:sz="3" w:space="0" w:color="000000"/>
            </w:tcBorders>
          </w:tcPr>
          <w:p w:rsidR="0084139A" w:rsidRDefault="00CC4FC3">
            <w:pPr>
              <w:spacing w:after="0" w:line="259" w:lineRule="auto"/>
              <w:ind w:left="0" w:firstLine="0"/>
              <w:jc w:val="left"/>
            </w:pPr>
            <w:r>
              <w:t>MemNet (1)</w:t>
            </w:r>
          </w:p>
        </w:tc>
        <w:tc>
          <w:tcPr>
            <w:tcW w:w="1102" w:type="dxa"/>
            <w:tcBorders>
              <w:top w:val="single" w:sz="3" w:space="0" w:color="000000"/>
              <w:left w:val="single" w:sz="3" w:space="0" w:color="000000"/>
              <w:bottom w:val="nil"/>
              <w:right w:val="nil"/>
            </w:tcBorders>
          </w:tcPr>
          <w:p w:rsidR="0084139A" w:rsidRDefault="00CC4FC3">
            <w:pPr>
              <w:spacing w:after="0" w:line="259" w:lineRule="auto"/>
              <w:ind w:left="4" w:firstLine="0"/>
              <w:jc w:val="center"/>
            </w:pPr>
            <w:r>
              <w:t>3</w:t>
            </w:r>
          </w:p>
        </w:tc>
      </w:tr>
      <w:tr w:rsidR="0084139A">
        <w:trPr>
          <w:trHeight w:val="271"/>
        </w:trPr>
        <w:tc>
          <w:tcPr>
            <w:tcW w:w="1748" w:type="dxa"/>
            <w:tcBorders>
              <w:top w:val="nil"/>
              <w:left w:val="nil"/>
              <w:bottom w:val="nil"/>
              <w:right w:val="single" w:sz="3" w:space="0" w:color="000000"/>
            </w:tcBorders>
          </w:tcPr>
          <w:p w:rsidR="0084139A" w:rsidRDefault="00CC4FC3">
            <w:pPr>
              <w:spacing w:after="0" w:line="259" w:lineRule="auto"/>
              <w:ind w:left="0" w:firstLine="0"/>
              <w:jc w:val="left"/>
            </w:pPr>
            <w:r>
              <w:t>MemNet (2)</w:t>
            </w:r>
          </w:p>
        </w:tc>
        <w:tc>
          <w:tcPr>
            <w:tcW w:w="1102" w:type="dxa"/>
            <w:tcBorders>
              <w:top w:val="nil"/>
              <w:left w:val="single" w:sz="3" w:space="0" w:color="000000"/>
              <w:bottom w:val="nil"/>
              <w:right w:val="nil"/>
            </w:tcBorders>
          </w:tcPr>
          <w:p w:rsidR="0084139A" w:rsidRDefault="00CC4FC3">
            <w:pPr>
              <w:spacing w:after="0" w:line="259" w:lineRule="auto"/>
              <w:ind w:left="4" w:firstLine="0"/>
              <w:jc w:val="center"/>
            </w:pPr>
            <w:r>
              <w:t>7</w:t>
            </w:r>
          </w:p>
        </w:tc>
      </w:tr>
      <w:tr w:rsidR="0084139A">
        <w:trPr>
          <w:trHeight w:val="271"/>
        </w:trPr>
        <w:tc>
          <w:tcPr>
            <w:tcW w:w="1748" w:type="dxa"/>
            <w:tcBorders>
              <w:top w:val="nil"/>
              <w:left w:val="nil"/>
              <w:bottom w:val="nil"/>
              <w:right w:val="single" w:sz="3" w:space="0" w:color="000000"/>
            </w:tcBorders>
          </w:tcPr>
          <w:p w:rsidR="0084139A" w:rsidRDefault="00CC4FC3">
            <w:pPr>
              <w:spacing w:after="0" w:line="259" w:lineRule="auto"/>
              <w:ind w:left="0" w:firstLine="0"/>
              <w:jc w:val="left"/>
            </w:pPr>
            <w:r>
              <w:t>MemNet (3)</w:t>
            </w:r>
          </w:p>
        </w:tc>
        <w:tc>
          <w:tcPr>
            <w:tcW w:w="1102" w:type="dxa"/>
            <w:tcBorders>
              <w:top w:val="nil"/>
              <w:left w:val="single" w:sz="3" w:space="0" w:color="000000"/>
              <w:bottom w:val="nil"/>
              <w:right w:val="nil"/>
            </w:tcBorders>
          </w:tcPr>
          <w:p w:rsidR="0084139A" w:rsidRDefault="00CC4FC3">
            <w:pPr>
              <w:spacing w:after="0" w:line="259" w:lineRule="auto"/>
              <w:ind w:left="4" w:firstLine="0"/>
              <w:jc w:val="center"/>
            </w:pPr>
            <w:r>
              <w:t>9</w:t>
            </w:r>
          </w:p>
        </w:tc>
      </w:tr>
      <w:tr w:rsidR="0084139A">
        <w:trPr>
          <w:trHeight w:val="271"/>
        </w:trPr>
        <w:tc>
          <w:tcPr>
            <w:tcW w:w="1748" w:type="dxa"/>
            <w:tcBorders>
              <w:top w:val="nil"/>
              <w:left w:val="nil"/>
              <w:bottom w:val="nil"/>
              <w:right w:val="single" w:sz="3" w:space="0" w:color="000000"/>
            </w:tcBorders>
          </w:tcPr>
          <w:p w:rsidR="0084139A" w:rsidRDefault="00CC4FC3">
            <w:pPr>
              <w:spacing w:after="0" w:line="259" w:lineRule="auto"/>
              <w:ind w:left="0" w:firstLine="0"/>
              <w:jc w:val="left"/>
            </w:pPr>
            <w:r>
              <w:t>MemNet (4)</w:t>
            </w:r>
          </w:p>
        </w:tc>
        <w:tc>
          <w:tcPr>
            <w:tcW w:w="1102" w:type="dxa"/>
            <w:tcBorders>
              <w:top w:val="nil"/>
              <w:left w:val="single" w:sz="3" w:space="0" w:color="000000"/>
              <w:bottom w:val="nil"/>
              <w:right w:val="nil"/>
            </w:tcBorders>
          </w:tcPr>
          <w:p w:rsidR="0084139A" w:rsidRDefault="00CC4FC3">
            <w:pPr>
              <w:spacing w:after="0" w:line="259" w:lineRule="auto"/>
              <w:ind w:left="4" w:firstLine="0"/>
              <w:jc w:val="center"/>
            </w:pPr>
            <w:r>
              <w:t>15</w:t>
            </w:r>
          </w:p>
        </w:tc>
      </w:tr>
      <w:tr w:rsidR="0084139A">
        <w:trPr>
          <w:trHeight w:val="271"/>
        </w:trPr>
        <w:tc>
          <w:tcPr>
            <w:tcW w:w="1748" w:type="dxa"/>
            <w:tcBorders>
              <w:top w:val="nil"/>
              <w:left w:val="nil"/>
              <w:bottom w:val="nil"/>
              <w:right w:val="single" w:sz="3" w:space="0" w:color="000000"/>
            </w:tcBorders>
          </w:tcPr>
          <w:p w:rsidR="0084139A" w:rsidRDefault="00CC4FC3">
            <w:pPr>
              <w:spacing w:after="0" w:line="259" w:lineRule="auto"/>
              <w:ind w:left="0" w:firstLine="0"/>
              <w:jc w:val="left"/>
            </w:pPr>
            <w:r>
              <w:t>MemNet (5)</w:t>
            </w:r>
          </w:p>
        </w:tc>
        <w:tc>
          <w:tcPr>
            <w:tcW w:w="1102" w:type="dxa"/>
            <w:tcBorders>
              <w:top w:val="nil"/>
              <w:left w:val="single" w:sz="3" w:space="0" w:color="000000"/>
              <w:bottom w:val="nil"/>
              <w:right w:val="nil"/>
            </w:tcBorders>
          </w:tcPr>
          <w:p w:rsidR="0084139A" w:rsidRDefault="00CC4FC3">
            <w:pPr>
              <w:spacing w:after="0" w:line="259" w:lineRule="auto"/>
              <w:ind w:left="4" w:firstLine="0"/>
              <w:jc w:val="center"/>
            </w:pPr>
            <w:r>
              <w:t>20</w:t>
            </w:r>
          </w:p>
        </w:tc>
      </w:tr>
      <w:tr w:rsidR="0084139A">
        <w:trPr>
          <w:trHeight w:val="271"/>
        </w:trPr>
        <w:tc>
          <w:tcPr>
            <w:tcW w:w="1748" w:type="dxa"/>
            <w:tcBorders>
              <w:top w:val="nil"/>
              <w:left w:val="nil"/>
              <w:bottom w:val="nil"/>
              <w:right w:val="single" w:sz="3" w:space="0" w:color="000000"/>
            </w:tcBorders>
          </w:tcPr>
          <w:p w:rsidR="0084139A" w:rsidRDefault="00CC4FC3">
            <w:pPr>
              <w:spacing w:after="0" w:line="259" w:lineRule="auto"/>
              <w:ind w:left="0" w:firstLine="0"/>
              <w:jc w:val="left"/>
            </w:pPr>
            <w:r>
              <w:t>MemNet (6)</w:t>
            </w:r>
          </w:p>
        </w:tc>
        <w:tc>
          <w:tcPr>
            <w:tcW w:w="1102" w:type="dxa"/>
            <w:tcBorders>
              <w:top w:val="nil"/>
              <w:left w:val="single" w:sz="3" w:space="0" w:color="000000"/>
              <w:bottom w:val="nil"/>
              <w:right w:val="nil"/>
            </w:tcBorders>
          </w:tcPr>
          <w:p w:rsidR="0084139A" w:rsidRDefault="00CC4FC3">
            <w:pPr>
              <w:spacing w:after="0" w:line="259" w:lineRule="auto"/>
              <w:ind w:left="4" w:firstLine="0"/>
              <w:jc w:val="center"/>
            </w:pPr>
            <w:r>
              <w:t>24</w:t>
            </w:r>
          </w:p>
        </w:tc>
      </w:tr>
      <w:tr w:rsidR="0084139A">
        <w:trPr>
          <w:trHeight w:val="271"/>
        </w:trPr>
        <w:tc>
          <w:tcPr>
            <w:tcW w:w="1748" w:type="dxa"/>
            <w:tcBorders>
              <w:top w:val="nil"/>
              <w:left w:val="nil"/>
              <w:bottom w:val="nil"/>
              <w:right w:val="single" w:sz="3" w:space="0" w:color="000000"/>
            </w:tcBorders>
          </w:tcPr>
          <w:p w:rsidR="0084139A" w:rsidRDefault="00CC4FC3">
            <w:pPr>
              <w:spacing w:after="0" w:line="259" w:lineRule="auto"/>
              <w:ind w:left="0" w:firstLine="0"/>
              <w:jc w:val="left"/>
            </w:pPr>
            <w:r>
              <w:t>MemNet (7)</w:t>
            </w:r>
          </w:p>
        </w:tc>
        <w:tc>
          <w:tcPr>
            <w:tcW w:w="1102" w:type="dxa"/>
            <w:tcBorders>
              <w:top w:val="nil"/>
              <w:left w:val="single" w:sz="3" w:space="0" w:color="000000"/>
              <w:bottom w:val="nil"/>
              <w:right w:val="nil"/>
            </w:tcBorders>
          </w:tcPr>
          <w:p w:rsidR="0084139A" w:rsidRDefault="00CC4FC3">
            <w:pPr>
              <w:spacing w:after="0" w:line="259" w:lineRule="auto"/>
              <w:ind w:left="4" w:firstLine="0"/>
              <w:jc w:val="center"/>
            </w:pPr>
            <w:r>
              <w:t>26</w:t>
            </w:r>
          </w:p>
        </w:tc>
      </w:tr>
      <w:tr w:rsidR="0084139A">
        <w:trPr>
          <w:trHeight w:val="271"/>
        </w:trPr>
        <w:tc>
          <w:tcPr>
            <w:tcW w:w="1748" w:type="dxa"/>
            <w:tcBorders>
              <w:top w:val="nil"/>
              <w:left w:val="nil"/>
              <w:bottom w:val="nil"/>
              <w:right w:val="single" w:sz="3" w:space="0" w:color="000000"/>
            </w:tcBorders>
          </w:tcPr>
          <w:p w:rsidR="0084139A" w:rsidRDefault="00CC4FC3">
            <w:pPr>
              <w:spacing w:after="0" w:line="259" w:lineRule="auto"/>
              <w:ind w:left="0" w:firstLine="0"/>
              <w:jc w:val="left"/>
            </w:pPr>
            <w:r>
              <w:t>MemNet (8)</w:t>
            </w:r>
          </w:p>
        </w:tc>
        <w:tc>
          <w:tcPr>
            <w:tcW w:w="1102" w:type="dxa"/>
            <w:tcBorders>
              <w:top w:val="nil"/>
              <w:left w:val="single" w:sz="3" w:space="0" w:color="000000"/>
              <w:bottom w:val="nil"/>
              <w:right w:val="nil"/>
            </w:tcBorders>
          </w:tcPr>
          <w:p w:rsidR="0084139A" w:rsidRDefault="00CC4FC3">
            <w:pPr>
              <w:spacing w:after="0" w:line="259" w:lineRule="auto"/>
              <w:ind w:left="4" w:firstLine="0"/>
              <w:jc w:val="center"/>
            </w:pPr>
            <w:r>
              <w:t>27</w:t>
            </w:r>
          </w:p>
        </w:tc>
      </w:tr>
      <w:tr w:rsidR="0084139A">
        <w:trPr>
          <w:trHeight w:val="271"/>
        </w:trPr>
        <w:tc>
          <w:tcPr>
            <w:tcW w:w="1748" w:type="dxa"/>
            <w:tcBorders>
              <w:top w:val="nil"/>
              <w:left w:val="nil"/>
              <w:bottom w:val="single" w:sz="3" w:space="0" w:color="000000"/>
              <w:right w:val="single" w:sz="3" w:space="0" w:color="000000"/>
            </w:tcBorders>
          </w:tcPr>
          <w:p w:rsidR="0084139A" w:rsidRDefault="00CC4FC3">
            <w:pPr>
              <w:spacing w:after="0" w:line="259" w:lineRule="auto"/>
              <w:ind w:left="0" w:firstLine="0"/>
              <w:jc w:val="left"/>
            </w:pPr>
            <w:r>
              <w:t>MemNet (9)</w:t>
            </w:r>
          </w:p>
        </w:tc>
        <w:tc>
          <w:tcPr>
            <w:tcW w:w="1102" w:type="dxa"/>
            <w:tcBorders>
              <w:top w:val="nil"/>
              <w:left w:val="single" w:sz="3" w:space="0" w:color="000000"/>
              <w:bottom w:val="single" w:sz="3" w:space="0" w:color="000000"/>
              <w:right w:val="nil"/>
            </w:tcBorders>
          </w:tcPr>
          <w:p w:rsidR="0084139A" w:rsidRDefault="00CC4FC3">
            <w:pPr>
              <w:spacing w:after="0" w:line="259" w:lineRule="auto"/>
              <w:ind w:left="4" w:firstLine="0"/>
              <w:jc w:val="center"/>
            </w:pPr>
            <w:r>
              <w:t>29</w:t>
            </w:r>
          </w:p>
        </w:tc>
      </w:tr>
    </w:tbl>
    <w:p w:rsidR="0084139A" w:rsidRDefault="00CC4FC3">
      <w:pPr>
        <w:spacing w:after="241" w:line="301" w:lineRule="auto"/>
        <w:ind w:left="-5" w:right="-15"/>
      </w:pPr>
      <w:r>
        <w:rPr>
          <w:sz w:val="18"/>
        </w:rPr>
        <w:t xml:space="preserve">Table 3: </w:t>
      </w:r>
      <w:r>
        <w:rPr>
          <w:sz w:val="18"/>
        </w:rPr>
        <w:t>Runtime (seconds) of each training epoch on the restaurant dataset.</w:t>
      </w:r>
    </w:p>
    <w:p w:rsidR="0084139A" w:rsidRDefault="00CC4FC3">
      <w:pPr>
        <w:spacing w:after="206"/>
        <w:ind w:left="-15" w:firstLine="218"/>
      </w:pPr>
      <w:r>
        <w:t xml:space="preserve">The training time of each iteration on the restaurant dataset is given in Table 3. We can find that LSTM based recurrent models are indeed computationally expensive, which is caused by the </w:t>
      </w:r>
      <w:r>
        <w:lastRenderedPageBreak/>
        <w:t>complex operations in each LSTM unit along the word sequence. Inste</w:t>
      </w:r>
      <w:r>
        <w:t>ad, the memory network approach is simpler and evidently faster because it does not need recurrent calculators of sequence length. Our approach with nine hops is almost 15 times faster than the basic LSTM model.</w:t>
      </w:r>
    </w:p>
    <w:p w:rsidR="0084139A" w:rsidRDefault="00CC4FC3">
      <w:pPr>
        <w:tabs>
          <w:tab w:val="center" w:pos="1839"/>
        </w:tabs>
        <w:spacing w:after="73" w:line="259" w:lineRule="auto"/>
        <w:ind w:left="-15" w:firstLine="0"/>
        <w:jc w:val="left"/>
      </w:pPr>
      <w:r>
        <w:t>4.4</w:t>
      </w:r>
      <w:r>
        <w:tab/>
        <w:t>Effects of Location Attention</w:t>
      </w:r>
    </w:p>
    <w:p w:rsidR="0084139A" w:rsidRDefault="00CC4FC3">
      <w:pPr>
        <w:ind w:left="-5"/>
      </w:pPr>
      <w:r>
        <w:t>As describ</w:t>
      </w:r>
      <w:r>
        <w:t>ed in Section 3.4, we explore four strategies to integrate location information into the attention model. We incorporate each of them separately into the basic content-based attention model. It is helpful to restate that the difference between four locatio</w:t>
      </w:r>
      <w:r>
        <w:t>n-based attention models lies in the usage of location vectors for context words. In Model 1 and Model 2, the values of location vectors are fixed and calculated in a heuristic way. In Model 3 and Model 4, location vectors are also regarded as the paramete</w:t>
      </w:r>
      <w:r>
        <w:t>rs and jointly learned along with other parameters in the deep memory network.</w:t>
      </w:r>
    </w:p>
    <w:p w:rsidR="0084139A" w:rsidRDefault="00CC4FC3">
      <w:pPr>
        <w:spacing w:after="224" w:line="259" w:lineRule="auto"/>
        <w:ind w:left="138" w:firstLine="0"/>
        <w:jc w:val="left"/>
      </w:pPr>
      <w:r>
        <w:rPr>
          <w:noProof/>
        </w:rPr>
        <w:drawing>
          <wp:inline distT="0" distB="0" distL="0" distR="0">
            <wp:extent cx="2840736" cy="1886712"/>
            <wp:effectExtent l="0" t="0" r="0" b="0"/>
            <wp:docPr id="33133" name="Picture 33133"/>
            <wp:cNvGraphicFramePr/>
            <a:graphic xmlns:a="http://schemas.openxmlformats.org/drawingml/2006/main">
              <a:graphicData uri="http://schemas.openxmlformats.org/drawingml/2006/picture">
                <pic:pic xmlns:pic="http://schemas.openxmlformats.org/drawingml/2006/picture">
                  <pic:nvPicPr>
                    <pic:cNvPr id="33133" name="Picture 33133"/>
                    <pic:cNvPicPr/>
                  </pic:nvPicPr>
                  <pic:blipFill>
                    <a:blip r:embed="rId10"/>
                    <a:stretch>
                      <a:fillRect/>
                    </a:stretch>
                  </pic:blipFill>
                  <pic:spPr>
                    <a:xfrm>
                      <a:off x="0" y="0"/>
                      <a:ext cx="2840736" cy="1886712"/>
                    </a:xfrm>
                    <a:prstGeom prst="rect">
                      <a:avLst/>
                    </a:prstGeom>
                  </pic:spPr>
                </pic:pic>
              </a:graphicData>
            </a:graphic>
          </wp:inline>
        </w:drawing>
      </w:r>
    </w:p>
    <w:tbl>
      <w:tblPr>
        <w:tblStyle w:val="TableGrid"/>
        <w:tblpPr w:vertAnchor="text" w:horzAnchor="margin"/>
        <w:tblOverlap w:val="never"/>
        <w:tblW w:w="9360" w:type="dxa"/>
        <w:tblInd w:w="0" w:type="dxa"/>
        <w:tblCellMar>
          <w:top w:w="25" w:type="dxa"/>
          <w:left w:w="0" w:type="dxa"/>
          <w:bottom w:w="0" w:type="dxa"/>
          <w:right w:w="0" w:type="dxa"/>
        </w:tblCellMar>
        <w:tblLook w:val="04A0" w:firstRow="1" w:lastRow="0" w:firstColumn="1" w:lastColumn="0" w:noHBand="0" w:noVBand="1"/>
      </w:tblPr>
      <w:tblGrid>
        <w:gridCol w:w="9360"/>
      </w:tblGrid>
      <w:tr w:rsidR="0084139A">
        <w:trPr>
          <w:trHeight w:val="5895"/>
        </w:trPr>
        <w:tc>
          <w:tcPr>
            <w:tcW w:w="9360" w:type="dxa"/>
            <w:tcBorders>
              <w:top w:val="nil"/>
              <w:left w:val="nil"/>
              <w:bottom w:val="nil"/>
              <w:right w:val="nil"/>
            </w:tcBorders>
          </w:tcPr>
          <w:p w:rsidR="0084139A" w:rsidRDefault="00CC4FC3">
            <w:pPr>
              <w:tabs>
                <w:tab w:val="center" w:pos="2411"/>
                <w:tab w:val="center" w:pos="6949"/>
              </w:tabs>
              <w:spacing w:after="276" w:line="259" w:lineRule="auto"/>
              <w:ind w:left="0" w:firstLine="0"/>
              <w:jc w:val="left"/>
            </w:pPr>
            <w:r>
              <w:lastRenderedPageBreak/>
              <w:tab/>
            </w:r>
            <w:r>
              <w:rPr>
                <w:sz w:val="18"/>
              </w:rPr>
              <w:t xml:space="preserve">(a) Aspect: </w:t>
            </w:r>
            <w:r>
              <w:rPr>
                <w:i/>
                <w:sz w:val="18"/>
              </w:rPr>
              <w:t>service</w:t>
            </w:r>
            <w:r>
              <w:rPr>
                <w:sz w:val="18"/>
              </w:rPr>
              <w:t>, Answer: -1, Prediction: -1</w:t>
            </w:r>
            <w:r>
              <w:rPr>
                <w:sz w:val="18"/>
              </w:rPr>
              <w:tab/>
              <w:t xml:space="preserve">(b) Aspect: </w:t>
            </w:r>
            <w:r>
              <w:rPr>
                <w:i/>
                <w:sz w:val="18"/>
              </w:rPr>
              <w:t>food</w:t>
            </w:r>
            <w:r>
              <w:rPr>
                <w:sz w:val="18"/>
              </w:rPr>
              <w:t>, Answer: +1, Prediction: -1</w:t>
            </w:r>
          </w:p>
          <w:tbl>
            <w:tblPr>
              <w:tblStyle w:val="TableGrid"/>
              <w:tblpPr w:vertAnchor="text" w:tblpX="1208" w:tblpY="-263"/>
              <w:tblOverlap w:val="never"/>
              <w:tblW w:w="7786" w:type="dxa"/>
              <w:tblInd w:w="0" w:type="dxa"/>
              <w:tblCellMar>
                <w:top w:w="32" w:type="dxa"/>
                <w:left w:w="123" w:type="dxa"/>
                <w:bottom w:w="0" w:type="dxa"/>
                <w:right w:w="115" w:type="dxa"/>
              </w:tblCellMar>
              <w:tblLook w:val="04A0" w:firstRow="1" w:lastRow="0" w:firstColumn="1" w:lastColumn="0" w:noHBand="0" w:noVBand="1"/>
            </w:tblPr>
            <w:tblGrid>
              <w:gridCol w:w="648"/>
              <w:gridCol w:w="649"/>
              <w:gridCol w:w="649"/>
              <w:gridCol w:w="649"/>
              <w:gridCol w:w="646"/>
              <w:gridCol w:w="1300"/>
              <w:gridCol w:w="649"/>
              <w:gridCol w:w="650"/>
              <w:gridCol w:w="650"/>
              <w:gridCol w:w="650"/>
              <w:gridCol w:w="646"/>
            </w:tblGrid>
            <w:tr w:rsidR="0084139A">
              <w:trPr>
                <w:trHeight w:val="228"/>
              </w:trPr>
              <w:tc>
                <w:tcPr>
                  <w:tcW w:w="650"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0" w:firstLine="0"/>
                    <w:jc w:val="left"/>
                  </w:pPr>
                  <w:r>
                    <w:rPr>
                      <w:sz w:val="18"/>
                    </w:rPr>
                    <w:t>hop 1</w:t>
                  </w:r>
                </w:p>
              </w:tc>
              <w:tc>
                <w:tcPr>
                  <w:tcW w:w="651"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1" w:firstLine="0"/>
                    <w:jc w:val="left"/>
                  </w:pPr>
                  <w:r>
                    <w:rPr>
                      <w:sz w:val="18"/>
                    </w:rPr>
                    <w:t>hop 2</w:t>
                  </w:r>
                </w:p>
              </w:tc>
              <w:tc>
                <w:tcPr>
                  <w:tcW w:w="651"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1" w:firstLine="0"/>
                    <w:jc w:val="left"/>
                  </w:pPr>
                  <w:r>
                    <w:rPr>
                      <w:sz w:val="18"/>
                    </w:rPr>
                    <w:t>hop 3</w:t>
                  </w:r>
                </w:p>
              </w:tc>
              <w:tc>
                <w:tcPr>
                  <w:tcW w:w="651"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1" w:firstLine="0"/>
                    <w:jc w:val="left"/>
                  </w:pPr>
                  <w:r>
                    <w:rPr>
                      <w:sz w:val="18"/>
                    </w:rPr>
                    <w:t>hop 4</w:t>
                  </w:r>
                </w:p>
              </w:tc>
              <w:tc>
                <w:tcPr>
                  <w:tcW w:w="1936" w:type="dxa"/>
                  <w:gridSpan w:val="2"/>
                  <w:tcBorders>
                    <w:top w:val="nil"/>
                    <w:left w:val="single" w:sz="3" w:space="0" w:color="000000"/>
                    <w:bottom w:val="nil"/>
                    <w:right w:val="single" w:sz="3" w:space="0" w:color="000000"/>
                  </w:tcBorders>
                </w:tcPr>
                <w:p w:rsidR="0084139A" w:rsidRDefault="00CC4FC3">
                  <w:pPr>
                    <w:spacing w:after="0" w:line="259" w:lineRule="auto"/>
                    <w:ind w:left="1" w:firstLine="0"/>
                    <w:jc w:val="left"/>
                  </w:pPr>
                  <w:r>
                    <w:rPr>
                      <w:sz w:val="18"/>
                    </w:rPr>
                    <w:t>hop 5</w:t>
                  </w:r>
                </w:p>
              </w:tc>
              <w:tc>
                <w:tcPr>
                  <w:tcW w:w="650"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0" w:firstLine="0"/>
                    <w:jc w:val="left"/>
                  </w:pPr>
                  <w:r>
                    <w:rPr>
                      <w:sz w:val="18"/>
                    </w:rPr>
                    <w:t>hop 1</w:t>
                  </w:r>
                </w:p>
              </w:tc>
              <w:tc>
                <w:tcPr>
                  <w:tcW w:w="651"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1" w:firstLine="0"/>
                    <w:jc w:val="left"/>
                  </w:pPr>
                  <w:r>
                    <w:rPr>
                      <w:sz w:val="18"/>
                    </w:rPr>
                    <w:t>hop 2</w:t>
                  </w:r>
                </w:p>
              </w:tc>
              <w:tc>
                <w:tcPr>
                  <w:tcW w:w="651"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1" w:firstLine="0"/>
                    <w:jc w:val="left"/>
                  </w:pPr>
                  <w:r>
                    <w:rPr>
                      <w:sz w:val="18"/>
                    </w:rPr>
                    <w:t>hop 3</w:t>
                  </w:r>
                </w:p>
              </w:tc>
              <w:tc>
                <w:tcPr>
                  <w:tcW w:w="651"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1" w:firstLine="0"/>
                    <w:jc w:val="left"/>
                  </w:pPr>
                  <w:r>
                    <w:rPr>
                      <w:sz w:val="18"/>
                    </w:rPr>
                    <w:t>hop 4</w:t>
                  </w:r>
                </w:p>
              </w:tc>
              <w:tc>
                <w:tcPr>
                  <w:tcW w:w="647" w:type="dxa"/>
                  <w:tcBorders>
                    <w:top w:val="single" w:sz="3" w:space="0" w:color="000000"/>
                    <w:left w:val="single" w:sz="3" w:space="0" w:color="000000"/>
                    <w:bottom w:val="single" w:sz="3" w:space="0" w:color="000000"/>
                    <w:right w:val="nil"/>
                  </w:tcBorders>
                </w:tcPr>
                <w:p w:rsidR="0084139A" w:rsidRDefault="00CC4FC3">
                  <w:pPr>
                    <w:spacing w:after="0" w:line="259" w:lineRule="auto"/>
                    <w:ind w:left="1" w:firstLine="0"/>
                    <w:jc w:val="left"/>
                  </w:pPr>
                  <w:r>
                    <w:rPr>
                      <w:sz w:val="18"/>
                    </w:rPr>
                    <w:t>hop 5</w:t>
                  </w:r>
                </w:p>
              </w:tc>
            </w:tr>
            <w:tr w:rsidR="0084139A">
              <w:trPr>
                <w:trHeight w:val="222"/>
              </w:trPr>
              <w:tc>
                <w:tcPr>
                  <w:tcW w:w="650" w:type="dxa"/>
                  <w:tcBorders>
                    <w:top w:val="single" w:sz="3" w:space="0" w:color="000000"/>
                    <w:left w:val="single" w:sz="3" w:space="0" w:color="000000"/>
                    <w:bottom w:val="nil"/>
                    <w:right w:val="single" w:sz="3" w:space="0" w:color="000000"/>
                  </w:tcBorders>
                  <w:shd w:val="clear" w:color="auto" w:fill="E5E5E5"/>
                </w:tcPr>
                <w:p w:rsidR="0084139A" w:rsidRDefault="00CC4FC3">
                  <w:pPr>
                    <w:spacing w:after="0" w:line="259" w:lineRule="auto"/>
                    <w:ind w:left="0" w:right="8" w:firstLine="0"/>
                    <w:jc w:val="center"/>
                  </w:pPr>
                  <w:r>
                    <w:rPr>
                      <w:sz w:val="18"/>
                    </w:rPr>
                    <w:t>0.20</w:t>
                  </w:r>
                </w:p>
              </w:tc>
              <w:tc>
                <w:tcPr>
                  <w:tcW w:w="651" w:type="dxa"/>
                  <w:vMerge w:val="restart"/>
                  <w:tcBorders>
                    <w:top w:val="single" w:sz="3" w:space="0" w:color="000000"/>
                    <w:left w:val="single" w:sz="3" w:space="0" w:color="000000"/>
                    <w:bottom w:val="nil"/>
                    <w:right w:val="single" w:sz="3" w:space="0" w:color="000000"/>
                  </w:tcBorders>
                </w:tcPr>
                <w:p w:rsidR="0084139A" w:rsidRDefault="00CC4FC3">
                  <w:pPr>
                    <w:spacing w:after="0" w:line="240" w:lineRule="auto"/>
                    <w:ind w:left="0" w:firstLine="0"/>
                    <w:jc w:val="center"/>
                  </w:pPr>
                  <w:r>
                    <w:rPr>
                      <w:sz w:val="18"/>
                    </w:rPr>
                    <w:t>0.15 0.07 0.10 0.07</w:t>
                  </w:r>
                </w:p>
                <w:p w:rsidR="0084139A" w:rsidRDefault="00CC4FC3">
                  <w:pPr>
                    <w:spacing w:after="0" w:line="259" w:lineRule="auto"/>
                    <w:ind w:left="0" w:right="7" w:firstLine="0"/>
                    <w:jc w:val="center"/>
                  </w:pPr>
                  <w:r>
                    <w:rPr>
                      <w:sz w:val="18"/>
                    </w:rPr>
                    <w:t>0.07</w:t>
                  </w:r>
                </w:p>
              </w:tc>
              <w:tc>
                <w:tcPr>
                  <w:tcW w:w="651" w:type="dxa"/>
                  <w:vMerge w:val="restart"/>
                  <w:tcBorders>
                    <w:top w:val="single" w:sz="3" w:space="0" w:color="000000"/>
                    <w:left w:val="single" w:sz="3" w:space="0" w:color="000000"/>
                    <w:bottom w:val="nil"/>
                    <w:right w:val="single" w:sz="3" w:space="0" w:color="000000"/>
                  </w:tcBorders>
                </w:tcPr>
                <w:p w:rsidR="0084139A" w:rsidRDefault="00CC4FC3">
                  <w:pPr>
                    <w:spacing w:after="0" w:line="240" w:lineRule="auto"/>
                    <w:ind w:left="0" w:firstLine="0"/>
                    <w:jc w:val="center"/>
                  </w:pPr>
                  <w:r>
                    <w:rPr>
                      <w:sz w:val="18"/>
                    </w:rPr>
                    <w:t>0.14 0.08 0.10 0.08</w:t>
                  </w:r>
                </w:p>
                <w:p w:rsidR="0084139A" w:rsidRDefault="00CC4FC3">
                  <w:pPr>
                    <w:spacing w:after="0" w:line="259" w:lineRule="auto"/>
                    <w:ind w:left="0" w:right="7" w:firstLine="0"/>
                    <w:jc w:val="center"/>
                  </w:pPr>
                  <w:r>
                    <w:rPr>
                      <w:sz w:val="18"/>
                    </w:rPr>
                    <w:t>0.08</w:t>
                  </w:r>
                </w:p>
              </w:tc>
              <w:tc>
                <w:tcPr>
                  <w:tcW w:w="651" w:type="dxa"/>
                  <w:vMerge w:val="restart"/>
                  <w:tcBorders>
                    <w:top w:val="single" w:sz="3" w:space="0" w:color="000000"/>
                    <w:left w:val="single" w:sz="3" w:space="0" w:color="000000"/>
                    <w:bottom w:val="nil"/>
                    <w:right w:val="single" w:sz="3" w:space="0" w:color="000000"/>
                  </w:tcBorders>
                </w:tcPr>
                <w:p w:rsidR="0084139A" w:rsidRDefault="00CC4FC3">
                  <w:pPr>
                    <w:spacing w:after="0" w:line="240" w:lineRule="auto"/>
                    <w:ind w:left="0" w:firstLine="0"/>
                    <w:jc w:val="center"/>
                  </w:pPr>
                  <w:r>
                    <w:rPr>
                      <w:sz w:val="18"/>
                    </w:rPr>
                    <w:t>0.13 0.12 0.12 0.12</w:t>
                  </w:r>
                </w:p>
                <w:p w:rsidR="0084139A" w:rsidRDefault="00CC4FC3">
                  <w:pPr>
                    <w:spacing w:after="0" w:line="259" w:lineRule="auto"/>
                    <w:ind w:left="0" w:right="7" w:firstLine="0"/>
                    <w:jc w:val="center"/>
                  </w:pPr>
                  <w:r>
                    <w:rPr>
                      <w:sz w:val="18"/>
                    </w:rPr>
                    <w:t>0.12</w:t>
                  </w:r>
                </w:p>
              </w:tc>
              <w:tc>
                <w:tcPr>
                  <w:tcW w:w="647" w:type="dxa"/>
                  <w:tcBorders>
                    <w:top w:val="single" w:sz="3" w:space="0" w:color="000000"/>
                    <w:left w:val="single" w:sz="3" w:space="0" w:color="000000"/>
                    <w:bottom w:val="nil"/>
                    <w:right w:val="nil"/>
                  </w:tcBorders>
                  <w:shd w:val="clear" w:color="auto" w:fill="E5E5E5"/>
                </w:tcPr>
                <w:p w:rsidR="0084139A" w:rsidRDefault="00CC4FC3">
                  <w:pPr>
                    <w:spacing w:after="0" w:line="259" w:lineRule="auto"/>
                    <w:ind w:left="0" w:right="3" w:firstLine="0"/>
                    <w:jc w:val="center"/>
                  </w:pPr>
                  <w:r>
                    <w:rPr>
                      <w:sz w:val="18"/>
                    </w:rPr>
                    <w:t>0.23</w:t>
                  </w:r>
                </w:p>
              </w:tc>
              <w:tc>
                <w:tcPr>
                  <w:tcW w:w="1290" w:type="dxa"/>
                  <w:vMerge w:val="restart"/>
                  <w:tcBorders>
                    <w:top w:val="nil"/>
                    <w:left w:val="nil"/>
                    <w:bottom w:val="nil"/>
                    <w:right w:val="single" w:sz="3" w:space="0" w:color="000000"/>
                  </w:tcBorders>
                </w:tcPr>
                <w:p w:rsidR="0084139A" w:rsidRDefault="00CC4FC3">
                  <w:pPr>
                    <w:spacing w:after="0" w:line="240" w:lineRule="auto"/>
                    <w:ind w:left="528" w:right="86" w:hanging="6"/>
                    <w:jc w:val="center"/>
                  </w:pPr>
                  <w:r>
                    <w:rPr>
                      <w:sz w:val="18"/>
                    </w:rPr>
                    <w:t>great but the</w:t>
                  </w:r>
                </w:p>
                <w:p w:rsidR="0084139A" w:rsidRDefault="00CC4FC3">
                  <w:pPr>
                    <w:spacing w:after="0" w:line="240" w:lineRule="auto"/>
                    <w:ind w:left="352" w:firstLine="0"/>
                    <w:jc w:val="center"/>
                  </w:pPr>
                  <w:r>
                    <w:rPr>
                      <w:sz w:val="18"/>
                    </w:rPr>
                    <w:t>service was</w:t>
                  </w:r>
                </w:p>
                <w:p w:rsidR="0084139A" w:rsidRDefault="00CC4FC3">
                  <w:pPr>
                    <w:spacing w:after="0" w:line="259" w:lineRule="auto"/>
                    <w:ind w:left="445" w:firstLine="0"/>
                    <w:jc w:val="left"/>
                  </w:pPr>
                  <w:r>
                    <w:rPr>
                      <w:sz w:val="18"/>
                    </w:rPr>
                    <w:t>dreadful</w:t>
                  </w:r>
                </w:p>
                <w:p w:rsidR="0084139A" w:rsidRDefault="00CC4FC3">
                  <w:pPr>
                    <w:spacing w:after="0" w:line="259" w:lineRule="auto"/>
                    <w:ind w:left="436" w:firstLine="0"/>
                    <w:jc w:val="center"/>
                  </w:pPr>
                  <w:r>
                    <w:rPr>
                      <w:sz w:val="18"/>
                    </w:rPr>
                    <w:t>!</w:t>
                  </w:r>
                </w:p>
              </w:tc>
              <w:tc>
                <w:tcPr>
                  <w:tcW w:w="650" w:type="dxa"/>
                  <w:vMerge w:val="restart"/>
                  <w:tcBorders>
                    <w:top w:val="single" w:sz="3" w:space="0" w:color="000000"/>
                    <w:left w:val="single" w:sz="3" w:space="0" w:color="000000"/>
                    <w:bottom w:val="nil"/>
                    <w:right w:val="single" w:sz="3" w:space="0" w:color="000000"/>
                  </w:tcBorders>
                  <w:shd w:val="clear" w:color="auto" w:fill="E5E5E5"/>
                </w:tcPr>
                <w:p w:rsidR="0084139A" w:rsidRDefault="00CC4FC3">
                  <w:pPr>
                    <w:spacing w:after="0" w:line="259" w:lineRule="auto"/>
                    <w:ind w:left="0" w:right="8" w:firstLine="0"/>
                    <w:jc w:val="center"/>
                  </w:pPr>
                  <w:r>
                    <w:rPr>
                      <w:sz w:val="18"/>
                    </w:rPr>
                    <w:t>0.22</w:t>
                  </w:r>
                </w:p>
                <w:p w:rsidR="0084139A" w:rsidRDefault="00CC4FC3">
                  <w:pPr>
                    <w:spacing w:after="0" w:line="259" w:lineRule="auto"/>
                    <w:ind w:left="0" w:right="8" w:firstLine="0"/>
                    <w:jc w:val="center"/>
                  </w:pPr>
                  <w:r>
                    <w:rPr>
                      <w:sz w:val="18"/>
                    </w:rPr>
                    <w:t>0.21</w:t>
                  </w:r>
                </w:p>
              </w:tc>
              <w:tc>
                <w:tcPr>
                  <w:tcW w:w="651" w:type="dxa"/>
                  <w:vMerge w:val="restart"/>
                  <w:tcBorders>
                    <w:top w:val="single" w:sz="3" w:space="0" w:color="000000"/>
                    <w:left w:val="single" w:sz="3" w:space="0" w:color="000000"/>
                    <w:bottom w:val="nil"/>
                    <w:right w:val="single" w:sz="3" w:space="0" w:color="000000"/>
                  </w:tcBorders>
                </w:tcPr>
                <w:p w:rsidR="0084139A" w:rsidRDefault="00CC4FC3">
                  <w:pPr>
                    <w:spacing w:after="0" w:line="240" w:lineRule="auto"/>
                    <w:ind w:left="0" w:firstLine="0"/>
                    <w:jc w:val="center"/>
                  </w:pPr>
                  <w:r>
                    <w:rPr>
                      <w:sz w:val="18"/>
                    </w:rPr>
                    <w:t>0.12 0.11 0.11 0.11</w:t>
                  </w:r>
                </w:p>
                <w:p w:rsidR="0084139A" w:rsidRDefault="00CC4FC3">
                  <w:pPr>
                    <w:spacing w:after="0" w:line="259" w:lineRule="auto"/>
                    <w:ind w:left="0" w:right="7" w:firstLine="0"/>
                    <w:jc w:val="center"/>
                  </w:pPr>
                  <w:r>
                    <w:rPr>
                      <w:sz w:val="18"/>
                    </w:rPr>
                    <w:t>0.11</w:t>
                  </w:r>
                </w:p>
              </w:tc>
              <w:tc>
                <w:tcPr>
                  <w:tcW w:w="651" w:type="dxa"/>
                  <w:vMerge w:val="restart"/>
                  <w:tcBorders>
                    <w:top w:val="single" w:sz="3" w:space="0" w:color="000000"/>
                    <w:left w:val="single" w:sz="3" w:space="0" w:color="000000"/>
                    <w:bottom w:val="nil"/>
                    <w:right w:val="single" w:sz="3" w:space="0" w:color="000000"/>
                  </w:tcBorders>
                </w:tcPr>
                <w:p w:rsidR="0084139A" w:rsidRDefault="00CC4FC3">
                  <w:pPr>
                    <w:spacing w:after="0" w:line="240" w:lineRule="auto"/>
                    <w:ind w:left="0" w:firstLine="0"/>
                    <w:jc w:val="center"/>
                  </w:pPr>
                  <w:r>
                    <w:rPr>
                      <w:sz w:val="18"/>
                    </w:rPr>
                    <w:t>0.14 0.10 0.08 0.08</w:t>
                  </w:r>
                </w:p>
                <w:p w:rsidR="0084139A" w:rsidRDefault="00CC4FC3">
                  <w:pPr>
                    <w:spacing w:after="0" w:line="259" w:lineRule="auto"/>
                    <w:ind w:left="0" w:right="7" w:firstLine="0"/>
                    <w:jc w:val="center"/>
                  </w:pPr>
                  <w:r>
                    <w:rPr>
                      <w:sz w:val="18"/>
                    </w:rPr>
                    <w:t>0.08</w:t>
                  </w:r>
                </w:p>
              </w:tc>
              <w:tc>
                <w:tcPr>
                  <w:tcW w:w="651" w:type="dxa"/>
                  <w:vMerge w:val="restart"/>
                  <w:tcBorders>
                    <w:top w:val="single" w:sz="3" w:space="0" w:color="000000"/>
                    <w:left w:val="single" w:sz="3" w:space="0" w:color="000000"/>
                    <w:bottom w:val="nil"/>
                    <w:right w:val="single" w:sz="3" w:space="0" w:color="000000"/>
                  </w:tcBorders>
                </w:tcPr>
                <w:p w:rsidR="0084139A" w:rsidRDefault="00CC4FC3">
                  <w:pPr>
                    <w:spacing w:after="0" w:line="240" w:lineRule="auto"/>
                    <w:ind w:left="0" w:firstLine="0"/>
                    <w:jc w:val="center"/>
                  </w:pPr>
                  <w:r>
                    <w:rPr>
                      <w:sz w:val="18"/>
                    </w:rPr>
                    <w:t>0.12 0.11 0.11 0.11</w:t>
                  </w:r>
                </w:p>
                <w:p w:rsidR="0084139A" w:rsidRDefault="00CC4FC3">
                  <w:pPr>
                    <w:spacing w:after="0" w:line="259" w:lineRule="auto"/>
                    <w:ind w:left="0" w:right="7" w:firstLine="0"/>
                    <w:jc w:val="center"/>
                  </w:pPr>
                  <w:r>
                    <w:rPr>
                      <w:sz w:val="18"/>
                    </w:rPr>
                    <w:t>0.11</w:t>
                  </w:r>
                </w:p>
              </w:tc>
              <w:tc>
                <w:tcPr>
                  <w:tcW w:w="647" w:type="dxa"/>
                  <w:tcBorders>
                    <w:top w:val="single" w:sz="3" w:space="0" w:color="000000"/>
                    <w:left w:val="single" w:sz="3" w:space="0" w:color="000000"/>
                    <w:bottom w:val="nil"/>
                    <w:right w:val="nil"/>
                  </w:tcBorders>
                  <w:shd w:val="clear" w:color="auto" w:fill="E5E5E5"/>
                </w:tcPr>
                <w:p w:rsidR="0084139A" w:rsidRDefault="00CC4FC3">
                  <w:pPr>
                    <w:spacing w:after="0" w:line="259" w:lineRule="auto"/>
                    <w:ind w:left="0" w:right="3" w:firstLine="0"/>
                    <w:jc w:val="center"/>
                  </w:pPr>
                  <w:r>
                    <w:rPr>
                      <w:sz w:val="18"/>
                    </w:rPr>
                    <w:t>0.20</w:t>
                  </w:r>
                </w:p>
              </w:tc>
            </w:tr>
            <w:tr w:rsidR="0084139A">
              <w:trPr>
                <w:trHeight w:val="219"/>
              </w:trPr>
              <w:tc>
                <w:tcPr>
                  <w:tcW w:w="650" w:type="dxa"/>
                  <w:tcBorders>
                    <w:top w:val="nil"/>
                    <w:left w:val="single" w:sz="3" w:space="0" w:color="000000"/>
                    <w:bottom w:val="nil"/>
                    <w:right w:val="single" w:sz="3" w:space="0" w:color="000000"/>
                  </w:tcBorders>
                </w:tcPr>
                <w:p w:rsidR="0084139A" w:rsidRDefault="00CC4FC3">
                  <w:pPr>
                    <w:spacing w:after="0" w:line="259" w:lineRule="auto"/>
                    <w:ind w:left="0" w:right="8" w:firstLine="0"/>
                    <w:jc w:val="center"/>
                  </w:pPr>
                  <w:r>
                    <w:rPr>
                      <w:sz w:val="18"/>
                    </w:rPr>
                    <w:t>0.11</w:t>
                  </w: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vAlign w:val="center"/>
                </w:tcPr>
                <w:p w:rsidR="0084139A" w:rsidRDefault="0084139A">
                  <w:pPr>
                    <w:spacing w:after="160" w:line="259" w:lineRule="auto"/>
                    <w:ind w:left="0" w:firstLine="0"/>
                    <w:jc w:val="left"/>
                  </w:pPr>
                </w:p>
              </w:tc>
              <w:tc>
                <w:tcPr>
                  <w:tcW w:w="647" w:type="dxa"/>
                  <w:vMerge w:val="restart"/>
                  <w:tcBorders>
                    <w:top w:val="nil"/>
                    <w:left w:val="single" w:sz="3" w:space="0" w:color="000000"/>
                    <w:bottom w:val="nil"/>
                    <w:right w:val="nil"/>
                  </w:tcBorders>
                </w:tcPr>
                <w:p w:rsidR="0084139A" w:rsidRDefault="00CC4FC3">
                  <w:pPr>
                    <w:spacing w:after="0" w:line="240" w:lineRule="auto"/>
                    <w:ind w:left="0" w:firstLine="0"/>
                    <w:jc w:val="center"/>
                  </w:pPr>
                  <w:r>
                    <w:rPr>
                      <w:sz w:val="18"/>
                    </w:rPr>
                    <w:t>0.06 0.13 0.06</w:t>
                  </w:r>
                </w:p>
                <w:p w:rsidR="0084139A" w:rsidRDefault="00CC4FC3">
                  <w:pPr>
                    <w:spacing w:after="0" w:line="259" w:lineRule="auto"/>
                    <w:ind w:left="0" w:right="3" w:firstLine="0"/>
                    <w:jc w:val="center"/>
                  </w:pPr>
                  <w:r>
                    <w:rPr>
                      <w:sz w:val="18"/>
                    </w:rPr>
                    <w:t>0.06</w:t>
                  </w:r>
                </w:p>
              </w:tc>
              <w:tc>
                <w:tcPr>
                  <w:tcW w:w="0" w:type="auto"/>
                  <w:vMerge/>
                  <w:tcBorders>
                    <w:top w:val="nil"/>
                    <w:left w:val="nil"/>
                    <w:bottom w:val="nil"/>
                    <w:right w:val="single" w:sz="3" w:space="0" w:color="000000"/>
                  </w:tcBorders>
                  <w:vAlign w:val="center"/>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vAlign w:val="center"/>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647" w:type="dxa"/>
                  <w:vMerge w:val="restart"/>
                  <w:tcBorders>
                    <w:top w:val="nil"/>
                    <w:left w:val="single" w:sz="3" w:space="0" w:color="000000"/>
                    <w:bottom w:val="nil"/>
                    <w:right w:val="nil"/>
                  </w:tcBorders>
                </w:tcPr>
                <w:p w:rsidR="0084139A" w:rsidRDefault="00CC4FC3">
                  <w:pPr>
                    <w:spacing w:after="0" w:line="240" w:lineRule="auto"/>
                    <w:ind w:left="0" w:firstLine="0"/>
                    <w:jc w:val="center"/>
                  </w:pPr>
                  <w:r>
                    <w:rPr>
                      <w:sz w:val="18"/>
                    </w:rPr>
                    <w:t>0.12 0.06 0.06</w:t>
                  </w:r>
                </w:p>
                <w:p w:rsidR="0084139A" w:rsidRDefault="00CC4FC3">
                  <w:pPr>
                    <w:spacing w:after="0" w:line="259" w:lineRule="auto"/>
                    <w:ind w:left="0" w:right="3" w:firstLine="0"/>
                    <w:jc w:val="center"/>
                  </w:pPr>
                  <w:r>
                    <w:rPr>
                      <w:sz w:val="18"/>
                    </w:rPr>
                    <w:t>0.06</w:t>
                  </w:r>
                </w:p>
              </w:tc>
            </w:tr>
            <w:tr w:rsidR="0084139A">
              <w:trPr>
                <w:trHeight w:val="219"/>
              </w:trPr>
              <w:tc>
                <w:tcPr>
                  <w:tcW w:w="650" w:type="dxa"/>
                  <w:tcBorders>
                    <w:top w:val="nil"/>
                    <w:left w:val="single" w:sz="3" w:space="0" w:color="000000"/>
                    <w:bottom w:val="nil"/>
                    <w:right w:val="single" w:sz="3" w:space="0" w:color="000000"/>
                  </w:tcBorders>
                  <w:shd w:val="clear" w:color="auto" w:fill="E5E5E5"/>
                </w:tcPr>
                <w:p w:rsidR="0084139A" w:rsidRDefault="00CC4FC3">
                  <w:pPr>
                    <w:spacing w:after="0" w:line="259" w:lineRule="auto"/>
                    <w:ind w:left="0" w:right="8" w:firstLine="0"/>
                    <w:jc w:val="center"/>
                  </w:pPr>
                  <w:r>
                    <w:rPr>
                      <w:sz w:val="18"/>
                    </w:rPr>
                    <w:t>0.20</w:t>
                  </w: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nil"/>
                  </w:tcBorders>
                </w:tcPr>
                <w:p w:rsidR="0084139A" w:rsidRDefault="0084139A">
                  <w:pPr>
                    <w:spacing w:after="160" w:line="259" w:lineRule="auto"/>
                    <w:ind w:left="0" w:firstLine="0"/>
                    <w:jc w:val="left"/>
                  </w:pPr>
                </w:p>
              </w:tc>
              <w:tc>
                <w:tcPr>
                  <w:tcW w:w="0" w:type="auto"/>
                  <w:vMerge/>
                  <w:tcBorders>
                    <w:top w:val="nil"/>
                    <w:left w:val="nil"/>
                    <w:bottom w:val="nil"/>
                    <w:right w:val="single" w:sz="3" w:space="0" w:color="000000"/>
                  </w:tcBorders>
                </w:tcPr>
                <w:p w:rsidR="0084139A" w:rsidRDefault="0084139A">
                  <w:pPr>
                    <w:spacing w:after="160" w:line="259" w:lineRule="auto"/>
                    <w:ind w:left="0" w:firstLine="0"/>
                    <w:jc w:val="left"/>
                  </w:pPr>
                </w:p>
              </w:tc>
              <w:tc>
                <w:tcPr>
                  <w:tcW w:w="650" w:type="dxa"/>
                  <w:vMerge w:val="restart"/>
                  <w:tcBorders>
                    <w:top w:val="nil"/>
                    <w:left w:val="single" w:sz="3" w:space="0" w:color="000000"/>
                    <w:bottom w:val="nil"/>
                    <w:right w:val="single" w:sz="3" w:space="0" w:color="000000"/>
                  </w:tcBorders>
                </w:tcPr>
                <w:p w:rsidR="0084139A" w:rsidRDefault="00CC4FC3">
                  <w:pPr>
                    <w:spacing w:after="0" w:line="240" w:lineRule="auto"/>
                    <w:ind w:left="0" w:firstLine="0"/>
                    <w:jc w:val="center"/>
                  </w:pPr>
                  <w:r>
                    <w:rPr>
                      <w:sz w:val="18"/>
                    </w:rPr>
                    <w:t>0.03 0.11</w:t>
                  </w:r>
                </w:p>
                <w:p w:rsidR="0084139A" w:rsidRDefault="00CC4FC3">
                  <w:pPr>
                    <w:spacing w:after="0" w:line="259" w:lineRule="auto"/>
                    <w:ind w:left="0" w:right="8" w:firstLine="0"/>
                    <w:jc w:val="center"/>
                  </w:pPr>
                  <w:r>
                    <w:rPr>
                      <w:sz w:val="18"/>
                    </w:rPr>
                    <w:t>0.04</w:t>
                  </w: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nil"/>
                  </w:tcBorders>
                </w:tcPr>
                <w:p w:rsidR="0084139A" w:rsidRDefault="0084139A">
                  <w:pPr>
                    <w:spacing w:after="160" w:line="259" w:lineRule="auto"/>
                    <w:ind w:left="0" w:firstLine="0"/>
                    <w:jc w:val="left"/>
                  </w:pPr>
                </w:p>
              </w:tc>
            </w:tr>
            <w:tr w:rsidR="0084139A">
              <w:trPr>
                <w:trHeight w:val="438"/>
              </w:trPr>
              <w:tc>
                <w:tcPr>
                  <w:tcW w:w="650" w:type="dxa"/>
                  <w:tcBorders>
                    <w:top w:val="nil"/>
                    <w:left w:val="single" w:sz="3" w:space="0" w:color="000000"/>
                    <w:bottom w:val="nil"/>
                    <w:right w:val="single" w:sz="3" w:space="0" w:color="000000"/>
                  </w:tcBorders>
                </w:tcPr>
                <w:p w:rsidR="0084139A" w:rsidRDefault="00CC4FC3">
                  <w:pPr>
                    <w:spacing w:after="0" w:line="259" w:lineRule="auto"/>
                    <w:ind w:left="0" w:right="8" w:firstLine="0"/>
                    <w:jc w:val="center"/>
                  </w:pPr>
                  <w:r>
                    <w:rPr>
                      <w:sz w:val="18"/>
                    </w:rPr>
                    <w:t>0.03</w:t>
                  </w:r>
                </w:p>
                <w:p w:rsidR="0084139A" w:rsidRDefault="00CC4FC3">
                  <w:pPr>
                    <w:spacing w:after="0" w:line="259" w:lineRule="auto"/>
                    <w:ind w:left="0" w:right="8" w:firstLine="0"/>
                    <w:jc w:val="center"/>
                  </w:pPr>
                  <w:r>
                    <w:rPr>
                      <w:sz w:val="18"/>
                    </w:rPr>
                    <w:t>0.08</w:t>
                  </w: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nil"/>
                  </w:tcBorders>
                </w:tcPr>
                <w:p w:rsidR="0084139A" w:rsidRDefault="0084139A">
                  <w:pPr>
                    <w:spacing w:after="160" w:line="259" w:lineRule="auto"/>
                    <w:ind w:left="0" w:firstLine="0"/>
                    <w:jc w:val="left"/>
                  </w:pPr>
                </w:p>
              </w:tc>
              <w:tc>
                <w:tcPr>
                  <w:tcW w:w="0" w:type="auto"/>
                  <w:vMerge/>
                  <w:tcBorders>
                    <w:top w:val="nil"/>
                    <w:left w:val="nil"/>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nil"/>
                  </w:tcBorders>
                </w:tcPr>
                <w:p w:rsidR="0084139A" w:rsidRDefault="0084139A">
                  <w:pPr>
                    <w:spacing w:after="160" w:line="259" w:lineRule="auto"/>
                    <w:ind w:left="0" w:firstLine="0"/>
                    <w:jc w:val="left"/>
                  </w:pPr>
                </w:p>
              </w:tc>
            </w:tr>
            <w:tr w:rsidR="0084139A">
              <w:trPr>
                <w:trHeight w:val="219"/>
              </w:trPr>
              <w:tc>
                <w:tcPr>
                  <w:tcW w:w="650" w:type="dxa"/>
                  <w:tcBorders>
                    <w:top w:val="nil"/>
                    <w:left w:val="single" w:sz="3" w:space="0" w:color="000000"/>
                    <w:bottom w:val="nil"/>
                    <w:right w:val="single" w:sz="3" w:space="0" w:color="000000"/>
                  </w:tcBorders>
                  <w:shd w:val="clear" w:color="auto" w:fill="E5E5E5"/>
                </w:tcPr>
                <w:p w:rsidR="0084139A" w:rsidRDefault="00CC4FC3">
                  <w:pPr>
                    <w:spacing w:after="0" w:line="259" w:lineRule="auto"/>
                    <w:ind w:left="0" w:right="8" w:firstLine="0"/>
                    <w:jc w:val="center"/>
                  </w:pPr>
                  <w:r>
                    <w:rPr>
                      <w:sz w:val="18"/>
                    </w:rPr>
                    <w:t>0.20</w:t>
                  </w:r>
                </w:p>
              </w:tc>
              <w:tc>
                <w:tcPr>
                  <w:tcW w:w="651" w:type="dxa"/>
                  <w:tcBorders>
                    <w:top w:val="nil"/>
                    <w:left w:val="single" w:sz="3" w:space="0" w:color="000000"/>
                    <w:bottom w:val="nil"/>
                    <w:right w:val="single" w:sz="3" w:space="0" w:color="000000"/>
                  </w:tcBorders>
                  <w:shd w:val="clear" w:color="auto" w:fill="999999"/>
                </w:tcPr>
                <w:p w:rsidR="0084139A" w:rsidRDefault="00CC4FC3">
                  <w:pPr>
                    <w:spacing w:after="0" w:line="259" w:lineRule="auto"/>
                    <w:ind w:left="0" w:right="7" w:firstLine="0"/>
                    <w:jc w:val="center"/>
                  </w:pPr>
                  <w:r>
                    <w:rPr>
                      <w:sz w:val="18"/>
                    </w:rPr>
                    <w:t>0.45</w:t>
                  </w:r>
                </w:p>
              </w:tc>
              <w:tc>
                <w:tcPr>
                  <w:tcW w:w="651" w:type="dxa"/>
                  <w:tcBorders>
                    <w:top w:val="nil"/>
                    <w:left w:val="single" w:sz="3" w:space="0" w:color="000000"/>
                    <w:bottom w:val="nil"/>
                    <w:right w:val="single" w:sz="3" w:space="0" w:color="000000"/>
                  </w:tcBorders>
                  <w:shd w:val="clear" w:color="auto" w:fill="999999"/>
                </w:tcPr>
                <w:p w:rsidR="0084139A" w:rsidRDefault="00CC4FC3">
                  <w:pPr>
                    <w:spacing w:after="0" w:line="259" w:lineRule="auto"/>
                    <w:ind w:left="0" w:right="7" w:firstLine="0"/>
                    <w:jc w:val="center"/>
                  </w:pPr>
                  <w:r>
                    <w:rPr>
                      <w:sz w:val="18"/>
                    </w:rPr>
                    <w:t>0.45</w:t>
                  </w:r>
                </w:p>
              </w:tc>
              <w:tc>
                <w:tcPr>
                  <w:tcW w:w="651" w:type="dxa"/>
                  <w:tcBorders>
                    <w:top w:val="nil"/>
                    <w:left w:val="single" w:sz="3" w:space="0" w:color="000000"/>
                    <w:bottom w:val="nil"/>
                    <w:right w:val="single" w:sz="3" w:space="0" w:color="000000"/>
                  </w:tcBorders>
                  <w:shd w:val="clear" w:color="auto" w:fill="B2B2B2"/>
                </w:tcPr>
                <w:p w:rsidR="0084139A" w:rsidRDefault="00CC4FC3">
                  <w:pPr>
                    <w:spacing w:after="0" w:line="259" w:lineRule="auto"/>
                    <w:ind w:left="0" w:right="7" w:firstLine="0"/>
                    <w:jc w:val="center"/>
                  </w:pPr>
                  <w:r>
                    <w:rPr>
                      <w:sz w:val="18"/>
                    </w:rPr>
                    <w:t>0.28</w:t>
                  </w:r>
                </w:p>
              </w:tc>
              <w:tc>
                <w:tcPr>
                  <w:tcW w:w="647" w:type="dxa"/>
                  <w:tcBorders>
                    <w:top w:val="nil"/>
                    <w:left w:val="single" w:sz="3" w:space="0" w:color="000000"/>
                    <w:bottom w:val="nil"/>
                    <w:right w:val="nil"/>
                  </w:tcBorders>
                  <w:shd w:val="clear" w:color="auto" w:fill="999999"/>
                </w:tcPr>
                <w:p w:rsidR="0084139A" w:rsidRDefault="00CC4FC3">
                  <w:pPr>
                    <w:spacing w:after="0" w:line="259" w:lineRule="auto"/>
                    <w:ind w:left="0" w:right="3" w:firstLine="0"/>
                    <w:jc w:val="center"/>
                  </w:pPr>
                  <w:r>
                    <w:rPr>
                      <w:sz w:val="18"/>
                    </w:rPr>
                    <w:t>0.40</w:t>
                  </w:r>
                </w:p>
              </w:tc>
              <w:tc>
                <w:tcPr>
                  <w:tcW w:w="0" w:type="auto"/>
                  <w:vMerge/>
                  <w:tcBorders>
                    <w:top w:val="nil"/>
                    <w:left w:val="nil"/>
                    <w:bottom w:val="nil"/>
                    <w:right w:val="single" w:sz="3" w:space="0" w:color="000000"/>
                  </w:tcBorders>
                </w:tcPr>
                <w:p w:rsidR="0084139A" w:rsidRDefault="0084139A">
                  <w:pPr>
                    <w:spacing w:after="160" w:line="259" w:lineRule="auto"/>
                    <w:ind w:left="0" w:firstLine="0"/>
                    <w:jc w:val="left"/>
                  </w:pPr>
                </w:p>
              </w:tc>
              <w:tc>
                <w:tcPr>
                  <w:tcW w:w="650" w:type="dxa"/>
                  <w:tcBorders>
                    <w:top w:val="nil"/>
                    <w:left w:val="single" w:sz="3" w:space="0" w:color="000000"/>
                    <w:bottom w:val="nil"/>
                    <w:right w:val="single" w:sz="3" w:space="0" w:color="000000"/>
                  </w:tcBorders>
                  <w:shd w:val="clear" w:color="auto" w:fill="E5E5E5"/>
                </w:tcPr>
                <w:p w:rsidR="0084139A" w:rsidRDefault="00CC4FC3">
                  <w:pPr>
                    <w:spacing w:after="0" w:line="259" w:lineRule="auto"/>
                    <w:ind w:left="0" w:right="8" w:firstLine="0"/>
                    <w:jc w:val="center"/>
                  </w:pPr>
                  <w:r>
                    <w:rPr>
                      <w:sz w:val="18"/>
                    </w:rPr>
                    <w:t>0.22</w:t>
                  </w:r>
                </w:p>
              </w:tc>
              <w:tc>
                <w:tcPr>
                  <w:tcW w:w="651" w:type="dxa"/>
                  <w:tcBorders>
                    <w:top w:val="nil"/>
                    <w:left w:val="single" w:sz="3" w:space="0" w:color="000000"/>
                    <w:bottom w:val="nil"/>
                    <w:right w:val="single" w:sz="3" w:space="0" w:color="000000"/>
                  </w:tcBorders>
                  <w:shd w:val="clear" w:color="auto" w:fill="B2B2B2"/>
                </w:tcPr>
                <w:p w:rsidR="0084139A" w:rsidRDefault="00CC4FC3">
                  <w:pPr>
                    <w:spacing w:after="0" w:line="259" w:lineRule="auto"/>
                    <w:ind w:left="0" w:right="7" w:firstLine="0"/>
                    <w:jc w:val="center"/>
                  </w:pPr>
                  <w:r>
                    <w:rPr>
                      <w:sz w:val="18"/>
                    </w:rPr>
                    <w:t>0.32</w:t>
                  </w:r>
                </w:p>
              </w:tc>
              <w:tc>
                <w:tcPr>
                  <w:tcW w:w="651" w:type="dxa"/>
                  <w:tcBorders>
                    <w:top w:val="nil"/>
                    <w:left w:val="single" w:sz="3" w:space="0" w:color="000000"/>
                    <w:bottom w:val="nil"/>
                    <w:right w:val="single" w:sz="3" w:space="0" w:color="000000"/>
                  </w:tcBorders>
                  <w:shd w:val="clear" w:color="auto" w:fill="999999"/>
                </w:tcPr>
                <w:p w:rsidR="0084139A" w:rsidRDefault="00CC4FC3">
                  <w:pPr>
                    <w:spacing w:after="0" w:line="259" w:lineRule="auto"/>
                    <w:ind w:left="0" w:right="7" w:firstLine="0"/>
                    <w:jc w:val="center"/>
                  </w:pPr>
                  <w:r>
                    <w:rPr>
                      <w:sz w:val="18"/>
                    </w:rPr>
                    <w:t>0.45</w:t>
                  </w:r>
                </w:p>
              </w:tc>
              <w:tc>
                <w:tcPr>
                  <w:tcW w:w="651" w:type="dxa"/>
                  <w:tcBorders>
                    <w:top w:val="nil"/>
                    <w:left w:val="single" w:sz="3" w:space="0" w:color="000000"/>
                    <w:bottom w:val="nil"/>
                    <w:right w:val="single" w:sz="3" w:space="0" w:color="000000"/>
                  </w:tcBorders>
                  <w:shd w:val="clear" w:color="auto" w:fill="B2B2B2"/>
                </w:tcPr>
                <w:p w:rsidR="0084139A" w:rsidRDefault="00CC4FC3">
                  <w:pPr>
                    <w:spacing w:after="0" w:line="259" w:lineRule="auto"/>
                    <w:ind w:left="0" w:right="7" w:firstLine="0"/>
                    <w:jc w:val="center"/>
                  </w:pPr>
                  <w:r>
                    <w:rPr>
                      <w:sz w:val="18"/>
                    </w:rPr>
                    <w:t>0.32</w:t>
                  </w:r>
                </w:p>
              </w:tc>
              <w:tc>
                <w:tcPr>
                  <w:tcW w:w="647" w:type="dxa"/>
                  <w:tcBorders>
                    <w:top w:val="nil"/>
                    <w:left w:val="single" w:sz="3" w:space="0" w:color="000000"/>
                    <w:bottom w:val="nil"/>
                    <w:right w:val="nil"/>
                  </w:tcBorders>
                  <w:shd w:val="clear" w:color="auto" w:fill="999999"/>
                </w:tcPr>
                <w:p w:rsidR="0084139A" w:rsidRDefault="00CC4FC3">
                  <w:pPr>
                    <w:spacing w:after="0" w:line="259" w:lineRule="auto"/>
                    <w:ind w:left="0" w:right="3" w:firstLine="0"/>
                    <w:jc w:val="center"/>
                  </w:pPr>
                  <w:r>
                    <w:rPr>
                      <w:sz w:val="18"/>
                    </w:rPr>
                    <w:t>0.43</w:t>
                  </w:r>
                </w:p>
              </w:tc>
            </w:tr>
            <w:tr w:rsidR="0084139A">
              <w:trPr>
                <w:trHeight w:val="223"/>
              </w:trPr>
              <w:tc>
                <w:tcPr>
                  <w:tcW w:w="650"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8" w:firstLine="0"/>
                    <w:jc w:val="center"/>
                  </w:pPr>
                  <w:r>
                    <w:rPr>
                      <w:sz w:val="18"/>
                    </w:rPr>
                    <w:t>0.19</w:t>
                  </w:r>
                </w:p>
              </w:tc>
              <w:tc>
                <w:tcPr>
                  <w:tcW w:w="651"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7" w:firstLine="0"/>
                    <w:jc w:val="center"/>
                  </w:pPr>
                  <w:r>
                    <w:rPr>
                      <w:sz w:val="18"/>
                    </w:rPr>
                    <w:t>0.08</w:t>
                  </w:r>
                </w:p>
              </w:tc>
              <w:tc>
                <w:tcPr>
                  <w:tcW w:w="651"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7" w:firstLine="0"/>
                    <w:jc w:val="center"/>
                  </w:pPr>
                  <w:r>
                    <w:rPr>
                      <w:sz w:val="18"/>
                    </w:rPr>
                    <w:t>0.08</w:t>
                  </w:r>
                </w:p>
              </w:tc>
              <w:tc>
                <w:tcPr>
                  <w:tcW w:w="651"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7" w:firstLine="0"/>
                    <w:jc w:val="center"/>
                  </w:pPr>
                  <w:r>
                    <w:rPr>
                      <w:sz w:val="18"/>
                    </w:rPr>
                    <w:t>0.12</w:t>
                  </w:r>
                </w:p>
              </w:tc>
              <w:tc>
                <w:tcPr>
                  <w:tcW w:w="647" w:type="dxa"/>
                  <w:tcBorders>
                    <w:top w:val="nil"/>
                    <w:left w:val="single" w:sz="3" w:space="0" w:color="000000"/>
                    <w:bottom w:val="single" w:sz="3" w:space="0" w:color="000000"/>
                    <w:right w:val="nil"/>
                  </w:tcBorders>
                </w:tcPr>
                <w:p w:rsidR="0084139A" w:rsidRDefault="00CC4FC3">
                  <w:pPr>
                    <w:spacing w:after="0" w:line="259" w:lineRule="auto"/>
                    <w:ind w:left="0" w:right="3" w:firstLine="0"/>
                    <w:jc w:val="center"/>
                  </w:pPr>
                  <w:r>
                    <w:rPr>
                      <w:sz w:val="18"/>
                    </w:rPr>
                    <w:t>0.07</w:t>
                  </w:r>
                </w:p>
              </w:tc>
              <w:tc>
                <w:tcPr>
                  <w:tcW w:w="0" w:type="auto"/>
                  <w:vMerge/>
                  <w:tcBorders>
                    <w:top w:val="nil"/>
                    <w:left w:val="nil"/>
                    <w:bottom w:val="nil"/>
                    <w:right w:val="single" w:sz="3" w:space="0" w:color="000000"/>
                  </w:tcBorders>
                </w:tcPr>
                <w:p w:rsidR="0084139A" w:rsidRDefault="0084139A">
                  <w:pPr>
                    <w:spacing w:after="160" w:line="259" w:lineRule="auto"/>
                    <w:ind w:left="0" w:firstLine="0"/>
                    <w:jc w:val="left"/>
                  </w:pPr>
                </w:p>
              </w:tc>
              <w:tc>
                <w:tcPr>
                  <w:tcW w:w="650"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8" w:firstLine="0"/>
                    <w:jc w:val="center"/>
                  </w:pPr>
                  <w:r>
                    <w:rPr>
                      <w:sz w:val="18"/>
                    </w:rPr>
                    <w:t>0.16</w:t>
                  </w:r>
                </w:p>
              </w:tc>
              <w:tc>
                <w:tcPr>
                  <w:tcW w:w="651"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7" w:firstLine="0"/>
                    <w:jc w:val="center"/>
                  </w:pPr>
                  <w:r>
                    <w:rPr>
                      <w:sz w:val="18"/>
                    </w:rPr>
                    <w:t>0.11</w:t>
                  </w:r>
                </w:p>
              </w:tc>
              <w:tc>
                <w:tcPr>
                  <w:tcW w:w="651"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7" w:firstLine="0"/>
                    <w:jc w:val="center"/>
                  </w:pPr>
                  <w:r>
                    <w:rPr>
                      <w:sz w:val="18"/>
                    </w:rPr>
                    <w:t>0.08</w:t>
                  </w:r>
                </w:p>
              </w:tc>
              <w:tc>
                <w:tcPr>
                  <w:tcW w:w="651"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7" w:firstLine="0"/>
                    <w:jc w:val="center"/>
                  </w:pPr>
                  <w:r>
                    <w:rPr>
                      <w:sz w:val="18"/>
                    </w:rPr>
                    <w:t>0.11</w:t>
                  </w:r>
                </w:p>
              </w:tc>
              <w:tc>
                <w:tcPr>
                  <w:tcW w:w="647" w:type="dxa"/>
                  <w:tcBorders>
                    <w:top w:val="nil"/>
                    <w:left w:val="single" w:sz="3" w:space="0" w:color="000000"/>
                    <w:bottom w:val="single" w:sz="3" w:space="0" w:color="000000"/>
                    <w:right w:val="nil"/>
                  </w:tcBorders>
                </w:tcPr>
                <w:p w:rsidR="0084139A" w:rsidRDefault="00CC4FC3">
                  <w:pPr>
                    <w:spacing w:after="0" w:line="259" w:lineRule="auto"/>
                    <w:ind w:left="0" w:right="3" w:firstLine="0"/>
                    <w:jc w:val="center"/>
                  </w:pPr>
                  <w:r>
                    <w:rPr>
                      <w:sz w:val="18"/>
                    </w:rPr>
                    <w:t>0.07</w:t>
                  </w:r>
                </w:p>
              </w:tc>
            </w:tr>
          </w:tbl>
          <w:p w:rsidR="0084139A" w:rsidRDefault="00CC4FC3">
            <w:pPr>
              <w:spacing w:after="0" w:line="240" w:lineRule="auto"/>
              <w:ind w:left="621" w:right="367" w:hanging="15"/>
              <w:jc w:val="left"/>
            </w:pPr>
            <w:r>
              <w:rPr>
                <w:sz w:val="18"/>
              </w:rPr>
              <w:t>great food but the was</w:t>
            </w:r>
          </w:p>
          <w:p w:rsidR="0084139A" w:rsidRDefault="00CC4FC3">
            <w:pPr>
              <w:spacing w:after="0" w:line="259" w:lineRule="auto"/>
              <w:ind w:left="486" w:right="367" w:firstLine="0"/>
              <w:jc w:val="left"/>
            </w:pPr>
            <w:r>
              <w:rPr>
                <w:sz w:val="18"/>
              </w:rPr>
              <w:t>dreadful</w:t>
            </w:r>
          </w:p>
          <w:p w:rsidR="0084139A" w:rsidRDefault="00CC4FC3">
            <w:pPr>
              <w:spacing w:after="165" w:line="259" w:lineRule="auto"/>
              <w:ind w:left="755" w:right="367" w:firstLine="0"/>
              <w:jc w:val="left"/>
            </w:pPr>
            <w:r>
              <w:rPr>
                <w:sz w:val="18"/>
              </w:rPr>
              <w:t>!</w:t>
            </w:r>
          </w:p>
          <w:p w:rsidR="0084139A" w:rsidRDefault="00CC4FC3">
            <w:pPr>
              <w:spacing w:after="253" w:line="300" w:lineRule="auto"/>
              <w:ind w:left="0" w:firstLine="0"/>
            </w:pPr>
            <w:r>
              <w:rPr>
                <w:sz w:val="18"/>
              </w:rPr>
              <w:t xml:space="preserve">Table 4: </w:t>
            </w:r>
            <w:r>
              <w:rPr>
                <w:sz w:val="18"/>
              </w:rPr>
              <w:t>Examples of attention weights in different hops for aspect level sentiment classification. The model only uses content attention. The hop columns show the weights of context words in each hop, indicated by values and gray color. This example shows the resu</w:t>
            </w:r>
            <w:r>
              <w:rPr>
                <w:sz w:val="18"/>
              </w:rPr>
              <w:t>lts of sentence “</w:t>
            </w:r>
            <w:r>
              <w:rPr>
                <w:i/>
                <w:sz w:val="18"/>
              </w:rPr>
              <w:t>great food but the service was dreadful!</w:t>
            </w:r>
            <w:r>
              <w:rPr>
                <w:sz w:val="18"/>
              </w:rPr>
              <w:t>” with “</w:t>
            </w:r>
            <w:r>
              <w:rPr>
                <w:i/>
                <w:sz w:val="18"/>
              </w:rPr>
              <w:t>food</w:t>
            </w:r>
            <w:r>
              <w:rPr>
                <w:sz w:val="18"/>
              </w:rPr>
              <w:t>” and “</w:t>
            </w:r>
            <w:r>
              <w:rPr>
                <w:i/>
                <w:sz w:val="18"/>
              </w:rPr>
              <w:t>service</w:t>
            </w:r>
            <w:r>
              <w:rPr>
                <w:sz w:val="18"/>
              </w:rPr>
              <w:t>” as the aspects.</w:t>
            </w:r>
          </w:p>
          <w:p w:rsidR="0084139A" w:rsidRDefault="00CC4FC3">
            <w:pPr>
              <w:tabs>
                <w:tab w:val="center" w:pos="2411"/>
                <w:tab w:val="center" w:pos="6949"/>
              </w:tabs>
              <w:spacing w:after="276" w:line="259" w:lineRule="auto"/>
              <w:ind w:left="0" w:firstLine="0"/>
              <w:jc w:val="left"/>
            </w:pPr>
            <w:r>
              <w:tab/>
            </w:r>
            <w:r>
              <w:rPr>
                <w:sz w:val="18"/>
              </w:rPr>
              <w:t xml:space="preserve">(a) Aspect: </w:t>
            </w:r>
            <w:r>
              <w:rPr>
                <w:i/>
                <w:sz w:val="18"/>
              </w:rPr>
              <w:t>service</w:t>
            </w:r>
            <w:r>
              <w:rPr>
                <w:sz w:val="18"/>
              </w:rPr>
              <w:t>, Answer: -1, Prediction: -1</w:t>
            </w:r>
            <w:r>
              <w:rPr>
                <w:sz w:val="18"/>
              </w:rPr>
              <w:tab/>
              <w:t xml:space="preserve">(b) Aspect: </w:t>
            </w:r>
            <w:r>
              <w:rPr>
                <w:i/>
                <w:sz w:val="18"/>
              </w:rPr>
              <w:t>food</w:t>
            </w:r>
            <w:r>
              <w:rPr>
                <w:sz w:val="18"/>
              </w:rPr>
              <w:t>, Answer: +1, Prediction: +1</w:t>
            </w:r>
          </w:p>
          <w:tbl>
            <w:tblPr>
              <w:tblStyle w:val="TableGrid"/>
              <w:tblpPr w:vertAnchor="text" w:tblpX="1208" w:tblpY="-263"/>
              <w:tblOverlap w:val="never"/>
              <w:tblW w:w="7786" w:type="dxa"/>
              <w:tblInd w:w="0" w:type="dxa"/>
              <w:tblCellMar>
                <w:top w:w="32" w:type="dxa"/>
                <w:left w:w="123" w:type="dxa"/>
                <w:bottom w:w="0" w:type="dxa"/>
                <w:right w:w="115" w:type="dxa"/>
              </w:tblCellMar>
              <w:tblLook w:val="04A0" w:firstRow="1" w:lastRow="0" w:firstColumn="1" w:lastColumn="0" w:noHBand="0" w:noVBand="1"/>
            </w:tblPr>
            <w:tblGrid>
              <w:gridCol w:w="648"/>
              <w:gridCol w:w="649"/>
              <w:gridCol w:w="649"/>
              <w:gridCol w:w="649"/>
              <w:gridCol w:w="646"/>
              <w:gridCol w:w="1300"/>
              <w:gridCol w:w="649"/>
              <w:gridCol w:w="650"/>
              <w:gridCol w:w="650"/>
              <w:gridCol w:w="650"/>
              <w:gridCol w:w="646"/>
            </w:tblGrid>
            <w:tr w:rsidR="0084139A">
              <w:trPr>
                <w:trHeight w:val="228"/>
              </w:trPr>
              <w:tc>
                <w:tcPr>
                  <w:tcW w:w="650"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0" w:firstLine="0"/>
                    <w:jc w:val="left"/>
                  </w:pPr>
                  <w:r>
                    <w:rPr>
                      <w:sz w:val="18"/>
                    </w:rPr>
                    <w:t>hop 1</w:t>
                  </w:r>
                </w:p>
              </w:tc>
              <w:tc>
                <w:tcPr>
                  <w:tcW w:w="651"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1" w:firstLine="0"/>
                    <w:jc w:val="left"/>
                  </w:pPr>
                  <w:r>
                    <w:rPr>
                      <w:sz w:val="18"/>
                    </w:rPr>
                    <w:t>hop 2</w:t>
                  </w:r>
                </w:p>
              </w:tc>
              <w:tc>
                <w:tcPr>
                  <w:tcW w:w="651"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1" w:firstLine="0"/>
                    <w:jc w:val="left"/>
                  </w:pPr>
                  <w:r>
                    <w:rPr>
                      <w:sz w:val="18"/>
                    </w:rPr>
                    <w:t>hop 3</w:t>
                  </w:r>
                </w:p>
              </w:tc>
              <w:tc>
                <w:tcPr>
                  <w:tcW w:w="651"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1" w:firstLine="0"/>
                    <w:jc w:val="left"/>
                  </w:pPr>
                  <w:r>
                    <w:rPr>
                      <w:sz w:val="18"/>
                    </w:rPr>
                    <w:t>hop 4</w:t>
                  </w:r>
                </w:p>
              </w:tc>
              <w:tc>
                <w:tcPr>
                  <w:tcW w:w="1936" w:type="dxa"/>
                  <w:gridSpan w:val="2"/>
                  <w:tcBorders>
                    <w:top w:val="nil"/>
                    <w:left w:val="single" w:sz="3" w:space="0" w:color="000000"/>
                    <w:bottom w:val="nil"/>
                    <w:right w:val="single" w:sz="3" w:space="0" w:color="000000"/>
                  </w:tcBorders>
                </w:tcPr>
                <w:p w:rsidR="0084139A" w:rsidRDefault="00CC4FC3">
                  <w:pPr>
                    <w:spacing w:after="0" w:line="259" w:lineRule="auto"/>
                    <w:ind w:left="1" w:firstLine="0"/>
                    <w:jc w:val="left"/>
                  </w:pPr>
                  <w:r>
                    <w:rPr>
                      <w:sz w:val="18"/>
                    </w:rPr>
                    <w:t>hop 5</w:t>
                  </w:r>
                </w:p>
              </w:tc>
              <w:tc>
                <w:tcPr>
                  <w:tcW w:w="650"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0" w:firstLine="0"/>
                    <w:jc w:val="left"/>
                  </w:pPr>
                  <w:r>
                    <w:rPr>
                      <w:sz w:val="18"/>
                    </w:rPr>
                    <w:t>hop 1</w:t>
                  </w:r>
                </w:p>
              </w:tc>
              <w:tc>
                <w:tcPr>
                  <w:tcW w:w="651"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1" w:firstLine="0"/>
                    <w:jc w:val="left"/>
                  </w:pPr>
                  <w:r>
                    <w:rPr>
                      <w:sz w:val="18"/>
                    </w:rPr>
                    <w:t>hop 2</w:t>
                  </w:r>
                </w:p>
              </w:tc>
              <w:tc>
                <w:tcPr>
                  <w:tcW w:w="651"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1" w:firstLine="0"/>
                    <w:jc w:val="left"/>
                  </w:pPr>
                  <w:r>
                    <w:rPr>
                      <w:sz w:val="18"/>
                    </w:rPr>
                    <w:t>hop 3</w:t>
                  </w:r>
                </w:p>
              </w:tc>
              <w:tc>
                <w:tcPr>
                  <w:tcW w:w="651" w:type="dxa"/>
                  <w:tcBorders>
                    <w:top w:val="single" w:sz="3" w:space="0" w:color="000000"/>
                    <w:left w:val="single" w:sz="3" w:space="0" w:color="000000"/>
                    <w:bottom w:val="single" w:sz="3" w:space="0" w:color="000000"/>
                    <w:right w:val="single" w:sz="3" w:space="0" w:color="000000"/>
                  </w:tcBorders>
                </w:tcPr>
                <w:p w:rsidR="0084139A" w:rsidRDefault="00CC4FC3">
                  <w:pPr>
                    <w:spacing w:after="0" w:line="259" w:lineRule="auto"/>
                    <w:ind w:left="1" w:firstLine="0"/>
                    <w:jc w:val="left"/>
                  </w:pPr>
                  <w:r>
                    <w:rPr>
                      <w:sz w:val="18"/>
                    </w:rPr>
                    <w:t>hop 4</w:t>
                  </w:r>
                </w:p>
              </w:tc>
              <w:tc>
                <w:tcPr>
                  <w:tcW w:w="647" w:type="dxa"/>
                  <w:tcBorders>
                    <w:top w:val="single" w:sz="3" w:space="0" w:color="000000"/>
                    <w:left w:val="single" w:sz="3" w:space="0" w:color="000000"/>
                    <w:bottom w:val="single" w:sz="3" w:space="0" w:color="000000"/>
                    <w:right w:val="nil"/>
                  </w:tcBorders>
                </w:tcPr>
                <w:p w:rsidR="0084139A" w:rsidRDefault="00CC4FC3">
                  <w:pPr>
                    <w:spacing w:after="0" w:line="259" w:lineRule="auto"/>
                    <w:ind w:left="1" w:firstLine="0"/>
                    <w:jc w:val="left"/>
                  </w:pPr>
                  <w:r>
                    <w:rPr>
                      <w:sz w:val="18"/>
                    </w:rPr>
                    <w:t>hop 5</w:t>
                  </w:r>
                </w:p>
              </w:tc>
            </w:tr>
            <w:tr w:rsidR="0084139A">
              <w:trPr>
                <w:trHeight w:val="222"/>
              </w:trPr>
              <w:tc>
                <w:tcPr>
                  <w:tcW w:w="650" w:type="dxa"/>
                  <w:vMerge w:val="restart"/>
                  <w:tcBorders>
                    <w:top w:val="single" w:sz="3" w:space="0" w:color="000000"/>
                    <w:left w:val="single" w:sz="3" w:space="0" w:color="000000"/>
                    <w:bottom w:val="nil"/>
                    <w:right w:val="single" w:sz="3" w:space="0" w:color="000000"/>
                  </w:tcBorders>
                </w:tcPr>
                <w:p w:rsidR="0084139A" w:rsidRDefault="00CC4FC3">
                  <w:pPr>
                    <w:spacing w:after="0" w:line="240" w:lineRule="auto"/>
                    <w:ind w:left="0" w:firstLine="0"/>
                    <w:jc w:val="center"/>
                  </w:pPr>
                  <w:r>
                    <w:rPr>
                      <w:sz w:val="18"/>
                    </w:rPr>
                    <w:t>0.08 0.08 0.10 0.07</w:t>
                  </w:r>
                </w:p>
                <w:p w:rsidR="0084139A" w:rsidRDefault="00CC4FC3">
                  <w:pPr>
                    <w:spacing w:after="0" w:line="259" w:lineRule="auto"/>
                    <w:ind w:left="0" w:right="8" w:firstLine="0"/>
                    <w:jc w:val="center"/>
                  </w:pPr>
                  <w:r>
                    <w:rPr>
                      <w:sz w:val="18"/>
                    </w:rPr>
                    <w:t>0.07</w:t>
                  </w:r>
                </w:p>
              </w:tc>
              <w:tc>
                <w:tcPr>
                  <w:tcW w:w="651" w:type="dxa"/>
                  <w:vMerge w:val="restart"/>
                  <w:tcBorders>
                    <w:top w:val="single" w:sz="3" w:space="0" w:color="000000"/>
                    <w:left w:val="single" w:sz="3" w:space="0" w:color="000000"/>
                    <w:bottom w:val="nil"/>
                    <w:right w:val="single" w:sz="3" w:space="0" w:color="000000"/>
                  </w:tcBorders>
                </w:tcPr>
                <w:p w:rsidR="0084139A" w:rsidRDefault="00CC4FC3">
                  <w:pPr>
                    <w:spacing w:after="0" w:line="240" w:lineRule="auto"/>
                    <w:ind w:left="0" w:firstLine="0"/>
                    <w:jc w:val="center"/>
                  </w:pPr>
                  <w:r>
                    <w:rPr>
                      <w:sz w:val="18"/>
                    </w:rPr>
                    <w:t>0.10 0.07 0.15 0.07</w:t>
                  </w:r>
                </w:p>
                <w:p w:rsidR="0084139A" w:rsidRDefault="00CC4FC3">
                  <w:pPr>
                    <w:spacing w:after="0" w:line="259" w:lineRule="auto"/>
                    <w:ind w:left="0" w:right="7" w:firstLine="0"/>
                    <w:jc w:val="center"/>
                  </w:pPr>
                  <w:r>
                    <w:rPr>
                      <w:sz w:val="18"/>
                    </w:rPr>
                    <w:t>0.07</w:t>
                  </w:r>
                </w:p>
              </w:tc>
              <w:tc>
                <w:tcPr>
                  <w:tcW w:w="651" w:type="dxa"/>
                  <w:vMerge w:val="restart"/>
                  <w:tcBorders>
                    <w:top w:val="single" w:sz="3" w:space="0" w:color="000000"/>
                    <w:left w:val="single" w:sz="3" w:space="0" w:color="000000"/>
                    <w:bottom w:val="nil"/>
                    <w:right w:val="single" w:sz="3" w:space="0" w:color="000000"/>
                  </w:tcBorders>
                </w:tcPr>
                <w:p w:rsidR="0084139A" w:rsidRDefault="00CC4FC3">
                  <w:pPr>
                    <w:spacing w:after="0" w:line="240" w:lineRule="auto"/>
                    <w:ind w:left="0" w:firstLine="0"/>
                    <w:jc w:val="center"/>
                  </w:pPr>
                  <w:r>
                    <w:rPr>
                      <w:sz w:val="18"/>
                    </w:rPr>
                    <w:t>0.10 0.07 0.16 0.07</w:t>
                  </w:r>
                </w:p>
                <w:p w:rsidR="0084139A" w:rsidRDefault="00CC4FC3">
                  <w:pPr>
                    <w:spacing w:after="0" w:line="259" w:lineRule="auto"/>
                    <w:ind w:left="0" w:right="7" w:firstLine="0"/>
                    <w:jc w:val="center"/>
                  </w:pPr>
                  <w:r>
                    <w:rPr>
                      <w:sz w:val="18"/>
                    </w:rPr>
                    <w:t>0.07</w:t>
                  </w:r>
                </w:p>
              </w:tc>
              <w:tc>
                <w:tcPr>
                  <w:tcW w:w="651" w:type="dxa"/>
                  <w:vMerge w:val="restart"/>
                  <w:tcBorders>
                    <w:top w:val="single" w:sz="3" w:space="0" w:color="000000"/>
                    <w:left w:val="single" w:sz="3" w:space="0" w:color="000000"/>
                    <w:bottom w:val="nil"/>
                    <w:right w:val="single" w:sz="3" w:space="0" w:color="000000"/>
                  </w:tcBorders>
                </w:tcPr>
                <w:p w:rsidR="0084139A" w:rsidRDefault="00CC4FC3">
                  <w:pPr>
                    <w:spacing w:after="0" w:line="240" w:lineRule="auto"/>
                    <w:ind w:left="0" w:firstLine="0"/>
                    <w:jc w:val="center"/>
                  </w:pPr>
                  <w:r>
                    <w:rPr>
                      <w:sz w:val="18"/>
                    </w:rPr>
                    <w:t>0.09 0.07 0.13 0.07</w:t>
                  </w:r>
                </w:p>
                <w:p w:rsidR="0084139A" w:rsidRDefault="00CC4FC3">
                  <w:pPr>
                    <w:spacing w:after="0" w:line="259" w:lineRule="auto"/>
                    <w:ind w:left="0" w:right="7" w:firstLine="0"/>
                    <w:jc w:val="center"/>
                  </w:pPr>
                  <w:r>
                    <w:rPr>
                      <w:sz w:val="18"/>
                    </w:rPr>
                    <w:t>0.07</w:t>
                  </w:r>
                </w:p>
              </w:tc>
              <w:tc>
                <w:tcPr>
                  <w:tcW w:w="1936" w:type="dxa"/>
                  <w:gridSpan w:val="2"/>
                  <w:vMerge w:val="restart"/>
                  <w:tcBorders>
                    <w:top w:val="nil"/>
                    <w:left w:val="single" w:sz="3" w:space="0" w:color="000000"/>
                    <w:bottom w:val="nil"/>
                    <w:right w:val="single" w:sz="3" w:space="0" w:color="000000"/>
                  </w:tcBorders>
                </w:tcPr>
                <w:p w:rsidR="0084139A" w:rsidRDefault="00CC4FC3">
                  <w:pPr>
                    <w:tabs>
                      <w:tab w:val="right" w:pos="1699"/>
                    </w:tabs>
                    <w:spacing w:after="12" w:line="259" w:lineRule="auto"/>
                    <w:ind w:left="0" w:firstLine="0"/>
                    <w:jc w:val="left"/>
                  </w:pPr>
                  <w:r>
                    <w:rPr>
                      <w:sz w:val="18"/>
                    </w:rPr>
                    <w:t>0.09</w:t>
                  </w:r>
                  <w:r>
                    <w:rPr>
                      <w:sz w:val="18"/>
                    </w:rPr>
                    <w:tab/>
                    <w:t>great</w:t>
                  </w:r>
                </w:p>
                <w:p w:rsidR="0084139A" w:rsidRDefault="00CC4FC3">
                  <w:pPr>
                    <w:tabs>
                      <w:tab w:val="center" w:pos="1391"/>
                    </w:tabs>
                    <w:spacing w:after="12" w:line="259" w:lineRule="auto"/>
                    <w:ind w:left="0" w:firstLine="0"/>
                    <w:jc w:val="left"/>
                  </w:pPr>
                  <w:r>
                    <w:rPr>
                      <w:sz w:val="18"/>
                    </w:rPr>
                    <w:t>0.07</w:t>
                  </w:r>
                  <w:r>
                    <w:rPr>
                      <w:sz w:val="18"/>
                    </w:rPr>
                    <w:tab/>
                    <w:t>but</w:t>
                  </w:r>
                </w:p>
                <w:p w:rsidR="0084139A" w:rsidRDefault="00CC4FC3">
                  <w:pPr>
                    <w:tabs>
                      <w:tab w:val="center" w:pos="1391"/>
                    </w:tabs>
                    <w:spacing w:after="12" w:line="259" w:lineRule="auto"/>
                    <w:ind w:left="0" w:firstLine="0"/>
                    <w:jc w:val="left"/>
                  </w:pPr>
                  <w:r>
                    <w:rPr>
                      <w:sz w:val="18"/>
                    </w:rPr>
                    <w:t>0.11</w:t>
                  </w:r>
                  <w:r>
                    <w:rPr>
                      <w:sz w:val="18"/>
                    </w:rPr>
                    <w:tab/>
                    <w:t>the</w:t>
                  </w:r>
                </w:p>
                <w:p w:rsidR="0084139A" w:rsidRDefault="00CC4FC3">
                  <w:pPr>
                    <w:tabs>
                      <w:tab w:val="right" w:pos="1699"/>
                    </w:tabs>
                    <w:spacing w:after="12" w:line="259" w:lineRule="auto"/>
                    <w:ind w:left="0" w:firstLine="0"/>
                    <w:jc w:val="left"/>
                  </w:pPr>
                  <w:r>
                    <w:rPr>
                      <w:sz w:val="18"/>
                    </w:rPr>
                    <w:t>0.07</w:t>
                  </w:r>
                  <w:r>
                    <w:rPr>
                      <w:sz w:val="18"/>
                    </w:rPr>
                    <w:tab/>
                    <w:t>service</w:t>
                  </w:r>
                </w:p>
                <w:p w:rsidR="0084139A" w:rsidRDefault="00CC4FC3">
                  <w:pPr>
                    <w:tabs>
                      <w:tab w:val="right" w:pos="1699"/>
                    </w:tabs>
                    <w:spacing w:after="0" w:line="259" w:lineRule="auto"/>
                    <w:ind w:left="0" w:firstLine="0"/>
                    <w:jc w:val="left"/>
                  </w:pPr>
                  <w:r>
                    <w:rPr>
                      <w:sz w:val="18"/>
                    </w:rPr>
                    <w:t>0.07</w:t>
                  </w:r>
                  <w:r>
                    <w:rPr>
                      <w:sz w:val="18"/>
                    </w:rPr>
                    <w:tab/>
                    <w:t>was</w:t>
                  </w:r>
                </w:p>
              </w:tc>
              <w:tc>
                <w:tcPr>
                  <w:tcW w:w="650" w:type="dxa"/>
                  <w:tcBorders>
                    <w:top w:val="single" w:sz="3" w:space="0" w:color="000000"/>
                    <w:left w:val="single" w:sz="3" w:space="0" w:color="000000"/>
                    <w:bottom w:val="nil"/>
                    <w:right w:val="single" w:sz="3" w:space="0" w:color="000000"/>
                  </w:tcBorders>
                  <w:shd w:val="clear" w:color="auto" w:fill="B2B2B2"/>
                </w:tcPr>
                <w:p w:rsidR="0084139A" w:rsidRDefault="00CC4FC3">
                  <w:pPr>
                    <w:spacing w:after="0" w:line="259" w:lineRule="auto"/>
                    <w:ind w:left="0" w:right="8" w:firstLine="0"/>
                    <w:jc w:val="center"/>
                  </w:pPr>
                  <w:r>
                    <w:rPr>
                      <w:sz w:val="18"/>
                    </w:rPr>
                    <w:t>0.31</w:t>
                  </w:r>
                </w:p>
              </w:tc>
              <w:tc>
                <w:tcPr>
                  <w:tcW w:w="651" w:type="dxa"/>
                  <w:tcBorders>
                    <w:top w:val="single" w:sz="3" w:space="0" w:color="000000"/>
                    <w:left w:val="single" w:sz="3" w:space="0" w:color="000000"/>
                    <w:bottom w:val="nil"/>
                    <w:right w:val="single" w:sz="3" w:space="0" w:color="000000"/>
                  </w:tcBorders>
                  <w:shd w:val="clear" w:color="auto" w:fill="B2B2B2"/>
                </w:tcPr>
                <w:p w:rsidR="0084139A" w:rsidRDefault="00CC4FC3">
                  <w:pPr>
                    <w:spacing w:after="0" w:line="259" w:lineRule="auto"/>
                    <w:ind w:left="0" w:right="7" w:firstLine="0"/>
                    <w:jc w:val="center"/>
                  </w:pPr>
                  <w:r>
                    <w:rPr>
                      <w:sz w:val="18"/>
                    </w:rPr>
                    <w:t>0.26</w:t>
                  </w:r>
                </w:p>
              </w:tc>
              <w:tc>
                <w:tcPr>
                  <w:tcW w:w="651" w:type="dxa"/>
                  <w:tcBorders>
                    <w:top w:val="single" w:sz="3" w:space="0" w:color="000000"/>
                    <w:left w:val="single" w:sz="3" w:space="0" w:color="000000"/>
                    <w:bottom w:val="nil"/>
                    <w:right w:val="single" w:sz="3" w:space="0" w:color="000000"/>
                  </w:tcBorders>
                  <w:shd w:val="clear" w:color="auto" w:fill="B2B2B2"/>
                </w:tcPr>
                <w:p w:rsidR="0084139A" w:rsidRDefault="00CC4FC3">
                  <w:pPr>
                    <w:spacing w:after="0" w:line="259" w:lineRule="auto"/>
                    <w:ind w:left="0" w:right="7" w:firstLine="0"/>
                    <w:jc w:val="center"/>
                  </w:pPr>
                  <w:r>
                    <w:rPr>
                      <w:sz w:val="18"/>
                    </w:rPr>
                    <w:t>0.32</w:t>
                  </w:r>
                </w:p>
              </w:tc>
              <w:tc>
                <w:tcPr>
                  <w:tcW w:w="651" w:type="dxa"/>
                  <w:tcBorders>
                    <w:top w:val="single" w:sz="3" w:space="0" w:color="000000"/>
                    <w:left w:val="single" w:sz="3" w:space="0" w:color="000000"/>
                    <w:bottom w:val="nil"/>
                    <w:right w:val="single" w:sz="3" w:space="0" w:color="000000"/>
                  </w:tcBorders>
                  <w:shd w:val="clear" w:color="auto" w:fill="B2B2B2"/>
                </w:tcPr>
                <w:p w:rsidR="0084139A" w:rsidRDefault="00CC4FC3">
                  <w:pPr>
                    <w:spacing w:after="0" w:line="259" w:lineRule="auto"/>
                    <w:ind w:left="0" w:right="7" w:firstLine="0"/>
                    <w:jc w:val="center"/>
                  </w:pPr>
                  <w:r>
                    <w:rPr>
                      <w:sz w:val="18"/>
                    </w:rPr>
                    <w:t>0.28</w:t>
                  </w:r>
                </w:p>
              </w:tc>
              <w:tc>
                <w:tcPr>
                  <w:tcW w:w="647" w:type="dxa"/>
                  <w:tcBorders>
                    <w:top w:val="single" w:sz="3" w:space="0" w:color="000000"/>
                    <w:left w:val="single" w:sz="3" w:space="0" w:color="000000"/>
                    <w:bottom w:val="nil"/>
                    <w:right w:val="nil"/>
                  </w:tcBorders>
                  <w:shd w:val="clear" w:color="auto" w:fill="B2B2B2"/>
                </w:tcPr>
                <w:p w:rsidR="0084139A" w:rsidRDefault="00CC4FC3">
                  <w:pPr>
                    <w:spacing w:after="0" w:line="259" w:lineRule="auto"/>
                    <w:ind w:left="0" w:right="3" w:firstLine="0"/>
                    <w:jc w:val="center"/>
                  </w:pPr>
                  <w:r>
                    <w:rPr>
                      <w:sz w:val="18"/>
                    </w:rPr>
                    <w:t>0.32</w:t>
                  </w:r>
                </w:p>
              </w:tc>
            </w:tr>
            <w:tr w:rsidR="0084139A">
              <w:trPr>
                <w:trHeight w:val="877"/>
              </w:trPr>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0" w:type="auto"/>
                  <w:gridSpan w:val="2"/>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650" w:type="dxa"/>
                  <w:vMerge w:val="restart"/>
                  <w:tcBorders>
                    <w:top w:val="nil"/>
                    <w:left w:val="single" w:sz="3" w:space="0" w:color="000000"/>
                    <w:bottom w:val="single" w:sz="3" w:space="0" w:color="000000"/>
                    <w:right w:val="single" w:sz="3" w:space="0" w:color="000000"/>
                  </w:tcBorders>
                </w:tcPr>
                <w:p w:rsidR="0084139A" w:rsidRDefault="00CC4FC3">
                  <w:pPr>
                    <w:spacing w:after="0" w:line="240" w:lineRule="auto"/>
                    <w:ind w:left="0" w:firstLine="0"/>
                    <w:jc w:val="center"/>
                  </w:pPr>
                  <w:r>
                    <w:rPr>
                      <w:sz w:val="18"/>
                    </w:rPr>
                    <w:t>0.14 0.08 0.09 0.09 0.18</w:t>
                  </w:r>
                </w:p>
                <w:p w:rsidR="0084139A" w:rsidRDefault="00CC4FC3">
                  <w:pPr>
                    <w:spacing w:after="0" w:line="259" w:lineRule="auto"/>
                    <w:ind w:left="0" w:right="8" w:firstLine="0"/>
                    <w:jc w:val="center"/>
                  </w:pPr>
                  <w:r>
                    <w:rPr>
                      <w:sz w:val="18"/>
                    </w:rPr>
                    <w:t>0.11</w:t>
                  </w:r>
                </w:p>
              </w:tc>
              <w:tc>
                <w:tcPr>
                  <w:tcW w:w="651" w:type="dxa"/>
                  <w:tcBorders>
                    <w:top w:val="nil"/>
                    <w:left w:val="single" w:sz="3" w:space="0" w:color="000000"/>
                    <w:bottom w:val="nil"/>
                    <w:right w:val="single" w:sz="3" w:space="0" w:color="000000"/>
                  </w:tcBorders>
                </w:tcPr>
                <w:p w:rsidR="0084139A" w:rsidRDefault="00CC4FC3">
                  <w:pPr>
                    <w:spacing w:after="0" w:line="240" w:lineRule="auto"/>
                    <w:ind w:left="0" w:firstLine="0"/>
                    <w:jc w:val="center"/>
                  </w:pPr>
                  <w:r>
                    <w:rPr>
                      <w:sz w:val="18"/>
                    </w:rPr>
                    <w:t>0.18 0.05 0.09</w:t>
                  </w:r>
                </w:p>
                <w:p w:rsidR="0084139A" w:rsidRDefault="00CC4FC3">
                  <w:pPr>
                    <w:spacing w:after="0" w:line="259" w:lineRule="auto"/>
                    <w:ind w:left="0" w:right="7" w:firstLine="0"/>
                    <w:jc w:val="center"/>
                  </w:pPr>
                  <w:r>
                    <w:rPr>
                      <w:sz w:val="18"/>
                    </w:rPr>
                    <w:t>0.08</w:t>
                  </w:r>
                </w:p>
              </w:tc>
              <w:tc>
                <w:tcPr>
                  <w:tcW w:w="651" w:type="dxa"/>
                  <w:vMerge w:val="restart"/>
                  <w:tcBorders>
                    <w:top w:val="nil"/>
                    <w:left w:val="single" w:sz="3" w:space="0" w:color="000000"/>
                    <w:bottom w:val="single" w:sz="3" w:space="0" w:color="000000"/>
                    <w:right w:val="single" w:sz="3" w:space="0" w:color="000000"/>
                  </w:tcBorders>
                </w:tcPr>
                <w:p w:rsidR="0084139A" w:rsidRDefault="00CC4FC3">
                  <w:pPr>
                    <w:spacing w:after="0" w:line="240" w:lineRule="auto"/>
                    <w:ind w:left="0" w:firstLine="0"/>
                    <w:jc w:val="center"/>
                  </w:pPr>
                  <w:r>
                    <w:rPr>
                      <w:sz w:val="18"/>
                    </w:rPr>
                    <w:t>0.15 0.08 0.09 0.09 0.18</w:t>
                  </w:r>
                </w:p>
                <w:p w:rsidR="0084139A" w:rsidRDefault="00CC4FC3">
                  <w:pPr>
                    <w:spacing w:after="0" w:line="259" w:lineRule="auto"/>
                    <w:ind w:left="0" w:right="7" w:firstLine="0"/>
                    <w:jc w:val="center"/>
                  </w:pPr>
                  <w:r>
                    <w:rPr>
                      <w:sz w:val="18"/>
                    </w:rPr>
                    <w:t>0.10</w:t>
                  </w:r>
                </w:p>
              </w:tc>
              <w:tc>
                <w:tcPr>
                  <w:tcW w:w="651" w:type="dxa"/>
                  <w:tcBorders>
                    <w:top w:val="nil"/>
                    <w:left w:val="single" w:sz="3" w:space="0" w:color="000000"/>
                    <w:bottom w:val="nil"/>
                    <w:right w:val="single" w:sz="3" w:space="0" w:color="000000"/>
                  </w:tcBorders>
                </w:tcPr>
                <w:p w:rsidR="0084139A" w:rsidRDefault="00CC4FC3">
                  <w:pPr>
                    <w:spacing w:after="0" w:line="240" w:lineRule="auto"/>
                    <w:ind w:left="0" w:firstLine="0"/>
                    <w:jc w:val="center"/>
                  </w:pPr>
                  <w:r>
                    <w:rPr>
                      <w:sz w:val="18"/>
                    </w:rPr>
                    <w:t>0.18 0.05 0.08</w:t>
                  </w:r>
                </w:p>
                <w:p w:rsidR="0084139A" w:rsidRDefault="00CC4FC3">
                  <w:pPr>
                    <w:spacing w:after="0" w:line="259" w:lineRule="auto"/>
                    <w:ind w:left="0" w:right="7" w:firstLine="0"/>
                    <w:jc w:val="center"/>
                  </w:pPr>
                  <w:r>
                    <w:rPr>
                      <w:sz w:val="18"/>
                    </w:rPr>
                    <w:t>0.08</w:t>
                  </w:r>
                </w:p>
              </w:tc>
              <w:tc>
                <w:tcPr>
                  <w:tcW w:w="647" w:type="dxa"/>
                  <w:vMerge w:val="restart"/>
                  <w:tcBorders>
                    <w:top w:val="nil"/>
                    <w:left w:val="single" w:sz="3" w:space="0" w:color="000000"/>
                    <w:bottom w:val="single" w:sz="3" w:space="0" w:color="000000"/>
                    <w:right w:val="nil"/>
                  </w:tcBorders>
                </w:tcPr>
                <w:p w:rsidR="0084139A" w:rsidRDefault="00CC4FC3">
                  <w:pPr>
                    <w:spacing w:after="0" w:line="240" w:lineRule="auto"/>
                    <w:ind w:left="0" w:firstLine="0"/>
                    <w:jc w:val="center"/>
                  </w:pPr>
                  <w:r>
                    <w:rPr>
                      <w:sz w:val="18"/>
                    </w:rPr>
                    <w:t>0.15 0.07 0.09 0.08 0.19</w:t>
                  </w:r>
                </w:p>
                <w:p w:rsidR="0084139A" w:rsidRDefault="00CC4FC3">
                  <w:pPr>
                    <w:spacing w:after="0" w:line="259" w:lineRule="auto"/>
                    <w:ind w:left="0" w:right="3" w:firstLine="0"/>
                    <w:jc w:val="center"/>
                  </w:pPr>
                  <w:r>
                    <w:rPr>
                      <w:sz w:val="18"/>
                    </w:rPr>
                    <w:t>0.10</w:t>
                  </w:r>
                </w:p>
              </w:tc>
            </w:tr>
            <w:tr w:rsidR="0084139A">
              <w:trPr>
                <w:trHeight w:val="219"/>
              </w:trPr>
              <w:tc>
                <w:tcPr>
                  <w:tcW w:w="650" w:type="dxa"/>
                  <w:tcBorders>
                    <w:top w:val="nil"/>
                    <w:left w:val="single" w:sz="3" w:space="0" w:color="000000"/>
                    <w:bottom w:val="nil"/>
                    <w:right w:val="single" w:sz="3" w:space="0" w:color="000000"/>
                  </w:tcBorders>
                  <w:shd w:val="clear" w:color="auto" w:fill="7F7F7F"/>
                </w:tcPr>
                <w:p w:rsidR="0084139A" w:rsidRDefault="00CC4FC3">
                  <w:pPr>
                    <w:spacing w:after="0" w:line="259" w:lineRule="auto"/>
                    <w:ind w:left="0" w:right="8" w:firstLine="0"/>
                    <w:jc w:val="center"/>
                  </w:pPr>
                  <w:r>
                    <w:rPr>
                      <w:sz w:val="18"/>
                    </w:rPr>
                    <w:t>0.52</w:t>
                  </w:r>
                </w:p>
              </w:tc>
              <w:tc>
                <w:tcPr>
                  <w:tcW w:w="651" w:type="dxa"/>
                  <w:tcBorders>
                    <w:top w:val="nil"/>
                    <w:left w:val="single" w:sz="3" w:space="0" w:color="000000"/>
                    <w:bottom w:val="nil"/>
                    <w:right w:val="single" w:sz="3" w:space="0" w:color="000000"/>
                  </w:tcBorders>
                  <w:shd w:val="clear" w:color="auto" w:fill="999999"/>
                </w:tcPr>
                <w:p w:rsidR="0084139A" w:rsidRDefault="00CC4FC3">
                  <w:pPr>
                    <w:spacing w:after="0" w:line="259" w:lineRule="auto"/>
                    <w:ind w:left="0" w:right="7" w:firstLine="0"/>
                    <w:jc w:val="center"/>
                  </w:pPr>
                  <w:r>
                    <w:rPr>
                      <w:sz w:val="18"/>
                    </w:rPr>
                    <w:t>0.48</w:t>
                  </w:r>
                </w:p>
              </w:tc>
              <w:tc>
                <w:tcPr>
                  <w:tcW w:w="651" w:type="dxa"/>
                  <w:tcBorders>
                    <w:top w:val="nil"/>
                    <w:left w:val="single" w:sz="3" w:space="0" w:color="000000"/>
                    <w:bottom w:val="nil"/>
                    <w:right w:val="single" w:sz="3" w:space="0" w:color="000000"/>
                  </w:tcBorders>
                  <w:shd w:val="clear" w:color="auto" w:fill="999999"/>
                </w:tcPr>
                <w:p w:rsidR="0084139A" w:rsidRDefault="00CC4FC3">
                  <w:pPr>
                    <w:spacing w:after="0" w:line="259" w:lineRule="auto"/>
                    <w:ind w:left="0" w:right="7" w:firstLine="0"/>
                    <w:jc w:val="center"/>
                  </w:pPr>
                  <w:r>
                    <w:rPr>
                      <w:sz w:val="18"/>
                    </w:rPr>
                    <w:t>0.48</w:t>
                  </w:r>
                </w:p>
              </w:tc>
              <w:tc>
                <w:tcPr>
                  <w:tcW w:w="651" w:type="dxa"/>
                  <w:tcBorders>
                    <w:top w:val="nil"/>
                    <w:left w:val="single" w:sz="3" w:space="0" w:color="000000"/>
                    <w:bottom w:val="nil"/>
                    <w:right w:val="single" w:sz="3" w:space="0" w:color="000000"/>
                  </w:tcBorders>
                  <w:shd w:val="clear" w:color="auto" w:fill="7F7F7F"/>
                </w:tcPr>
                <w:p w:rsidR="0084139A" w:rsidRDefault="00CC4FC3">
                  <w:pPr>
                    <w:spacing w:after="0" w:line="259" w:lineRule="auto"/>
                    <w:ind w:left="0" w:right="7" w:firstLine="0"/>
                    <w:jc w:val="center"/>
                  </w:pPr>
                  <w:r>
                    <w:rPr>
                      <w:sz w:val="18"/>
                    </w:rPr>
                    <w:t>0.50</w:t>
                  </w:r>
                </w:p>
              </w:tc>
              <w:tc>
                <w:tcPr>
                  <w:tcW w:w="647" w:type="dxa"/>
                  <w:tcBorders>
                    <w:top w:val="nil"/>
                    <w:left w:val="single" w:sz="3" w:space="0" w:color="000000"/>
                    <w:bottom w:val="nil"/>
                    <w:right w:val="nil"/>
                  </w:tcBorders>
                  <w:shd w:val="clear" w:color="auto" w:fill="7F7F7F"/>
                </w:tcPr>
                <w:p w:rsidR="0084139A" w:rsidRDefault="00CC4FC3">
                  <w:pPr>
                    <w:spacing w:after="0" w:line="259" w:lineRule="auto"/>
                    <w:ind w:left="0" w:right="3" w:firstLine="0"/>
                    <w:jc w:val="center"/>
                  </w:pPr>
                  <w:r>
                    <w:rPr>
                      <w:sz w:val="18"/>
                    </w:rPr>
                    <w:t>0.52</w:t>
                  </w:r>
                </w:p>
              </w:tc>
              <w:tc>
                <w:tcPr>
                  <w:tcW w:w="1290" w:type="dxa"/>
                  <w:vMerge w:val="restart"/>
                  <w:tcBorders>
                    <w:top w:val="nil"/>
                    <w:left w:val="nil"/>
                    <w:bottom w:val="nil"/>
                    <w:right w:val="single" w:sz="3" w:space="0" w:color="000000"/>
                  </w:tcBorders>
                </w:tcPr>
                <w:p w:rsidR="0084139A" w:rsidRDefault="00CC4FC3">
                  <w:pPr>
                    <w:spacing w:after="0" w:line="259" w:lineRule="auto"/>
                    <w:ind w:left="445" w:firstLine="0"/>
                    <w:jc w:val="left"/>
                  </w:pPr>
                  <w:r>
                    <w:rPr>
                      <w:sz w:val="18"/>
                    </w:rPr>
                    <w:t>dreadful</w:t>
                  </w:r>
                </w:p>
                <w:p w:rsidR="0084139A" w:rsidRDefault="00CC4FC3">
                  <w:pPr>
                    <w:spacing w:after="0" w:line="259" w:lineRule="auto"/>
                    <w:ind w:left="436" w:firstLine="0"/>
                    <w:jc w:val="center"/>
                  </w:pPr>
                  <w:r>
                    <w:rPr>
                      <w:sz w:val="18"/>
                    </w:rPr>
                    <w:t>!</w:t>
                  </w: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651" w:type="dxa"/>
                  <w:tcBorders>
                    <w:top w:val="nil"/>
                    <w:left w:val="single" w:sz="3" w:space="0" w:color="000000"/>
                    <w:bottom w:val="nil"/>
                    <w:right w:val="single" w:sz="3" w:space="0" w:color="000000"/>
                  </w:tcBorders>
                  <w:shd w:val="clear" w:color="auto" w:fill="E5E5E5"/>
                </w:tcPr>
                <w:p w:rsidR="0084139A" w:rsidRDefault="00CC4FC3">
                  <w:pPr>
                    <w:spacing w:after="0" w:line="259" w:lineRule="auto"/>
                    <w:ind w:left="0" w:right="7" w:firstLine="0"/>
                    <w:jc w:val="center"/>
                  </w:pPr>
                  <w:r>
                    <w:rPr>
                      <w:sz w:val="18"/>
                    </w:rPr>
                    <w:t>0.21</w:t>
                  </w:r>
                </w:p>
              </w:tc>
              <w:tc>
                <w:tcPr>
                  <w:tcW w:w="0" w:type="auto"/>
                  <w:vMerge/>
                  <w:tcBorders>
                    <w:top w:val="nil"/>
                    <w:left w:val="single" w:sz="3" w:space="0" w:color="000000"/>
                    <w:bottom w:val="nil"/>
                    <w:right w:val="single" w:sz="3" w:space="0" w:color="000000"/>
                  </w:tcBorders>
                </w:tcPr>
                <w:p w:rsidR="0084139A" w:rsidRDefault="0084139A">
                  <w:pPr>
                    <w:spacing w:after="160" w:line="259" w:lineRule="auto"/>
                    <w:ind w:left="0" w:firstLine="0"/>
                    <w:jc w:val="left"/>
                  </w:pPr>
                </w:p>
              </w:tc>
              <w:tc>
                <w:tcPr>
                  <w:tcW w:w="651" w:type="dxa"/>
                  <w:tcBorders>
                    <w:top w:val="nil"/>
                    <w:left w:val="single" w:sz="3" w:space="0" w:color="000000"/>
                    <w:bottom w:val="nil"/>
                    <w:right w:val="single" w:sz="3" w:space="0" w:color="000000"/>
                  </w:tcBorders>
                  <w:shd w:val="clear" w:color="auto" w:fill="E5E5E5"/>
                </w:tcPr>
                <w:p w:rsidR="0084139A" w:rsidRDefault="00CC4FC3">
                  <w:pPr>
                    <w:spacing w:after="0" w:line="259" w:lineRule="auto"/>
                    <w:ind w:left="0" w:right="7" w:firstLine="0"/>
                    <w:jc w:val="center"/>
                  </w:pPr>
                  <w:r>
                    <w:rPr>
                      <w:sz w:val="18"/>
                    </w:rPr>
                    <w:t>0.22</w:t>
                  </w:r>
                </w:p>
              </w:tc>
              <w:tc>
                <w:tcPr>
                  <w:tcW w:w="0" w:type="auto"/>
                  <w:vMerge/>
                  <w:tcBorders>
                    <w:top w:val="nil"/>
                    <w:left w:val="single" w:sz="3" w:space="0" w:color="000000"/>
                    <w:bottom w:val="nil"/>
                    <w:right w:val="nil"/>
                  </w:tcBorders>
                </w:tcPr>
                <w:p w:rsidR="0084139A" w:rsidRDefault="0084139A">
                  <w:pPr>
                    <w:spacing w:after="160" w:line="259" w:lineRule="auto"/>
                    <w:ind w:left="0" w:firstLine="0"/>
                    <w:jc w:val="left"/>
                  </w:pPr>
                </w:p>
              </w:tc>
            </w:tr>
            <w:tr w:rsidR="0084139A">
              <w:trPr>
                <w:trHeight w:val="223"/>
              </w:trPr>
              <w:tc>
                <w:tcPr>
                  <w:tcW w:w="650"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8" w:firstLine="0"/>
                    <w:jc w:val="center"/>
                  </w:pPr>
                  <w:r>
                    <w:rPr>
                      <w:sz w:val="18"/>
                    </w:rPr>
                    <w:t>0.07</w:t>
                  </w:r>
                </w:p>
              </w:tc>
              <w:tc>
                <w:tcPr>
                  <w:tcW w:w="651"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7" w:firstLine="0"/>
                    <w:jc w:val="center"/>
                  </w:pPr>
                  <w:r>
                    <w:rPr>
                      <w:sz w:val="18"/>
                    </w:rPr>
                    <w:t>0.07</w:t>
                  </w:r>
                </w:p>
              </w:tc>
              <w:tc>
                <w:tcPr>
                  <w:tcW w:w="651"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7" w:firstLine="0"/>
                    <w:jc w:val="center"/>
                  </w:pPr>
                  <w:r>
                    <w:rPr>
                      <w:sz w:val="18"/>
                    </w:rPr>
                    <w:t>0.07</w:t>
                  </w:r>
                </w:p>
              </w:tc>
              <w:tc>
                <w:tcPr>
                  <w:tcW w:w="651"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7" w:firstLine="0"/>
                    <w:jc w:val="center"/>
                  </w:pPr>
                  <w:r>
                    <w:rPr>
                      <w:sz w:val="18"/>
                    </w:rPr>
                    <w:t>0.07</w:t>
                  </w:r>
                </w:p>
              </w:tc>
              <w:tc>
                <w:tcPr>
                  <w:tcW w:w="647" w:type="dxa"/>
                  <w:tcBorders>
                    <w:top w:val="nil"/>
                    <w:left w:val="single" w:sz="3" w:space="0" w:color="000000"/>
                    <w:bottom w:val="single" w:sz="3" w:space="0" w:color="000000"/>
                    <w:right w:val="nil"/>
                  </w:tcBorders>
                </w:tcPr>
                <w:p w:rsidR="0084139A" w:rsidRDefault="00CC4FC3">
                  <w:pPr>
                    <w:spacing w:after="0" w:line="259" w:lineRule="auto"/>
                    <w:ind w:left="0" w:right="3" w:firstLine="0"/>
                    <w:jc w:val="center"/>
                  </w:pPr>
                  <w:r>
                    <w:rPr>
                      <w:sz w:val="18"/>
                    </w:rPr>
                    <w:t>0.07</w:t>
                  </w:r>
                </w:p>
              </w:tc>
              <w:tc>
                <w:tcPr>
                  <w:tcW w:w="0" w:type="auto"/>
                  <w:vMerge/>
                  <w:tcBorders>
                    <w:top w:val="nil"/>
                    <w:left w:val="nil"/>
                    <w:bottom w:val="nil"/>
                    <w:right w:val="single" w:sz="3" w:space="0" w:color="000000"/>
                  </w:tcBorders>
                </w:tcPr>
                <w:p w:rsidR="0084139A" w:rsidRDefault="0084139A">
                  <w:pPr>
                    <w:spacing w:after="160" w:line="259" w:lineRule="auto"/>
                    <w:ind w:left="0" w:firstLine="0"/>
                    <w:jc w:val="left"/>
                  </w:pPr>
                </w:p>
              </w:tc>
              <w:tc>
                <w:tcPr>
                  <w:tcW w:w="0" w:type="auto"/>
                  <w:vMerge/>
                  <w:tcBorders>
                    <w:top w:val="nil"/>
                    <w:left w:val="single" w:sz="3" w:space="0" w:color="000000"/>
                    <w:bottom w:val="single" w:sz="3" w:space="0" w:color="000000"/>
                    <w:right w:val="single" w:sz="3" w:space="0" w:color="000000"/>
                  </w:tcBorders>
                </w:tcPr>
                <w:p w:rsidR="0084139A" w:rsidRDefault="0084139A">
                  <w:pPr>
                    <w:spacing w:after="160" w:line="259" w:lineRule="auto"/>
                    <w:ind w:left="0" w:firstLine="0"/>
                    <w:jc w:val="left"/>
                  </w:pPr>
                </w:p>
              </w:tc>
              <w:tc>
                <w:tcPr>
                  <w:tcW w:w="651"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7" w:firstLine="0"/>
                    <w:jc w:val="center"/>
                  </w:pPr>
                  <w:r>
                    <w:rPr>
                      <w:sz w:val="18"/>
                    </w:rPr>
                    <w:t>0.12</w:t>
                  </w:r>
                </w:p>
              </w:tc>
              <w:tc>
                <w:tcPr>
                  <w:tcW w:w="0" w:type="auto"/>
                  <w:vMerge/>
                  <w:tcBorders>
                    <w:top w:val="nil"/>
                    <w:left w:val="single" w:sz="3" w:space="0" w:color="000000"/>
                    <w:bottom w:val="single" w:sz="3" w:space="0" w:color="000000"/>
                    <w:right w:val="single" w:sz="3" w:space="0" w:color="000000"/>
                  </w:tcBorders>
                </w:tcPr>
                <w:p w:rsidR="0084139A" w:rsidRDefault="0084139A">
                  <w:pPr>
                    <w:spacing w:after="160" w:line="259" w:lineRule="auto"/>
                    <w:ind w:left="0" w:firstLine="0"/>
                    <w:jc w:val="left"/>
                  </w:pPr>
                </w:p>
              </w:tc>
              <w:tc>
                <w:tcPr>
                  <w:tcW w:w="651" w:type="dxa"/>
                  <w:tcBorders>
                    <w:top w:val="nil"/>
                    <w:left w:val="single" w:sz="3" w:space="0" w:color="000000"/>
                    <w:bottom w:val="single" w:sz="3" w:space="0" w:color="000000"/>
                    <w:right w:val="single" w:sz="3" w:space="0" w:color="000000"/>
                  </w:tcBorders>
                </w:tcPr>
                <w:p w:rsidR="0084139A" w:rsidRDefault="00CC4FC3">
                  <w:pPr>
                    <w:spacing w:after="0" w:line="259" w:lineRule="auto"/>
                    <w:ind w:left="0" w:right="7" w:firstLine="0"/>
                    <w:jc w:val="center"/>
                  </w:pPr>
                  <w:r>
                    <w:rPr>
                      <w:sz w:val="18"/>
                    </w:rPr>
                    <w:t>0.11</w:t>
                  </w:r>
                </w:p>
              </w:tc>
              <w:tc>
                <w:tcPr>
                  <w:tcW w:w="0" w:type="auto"/>
                  <w:vMerge/>
                  <w:tcBorders>
                    <w:top w:val="nil"/>
                    <w:left w:val="single" w:sz="3" w:space="0" w:color="000000"/>
                    <w:bottom w:val="single" w:sz="3" w:space="0" w:color="000000"/>
                    <w:right w:val="nil"/>
                  </w:tcBorders>
                </w:tcPr>
                <w:p w:rsidR="0084139A" w:rsidRDefault="0084139A">
                  <w:pPr>
                    <w:spacing w:after="160" w:line="259" w:lineRule="auto"/>
                    <w:ind w:left="0" w:firstLine="0"/>
                    <w:jc w:val="left"/>
                  </w:pPr>
                </w:p>
              </w:tc>
            </w:tr>
          </w:tbl>
          <w:p w:rsidR="0084139A" w:rsidRDefault="00CC4FC3">
            <w:pPr>
              <w:spacing w:after="0" w:line="240" w:lineRule="auto"/>
              <w:ind w:left="621" w:right="367" w:hanging="15"/>
              <w:jc w:val="left"/>
            </w:pPr>
            <w:r>
              <w:rPr>
                <w:sz w:val="18"/>
              </w:rPr>
              <w:t>great food but the was</w:t>
            </w:r>
          </w:p>
          <w:p w:rsidR="0084139A" w:rsidRDefault="00CC4FC3">
            <w:pPr>
              <w:spacing w:after="0" w:line="259" w:lineRule="auto"/>
              <w:ind w:left="486" w:right="367" w:firstLine="0"/>
              <w:jc w:val="left"/>
            </w:pPr>
            <w:r>
              <w:rPr>
                <w:sz w:val="18"/>
              </w:rPr>
              <w:t>dreadful</w:t>
            </w:r>
          </w:p>
          <w:p w:rsidR="0084139A" w:rsidRDefault="00CC4FC3">
            <w:pPr>
              <w:spacing w:after="164" w:line="259" w:lineRule="auto"/>
              <w:ind w:left="755" w:right="367" w:firstLine="0"/>
              <w:jc w:val="left"/>
            </w:pPr>
            <w:r>
              <w:rPr>
                <w:sz w:val="18"/>
              </w:rPr>
              <w:t>!</w:t>
            </w:r>
          </w:p>
          <w:p w:rsidR="0084139A" w:rsidRDefault="00CC4FC3">
            <w:pPr>
              <w:spacing w:after="0" w:line="259" w:lineRule="auto"/>
              <w:ind w:left="0" w:firstLine="0"/>
            </w:pPr>
            <w:r>
              <w:rPr>
                <w:sz w:val="18"/>
              </w:rPr>
              <w:t xml:space="preserve">Table 5: </w:t>
            </w:r>
            <w:r>
              <w:rPr>
                <w:sz w:val="18"/>
              </w:rPr>
              <w:t>Examples of attention weights in different hops for aspect level sentiment classification. The model also takes into account of the location information (Model 2). This example is as same as the one we use in Table 4.</w:t>
            </w:r>
          </w:p>
        </w:tc>
      </w:tr>
    </w:tbl>
    <w:p w:rsidR="0084139A" w:rsidRDefault="00CC4FC3">
      <w:pPr>
        <w:spacing w:after="547" w:line="301" w:lineRule="auto"/>
        <w:ind w:right="-15"/>
      </w:pPr>
      <w:r>
        <w:rPr>
          <w:sz w:val="18"/>
        </w:rPr>
        <w:t xml:space="preserve">Figure 2: </w:t>
      </w:r>
      <w:r>
        <w:rPr>
          <w:sz w:val="18"/>
        </w:rPr>
        <w:t xml:space="preserve">Classification accuracy of </w:t>
      </w:r>
      <w:r>
        <w:rPr>
          <w:sz w:val="18"/>
        </w:rPr>
        <w:t>different attention models on the restaurant dataset.</w:t>
      </w:r>
    </w:p>
    <w:p w:rsidR="0084139A" w:rsidRDefault="00CC4FC3">
      <w:pPr>
        <w:spacing w:after="265"/>
        <w:ind w:left="100" w:firstLine="218"/>
      </w:pPr>
      <w:r>
        <w:t xml:space="preserve">Figure 2 shows the classification accuracy of each attention model on the restaurant dataset. We can find that using multiple computational layers could consistently improve the classification accuracy </w:t>
      </w:r>
      <w:r>
        <w:t>in all these models. All these models perform comparably when the number of hops is larger than five. Among these four location-based models, we prefer Model 2 as it is intuitive and has less computation cost without loss of accuracy. We also find that Mod</w:t>
      </w:r>
      <w:r>
        <w:t xml:space="preserve">el 4 is very sensitive to the choice of neural gate. Its classification accuracy decreases by almost 5 percentage when the </w:t>
      </w:r>
      <w:r>
        <w:rPr>
          <w:rFonts w:ascii="Cambria" w:eastAsia="Cambria" w:hAnsi="Cambria" w:cs="Cambria"/>
          <w:i/>
        </w:rPr>
        <w:t xml:space="preserve">sigmoid </w:t>
      </w:r>
      <w:r>
        <w:t>operation over location vector is removed.</w:t>
      </w:r>
    </w:p>
    <w:p w:rsidR="0084139A" w:rsidRDefault="00CC4FC3">
      <w:pPr>
        <w:tabs>
          <w:tab w:val="center" w:pos="1747"/>
        </w:tabs>
        <w:spacing w:after="117" w:line="259" w:lineRule="auto"/>
        <w:ind w:left="-15" w:firstLine="0"/>
        <w:jc w:val="left"/>
      </w:pPr>
      <w:r>
        <w:t>4.5</w:t>
      </w:r>
      <w:r>
        <w:tab/>
        <w:t>Visualize Attention Models</w:t>
      </w:r>
    </w:p>
    <w:p w:rsidR="0084139A" w:rsidRDefault="00CC4FC3">
      <w:pPr>
        <w:ind w:left="-5"/>
      </w:pPr>
      <w:r>
        <w:t>We visualize the attention weight of each context word to get a better understanding of the deep memory network approach. The results of context-based model and location-based model (Model 2) are given in Table 4 and Table 5, respectively.</w:t>
      </w:r>
    </w:p>
    <w:p w:rsidR="0084139A" w:rsidRDefault="00CC4FC3">
      <w:pPr>
        <w:spacing w:after="183"/>
        <w:ind w:left="-15" w:firstLine="218"/>
      </w:pPr>
      <w:r>
        <w:t>From Table 4(a),</w:t>
      </w:r>
      <w:r>
        <w:t xml:space="preserve"> we can find that in the first hop the context words “</w:t>
      </w:r>
      <w:r>
        <w:rPr>
          <w:i/>
        </w:rPr>
        <w:t>great</w:t>
      </w:r>
      <w:r>
        <w:t>”, “</w:t>
      </w:r>
      <w:r>
        <w:rPr>
          <w:i/>
        </w:rPr>
        <w:t>but</w:t>
      </w:r>
      <w:r>
        <w:t>” and “</w:t>
      </w:r>
      <w:r>
        <w:rPr>
          <w:i/>
        </w:rPr>
        <w:t>dreadful</w:t>
      </w:r>
      <w:r>
        <w:t>” contribute equally to the aspect “</w:t>
      </w:r>
      <w:r>
        <w:rPr>
          <w:i/>
        </w:rPr>
        <w:t>service</w:t>
      </w:r>
      <w:r>
        <w:t>”. While after the second hop, the weight of “</w:t>
      </w:r>
      <w:r>
        <w:rPr>
          <w:i/>
        </w:rPr>
        <w:t>dreadful</w:t>
      </w:r>
      <w:r>
        <w:t>” increases and finally the model correctly predict the polarity towards “</w:t>
      </w:r>
      <w:r>
        <w:rPr>
          <w:i/>
        </w:rPr>
        <w:t>service</w:t>
      </w:r>
      <w:r>
        <w:t>” as negative. This case shows the effects of multiple hops. However, in Table 4(b), the content-based model also gives a larger weight to “</w:t>
      </w:r>
      <w:r>
        <w:rPr>
          <w:i/>
        </w:rPr>
        <w:t>dreadful</w:t>
      </w:r>
      <w:r>
        <w:t>” when the target we focus on is “</w:t>
      </w:r>
      <w:r>
        <w:rPr>
          <w:i/>
        </w:rPr>
        <w:t>food</w:t>
      </w:r>
      <w:r>
        <w:t>”. As a result, the model incorrectly predicts the polarity tow</w:t>
      </w:r>
      <w:r>
        <w:t>ards “</w:t>
      </w:r>
      <w:r>
        <w:rPr>
          <w:i/>
        </w:rPr>
        <w:t>food</w:t>
      </w:r>
      <w:r>
        <w:t>” as negative. This phenomenon might be caused by the neglect of location information. From Table 5(b), we can find that the weight of “</w:t>
      </w:r>
      <w:r>
        <w:rPr>
          <w:i/>
        </w:rPr>
        <w:t>great</w:t>
      </w:r>
      <w:r>
        <w:t xml:space="preserve">” is increased when the location of context word is considered. Accordingly, </w:t>
      </w:r>
      <w:r>
        <w:lastRenderedPageBreak/>
        <w:t>Model 2 predicts the correct</w:t>
      </w:r>
      <w:r>
        <w:t xml:space="preserve"> sentiment label towards “</w:t>
      </w:r>
      <w:r>
        <w:rPr>
          <w:i/>
        </w:rPr>
        <w:t>food</w:t>
      </w:r>
      <w:r>
        <w:t>”. We believe that location-enhanced model captures both content and location information. For instance, in Table 5(a) the closest context words of the aspect “</w:t>
      </w:r>
      <w:r>
        <w:rPr>
          <w:i/>
        </w:rPr>
        <w:t>service</w:t>
      </w:r>
      <w:r>
        <w:t>” are “</w:t>
      </w:r>
      <w:r>
        <w:rPr>
          <w:i/>
        </w:rPr>
        <w:t>the</w:t>
      </w:r>
      <w:r>
        <w:t>” and “</w:t>
      </w:r>
      <w:r>
        <w:rPr>
          <w:i/>
        </w:rPr>
        <w:t>was</w:t>
      </w:r>
      <w:r>
        <w:t>”, while “</w:t>
      </w:r>
      <w:r>
        <w:rPr>
          <w:i/>
        </w:rPr>
        <w:t>dreadful</w:t>
      </w:r>
      <w:r>
        <w:t>” has the largest wei</w:t>
      </w:r>
      <w:r>
        <w:t>ght.</w:t>
      </w:r>
    </w:p>
    <w:p w:rsidR="0084139A" w:rsidRDefault="00CC4FC3">
      <w:pPr>
        <w:tabs>
          <w:tab w:val="center" w:pos="1183"/>
        </w:tabs>
        <w:spacing w:after="73" w:line="259" w:lineRule="auto"/>
        <w:ind w:left="0" w:firstLine="0"/>
        <w:jc w:val="left"/>
      </w:pPr>
      <w:r>
        <w:t>4.6</w:t>
      </w:r>
      <w:r>
        <w:tab/>
        <w:t>Error Analysis</w:t>
      </w:r>
    </w:p>
    <w:p w:rsidR="0084139A" w:rsidRDefault="00CC4FC3">
      <w:r>
        <w:t>We carry out an error analysis of our location enhanced model (Model 2) on the restaurant dataset, and find that most of the errors could be summarized as follows. The first factor is noncompositional sentiment expression. This mode</w:t>
      </w:r>
      <w:r>
        <w:t>l regards single context word as the basic computational unit and cannot handle this situation. An example is “</w:t>
      </w:r>
      <w:r>
        <w:rPr>
          <w:i/>
          <w:u w:val="single" w:color="000000"/>
        </w:rPr>
        <w:t xml:space="preserve">dessert </w:t>
      </w:r>
      <w:r>
        <w:rPr>
          <w:i/>
        </w:rPr>
        <w:t>was also to die for!</w:t>
      </w:r>
      <w:r>
        <w:t>”, where the aspect is underlined. The sentiment expression is “</w:t>
      </w:r>
      <w:r>
        <w:rPr>
          <w:i/>
        </w:rPr>
        <w:t>die for</w:t>
      </w:r>
      <w:r>
        <w:t>”, whose meaning could not be composed from it</w:t>
      </w:r>
      <w:r>
        <w:t>s constituents “</w:t>
      </w:r>
      <w:r>
        <w:rPr>
          <w:i/>
        </w:rPr>
        <w:t>die</w:t>
      </w:r>
      <w:r>
        <w:t>” and “</w:t>
      </w:r>
      <w:r>
        <w:rPr>
          <w:i/>
        </w:rPr>
        <w:t>for</w:t>
      </w:r>
      <w:r>
        <w:t>”. The second factor is complex aspect expression consisting of many words, such as “</w:t>
      </w:r>
      <w:r>
        <w:rPr>
          <w:i/>
        </w:rPr>
        <w:t>ask for the round corner table next to the large window.</w:t>
      </w:r>
      <w:r>
        <w:t>” This</w:t>
      </w:r>
    </w:p>
    <w:p w:rsidR="0084139A" w:rsidRDefault="00CC4FC3">
      <w:pPr>
        <w:spacing w:after="47" w:line="259" w:lineRule="auto"/>
        <w:ind w:left="100" w:firstLine="0"/>
        <w:jc w:val="left"/>
      </w:pPr>
      <w:r>
        <w:rPr>
          <w:noProof/>
        </w:rPr>
        <mc:AlternateContent>
          <mc:Choice Requires="wpg">
            <w:drawing>
              <wp:inline distT="0" distB="0" distL="0" distR="0">
                <wp:extent cx="2435886" cy="5537"/>
                <wp:effectExtent l="0" t="0" r="0" b="0"/>
                <wp:docPr id="30672" name="Group 30672"/>
                <wp:cNvGraphicFramePr/>
                <a:graphic xmlns:a="http://schemas.openxmlformats.org/drawingml/2006/main">
                  <a:graphicData uri="http://schemas.microsoft.com/office/word/2010/wordprocessingGroup">
                    <wpg:wgp>
                      <wpg:cNvGrpSpPr/>
                      <wpg:grpSpPr>
                        <a:xfrm>
                          <a:off x="0" y="0"/>
                          <a:ext cx="2435886" cy="5537"/>
                          <a:chOff x="0" y="0"/>
                          <a:chExt cx="2435886" cy="5537"/>
                        </a:xfrm>
                      </wpg:grpSpPr>
                      <wps:wsp>
                        <wps:cNvPr id="2241" name="Shape 2241"/>
                        <wps:cNvSpPr/>
                        <wps:spPr>
                          <a:xfrm>
                            <a:off x="0" y="0"/>
                            <a:ext cx="2435886" cy="0"/>
                          </a:xfrm>
                          <a:custGeom>
                            <a:avLst/>
                            <a:gdLst/>
                            <a:ahLst/>
                            <a:cxnLst/>
                            <a:rect l="0" t="0" r="0" b="0"/>
                            <a:pathLst>
                              <a:path w="2435886">
                                <a:moveTo>
                                  <a:pt x="0" y="0"/>
                                </a:moveTo>
                                <a:lnTo>
                                  <a:pt x="2435886"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72" style="width:191.802pt;height:0.436pt;mso-position-horizontal-relative:char;mso-position-vertical-relative:line" coordsize="24358,55">
                <v:shape id="Shape 2241" style="position:absolute;width:24358;height:0;left:0;top:0;" coordsize="2435886,0" path="m0,0l2435886,0">
                  <v:stroke weight="0.436pt" endcap="flat" joinstyle="miter" miterlimit="10" on="true" color="#000000"/>
                  <v:fill on="false" color="#000000" opacity="0"/>
                </v:shape>
              </v:group>
            </w:pict>
          </mc:Fallback>
        </mc:AlternateContent>
      </w:r>
    </w:p>
    <w:p w:rsidR="0084139A" w:rsidRDefault="00CC4FC3">
      <w:r>
        <w:t>model represents an aspect expression by averaging its constituting word vect</w:t>
      </w:r>
      <w:r>
        <w:t>ors, which could not well handle this situation. The third factor is sentimental relation between context words such as negation, comparison and condition. An example is “</w:t>
      </w:r>
      <w:r>
        <w:rPr>
          <w:i/>
        </w:rPr>
        <w:t xml:space="preserve">but </w:t>
      </w:r>
      <w:r>
        <w:rPr>
          <w:i/>
          <w:u w:val="single" w:color="000000"/>
        </w:rPr>
        <w:t xml:space="preserve">dinner </w:t>
      </w:r>
      <w:r>
        <w:rPr>
          <w:i/>
        </w:rPr>
        <w:t>here is never disappointing, even if the prices are a bit over the top</w:t>
      </w:r>
      <w:r>
        <w:t>”. W</w:t>
      </w:r>
      <w:r>
        <w:t>e believe that this is caused by the weakness of weighted average compositional function in each hop. There are also cases when comparative opinions are expressed such as “</w:t>
      </w:r>
      <w:r>
        <w:rPr>
          <w:i/>
        </w:rPr>
        <w:t>i ’ve had better japanese food at a mall food court</w:t>
      </w:r>
      <w:r>
        <w:t>”.</w:t>
      </w:r>
    </w:p>
    <w:p w:rsidR="0084139A" w:rsidRDefault="00CC4FC3">
      <w:pPr>
        <w:spacing w:after="224" w:line="259" w:lineRule="auto"/>
        <w:ind w:left="1045" w:firstLine="0"/>
        <w:jc w:val="left"/>
      </w:pPr>
      <w:r>
        <w:rPr>
          <w:noProof/>
        </w:rPr>
        <mc:AlternateContent>
          <mc:Choice Requires="wpg">
            <w:drawing>
              <wp:inline distT="0" distB="0" distL="0" distR="0">
                <wp:extent cx="773494" cy="5537"/>
                <wp:effectExtent l="0" t="0" r="0" b="0"/>
                <wp:docPr id="30673" name="Group 30673"/>
                <wp:cNvGraphicFramePr/>
                <a:graphic xmlns:a="http://schemas.openxmlformats.org/drawingml/2006/main">
                  <a:graphicData uri="http://schemas.microsoft.com/office/word/2010/wordprocessingGroup">
                    <wpg:wgp>
                      <wpg:cNvGrpSpPr/>
                      <wpg:grpSpPr>
                        <a:xfrm>
                          <a:off x="0" y="0"/>
                          <a:ext cx="773494" cy="5537"/>
                          <a:chOff x="0" y="0"/>
                          <a:chExt cx="773494" cy="5537"/>
                        </a:xfrm>
                      </wpg:grpSpPr>
                      <wps:wsp>
                        <wps:cNvPr id="2260" name="Shape 2260"/>
                        <wps:cNvSpPr/>
                        <wps:spPr>
                          <a:xfrm>
                            <a:off x="0" y="0"/>
                            <a:ext cx="773494" cy="0"/>
                          </a:xfrm>
                          <a:custGeom>
                            <a:avLst/>
                            <a:gdLst/>
                            <a:ahLst/>
                            <a:cxnLst/>
                            <a:rect l="0" t="0" r="0" b="0"/>
                            <a:pathLst>
                              <a:path w="773494">
                                <a:moveTo>
                                  <a:pt x="0" y="0"/>
                                </a:moveTo>
                                <a:lnTo>
                                  <a:pt x="773494" y="0"/>
                                </a:lnTo>
                              </a:path>
                            </a:pathLst>
                          </a:custGeom>
                          <a:ln w="5537"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30673" style="width:60.905pt;height:0.436pt;mso-position-horizontal-relative:char;mso-position-vertical-relative:line" coordsize="7734,55">
                <v:shape id="Shape 2260" style="position:absolute;width:7734;height:0;left:0;top:0;" coordsize="773494,0" path="m0,0l773494,0">
                  <v:stroke weight="0.436pt" endcap="flat" joinstyle="miter" miterlimit="10" on="true" color="#000000"/>
                  <v:fill on="false" color="#000000" opacity="0"/>
                </v:shape>
              </v:group>
            </w:pict>
          </mc:Fallback>
        </mc:AlternateContent>
      </w:r>
    </w:p>
    <w:p w:rsidR="0084139A" w:rsidRDefault="00CC4FC3">
      <w:pPr>
        <w:pStyle w:val="1"/>
        <w:spacing w:after="100"/>
        <w:ind w:left="444" w:hanging="359"/>
      </w:pPr>
      <w:r>
        <w:t>Related Work</w:t>
      </w:r>
    </w:p>
    <w:p w:rsidR="0084139A" w:rsidRDefault="00CC4FC3">
      <w:pPr>
        <w:spacing w:after="183"/>
      </w:pPr>
      <w:r>
        <w:t>This work is co</w:t>
      </w:r>
      <w:r>
        <w:t>nnected to three research areas in natural language processing. We briefly describe related studies in each area.</w:t>
      </w:r>
    </w:p>
    <w:p w:rsidR="0084139A" w:rsidRDefault="00CC4FC3">
      <w:pPr>
        <w:tabs>
          <w:tab w:val="center" w:pos="2237"/>
        </w:tabs>
        <w:spacing w:after="73" w:line="259" w:lineRule="auto"/>
        <w:ind w:left="0" w:firstLine="0"/>
        <w:jc w:val="left"/>
      </w:pPr>
      <w:r>
        <w:t>5.1</w:t>
      </w:r>
      <w:r>
        <w:tab/>
        <w:t>Aspect Level Sentiment Classification</w:t>
      </w:r>
    </w:p>
    <w:p w:rsidR="0084139A" w:rsidRDefault="00CC4FC3">
      <w:pPr>
        <w:spacing w:after="205"/>
      </w:pPr>
      <w:r>
        <w:lastRenderedPageBreak/>
        <w:t>Aspect level sentiment classification is a finegrained classification task in sentiment analysis, wh</w:t>
      </w:r>
      <w:r>
        <w:t>ich aims at identifying the sentiment polarity of a sentence expressed towards an aspect (Pontiki et al., 2014). Most existing works use machine learning algorithms, and build sentiment classifier from sentences with manually annotated polarity labels. One</w:t>
      </w:r>
      <w:r>
        <w:t xml:space="preserve"> of the most successful approaches in literature is feature based SVM. Experts could design effective feature templates and make use of external resources like parser and sentiment lexicons (Kiritchenko et al., 2014; Wagner et al., 2014). In recent years, </w:t>
      </w:r>
      <w:r>
        <w:t>neural network approaches (Dong et al., 2014; Lakkaraju et al., 2014; Nguyen and Shirai, 2015; Tang et al., 2015a) are of growing attention for their capacity to learn powerful text representation from data. However, these neural models (e.g. LSTM) are com</w:t>
      </w:r>
      <w:r>
        <w:t>putationally expensive, and could not explicitly reveal the importance of context evidences with regard to an aspect. Instead, we develop simple and fast approach that explicitly encodes the context importance towards a given aspect. It is worth noting tha</w:t>
      </w:r>
      <w:r>
        <w:t>t the task we focus on differs from finegrained opinion extraction, which assigns each word a tag (e.g. B,I,O) to indicate whether it is an aspect/sentiment word (Choi and Cardie, 2010; Irsoy and Cardie, 2014; Liu et al., 2015). The aspect word in this wor</w:t>
      </w:r>
      <w:r>
        <w:t>k is given as a part of the input.</w:t>
      </w:r>
    </w:p>
    <w:p w:rsidR="0084139A" w:rsidRDefault="00CC4FC3">
      <w:pPr>
        <w:tabs>
          <w:tab w:val="center" w:pos="2041"/>
        </w:tabs>
        <w:spacing w:after="73" w:line="259" w:lineRule="auto"/>
        <w:ind w:left="-15" w:firstLine="0"/>
        <w:jc w:val="left"/>
      </w:pPr>
      <w:r>
        <w:t>5.2</w:t>
      </w:r>
      <w:r>
        <w:tab/>
        <w:t>Compositionality in Vector Space</w:t>
      </w:r>
    </w:p>
    <w:p w:rsidR="0084139A" w:rsidRDefault="00CC4FC3">
      <w:pPr>
        <w:spacing w:after="211"/>
        <w:ind w:left="-5"/>
      </w:pPr>
      <w:r>
        <w:t>In NLP community, compositionality means that the meaning of a composed expression (e.g. a phrase/sentence/document) comes from the meanings of its constituents (Frege, 1892). Mitchell and Lapata (2010) exploits a variety of addition and multiplication fun</w:t>
      </w:r>
      <w:r>
        <w:t>ctions to calculate phrase vector. Yessenalina and Cardie (2011) use matrix multiplication as compositional function to compute vectors for longer phrases. To compute sentence representation, researchers develop denoising autoencoder (Glorot et al., 2011),</w:t>
      </w:r>
      <w:r>
        <w:t xml:space="preserve"> convolutional neural network (Kalchbrenner et al., 2014; Kim, 2014; Yin and Schutze, 2015), sequence based recurrent neu-¨ ral models (Sutskever et al., </w:t>
      </w:r>
      <w:r>
        <w:lastRenderedPageBreak/>
        <w:t xml:space="preserve">2014; Kiros et al., 2015; Li et al., 2015b) and tree-structured neural networks (Socher et al., 2013; </w:t>
      </w:r>
      <w:r>
        <w:t>Tai et al., 2015; Zhu et al., 2015). Several recent studies calculate continuous representation for documents with neural networks (Le and Mikolov, 2014; Bhatia et al., 2015; Li et al., 2015a; Tang et al., 2015b; Yang et al., 2016).</w:t>
      </w:r>
    </w:p>
    <w:p w:rsidR="0084139A" w:rsidRDefault="00CC4FC3">
      <w:pPr>
        <w:tabs>
          <w:tab w:val="center" w:pos="2038"/>
        </w:tabs>
        <w:spacing w:after="73" w:line="259" w:lineRule="auto"/>
        <w:ind w:left="-15" w:firstLine="0"/>
        <w:jc w:val="left"/>
      </w:pPr>
      <w:r>
        <w:t>5.3</w:t>
      </w:r>
      <w:r>
        <w:tab/>
        <w:t>Attention and Memor</w:t>
      </w:r>
      <w:r>
        <w:t>y Networks</w:t>
      </w:r>
    </w:p>
    <w:p w:rsidR="0084139A" w:rsidRDefault="00CC4FC3">
      <w:pPr>
        <w:spacing w:after="408"/>
        <w:ind w:left="-5"/>
      </w:pPr>
      <w:r>
        <w:t>Recently, there is a resurgence in computational models with attention mechanism and explicit memory to learn representations of texts (Graves et al., 2014; Weston et al., 2014; Sukhbaatar et al., 2015; Bahdanau et al., 2015). In this line of re</w:t>
      </w:r>
      <w:r>
        <w:t xml:space="preserve">search, memory is encoded as a continuous representation and operations on memory (e.g. reading and writing) are typically implemented with neural networks. Attention mechanism could be viewed as a compositional function, where lower level representations </w:t>
      </w:r>
      <w:r>
        <w:t>are regarded as the memory, and the function is to choose “where to look” by assigning a weight/importance to each lower position when computing an upper level representation. Such attention based approaches have achieved promising performances on a variet</w:t>
      </w:r>
      <w:r>
        <w:t>y of NLP tasks (Luong et al., 2015; Kumar et al., 2015; Rush et al., 2015).</w:t>
      </w:r>
    </w:p>
    <w:p w:rsidR="0084139A" w:rsidRDefault="00CC4FC3">
      <w:pPr>
        <w:pStyle w:val="1"/>
        <w:spacing w:after="247"/>
        <w:ind w:left="444" w:hanging="359"/>
      </w:pPr>
      <w:r>
        <w:t>Conclusion</w:t>
      </w:r>
    </w:p>
    <w:p w:rsidR="0084139A" w:rsidRDefault="00CC4FC3">
      <w:pPr>
        <w:spacing w:after="383"/>
      </w:pPr>
      <w:r>
        <w:t>We develop deep memory networks that capture importances of context words for aspect level sentiment classification. Compared with recurrent neural models like LSTM, thi</w:t>
      </w:r>
      <w:r>
        <w:t>s approach is simpler and faster. Empirical results on two datasets verify that the proposed approach performs comparable to state-of-the-art feature based SVM system, and substantively better than LSTM architectures. We implement different attention strat</w:t>
      </w:r>
      <w:r>
        <w:t xml:space="preserve">egies and show that leveraging both content and location information could learn better context weight and text representation. We also demonstrate that using multiple computational layers in memory network could obtain improved performance. Our potential </w:t>
      </w:r>
      <w:r>
        <w:t xml:space="preserve">future plans are incorporating sentence </w:t>
      </w:r>
      <w:r>
        <w:lastRenderedPageBreak/>
        <w:t>structure like parsing results into the deep memory network.</w:t>
      </w:r>
    </w:p>
    <w:p w:rsidR="0084139A" w:rsidRDefault="00CC4FC3">
      <w:pPr>
        <w:pStyle w:val="1"/>
        <w:numPr>
          <w:ilvl w:val="0"/>
          <w:numId w:val="0"/>
        </w:numPr>
        <w:spacing w:after="238"/>
        <w:ind w:left="95"/>
      </w:pPr>
      <w:r>
        <w:t>Acknowledgments</w:t>
      </w:r>
    </w:p>
    <w:p w:rsidR="0084139A" w:rsidRDefault="00CC4FC3">
      <w:r>
        <w:t>We would especially want to thank Xiaodan Zhu for running their system on our setup. We greatly thank Yaming Sun for tremendously helpful d</w:t>
      </w:r>
      <w:r>
        <w:t>iscussions. We also thank the anonymous reviewers for their valuable comments. This work was supported by the National High Technology Development 863 Program of China (No. 2015AA015407), National Natural Science Foundation of China (No. 61632011 and No.61</w:t>
      </w:r>
      <w:r>
        <w:t>273321).</w:t>
      </w:r>
    </w:p>
    <w:p w:rsidR="0084139A" w:rsidRDefault="00CC4FC3">
      <w:pPr>
        <w:pStyle w:val="1"/>
        <w:numPr>
          <w:ilvl w:val="0"/>
          <w:numId w:val="0"/>
        </w:numPr>
        <w:ind w:left="95"/>
      </w:pPr>
      <w:r>
        <w:t>References</w:t>
      </w:r>
    </w:p>
    <w:p w:rsidR="0084139A" w:rsidRDefault="00CC4FC3">
      <w:pPr>
        <w:spacing w:after="44" w:line="250" w:lineRule="auto"/>
        <w:ind w:left="313" w:hanging="328"/>
      </w:pPr>
      <w:r>
        <w:rPr>
          <w:sz w:val="20"/>
        </w:rPr>
        <w:t xml:space="preserve">[Bahdanau et al.2015] Dzmitry Bahdanau, Kyunghyun Cho, and Yoshua Bengio. 2015. Neural machine translation by jointly learning to align and translate. </w:t>
      </w:r>
      <w:r>
        <w:rPr>
          <w:i/>
          <w:sz w:val="20"/>
        </w:rPr>
        <w:t>International Conference on Learning Representations (ICLR)</w:t>
      </w:r>
      <w:r>
        <w:rPr>
          <w:sz w:val="20"/>
        </w:rPr>
        <w:t>.</w:t>
      </w:r>
    </w:p>
    <w:p w:rsidR="0084139A" w:rsidRDefault="00CC4FC3">
      <w:pPr>
        <w:spacing w:after="44" w:line="250" w:lineRule="auto"/>
        <w:ind w:left="313" w:hanging="328"/>
      </w:pPr>
      <w:r>
        <w:rPr>
          <w:sz w:val="20"/>
        </w:rPr>
        <w:t xml:space="preserve">[Bhatia et al.2015] Parminder Bhatia, Yangfeng Ji, and Jacob Eisenstein. 2015. Better document-level sentiment analysis from rst discourse parsing. In </w:t>
      </w:r>
      <w:r>
        <w:rPr>
          <w:i/>
          <w:sz w:val="20"/>
        </w:rPr>
        <w:t>Proceedings of the 2015 Conference on Empirical Methods in Natural Language Processing</w:t>
      </w:r>
      <w:r>
        <w:rPr>
          <w:sz w:val="20"/>
        </w:rPr>
        <w:t>, pages 2212–2218.</w:t>
      </w:r>
    </w:p>
    <w:p w:rsidR="0084139A" w:rsidRDefault="00CC4FC3">
      <w:pPr>
        <w:spacing w:after="44" w:line="250" w:lineRule="auto"/>
        <w:ind w:left="313" w:hanging="328"/>
      </w:pPr>
      <w:r>
        <w:rPr>
          <w:sz w:val="20"/>
        </w:rPr>
        <w:t xml:space="preserve">[Choi and Cardie2010] Yejin Choi and Claire Cardie. 2010. Hierarchical sequential learning for extracting opinions and their attributes. In </w:t>
      </w:r>
      <w:r>
        <w:rPr>
          <w:i/>
          <w:sz w:val="20"/>
        </w:rPr>
        <w:t>Proceedings of the ACL 2010 Conference Short Papers</w:t>
      </w:r>
      <w:r>
        <w:rPr>
          <w:sz w:val="20"/>
        </w:rPr>
        <w:t>, pages 269–274. Association for Computational Linguistics.</w:t>
      </w:r>
    </w:p>
    <w:p w:rsidR="0084139A" w:rsidRDefault="00CC4FC3">
      <w:pPr>
        <w:spacing w:after="44" w:line="250" w:lineRule="auto"/>
        <w:ind w:left="313" w:hanging="328"/>
      </w:pPr>
      <w:r>
        <w:rPr>
          <w:sz w:val="20"/>
        </w:rPr>
        <w:t>[Dong</w:t>
      </w:r>
      <w:r>
        <w:rPr>
          <w:sz w:val="20"/>
        </w:rPr>
        <w:t xml:space="preserve"> et al.2014] Li Dong, Furu Wei, Chuanqi Tan, Duyu Tang, Ming Zhou, and Ke Xu. 2014. Adaptive recursive neural network for target-dependent twitter sentiment classification. In </w:t>
      </w:r>
      <w:r>
        <w:rPr>
          <w:i/>
          <w:sz w:val="20"/>
        </w:rPr>
        <w:t>Proceedings of the 52nd Annual Meeting of the Association for Computational Ling</w:t>
      </w:r>
      <w:r>
        <w:rPr>
          <w:i/>
          <w:sz w:val="20"/>
        </w:rPr>
        <w:t>uistics</w:t>
      </w:r>
      <w:r>
        <w:rPr>
          <w:sz w:val="20"/>
        </w:rPr>
        <w:t>, pages 49–54.</w:t>
      </w:r>
    </w:p>
    <w:p w:rsidR="0084139A" w:rsidRDefault="00CC4FC3">
      <w:pPr>
        <w:spacing w:after="44" w:line="250" w:lineRule="auto"/>
        <w:ind w:left="313" w:hanging="328"/>
      </w:pPr>
      <w:r>
        <w:rPr>
          <w:sz w:val="20"/>
        </w:rPr>
        <w:t xml:space="preserve">[Frege1892] Gottlob Frege. 1892. On sense and reference. </w:t>
      </w:r>
      <w:r>
        <w:rPr>
          <w:i/>
          <w:sz w:val="20"/>
        </w:rPr>
        <w:t>Ludlow (1997)</w:t>
      </w:r>
      <w:r>
        <w:rPr>
          <w:sz w:val="20"/>
        </w:rPr>
        <w:t>, pages 563–584.</w:t>
      </w:r>
    </w:p>
    <w:p w:rsidR="0084139A" w:rsidRDefault="00CC4FC3">
      <w:pPr>
        <w:spacing w:after="44" w:line="250" w:lineRule="auto"/>
        <w:ind w:left="313" w:hanging="328"/>
      </w:pPr>
      <w:r>
        <w:rPr>
          <w:sz w:val="20"/>
        </w:rPr>
        <w:t>[Glorot et al.2011] Xavier Glorot, Antoine Bordes, and Yoshua Bengio. 2011. Domain adaptation for largescale sentiment classification: A deep learn</w:t>
      </w:r>
      <w:r>
        <w:rPr>
          <w:sz w:val="20"/>
        </w:rPr>
        <w:t xml:space="preserve">ing approach. In </w:t>
      </w:r>
      <w:r>
        <w:rPr>
          <w:i/>
          <w:sz w:val="20"/>
        </w:rPr>
        <w:t>Proceedings of the 28th International Conference on Machine Learning (ICML-11)</w:t>
      </w:r>
      <w:r>
        <w:rPr>
          <w:sz w:val="20"/>
        </w:rPr>
        <w:t>, pages 513– 520.</w:t>
      </w:r>
    </w:p>
    <w:p w:rsidR="0084139A" w:rsidRDefault="00CC4FC3">
      <w:pPr>
        <w:spacing w:after="44" w:line="250" w:lineRule="auto"/>
        <w:ind w:left="313" w:hanging="328"/>
      </w:pPr>
      <w:r>
        <w:rPr>
          <w:sz w:val="20"/>
        </w:rPr>
        <w:lastRenderedPageBreak/>
        <w:t xml:space="preserve">[Graves et al.2014] Alex Graves, Greg Wayne, and Ivo Danihelka. 2014. Neural turing machines. </w:t>
      </w:r>
      <w:r>
        <w:rPr>
          <w:i/>
          <w:sz w:val="20"/>
        </w:rPr>
        <w:t>arXiv preprint arXiv:1410.5401</w:t>
      </w:r>
      <w:r>
        <w:rPr>
          <w:sz w:val="20"/>
        </w:rPr>
        <w:t>.</w:t>
      </w:r>
    </w:p>
    <w:p w:rsidR="0084139A" w:rsidRDefault="00CC4FC3">
      <w:pPr>
        <w:spacing w:after="44" w:line="250" w:lineRule="auto"/>
        <w:ind w:left="313" w:hanging="328"/>
      </w:pPr>
      <w:r>
        <w:rPr>
          <w:sz w:val="20"/>
        </w:rPr>
        <w:t>[Irsoy and Cardie</w:t>
      </w:r>
      <w:r>
        <w:rPr>
          <w:sz w:val="20"/>
        </w:rPr>
        <w:t xml:space="preserve">2014] Ozan Irsoy and Claire Cardie. 2014. Opinion mining with deep recurrent neural networks. In </w:t>
      </w:r>
      <w:r>
        <w:rPr>
          <w:i/>
          <w:sz w:val="20"/>
        </w:rPr>
        <w:t>Proceedings of the 2014 Conference on Empirical Methods in Natural Language Processing</w:t>
      </w:r>
      <w:r>
        <w:rPr>
          <w:sz w:val="20"/>
        </w:rPr>
        <w:t>, pages 720–728.</w:t>
      </w:r>
    </w:p>
    <w:p w:rsidR="0084139A" w:rsidRDefault="00CC4FC3">
      <w:pPr>
        <w:spacing w:after="44" w:line="250" w:lineRule="auto"/>
        <w:ind w:left="313" w:hanging="328"/>
      </w:pPr>
      <w:r>
        <w:rPr>
          <w:sz w:val="20"/>
        </w:rPr>
        <w:t>[Kalchbrenner et al.2014] Nal Kalchbrenner, Edward Grefe</w:t>
      </w:r>
      <w:r>
        <w:rPr>
          <w:sz w:val="20"/>
        </w:rPr>
        <w:t xml:space="preserve">nstette, and Phil Blunsom. 2014. A convolutional neural network for modelling sentences. In </w:t>
      </w:r>
      <w:r>
        <w:rPr>
          <w:i/>
          <w:sz w:val="20"/>
        </w:rPr>
        <w:t>Proceedings of the 52nd Annual Meeting of the Association for Computational Linguistics</w:t>
      </w:r>
      <w:r>
        <w:rPr>
          <w:sz w:val="20"/>
        </w:rPr>
        <w:t>, pages 655–665.</w:t>
      </w:r>
    </w:p>
    <w:p w:rsidR="0084139A" w:rsidRDefault="00CC4FC3">
      <w:pPr>
        <w:spacing w:after="44" w:line="250" w:lineRule="auto"/>
        <w:ind w:left="313" w:hanging="328"/>
      </w:pPr>
      <w:r>
        <w:rPr>
          <w:sz w:val="20"/>
        </w:rPr>
        <w:t xml:space="preserve">[Kim2014] Yoon Kim. 2014. Convolutional neural networks for </w:t>
      </w:r>
      <w:r>
        <w:rPr>
          <w:sz w:val="20"/>
        </w:rPr>
        <w:t xml:space="preserve">sentence classification. In </w:t>
      </w:r>
      <w:r>
        <w:rPr>
          <w:i/>
          <w:sz w:val="20"/>
        </w:rPr>
        <w:t>Proceedings of the 2014 Conference on Empirical Methods in Natural Language Processing</w:t>
      </w:r>
      <w:r>
        <w:rPr>
          <w:sz w:val="20"/>
        </w:rPr>
        <w:t>, pages 1746–1751.</w:t>
      </w:r>
    </w:p>
    <w:p w:rsidR="0084139A" w:rsidRDefault="00CC4FC3">
      <w:pPr>
        <w:spacing w:after="44" w:line="250" w:lineRule="auto"/>
        <w:ind w:left="313" w:hanging="328"/>
      </w:pPr>
      <w:r>
        <w:rPr>
          <w:sz w:val="20"/>
        </w:rPr>
        <w:t>[Kiritchenko et al.2014] Svetlana Kiritchenko, Xiaodan Zhu, Colin Cherry, and Saif Mohammad. 2014. Nrccanada-2014: Detectin</w:t>
      </w:r>
      <w:r>
        <w:rPr>
          <w:sz w:val="20"/>
        </w:rPr>
        <w:t xml:space="preserve">g aspects and sentiment in customer reviews. In </w:t>
      </w:r>
      <w:r>
        <w:rPr>
          <w:i/>
          <w:sz w:val="20"/>
        </w:rPr>
        <w:t>Proceedings of the 8th International Workshop on Semantic Evaluation (SemEval 2014)</w:t>
      </w:r>
      <w:r>
        <w:rPr>
          <w:sz w:val="20"/>
        </w:rPr>
        <w:t>, pages 437–442.</w:t>
      </w:r>
    </w:p>
    <w:p w:rsidR="0084139A" w:rsidRDefault="00CC4FC3">
      <w:pPr>
        <w:spacing w:after="44" w:line="250" w:lineRule="auto"/>
        <w:ind w:left="313" w:hanging="328"/>
      </w:pPr>
      <w:r>
        <w:rPr>
          <w:sz w:val="20"/>
        </w:rPr>
        <w:t xml:space="preserve">[Kiros et al.2015] Ryan Kiros, Yukun Zhu, Ruslan R Salakhutdinov, Richard Zemel, Raquel Urtasun, Antonio Torralba, and Sanja Fidler. 2015. Skip-thought vectors. In </w:t>
      </w:r>
      <w:r>
        <w:rPr>
          <w:i/>
          <w:sz w:val="20"/>
        </w:rPr>
        <w:t>Advances in Neural Information Processing Systems</w:t>
      </w:r>
      <w:r>
        <w:rPr>
          <w:sz w:val="20"/>
        </w:rPr>
        <w:t>, pages 3276–3284.</w:t>
      </w:r>
    </w:p>
    <w:p w:rsidR="0084139A" w:rsidRDefault="00CC4FC3">
      <w:pPr>
        <w:spacing w:after="44" w:line="250" w:lineRule="auto"/>
        <w:ind w:left="313" w:hanging="328"/>
      </w:pPr>
      <w:r>
        <w:rPr>
          <w:sz w:val="20"/>
        </w:rPr>
        <w:t>[Kumar et al.2015] Ankit</w:t>
      </w:r>
      <w:r>
        <w:rPr>
          <w:sz w:val="20"/>
        </w:rPr>
        <w:t xml:space="preserve"> Kumar, Ozan Irsoy, Jonathan Su, James Bradbury, Robert English, Brian Pierce, Peter Ondruska, Ishaan Gulrajani, and Richard Socher. 2015. Ask me anything: Dynamic memory networks for natural language processing. </w:t>
      </w:r>
      <w:r>
        <w:rPr>
          <w:i/>
          <w:sz w:val="20"/>
        </w:rPr>
        <w:t>arXiv preprint arXiv:1506.07285</w:t>
      </w:r>
      <w:r>
        <w:rPr>
          <w:sz w:val="20"/>
        </w:rPr>
        <w:t>.</w:t>
      </w:r>
    </w:p>
    <w:p w:rsidR="0084139A" w:rsidRDefault="00CC4FC3">
      <w:pPr>
        <w:spacing w:after="44" w:line="250" w:lineRule="auto"/>
        <w:ind w:left="313" w:hanging="328"/>
      </w:pPr>
      <w:r>
        <w:rPr>
          <w:sz w:val="20"/>
        </w:rPr>
        <w:t>[Lakkaraju</w:t>
      </w:r>
      <w:r>
        <w:rPr>
          <w:sz w:val="20"/>
        </w:rPr>
        <w:t xml:space="preserve"> et al.2014] Himabindu Lakkaraju, Richard Socher, and Chris Manning. 2014. Aspect specific sentiment analysis using hierarchical deep learning. In </w:t>
      </w:r>
      <w:r>
        <w:rPr>
          <w:i/>
          <w:sz w:val="20"/>
        </w:rPr>
        <w:t>NIPS Workshop on Deep Learning and Representation Learning</w:t>
      </w:r>
      <w:r>
        <w:rPr>
          <w:sz w:val="20"/>
        </w:rPr>
        <w:t>.</w:t>
      </w:r>
    </w:p>
    <w:p w:rsidR="0084139A" w:rsidRDefault="00CC4FC3">
      <w:pPr>
        <w:spacing w:after="44" w:line="250" w:lineRule="auto"/>
        <w:ind w:left="313" w:hanging="328"/>
      </w:pPr>
      <w:r>
        <w:rPr>
          <w:sz w:val="20"/>
        </w:rPr>
        <w:t>[Le and Mikolov2014] Quoc V. Le and Tomas Mikolov</w:t>
      </w:r>
      <w:r>
        <w:rPr>
          <w:sz w:val="20"/>
        </w:rPr>
        <w:t xml:space="preserve">. 2014. Distributed representations of sentences and documents. In </w:t>
      </w:r>
      <w:r>
        <w:rPr>
          <w:i/>
          <w:sz w:val="20"/>
        </w:rPr>
        <w:t>Proceedings of The 31nd International Conference on Machine Learning</w:t>
      </w:r>
      <w:r>
        <w:rPr>
          <w:sz w:val="20"/>
        </w:rPr>
        <w:t>, pages 1188–1196.</w:t>
      </w:r>
    </w:p>
    <w:p w:rsidR="0084139A" w:rsidRDefault="00CC4FC3">
      <w:pPr>
        <w:spacing w:after="16" w:line="250" w:lineRule="auto"/>
        <w:ind w:left="313" w:hanging="328"/>
      </w:pPr>
      <w:r>
        <w:rPr>
          <w:sz w:val="20"/>
        </w:rPr>
        <w:t xml:space="preserve">[LeCun et al.2015] Yann LeCun, Yoshua Bengio, and Geoffrey Hinton. 2015. Deep learning. </w:t>
      </w:r>
      <w:r>
        <w:rPr>
          <w:i/>
          <w:sz w:val="20"/>
        </w:rPr>
        <w:t>Nature</w:t>
      </w:r>
      <w:r>
        <w:rPr>
          <w:sz w:val="20"/>
        </w:rPr>
        <w:t>,</w:t>
      </w:r>
    </w:p>
    <w:p w:rsidR="0084139A" w:rsidRDefault="00CC4FC3">
      <w:pPr>
        <w:spacing w:after="44" w:line="250" w:lineRule="auto"/>
        <w:ind w:left="318" w:firstLine="0"/>
      </w:pPr>
      <w:r>
        <w:rPr>
          <w:sz w:val="20"/>
        </w:rPr>
        <w:t>521(75</w:t>
      </w:r>
      <w:r>
        <w:rPr>
          <w:sz w:val="20"/>
        </w:rPr>
        <w:t>53):436–444.</w:t>
      </w:r>
    </w:p>
    <w:p w:rsidR="0084139A" w:rsidRDefault="00CC4FC3">
      <w:pPr>
        <w:spacing w:after="44" w:line="250" w:lineRule="auto"/>
        <w:ind w:left="313" w:hanging="328"/>
      </w:pPr>
      <w:r>
        <w:rPr>
          <w:sz w:val="20"/>
        </w:rPr>
        <w:t xml:space="preserve">[Li et al.2015a] Jiwei Li, Thang Luong, and Dan Jurafsky. 2015a. A hierarchical neural autoencoder for </w:t>
      </w:r>
      <w:r>
        <w:rPr>
          <w:sz w:val="20"/>
        </w:rPr>
        <w:lastRenderedPageBreak/>
        <w:t xml:space="preserve">paragraphs and documents. In </w:t>
      </w:r>
      <w:r>
        <w:rPr>
          <w:i/>
          <w:sz w:val="20"/>
        </w:rPr>
        <w:t>Proceedings of the 53rd Annual Meeting of the Association for Computational Linguistics</w:t>
      </w:r>
      <w:r>
        <w:rPr>
          <w:sz w:val="20"/>
        </w:rPr>
        <w:t>, pages 1106–1115.</w:t>
      </w:r>
    </w:p>
    <w:p w:rsidR="0084139A" w:rsidRDefault="00CC4FC3">
      <w:pPr>
        <w:spacing w:after="44" w:line="250" w:lineRule="auto"/>
        <w:ind w:left="313" w:hanging="328"/>
      </w:pPr>
      <w:r>
        <w:rPr>
          <w:sz w:val="20"/>
        </w:rPr>
        <w:t>[Li e</w:t>
      </w:r>
      <w:r>
        <w:rPr>
          <w:sz w:val="20"/>
        </w:rPr>
        <w:t xml:space="preserve">t al.2015b] Jiwei Li, Thang Luong, Dan Jurafsky, and Eduard Hovy. 2015b. When are tree structures necessary for deep learning of representations? In </w:t>
      </w:r>
      <w:r>
        <w:rPr>
          <w:i/>
          <w:sz w:val="20"/>
        </w:rPr>
        <w:t>Proceedings of the 2015 Conference on Empirical Methods in Natural Language Processing</w:t>
      </w:r>
      <w:r>
        <w:rPr>
          <w:sz w:val="20"/>
        </w:rPr>
        <w:t>, pages 2304–2314.</w:t>
      </w:r>
    </w:p>
    <w:p w:rsidR="0084139A" w:rsidRDefault="00CC4FC3">
      <w:pPr>
        <w:spacing w:after="44" w:line="250" w:lineRule="auto"/>
        <w:ind w:left="313" w:hanging="328"/>
      </w:pPr>
      <w:r>
        <w:rPr>
          <w:sz w:val="20"/>
        </w:rPr>
        <w:t>[L</w:t>
      </w:r>
      <w:r>
        <w:rPr>
          <w:sz w:val="20"/>
        </w:rPr>
        <w:t xml:space="preserve">iu et al.2015] Pengfei Liu, Shafiq Joty, and Helen Meng. 2015. Fine-grained opinion mining with recurrent neural networks and word embeddings. In </w:t>
      </w:r>
      <w:r>
        <w:rPr>
          <w:i/>
          <w:sz w:val="20"/>
        </w:rPr>
        <w:t>Proceedings of the 2015 Conference on Empirical Methods in Natural Language Processing</w:t>
      </w:r>
      <w:r>
        <w:rPr>
          <w:sz w:val="20"/>
        </w:rPr>
        <w:t>, pages 1433– 1443.</w:t>
      </w:r>
    </w:p>
    <w:p w:rsidR="0084139A" w:rsidRDefault="00CC4FC3">
      <w:pPr>
        <w:spacing w:after="44" w:line="250" w:lineRule="auto"/>
        <w:ind w:left="313" w:hanging="328"/>
      </w:pPr>
      <w:r>
        <w:rPr>
          <w:sz w:val="20"/>
        </w:rPr>
        <w:t>[Liu</w:t>
      </w:r>
      <w:r>
        <w:rPr>
          <w:sz w:val="20"/>
        </w:rPr>
        <w:t xml:space="preserve">2012] Bing Liu. 2012. Sentiment analysis and opinion mining. </w:t>
      </w:r>
      <w:r>
        <w:rPr>
          <w:i/>
          <w:sz w:val="20"/>
        </w:rPr>
        <w:t>Synthesis Lectures on Human Language Technologies</w:t>
      </w:r>
      <w:r>
        <w:rPr>
          <w:sz w:val="20"/>
        </w:rPr>
        <w:t>, 5(1):1–167.</w:t>
      </w:r>
    </w:p>
    <w:p w:rsidR="0084139A" w:rsidRDefault="00CC4FC3">
      <w:pPr>
        <w:spacing w:after="44" w:line="250" w:lineRule="auto"/>
        <w:ind w:left="313" w:hanging="328"/>
      </w:pPr>
      <w:r>
        <w:rPr>
          <w:sz w:val="20"/>
        </w:rPr>
        <w:t xml:space="preserve">[Luong et al.2015] Thang Luong, Hieu Pham, and Christopher D. Manning. 2015. Effective approaches to attention-based neural machine </w:t>
      </w:r>
      <w:r>
        <w:rPr>
          <w:sz w:val="20"/>
        </w:rPr>
        <w:t xml:space="preserve">translation. In </w:t>
      </w:r>
      <w:r>
        <w:rPr>
          <w:i/>
          <w:sz w:val="20"/>
        </w:rPr>
        <w:t>Proceedings of the 2015 Conference on Empirical Methods in Natural Language Processing</w:t>
      </w:r>
      <w:r>
        <w:rPr>
          <w:sz w:val="20"/>
        </w:rPr>
        <w:t>, pages 1412–1421.</w:t>
      </w:r>
    </w:p>
    <w:p w:rsidR="0084139A" w:rsidRDefault="00CC4FC3">
      <w:pPr>
        <w:spacing w:after="44" w:line="250" w:lineRule="auto"/>
        <w:ind w:left="313" w:hanging="328"/>
      </w:pPr>
      <w:r>
        <w:rPr>
          <w:sz w:val="20"/>
        </w:rPr>
        <w:t>[Mikolov et al.2013] Tomas Mikolov, Ilya Sutskever, Kai Chen, Greg S Corrado, and Jeff Dean. 2013. Distributed representations of words</w:t>
      </w:r>
      <w:r>
        <w:rPr>
          <w:sz w:val="20"/>
        </w:rPr>
        <w:t xml:space="preserve"> and phrases and their compositionality. In </w:t>
      </w:r>
      <w:r>
        <w:rPr>
          <w:i/>
          <w:sz w:val="20"/>
        </w:rPr>
        <w:t>Advances in Neural Information Processing Systems</w:t>
      </w:r>
      <w:r>
        <w:rPr>
          <w:sz w:val="20"/>
        </w:rPr>
        <w:t>, pages 3111–3119.</w:t>
      </w:r>
    </w:p>
    <w:p w:rsidR="0084139A" w:rsidRDefault="00CC4FC3">
      <w:pPr>
        <w:spacing w:after="44" w:line="250" w:lineRule="auto"/>
        <w:ind w:left="313" w:hanging="328"/>
      </w:pPr>
      <w:r>
        <w:rPr>
          <w:sz w:val="20"/>
        </w:rPr>
        <w:t xml:space="preserve">[Mitchell and Lapata2010] Jeff Mitchell and Mirella Lapata. 2010. Composition in distributional models of semantics. </w:t>
      </w:r>
      <w:r>
        <w:rPr>
          <w:i/>
          <w:sz w:val="20"/>
        </w:rPr>
        <w:t>Cognitive Science</w:t>
      </w:r>
      <w:r>
        <w:rPr>
          <w:sz w:val="20"/>
        </w:rPr>
        <w:t>, 34(8):13</w:t>
      </w:r>
      <w:r>
        <w:rPr>
          <w:sz w:val="20"/>
        </w:rPr>
        <w:t>88–1429.</w:t>
      </w:r>
    </w:p>
    <w:p w:rsidR="0084139A" w:rsidRDefault="00CC4FC3">
      <w:pPr>
        <w:spacing w:after="44" w:line="250" w:lineRule="auto"/>
        <w:ind w:left="313" w:hanging="328"/>
      </w:pPr>
      <w:r>
        <w:rPr>
          <w:sz w:val="20"/>
        </w:rPr>
        <w:t xml:space="preserve">[Nguyen and Shirai2015] Thien Hai Nguyen and Kiyoaki Shirai. 2015. Phrasernn: Phrase recursive neural network for aspect-based sentiment analysis. In </w:t>
      </w:r>
      <w:r>
        <w:rPr>
          <w:i/>
          <w:sz w:val="20"/>
        </w:rPr>
        <w:t>Proceedings of the 2015 Conference on Empirical Methods in Natural Language Processing</w:t>
      </w:r>
      <w:r>
        <w:rPr>
          <w:sz w:val="20"/>
        </w:rPr>
        <w:t>, pages 2509–2514.</w:t>
      </w:r>
    </w:p>
    <w:p w:rsidR="0084139A" w:rsidRDefault="00CC4FC3">
      <w:pPr>
        <w:spacing w:after="44" w:line="250" w:lineRule="auto"/>
        <w:ind w:left="313" w:hanging="328"/>
      </w:pPr>
      <w:r>
        <w:rPr>
          <w:sz w:val="20"/>
        </w:rPr>
        <w:t xml:space="preserve">[Pang and Lee2008] Bo Pang and Lillian Lee. 2008. Opinion mining and sentiment analysis. </w:t>
      </w:r>
      <w:r>
        <w:rPr>
          <w:i/>
          <w:sz w:val="20"/>
        </w:rPr>
        <w:t>Foundations and trends in information retrieval</w:t>
      </w:r>
      <w:r>
        <w:rPr>
          <w:sz w:val="20"/>
        </w:rPr>
        <w:t>, 2(1-2):1–135.</w:t>
      </w:r>
    </w:p>
    <w:p w:rsidR="0084139A" w:rsidRDefault="00CC4FC3">
      <w:pPr>
        <w:spacing w:after="44" w:line="250" w:lineRule="auto"/>
        <w:ind w:left="313" w:hanging="328"/>
      </w:pPr>
      <w:r>
        <w:rPr>
          <w:sz w:val="20"/>
        </w:rPr>
        <w:t>[Pennington et al.2014] Jeffrey Pennington, Richard Socher, and Christopher D Manning</w:t>
      </w:r>
      <w:r>
        <w:rPr>
          <w:sz w:val="20"/>
        </w:rPr>
        <w:t xml:space="preserve">. 2014. Glove: Global vectors for word representation. In </w:t>
      </w:r>
      <w:r>
        <w:rPr>
          <w:i/>
          <w:sz w:val="20"/>
        </w:rPr>
        <w:t>Proceedings of the 2014 Conference on Empirical Methods in Natural Language Processing</w:t>
      </w:r>
      <w:r>
        <w:rPr>
          <w:sz w:val="20"/>
        </w:rPr>
        <w:t>, pages 1532–1543.</w:t>
      </w:r>
    </w:p>
    <w:p w:rsidR="0084139A" w:rsidRDefault="00CC4FC3">
      <w:pPr>
        <w:spacing w:after="44" w:line="250" w:lineRule="auto"/>
        <w:ind w:left="313" w:hanging="328"/>
      </w:pPr>
      <w:r>
        <w:rPr>
          <w:sz w:val="20"/>
        </w:rPr>
        <w:t xml:space="preserve">[Pontiki et al.2014] Maria Pontiki, Dimitris Galanis, John Pavlopoulos, Harris Papageorgiou, </w:t>
      </w:r>
      <w:r>
        <w:rPr>
          <w:sz w:val="20"/>
        </w:rPr>
        <w:t xml:space="preserve">Ion </w:t>
      </w:r>
      <w:r>
        <w:rPr>
          <w:sz w:val="20"/>
        </w:rPr>
        <w:lastRenderedPageBreak/>
        <w:t xml:space="preserve">Androutsopoulos, and Suresh Manandhar. 2014. Semeval-2014 task 4: Aspect based sentiment analysis. In </w:t>
      </w:r>
      <w:r>
        <w:rPr>
          <w:i/>
          <w:sz w:val="20"/>
        </w:rPr>
        <w:t>Proceedings of the 8th International Workshop on Semantic Evaluation (SemEval 2014)</w:t>
      </w:r>
      <w:r>
        <w:rPr>
          <w:sz w:val="20"/>
        </w:rPr>
        <w:t>, pages 27–35.</w:t>
      </w:r>
    </w:p>
    <w:p w:rsidR="0084139A" w:rsidRDefault="00CC4FC3">
      <w:pPr>
        <w:spacing w:after="44" w:line="250" w:lineRule="auto"/>
        <w:ind w:left="313" w:hanging="328"/>
      </w:pPr>
      <w:r>
        <w:rPr>
          <w:sz w:val="20"/>
        </w:rPr>
        <w:t>[Rush et al.2015] Alexander M. Rush, Sumit Chopra, a</w:t>
      </w:r>
      <w:r>
        <w:rPr>
          <w:sz w:val="20"/>
        </w:rPr>
        <w:t xml:space="preserve">nd Jason Weston. 2015. A neural attention model for abstractive sentence summarization. In </w:t>
      </w:r>
      <w:r>
        <w:rPr>
          <w:i/>
          <w:sz w:val="20"/>
        </w:rPr>
        <w:t>Proceedings of the 2015 Conference on Empirical Methods in Natural Language Processing</w:t>
      </w:r>
      <w:r>
        <w:rPr>
          <w:sz w:val="20"/>
        </w:rPr>
        <w:t>, pages 379–389.</w:t>
      </w:r>
    </w:p>
    <w:p w:rsidR="0084139A" w:rsidRDefault="00CC4FC3">
      <w:pPr>
        <w:spacing w:after="44" w:line="250" w:lineRule="auto"/>
        <w:ind w:left="313" w:hanging="328"/>
      </w:pPr>
      <w:r>
        <w:rPr>
          <w:sz w:val="20"/>
        </w:rPr>
        <w:t>[Socher et al.2013] Richard Socher, Alex Perelygin, Jean Wu, J</w:t>
      </w:r>
      <w:r>
        <w:rPr>
          <w:sz w:val="20"/>
        </w:rPr>
        <w:t xml:space="preserve">ason Chuang, Christopher D. Manning, Andrew Ng, and Christopher Potts. 2013. Recursive deep models for semantic compositionality over a sentiment treebank. In </w:t>
      </w:r>
      <w:r>
        <w:rPr>
          <w:i/>
          <w:sz w:val="20"/>
        </w:rPr>
        <w:t>Proceedings of the 2013 Conference on Empirical Methods in Natural Language Processing</w:t>
      </w:r>
      <w:r>
        <w:rPr>
          <w:sz w:val="20"/>
        </w:rPr>
        <w:t>, pages 163</w:t>
      </w:r>
      <w:r>
        <w:rPr>
          <w:sz w:val="20"/>
        </w:rPr>
        <w:t>1–1642.</w:t>
      </w:r>
    </w:p>
    <w:p w:rsidR="0084139A" w:rsidRDefault="00CC4FC3">
      <w:pPr>
        <w:spacing w:after="44" w:line="250" w:lineRule="auto"/>
        <w:ind w:left="313" w:hanging="328"/>
      </w:pPr>
      <w:r>
        <w:rPr>
          <w:sz w:val="20"/>
        </w:rPr>
        <w:t xml:space="preserve">[Sukhbaatar et al.2015] Sainbayar Sukhbaatar, Arthur Szlam, Jason Weston, and Rob Fergus. 2015. Endto-end memory networks. In </w:t>
      </w:r>
      <w:r>
        <w:rPr>
          <w:i/>
          <w:sz w:val="20"/>
        </w:rPr>
        <w:t>Advances in Neural Information Processing Systems</w:t>
      </w:r>
      <w:r>
        <w:rPr>
          <w:sz w:val="20"/>
        </w:rPr>
        <w:t>, pages 2431–2439.</w:t>
      </w:r>
    </w:p>
    <w:p w:rsidR="0084139A" w:rsidRDefault="00CC4FC3">
      <w:pPr>
        <w:spacing w:after="44" w:line="250" w:lineRule="auto"/>
        <w:ind w:left="313" w:hanging="328"/>
      </w:pPr>
      <w:r>
        <w:rPr>
          <w:sz w:val="20"/>
        </w:rPr>
        <w:t>[Sun et al.2015] Yaming Sun, Lei Lin, Duyu Tang, Nan Y</w:t>
      </w:r>
      <w:r>
        <w:rPr>
          <w:sz w:val="20"/>
        </w:rPr>
        <w:t xml:space="preserve">ang, Zhenzhou Ji, and Xiaolong Wang. 2015. Modeling mention, context and entity with neural networks for entity disambiguation. </w:t>
      </w:r>
      <w:r>
        <w:rPr>
          <w:i/>
          <w:sz w:val="20"/>
        </w:rPr>
        <w:t>Proceedings of the TwentyFourth International Joint Conference on Artificial Intelligence (IJCAI 2015)</w:t>
      </w:r>
      <w:r>
        <w:rPr>
          <w:sz w:val="20"/>
        </w:rPr>
        <w:t>, pages 1333–1339.</w:t>
      </w:r>
    </w:p>
    <w:p w:rsidR="0084139A" w:rsidRDefault="00CC4FC3">
      <w:pPr>
        <w:spacing w:after="44" w:line="250" w:lineRule="auto"/>
        <w:ind w:left="313" w:hanging="328"/>
      </w:pPr>
      <w:r>
        <w:rPr>
          <w:sz w:val="20"/>
        </w:rPr>
        <w:t>[Sutske</w:t>
      </w:r>
      <w:r>
        <w:rPr>
          <w:sz w:val="20"/>
        </w:rPr>
        <w:t xml:space="preserve">ver et al.2014] Ilya Sutskever, Oriol Vinyals, and Quoc V Le. 2014. Sequence to sequence learning with neural networks. In </w:t>
      </w:r>
      <w:r>
        <w:rPr>
          <w:i/>
          <w:sz w:val="20"/>
        </w:rPr>
        <w:t>Advances in neural information processing systems</w:t>
      </w:r>
      <w:r>
        <w:rPr>
          <w:sz w:val="20"/>
        </w:rPr>
        <w:t>, pages 3104–3112.</w:t>
      </w:r>
    </w:p>
    <w:p w:rsidR="0084139A" w:rsidRDefault="00CC4FC3">
      <w:pPr>
        <w:spacing w:after="44" w:line="250" w:lineRule="auto"/>
        <w:ind w:left="313" w:hanging="328"/>
      </w:pPr>
      <w:r>
        <w:rPr>
          <w:sz w:val="20"/>
        </w:rPr>
        <w:t>[Tai et al.2015] Kai Sheng Tai, Richard Socher, and Christopher D</w:t>
      </w:r>
      <w:r>
        <w:rPr>
          <w:sz w:val="20"/>
        </w:rPr>
        <w:t xml:space="preserve">. Manning. 2015. Improved semantic representations from tree-structured long short-term memory networks. In </w:t>
      </w:r>
      <w:r>
        <w:rPr>
          <w:i/>
          <w:sz w:val="20"/>
        </w:rPr>
        <w:t>Proceedings of the 53rd Annual Meeting of the Association for Computational Linguistics</w:t>
      </w:r>
      <w:r>
        <w:rPr>
          <w:sz w:val="20"/>
        </w:rPr>
        <w:t>, pages 1556–1566.</w:t>
      </w:r>
    </w:p>
    <w:p w:rsidR="0084139A" w:rsidRDefault="00CC4FC3">
      <w:pPr>
        <w:spacing w:after="44" w:line="250" w:lineRule="auto"/>
        <w:ind w:left="313" w:hanging="328"/>
      </w:pPr>
      <w:r>
        <w:rPr>
          <w:sz w:val="20"/>
        </w:rPr>
        <w:t>[Tang et al.2015a] Duyu Tang, Bing Qin, Xi</w:t>
      </w:r>
      <w:r>
        <w:rPr>
          <w:sz w:val="20"/>
        </w:rPr>
        <w:t xml:space="preserve">aocheng Feng, and Ting Liu. 2015a. Target-Dependent Sentiment Classification with Long Short Term Memory. </w:t>
      </w:r>
      <w:r>
        <w:rPr>
          <w:i/>
          <w:sz w:val="20"/>
        </w:rPr>
        <w:t>ArXiv preprint arXiv:1512.01100</w:t>
      </w:r>
      <w:r>
        <w:rPr>
          <w:sz w:val="20"/>
        </w:rPr>
        <w:t>.</w:t>
      </w:r>
    </w:p>
    <w:p w:rsidR="0084139A" w:rsidRDefault="00CC4FC3">
      <w:pPr>
        <w:spacing w:after="44" w:line="250" w:lineRule="auto"/>
        <w:ind w:left="313" w:hanging="328"/>
      </w:pPr>
      <w:r>
        <w:rPr>
          <w:sz w:val="20"/>
        </w:rPr>
        <w:t xml:space="preserve">[Tang et al.2015b] Duyu Tang, Bing Qin, and Ting Liu. 2015b. Document modeling with gated recurrent neural network for sentiment classification. </w:t>
      </w:r>
      <w:r>
        <w:rPr>
          <w:i/>
          <w:sz w:val="20"/>
        </w:rPr>
        <w:t>Proceedings of the 2015 Conference on Empirical Methods in Natural Language Processing</w:t>
      </w:r>
      <w:r>
        <w:rPr>
          <w:sz w:val="20"/>
        </w:rPr>
        <w:t>, pages 1422–1432.</w:t>
      </w:r>
    </w:p>
    <w:p w:rsidR="0084139A" w:rsidRDefault="00CC4FC3">
      <w:pPr>
        <w:spacing w:after="8" w:line="250" w:lineRule="auto"/>
        <w:ind w:left="-15" w:firstLine="0"/>
      </w:pPr>
      <w:r>
        <w:rPr>
          <w:sz w:val="20"/>
        </w:rPr>
        <w:t>[Vo an</w:t>
      </w:r>
      <w:r>
        <w:rPr>
          <w:sz w:val="20"/>
        </w:rPr>
        <w:t>d Zhang2015] Duy-Tin Vo and Yue Zhang. 2015.</w:t>
      </w:r>
    </w:p>
    <w:p w:rsidR="0084139A" w:rsidRDefault="00CC4FC3">
      <w:pPr>
        <w:spacing w:after="33" w:line="248" w:lineRule="auto"/>
        <w:ind w:left="318" w:firstLine="0"/>
      </w:pPr>
      <w:r>
        <w:rPr>
          <w:sz w:val="20"/>
        </w:rPr>
        <w:lastRenderedPageBreak/>
        <w:t xml:space="preserve">Target-dependent twitter sentiment classification with rich automatic features. In </w:t>
      </w:r>
      <w:r>
        <w:rPr>
          <w:i/>
          <w:sz w:val="20"/>
        </w:rPr>
        <w:t>Proceedings of the TwentyFourth International Joint Conference on Artificial Intelligence (IJCAI 2015)</w:t>
      </w:r>
      <w:r>
        <w:rPr>
          <w:sz w:val="20"/>
        </w:rPr>
        <w:t>, pages 1347–1353.</w:t>
      </w:r>
    </w:p>
    <w:p w:rsidR="0084139A" w:rsidRDefault="00CC4FC3">
      <w:pPr>
        <w:spacing w:after="44" w:line="250" w:lineRule="auto"/>
        <w:ind w:left="313" w:hanging="328"/>
      </w:pPr>
      <w:r>
        <w:rPr>
          <w:sz w:val="20"/>
        </w:rPr>
        <w:t>[Wagner</w:t>
      </w:r>
      <w:r>
        <w:rPr>
          <w:sz w:val="20"/>
        </w:rPr>
        <w:t xml:space="preserve"> et al.2014] Joachim Wagner, Piyush Arora, Santiago Cortes, Utsab Barman, Dasha Bogdanova, Jennifer Foster, and Lamia Tounsi. 2014. Dcu: Aspectbased polarity classification for semeval task 4. In </w:t>
      </w:r>
      <w:r>
        <w:rPr>
          <w:i/>
          <w:sz w:val="20"/>
        </w:rPr>
        <w:t>Proceedings of the 8th International Workshop on Semantic Ev</w:t>
      </w:r>
      <w:r>
        <w:rPr>
          <w:i/>
          <w:sz w:val="20"/>
        </w:rPr>
        <w:t>aluation (SemEval 2014)</w:t>
      </w:r>
      <w:r>
        <w:rPr>
          <w:sz w:val="20"/>
        </w:rPr>
        <w:t>, pages 223–229.</w:t>
      </w:r>
    </w:p>
    <w:p w:rsidR="0084139A" w:rsidRDefault="00CC4FC3">
      <w:pPr>
        <w:spacing w:after="44" w:line="250" w:lineRule="auto"/>
        <w:ind w:left="313" w:hanging="328"/>
      </w:pPr>
      <w:r>
        <w:rPr>
          <w:sz w:val="20"/>
        </w:rPr>
        <w:t xml:space="preserve">[Weston et al.2014] Jason Weston, Sumit Chopra, and Antoine Bordes. 2014. Memory networks. </w:t>
      </w:r>
      <w:r>
        <w:rPr>
          <w:i/>
          <w:sz w:val="20"/>
        </w:rPr>
        <w:t>arXiv preprint arXiv:1410.3916</w:t>
      </w:r>
      <w:r>
        <w:rPr>
          <w:sz w:val="20"/>
        </w:rPr>
        <w:t>.</w:t>
      </w:r>
    </w:p>
    <w:p w:rsidR="0084139A" w:rsidRDefault="00CC4FC3">
      <w:pPr>
        <w:spacing w:after="44" w:line="250" w:lineRule="auto"/>
        <w:ind w:left="313" w:hanging="328"/>
      </w:pPr>
      <w:r>
        <w:rPr>
          <w:sz w:val="20"/>
        </w:rPr>
        <w:t>[Yang et al.2016] Zichao Yang, Diyi Yang, Chris Dyer, Xiaodong He, Alex Smola, and Eduard Hov</w:t>
      </w:r>
      <w:r>
        <w:rPr>
          <w:sz w:val="20"/>
        </w:rPr>
        <w:t xml:space="preserve">y. 2016. Hierarchical attention networks for document classification. In </w:t>
      </w:r>
      <w:r>
        <w:rPr>
          <w:i/>
          <w:sz w:val="20"/>
        </w:rPr>
        <w:t>Proceedings of the 2016 Conference of the North American Chapter of the Association for Computational Linguistics</w:t>
      </w:r>
      <w:r>
        <w:rPr>
          <w:sz w:val="20"/>
        </w:rPr>
        <w:t>.</w:t>
      </w:r>
    </w:p>
    <w:p w:rsidR="0084139A" w:rsidRDefault="00CC4FC3">
      <w:pPr>
        <w:spacing w:after="44" w:line="250" w:lineRule="auto"/>
        <w:ind w:left="313" w:hanging="328"/>
      </w:pPr>
      <w:r>
        <w:rPr>
          <w:sz w:val="20"/>
        </w:rPr>
        <w:t>[Yessenalina and Cardie2011] Ainur Yessenalina and Claire Cardie. 20</w:t>
      </w:r>
      <w:r>
        <w:rPr>
          <w:sz w:val="20"/>
        </w:rPr>
        <w:t xml:space="preserve">11. Compositional matrix-space models for sentiment analysis. In </w:t>
      </w:r>
      <w:r>
        <w:rPr>
          <w:i/>
          <w:sz w:val="20"/>
        </w:rPr>
        <w:t>Proceedings of the 2011 Conference on Empirical Methods in Natural Language Processing</w:t>
      </w:r>
      <w:r>
        <w:rPr>
          <w:sz w:val="20"/>
        </w:rPr>
        <w:t>, pages 172–182.</w:t>
      </w:r>
    </w:p>
    <w:p w:rsidR="0084139A" w:rsidRDefault="00CC4FC3">
      <w:pPr>
        <w:spacing w:after="44" w:line="250" w:lineRule="auto"/>
        <w:ind w:left="313" w:hanging="328"/>
      </w:pPr>
      <w:r>
        <w:rPr>
          <w:sz w:val="20"/>
        </w:rPr>
        <w:t>[Yin and Schutze2015]¨ Wenpeng Yin and Hinrich Schutze.¨ 2015. Multichannel variable-siz</w:t>
      </w:r>
      <w:r>
        <w:rPr>
          <w:sz w:val="20"/>
        </w:rPr>
        <w:t xml:space="preserve">e convolution for sentence classification. In </w:t>
      </w:r>
      <w:r>
        <w:rPr>
          <w:i/>
          <w:sz w:val="20"/>
        </w:rPr>
        <w:t>Proceedings of the Nineteenth Conference on Computational Natural Language Learning</w:t>
      </w:r>
      <w:r>
        <w:rPr>
          <w:sz w:val="20"/>
        </w:rPr>
        <w:t>, pages 204–214.</w:t>
      </w:r>
    </w:p>
    <w:p w:rsidR="0084139A" w:rsidRDefault="00CC4FC3">
      <w:pPr>
        <w:spacing w:after="44" w:line="250" w:lineRule="auto"/>
        <w:ind w:left="313" w:hanging="328"/>
      </w:pPr>
      <w:r>
        <w:rPr>
          <w:sz w:val="20"/>
        </w:rPr>
        <w:t>[Zhu et al.2015] Xiaodan Zhu, Parinaz Sobhani, and Hongyu Guo. 2015. Long short-term memory over tree structur</w:t>
      </w:r>
      <w:r>
        <w:rPr>
          <w:sz w:val="20"/>
        </w:rPr>
        <w:t xml:space="preserve">es. In </w:t>
      </w:r>
      <w:r>
        <w:rPr>
          <w:i/>
          <w:sz w:val="20"/>
        </w:rPr>
        <w:t>Proceedings of The 32nd International Conference on Machine Learning</w:t>
      </w:r>
      <w:r>
        <w:rPr>
          <w:sz w:val="20"/>
        </w:rPr>
        <w:t>, pages 1604– 1612.</w:t>
      </w:r>
    </w:p>
    <w:sectPr w:rsidR="0084139A">
      <w:type w:val="continuous"/>
      <w:pgSz w:w="12240" w:h="15840"/>
      <w:pgMar w:top="1438" w:right="1440" w:bottom="1393" w:left="1340" w:header="720" w:footer="720" w:gutter="0"/>
      <w:cols w:num="2" w:space="29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4FC3" w:rsidRDefault="00CC4FC3">
      <w:pPr>
        <w:spacing w:after="0" w:line="240" w:lineRule="auto"/>
      </w:pPr>
      <w:r>
        <w:separator/>
      </w:r>
    </w:p>
  </w:endnote>
  <w:endnote w:type="continuationSeparator" w:id="0">
    <w:p w:rsidR="00CC4FC3" w:rsidRDefault="00CC4F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4FC3" w:rsidRDefault="00CC4FC3">
      <w:pPr>
        <w:spacing w:after="0" w:line="262" w:lineRule="auto"/>
        <w:ind w:left="0" w:firstLine="253"/>
      </w:pPr>
      <w:r>
        <w:separator/>
      </w:r>
    </w:p>
  </w:footnote>
  <w:footnote w:type="continuationSeparator" w:id="0">
    <w:p w:rsidR="00CC4FC3" w:rsidRDefault="00CC4FC3">
      <w:pPr>
        <w:spacing w:after="0" w:line="262" w:lineRule="auto"/>
        <w:ind w:left="0" w:firstLine="253"/>
      </w:pPr>
      <w:r>
        <w:continuationSeparator/>
      </w:r>
    </w:p>
  </w:footnote>
  <w:footnote w:id="1">
    <w:p w:rsidR="0084139A" w:rsidRDefault="00CC4FC3">
      <w:pPr>
        <w:pStyle w:val="footnotedescription"/>
        <w:spacing w:line="262" w:lineRule="auto"/>
        <w:ind w:left="0"/>
      </w:pPr>
      <w:r>
        <w:rPr>
          <w:rStyle w:val="footnotemark"/>
        </w:rPr>
        <w:footnoteRef/>
      </w:r>
      <w:r>
        <w:t xml:space="preserve"> In practice, an aspect might be a multi word expression such as “</w:t>
      </w:r>
      <w:r>
        <w:rPr>
          <w:i/>
        </w:rPr>
        <w:t>battery life</w:t>
      </w:r>
      <w:r>
        <w:t>”. For simplicity we still consider aspect as a single word in this definition.</w:t>
      </w:r>
    </w:p>
  </w:footnote>
  <w:footnote w:id="2">
    <w:p w:rsidR="0084139A" w:rsidRDefault="00CC4FC3">
      <w:pPr>
        <w:pStyle w:val="footnotedescription"/>
        <w:spacing w:line="262" w:lineRule="auto"/>
      </w:pPr>
      <w:r>
        <w:rPr>
          <w:rStyle w:val="footnotemark"/>
        </w:rPr>
        <w:footnoteRef/>
      </w:r>
      <w:r>
        <w:t xml:space="preserve"> In preliminary experiments, we tried directly using aspect vector without a linear transformation, and found that adding a linear layer works slightly better.</w:t>
      </w:r>
    </w:p>
  </w:footnote>
  <w:footnote w:id="3">
    <w:p w:rsidR="0084139A" w:rsidRDefault="00CC4FC3">
      <w:pPr>
        <w:pStyle w:val="footnotedescription"/>
        <w:spacing w:line="255" w:lineRule="auto"/>
      </w:pPr>
      <w:r>
        <w:rPr>
          <w:rStyle w:val="footnotemark"/>
        </w:rPr>
        <w:footnoteRef/>
      </w:r>
      <w:r>
        <w:t xml:space="preserve"> </w:t>
      </w:r>
      <w:r>
        <w:t>The location of a context word could also be measured by its distance to the aspect along a syntactic path. We leave this as a future work as we prefer to developing a purely data-driven approach without using external parsing results.</w:t>
      </w:r>
    </w:p>
  </w:footnote>
  <w:footnote w:id="4">
    <w:p w:rsidR="0084139A" w:rsidRDefault="00CC4FC3">
      <w:pPr>
        <w:pStyle w:val="footnotedescription"/>
        <w:spacing w:line="259" w:lineRule="auto"/>
        <w:ind w:left="353" w:firstLine="0"/>
        <w:jc w:val="left"/>
      </w:pPr>
      <w:r>
        <w:rPr>
          <w:rStyle w:val="footnotemark"/>
        </w:rPr>
        <w:footnoteRef/>
      </w:r>
      <w:r>
        <w:t xml:space="preserve"> Available at: http</w:t>
      </w:r>
      <w:r>
        <w:t>://nlp.stanford.edu/projects/glove/.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F6C96"/>
    <w:multiLevelType w:val="hybridMultilevel"/>
    <w:tmpl w:val="016A7738"/>
    <w:lvl w:ilvl="0" w:tplc="2E64265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56610BE">
      <w:start w:val="1"/>
      <w:numFmt w:val="lowerLetter"/>
      <w:lvlText w:val="%2"/>
      <w:lvlJc w:val="left"/>
      <w:pPr>
        <w:ind w:left="12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C163754">
      <w:start w:val="1"/>
      <w:numFmt w:val="lowerRoman"/>
      <w:lvlText w:val="%3"/>
      <w:lvlJc w:val="left"/>
      <w:pPr>
        <w:ind w:left="20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EF04AAE">
      <w:start w:val="1"/>
      <w:numFmt w:val="decimal"/>
      <w:lvlText w:val="%4"/>
      <w:lvlJc w:val="left"/>
      <w:pPr>
        <w:ind w:left="27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7E214D4">
      <w:start w:val="1"/>
      <w:numFmt w:val="lowerLetter"/>
      <w:lvlText w:val="%5"/>
      <w:lvlJc w:val="left"/>
      <w:pPr>
        <w:ind w:left="3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DA0C72C">
      <w:start w:val="1"/>
      <w:numFmt w:val="lowerRoman"/>
      <w:lvlText w:val="%6"/>
      <w:lvlJc w:val="left"/>
      <w:pPr>
        <w:ind w:left="417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6DEBB48">
      <w:start w:val="1"/>
      <w:numFmt w:val="decimal"/>
      <w:lvlText w:val="%7"/>
      <w:lvlJc w:val="left"/>
      <w:pPr>
        <w:ind w:left="489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0C7528">
      <w:start w:val="1"/>
      <w:numFmt w:val="lowerLetter"/>
      <w:lvlText w:val="%8"/>
      <w:lvlJc w:val="left"/>
      <w:pPr>
        <w:ind w:left="56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C58AAE6">
      <w:start w:val="1"/>
      <w:numFmt w:val="lowerRoman"/>
      <w:lvlText w:val="%9"/>
      <w:lvlJc w:val="left"/>
      <w:pPr>
        <w:ind w:left="633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44F2A73"/>
    <w:multiLevelType w:val="hybridMultilevel"/>
    <w:tmpl w:val="65DAB5CA"/>
    <w:lvl w:ilvl="0" w:tplc="7AFC72C8">
      <w:start w:val="1"/>
      <w:numFmt w:val="bullet"/>
      <w:lvlText w:val="•"/>
      <w:lvlJc w:val="left"/>
      <w:pPr>
        <w:ind w:left="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D689F94">
      <w:start w:val="1"/>
      <w:numFmt w:val="bullet"/>
      <w:lvlText w:val="o"/>
      <w:lvlJc w:val="left"/>
      <w:pPr>
        <w:ind w:left="12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72EB2C2">
      <w:start w:val="1"/>
      <w:numFmt w:val="bullet"/>
      <w:lvlText w:val="▪"/>
      <w:lvlJc w:val="left"/>
      <w:pPr>
        <w:ind w:left="20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F32D736">
      <w:start w:val="1"/>
      <w:numFmt w:val="bullet"/>
      <w:lvlText w:val="•"/>
      <w:lvlJc w:val="left"/>
      <w:pPr>
        <w:ind w:left="27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C484314">
      <w:start w:val="1"/>
      <w:numFmt w:val="bullet"/>
      <w:lvlText w:val="o"/>
      <w:lvlJc w:val="left"/>
      <w:pPr>
        <w:ind w:left="34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4EE5622">
      <w:start w:val="1"/>
      <w:numFmt w:val="bullet"/>
      <w:lvlText w:val="▪"/>
      <w:lvlJc w:val="left"/>
      <w:pPr>
        <w:ind w:left="41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3ECA280">
      <w:start w:val="1"/>
      <w:numFmt w:val="bullet"/>
      <w:lvlText w:val="•"/>
      <w:lvlJc w:val="left"/>
      <w:pPr>
        <w:ind w:left="48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B506B14">
      <w:start w:val="1"/>
      <w:numFmt w:val="bullet"/>
      <w:lvlText w:val="o"/>
      <w:lvlJc w:val="left"/>
      <w:pPr>
        <w:ind w:left="56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807C7884">
      <w:start w:val="1"/>
      <w:numFmt w:val="bullet"/>
      <w:lvlText w:val="▪"/>
      <w:lvlJc w:val="left"/>
      <w:pPr>
        <w:ind w:left="63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1D4B42"/>
    <w:multiLevelType w:val="hybridMultilevel"/>
    <w:tmpl w:val="D0FA8FAA"/>
    <w:lvl w:ilvl="0" w:tplc="FD900E04">
      <w:start w:val="1"/>
      <w:numFmt w:val="decimal"/>
      <w:pStyle w:val="1"/>
      <w:lvlText w:val="%1"/>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60898A">
      <w:start w:val="1"/>
      <w:numFmt w:val="lowerLetter"/>
      <w:lvlText w:val="%2"/>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99AA67E">
      <w:start w:val="1"/>
      <w:numFmt w:val="lowerRoman"/>
      <w:lvlText w:val="%3"/>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EA87C8">
      <w:start w:val="1"/>
      <w:numFmt w:val="decimal"/>
      <w:lvlText w:val="%4"/>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93268804">
      <w:start w:val="1"/>
      <w:numFmt w:val="lowerLetter"/>
      <w:lvlText w:val="%5"/>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6A82040">
      <w:start w:val="1"/>
      <w:numFmt w:val="lowerRoman"/>
      <w:lvlText w:val="%6"/>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902D0C4">
      <w:start w:val="1"/>
      <w:numFmt w:val="decimal"/>
      <w:lvlText w:val="%7"/>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5F646AC">
      <w:start w:val="1"/>
      <w:numFmt w:val="lowerLetter"/>
      <w:lvlText w:val="%8"/>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BC6CCF6">
      <w:start w:val="1"/>
      <w:numFmt w:val="lowerRoman"/>
      <w:lvlText w:val="%9"/>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697205F8"/>
    <w:multiLevelType w:val="multilevel"/>
    <w:tmpl w:val="345AB360"/>
    <w:lvl w:ilvl="0">
      <w:start w:val="3"/>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5"/>
      <w:numFmt w:val="decimal"/>
      <w:lvlRestart w:val="0"/>
      <w:lvlText w:val="%1.%2"/>
      <w:lvlJc w:val="left"/>
      <w:pPr>
        <w:ind w:left="5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39A"/>
    <w:rsid w:val="0084139A"/>
    <w:rsid w:val="00944774"/>
    <w:rsid w:val="00CC4F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3550746-3DA0-40F6-94F6-D471AC2A3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4" w:line="256" w:lineRule="auto"/>
      <w:ind w:left="110" w:hanging="10"/>
      <w:jc w:val="both"/>
    </w:pPr>
    <w:rPr>
      <w:rFonts w:ascii="Calibri" w:eastAsia="Calibri" w:hAnsi="Calibri" w:cs="Calibri"/>
      <w:color w:val="000000"/>
      <w:sz w:val="22"/>
    </w:rPr>
  </w:style>
  <w:style w:type="paragraph" w:styleId="1">
    <w:name w:val="heading 1"/>
    <w:next w:val="a"/>
    <w:link w:val="10"/>
    <w:uiPriority w:val="9"/>
    <w:unhideWhenUsed/>
    <w:qFormat/>
    <w:pPr>
      <w:keepNext/>
      <w:keepLines/>
      <w:numPr>
        <w:numId w:val="4"/>
      </w:numPr>
      <w:spacing w:after="128" w:line="259" w:lineRule="auto"/>
      <w:ind w:left="129" w:hanging="10"/>
      <w:outlineLvl w:val="0"/>
    </w:pPr>
    <w:rPr>
      <w:rFonts w:ascii="Calibri" w:eastAsia="Calibri" w:hAnsi="Calibri" w:cs="Calibri"/>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footnotedescription">
    <w:name w:val="footnote description"/>
    <w:next w:val="a"/>
    <w:link w:val="footnotedescriptionChar"/>
    <w:hidden/>
    <w:pPr>
      <w:spacing w:line="261" w:lineRule="auto"/>
      <w:ind w:left="100" w:firstLine="253"/>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10">
    <w:name w:val="标题 1 字符"/>
    <w:link w:val="1"/>
    <w:rPr>
      <w:rFonts w:ascii="Calibri" w:eastAsia="Calibri" w:hAnsi="Calibri" w:cs="Calibri"/>
      <w:color w:val="000000"/>
      <w:sz w:val="24"/>
    </w:rPr>
  </w:style>
  <w:style w:type="character" w:customStyle="1" w:styleId="footnotemark">
    <w:name w:val="footnote mark"/>
    <w:hidden/>
    <w:rPr>
      <w:rFonts w:ascii="Calibri" w:eastAsia="Calibri" w:hAnsi="Calibri" w:cs="Calibri"/>
      <w:color w:val="000000"/>
      <w:sz w:val="18"/>
      <w:vertAlign w:val="superscript"/>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6147</Words>
  <Characters>35038</Characters>
  <Application>Microsoft Office Word</Application>
  <DocSecurity>0</DocSecurity>
  <Lines>291</Lines>
  <Paragraphs>82</Paragraphs>
  <ScaleCrop>false</ScaleCrop>
  <Company/>
  <LinksUpToDate>false</LinksUpToDate>
  <CharactersWithSpaces>41103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天琪</dc:creator>
  <cp:keywords/>
  <cp:lastModifiedBy>陈 天琪</cp:lastModifiedBy>
  <cp:revision>2</cp:revision>
  <dcterms:created xsi:type="dcterms:W3CDTF">2018-11-26T14:26:00Z</dcterms:created>
  <dcterms:modified xsi:type="dcterms:W3CDTF">2018-11-26T14:26:00Z</dcterms:modified>
</cp:coreProperties>
</file>