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2AC9" w14:textId="77777777" w:rsidR="00FB285C" w:rsidRDefault="00FB285C">
      <w:pPr>
        <w:jc w:val="left"/>
        <w:rPr>
          <w:rStyle w:val="10"/>
        </w:rPr>
      </w:pPr>
    </w:p>
    <w:p w14:paraId="46433790" w14:textId="77777777" w:rsidR="00FB285C" w:rsidRDefault="00FB285C">
      <w:pPr>
        <w:jc w:val="left"/>
        <w:rPr>
          <w:rStyle w:val="10"/>
        </w:rPr>
      </w:pPr>
    </w:p>
    <w:p w14:paraId="1BB76149" w14:textId="77777777" w:rsidR="00FB285C" w:rsidRPr="00FB285C" w:rsidRDefault="00FB285C" w:rsidP="00FB285C">
      <w:pPr>
        <w:widowControl/>
        <w:jc w:val="center"/>
        <w:rPr>
          <w:rStyle w:val="10"/>
          <w:rFonts w:asciiTheme="majorEastAsia" w:eastAsiaTheme="majorEastAsia" w:hAnsiTheme="majorEastAsia"/>
          <w:sz w:val="52"/>
          <w:szCs w:val="52"/>
        </w:rPr>
      </w:pPr>
      <w:r w:rsidRPr="00FB285C">
        <w:rPr>
          <w:rStyle w:val="10"/>
          <w:rFonts w:asciiTheme="majorEastAsia" w:eastAsiaTheme="majorEastAsia" w:hAnsiTheme="majorEastAsia" w:hint="eastAsia"/>
          <w:sz w:val="52"/>
          <w:szCs w:val="52"/>
        </w:rPr>
        <w:t>&lt;</w:t>
      </w:r>
      <w:r w:rsidR="0049693D">
        <w:rPr>
          <w:rStyle w:val="10"/>
          <w:rFonts w:asciiTheme="majorEastAsia" w:eastAsiaTheme="majorEastAsia" w:hAnsiTheme="majorEastAsia" w:hint="eastAsia"/>
          <w:sz w:val="52"/>
          <w:szCs w:val="52"/>
        </w:rPr>
        <w:t>天涯共此时</w:t>
      </w:r>
      <w:r w:rsidRPr="00FB285C">
        <w:rPr>
          <w:rStyle w:val="10"/>
          <w:rFonts w:asciiTheme="majorEastAsia" w:eastAsiaTheme="majorEastAsia" w:hAnsiTheme="majorEastAsia" w:hint="eastAsia"/>
          <w:sz w:val="52"/>
          <w:szCs w:val="52"/>
        </w:rPr>
        <w:t>&gt;</w:t>
      </w:r>
    </w:p>
    <w:p w14:paraId="651BFC6B" w14:textId="77777777" w:rsidR="00FB285C" w:rsidRDefault="00FB285C">
      <w:pPr>
        <w:jc w:val="left"/>
        <w:rPr>
          <w:rStyle w:val="10"/>
        </w:rPr>
      </w:pPr>
    </w:p>
    <w:p w14:paraId="7DAF78F9" w14:textId="77777777" w:rsidR="00FB285C" w:rsidRPr="00FB285C" w:rsidRDefault="00FB285C" w:rsidP="00FB285C">
      <w:pPr>
        <w:widowControl/>
        <w:jc w:val="center"/>
        <w:rPr>
          <w:rStyle w:val="10"/>
          <w:rFonts w:asciiTheme="majorEastAsia" w:eastAsiaTheme="majorEastAsia" w:hAnsiTheme="majorEastAsia"/>
          <w:sz w:val="72"/>
          <w:szCs w:val="72"/>
        </w:rPr>
      </w:pPr>
      <w:r w:rsidRPr="00FB285C">
        <w:rPr>
          <w:rStyle w:val="10"/>
          <w:rFonts w:asciiTheme="majorEastAsia" w:eastAsiaTheme="majorEastAsia" w:hAnsiTheme="majorEastAsia" w:hint="eastAsia"/>
          <w:sz w:val="72"/>
          <w:szCs w:val="72"/>
        </w:rPr>
        <w:t>数据库设计说明书</w:t>
      </w:r>
    </w:p>
    <w:p w14:paraId="4FC0DC12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34C782DE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64F460CD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0E3296BB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45CD39E2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6D32648C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414839B5" w14:textId="77777777" w:rsid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0ADAAF7F" w14:textId="77777777" w:rsidR="00FB285C" w:rsidRPr="00FB285C" w:rsidRDefault="00FB285C" w:rsidP="00FB285C">
      <w:pPr>
        <w:widowControl/>
        <w:jc w:val="center"/>
        <w:rPr>
          <w:rStyle w:val="10"/>
          <w:b w:val="0"/>
          <w:bCs/>
          <w:sz w:val="30"/>
          <w:szCs w:val="30"/>
        </w:rPr>
      </w:pPr>
    </w:p>
    <w:p w14:paraId="028B4D58" w14:textId="77777777" w:rsidR="00FB285C" w:rsidRDefault="00FB285C">
      <w:pPr>
        <w:widowControl/>
        <w:jc w:val="left"/>
        <w:rPr>
          <w:rStyle w:val="10"/>
        </w:rPr>
      </w:pPr>
    </w:p>
    <w:p w14:paraId="3522D0E8" w14:textId="77777777" w:rsidR="00FB285C" w:rsidRDefault="00FB285C">
      <w:pPr>
        <w:widowControl/>
        <w:jc w:val="left"/>
        <w:rPr>
          <w:rStyle w:val="10"/>
        </w:rPr>
      </w:pPr>
    </w:p>
    <w:p w14:paraId="13B52702" w14:textId="77777777" w:rsidR="00FB285C" w:rsidRPr="00FB285C" w:rsidRDefault="00FB285C">
      <w:pPr>
        <w:widowControl/>
        <w:jc w:val="left"/>
        <w:rPr>
          <w:rStyle w:val="10"/>
          <w:b w:val="0"/>
          <w:bCs/>
          <w:sz w:val="28"/>
          <w:szCs w:val="28"/>
        </w:rPr>
      </w:pPr>
      <w:r w:rsidRPr="00FB285C">
        <w:rPr>
          <w:rStyle w:val="10"/>
          <w:rFonts w:hint="eastAsia"/>
          <w:b w:val="0"/>
          <w:bCs/>
          <w:sz w:val="28"/>
          <w:szCs w:val="28"/>
        </w:rPr>
        <w:t>修改情况记录：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B285C" w:rsidRPr="00FB285C" w14:paraId="1E07A6E1" w14:textId="77777777" w:rsidTr="00FB285C">
        <w:tc>
          <w:tcPr>
            <w:tcW w:w="1704" w:type="dxa"/>
          </w:tcPr>
          <w:p w14:paraId="27A63039" w14:textId="77777777" w:rsidR="00FB285C" w:rsidRPr="00FB285C" w:rsidRDefault="00FB285C">
            <w:pPr>
              <w:widowControl/>
              <w:jc w:val="left"/>
              <w:rPr>
                <w:rStyle w:val="10"/>
                <w:sz w:val="20"/>
                <w:szCs w:val="20"/>
              </w:rPr>
            </w:pPr>
            <w:r w:rsidRPr="00FB285C">
              <w:rPr>
                <w:rStyle w:val="10"/>
                <w:rFonts w:hint="eastAsia"/>
                <w:sz w:val="20"/>
                <w:szCs w:val="20"/>
              </w:rPr>
              <w:t>版本</w:t>
            </w:r>
          </w:p>
        </w:tc>
        <w:tc>
          <w:tcPr>
            <w:tcW w:w="1704" w:type="dxa"/>
          </w:tcPr>
          <w:p w14:paraId="2D94D2E6" w14:textId="77777777" w:rsidR="00FB285C" w:rsidRPr="00FB285C" w:rsidRDefault="00FB285C">
            <w:pPr>
              <w:widowControl/>
              <w:jc w:val="left"/>
              <w:rPr>
                <w:rStyle w:val="10"/>
                <w:sz w:val="20"/>
                <w:szCs w:val="20"/>
              </w:rPr>
            </w:pPr>
            <w:r w:rsidRPr="00FB285C">
              <w:rPr>
                <w:rStyle w:val="10"/>
                <w:rFonts w:hint="eastAsia"/>
                <w:sz w:val="20"/>
                <w:szCs w:val="20"/>
              </w:rPr>
              <w:t>文件内容描述</w:t>
            </w:r>
          </w:p>
        </w:tc>
        <w:tc>
          <w:tcPr>
            <w:tcW w:w="1704" w:type="dxa"/>
          </w:tcPr>
          <w:p w14:paraId="416B9360" w14:textId="77777777" w:rsidR="00FB285C" w:rsidRPr="00FB285C" w:rsidRDefault="00FB285C">
            <w:pPr>
              <w:widowControl/>
              <w:jc w:val="left"/>
              <w:rPr>
                <w:rStyle w:val="10"/>
                <w:sz w:val="20"/>
                <w:szCs w:val="20"/>
              </w:rPr>
            </w:pPr>
            <w:r w:rsidRPr="00FB285C">
              <w:rPr>
                <w:rStyle w:val="10"/>
                <w:rFonts w:hint="eastAsia"/>
                <w:sz w:val="20"/>
                <w:szCs w:val="20"/>
              </w:rPr>
              <w:t>编写日期</w:t>
            </w:r>
          </w:p>
        </w:tc>
        <w:tc>
          <w:tcPr>
            <w:tcW w:w="1705" w:type="dxa"/>
          </w:tcPr>
          <w:p w14:paraId="5701B133" w14:textId="77777777" w:rsidR="00FB285C" w:rsidRPr="00FB285C" w:rsidRDefault="00FB285C">
            <w:pPr>
              <w:widowControl/>
              <w:jc w:val="left"/>
              <w:rPr>
                <w:rStyle w:val="10"/>
                <w:sz w:val="20"/>
                <w:szCs w:val="20"/>
              </w:rPr>
            </w:pPr>
            <w:r w:rsidRPr="00FB285C">
              <w:rPr>
                <w:rStyle w:val="10"/>
                <w:rFonts w:hint="eastAsia"/>
                <w:sz w:val="20"/>
                <w:szCs w:val="20"/>
              </w:rPr>
              <w:t>编写</w:t>
            </w:r>
          </w:p>
        </w:tc>
        <w:tc>
          <w:tcPr>
            <w:tcW w:w="1705" w:type="dxa"/>
          </w:tcPr>
          <w:p w14:paraId="76F7DDDF" w14:textId="77777777" w:rsidR="00FB285C" w:rsidRPr="00FB285C" w:rsidRDefault="00FB285C">
            <w:pPr>
              <w:widowControl/>
              <w:jc w:val="left"/>
              <w:rPr>
                <w:rStyle w:val="10"/>
                <w:sz w:val="20"/>
                <w:szCs w:val="20"/>
              </w:rPr>
            </w:pPr>
            <w:r w:rsidRPr="00FB285C">
              <w:rPr>
                <w:rStyle w:val="10"/>
                <w:rFonts w:hint="eastAsia"/>
                <w:sz w:val="20"/>
                <w:szCs w:val="20"/>
              </w:rPr>
              <w:t>审核</w:t>
            </w:r>
          </w:p>
        </w:tc>
      </w:tr>
      <w:tr w:rsidR="00FB285C" w:rsidRPr="00FB285C" w14:paraId="73D26311" w14:textId="77777777" w:rsidTr="00FB285C">
        <w:tc>
          <w:tcPr>
            <w:tcW w:w="1704" w:type="dxa"/>
          </w:tcPr>
          <w:p w14:paraId="2699CAC0" w14:textId="77777777" w:rsidR="00FB285C" w:rsidRPr="002373B3" w:rsidRDefault="002373B3">
            <w:pPr>
              <w:widowControl/>
              <w:jc w:val="left"/>
              <w:rPr>
                <w:rStyle w:val="10"/>
                <w:rFonts w:asciiTheme="minorEastAsia" w:hAnsiTheme="minorEastAsia"/>
                <w:b w:val="0"/>
                <w:bCs/>
                <w:sz w:val="24"/>
              </w:rPr>
            </w:pPr>
            <w:r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V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1.0</w:t>
            </w:r>
          </w:p>
        </w:tc>
        <w:tc>
          <w:tcPr>
            <w:tcW w:w="1704" w:type="dxa"/>
          </w:tcPr>
          <w:p w14:paraId="7503E663" w14:textId="77777777" w:rsidR="00FB285C" w:rsidRPr="002373B3" w:rsidRDefault="00BC0462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r>
              <w:rPr>
                <w:rStyle w:val="10"/>
                <w:rFonts w:hint="eastAsia"/>
                <w:b w:val="0"/>
                <w:bCs/>
                <w:sz w:val="24"/>
              </w:rPr>
              <w:t>初版</w:t>
            </w:r>
          </w:p>
        </w:tc>
        <w:tc>
          <w:tcPr>
            <w:tcW w:w="1704" w:type="dxa"/>
          </w:tcPr>
          <w:p w14:paraId="31AA5E79" w14:textId="77777777" w:rsidR="00FB285C" w:rsidRPr="002373B3" w:rsidRDefault="002373B3">
            <w:pPr>
              <w:widowControl/>
              <w:jc w:val="left"/>
              <w:rPr>
                <w:rStyle w:val="10"/>
                <w:rFonts w:asciiTheme="minorEastAsia" w:hAnsiTheme="minorEastAsia"/>
                <w:b w:val="0"/>
                <w:bCs/>
                <w:sz w:val="24"/>
              </w:rPr>
            </w:pPr>
            <w:r w:rsidRPr="002373B3"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2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0</w:t>
            </w:r>
            <w:r w:rsidR="00BC0462"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20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.1</w:t>
            </w:r>
            <w:r w:rsidR="00BC0462"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1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.</w:t>
            </w:r>
            <w:r w:rsidR="00BC0462"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6</w:t>
            </w:r>
          </w:p>
        </w:tc>
        <w:tc>
          <w:tcPr>
            <w:tcW w:w="1705" w:type="dxa"/>
          </w:tcPr>
          <w:p w14:paraId="6FF72132" w14:textId="77777777" w:rsidR="00FB285C" w:rsidRPr="002373B3" w:rsidRDefault="00BC0462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proofErr w:type="spellStart"/>
            <w:r>
              <w:rPr>
                <w:rStyle w:val="10"/>
                <w:b w:val="0"/>
                <w:bCs/>
                <w:sz w:val="24"/>
              </w:rPr>
              <w:t>C</w:t>
            </w:r>
            <w:r>
              <w:rPr>
                <w:rStyle w:val="10"/>
                <w:rFonts w:hint="eastAsia"/>
                <w:b w:val="0"/>
                <w:bCs/>
                <w:sz w:val="24"/>
              </w:rPr>
              <w:t>henHanze</w:t>
            </w:r>
            <w:proofErr w:type="spellEnd"/>
          </w:p>
        </w:tc>
        <w:tc>
          <w:tcPr>
            <w:tcW w:w="1705" w:type="dxa"/>
          </w:tcPr>
          <w:p w14:paraId="76C161D0" w14:textId="77777777" w:rsidR="00FB285C" w:rsidRPr="002373B3" w:rsidRDefault="00BC0462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proofErr w:type="spellStart"/>
            <w:r>
              <w:rPr>
                <w:rStyle w:val="10"/>
                <w:b w:val="0"/>
                <w:bCs/>
                <w:sz w:val="24"/>
              </w:rPr>
              <w:t>X</w:t>
            </w:r>
            <w:r>
              <w:rPr>
                <w:rStyle w:val="10"/>
                <w:rFonts w:hint="eastAsia"/>
                <w:b w:val="0"/>
                <w:bCs/>
                <w:sz w:val="24"/>
              </w:rPr>
              <w:t>ieRunfeng</w:t>
            </w:r>
            <w:proofErr w:type="spellEnd"/>
          </w:p>
        </w:tc>
      </w:tr>
      <w:tr w:rsidR="007D3542" w:rsidRPr="002373B3" w14:paraId="050C5773" w14:textId="77777777" w:rsidTr="007C5389">
        <w:tc>
          <w:tcPr>
            <w:tcW w:w="1704" w:type="dxa"/>
          </w:tcPr>
          <w:p w14:paraId="114EEB8F" w14:textId="36219004" w:rsidR="007D3542" w:rsidRPr="002373B3" w:rsidRDefault="007D3542" w:rsidP="007C5389">
            <w:pPr>
              <w:widowControl/>
              <w:jc w:val="left"/>
              <w:rPr>
                <w:rStyle w:val="10"/>
                <w:rFonts w:asciiTheme="minorEastAsia" w:hAnsiTheme="minorEastAsia"/>
                <w:b w:val="0"/>
                <w:bCs/>
                <w:sz w:val="24"/>
              </w:rPr>
            </w:pPr>
            <w:r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V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1.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1</w:t>
            </w:r>
          </w:p>
        </w:tc>
        <w:tc>
          <w:tcPr>
            <w:tcW w:w="1704" w:type="dxa"/>
          </w:tcPr>
          <w:p w14:paraId="1BAF756A" w14:textId="01B463F6" w:rsidR="007D3542" w:rsidRPr="002373B3" w:rsidRDefault="007D3542" w:rsidP="007C5389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r>
              <w:rPr>
                <w:rStyle w:val="10"/>
                <w:rFonts w:hint="eastAsia"/>
                <w:b w:val="0"/>
                <w:bCs/>
                <w:sz w:val="24"/>
              </w:rPr>
              <w:t>修改</w:t>
            </w:r>
            <w:r>
              <w:rPr>
                <w:rStyle w:val="10"/>
                <w:rFonts w:hint="eastAsia"/>
                <w:b w:val="0"/>
                <w:bCs/>
                <w:sz w:val="24"/>
              </w:rPr>
              <w:t>版</w:t>
            </w:r>
          </w:p>
        </w:tc>
        <w:tc>
          <w:tcPr>
            <w:tcW w:w="1704" w:type="dxa"/>
          </w:tcPr>
          <w:p w14:paraId="35381A48" w14:textId="5DF6E8E3" w:rsidR="007D3542" w:rsidRPr="002373B3" w:rsidRDefault="007D3542" w:rsidP="007C5389">
            <w:pPr>
              <w:widowControl/>
              <w:jc w:val="left"/>
              <w:rPr>
                <w:rStyle w:val="10"/>
                <w:rFonts w:asciiTheme="minorEastAsia" w:hAnsiTheme="minorEastAsia"/>
                <w:b w:val="0"/>
                <w:bCs/>
                <w:sz w:val="24"/>
              </w:rPr>
            </w:pPr>
            <w:r w:rsidRPr="002373B3"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2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0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20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.1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1</w:t>
            </w:r>
            <w:r w:rsidRPr="002373B3">
              <w:rPr>
                <w:rStyle w:val="10"/>
                <w:rFonts w:asciiTheme="minorEastAsia" w:hAnsiTheme="minorEastAsia"/>
                <w:b w:val="0"/>
                <w:bCs/>
                <w:sz w:val="24"/>
              </w:rPr>
              <w:t>.</w:t>
            </w:r>
            <w:r>
              <w:rPr>
                <w:rStyle w:val="10"/>
                <w:rFonts w:asciiTheme="minorEastAsia" w:hAnsiTheme="minorEastAsia" w:hint="eastAsia"/>
                <w:b w:val="0"/>
                <w:bCs/>
                <w:sz w:val="24"/>
              </w:rPr>
              <w:t>9</w:t>
            </w:r>
          </w:p>
        </w:tc>
        <w:tc>
          <w:tcPr>
            <w:tcW w:w="1705" w:type="dxa"/>
          </w:tcPr>
          <w:p w14:paraId="44550D87" w14:textId="77777777" w:rsidR="007D3542" w:rsidRPr="002373B3" w:rsidRDefault="007D3542" w:rsidP="007C5389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proofErr w:type="spellStart"/>
            <w:r>
              <w:rPr>
                <w:rStyle w:val="10"/>
                <w:b w:val="0"/>
                <w:bCs/>
                <w:sz w:val="24"/>
              </w:rPr>
              <w:t>C</w:t>
            </w:r>
            <w:r>
              <w:rPr>
                <w:rStyle w:val="10"/>
                <w:rFonts w:hint="eastAsia"/>
                <w:b w:val="0"/>
                <w:bCs/>
                <w:sz w:val="24"/>
              </w:rPr>
              <w:t>henHanze</w:t>
            </w:r>
            <w:proofErr w:type="spellEnd"/>
          </w:p>
        </w:tc>
        <w:tc>
          <w:tcPr>
            <w:tcW w:w="1705" w:type="dxa"/>
          </w:tcPr>
          <w:p w14:paraId="0DF4D7ED" w14:textId="77777777" w:rsidR="007D3542" w:rsidRPr="002373B3" w:rsidRDefault="007D3542" w:rsidP="007C5389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  <w:proofErr w:type="spellStart"/>
            <w:r>
              <w:rPr>
                <w:rStyle w:val="10"/>
                <w:b w:val="0"/>
                <w:bCs/>
                <w:sz w:val="24"/>
              </w:rPr>
              <w:t>X</w:t>
            </w:r>
            <w:r>
              <w:rPr>
                <w:rStyle w:val="10"/>
                <w:rFonts w:hint="eastAsia"/>
                <w:b w:val="0"/>
                <w:bCs/>
                <w:sz w:val="24"/>
              </w:rPr>
              <w:t>ieRunfeng</w:t>
            </w:r>
            <w:proofErr w:type="spellEnd"/>
          </w:p>
        </w:tc>
      </w:tr>
      <w:tr w:rsidR="00FB285C" w:rsidRPr="00FB285C" w14:paraId="53440F2A" w14:textId="77777777" w:rsidTr="00FB285C">
        <w:tc>
          <w:tcPr>
            <w:tcW w:w="1704" w:type="dxa"/>
          </w:tcPr>
          <w:p w14:paraId="77A15847" w14:textId="77777777" w:rsidR="00FB285C" w:rsidRPr="002373B3" w:rsidRDefault="00FB285C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</w:p>
        </w:tc>
        <w:tc>
          <w:tcPr>
            <w:tcW w:w="1704" w:type="dxa"/>
          </w:tcPr>
          <w:p w14:paraId="03C48C57" w14:textId="77777777" w:rsidR="00FB285C" w:rsidRPr="002373B3" w:rsidRDefault="00FB285C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</w:p>
        </w:tc>
        <w:tc>
          <w:tcPr>
            <w:tcW w:w="1704" w:type="dxa"/>
          </w:tcPr>
          <w:p w14:paraId="2648927D" w14:textId="77777777" w:rsidR="00FB285C" w:rsidRPr="002373B3" w:rsidRDefault="00FB285C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</w:p>
        </w:tc>
        <w:tc>
          <w:tcPr>
            <w:tcW w:w="1705" w:type="dxa"/>
          </w:tcPr>
          <w:p w14:paraId="492897AE" w14:textId="77777777" w:rsidR="00FB285C" w:rsidRPr="002373B3" w:rsidRDefault="00FB285C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</w:p>
        </w:tc>
        <w:tc>
          <w:tcPr>
            <w:tcW w:w="1705" w:type="dxa"/>
          </w:tcPr>
          <w:p w14:paraId="354FD8FC" w14:textId="77777777" w:rsidR="00FB285C" w:rsidRPr="002373B3" w:rsidRDefault="00FB285C">
            <w:pPr>
              <w:widowControl/>
              <w:jc w:val="left"/>
              <w:rPr>
                <w:rStyle w:val="10"/>
                <w:b w:val="0"/>
                <w:bCs/>
                <w:sz w:val="24"/>
              </w:rPr>
            </w:pPr>
          </w:p>
        </w:tc>
      </w:tr>
    </w:tbl>
    <w:p w14:paraId="7506B35E" w14:textId="77777777" w:rsidR="002373B3" w:rsidRDefault="002373B3">
      <w:pPr>
        <w:widowControl/>
        <w:jc w:val="left"/>
        <w:rPr>
          <w:rStyle w:val="10"/>
        </w:rPr>
      </w:pPr>
    </w:p>
    <w:p w14:paraId="1D1C19AF" w14:textId="77777777" w:rsidR="002373B3" w:rsidRDefault="002373B3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928784993"/>
        <w:docPartObj>
          <w:docPartGallery w:val="Table of Contents"/>
          <w:docPartUnique/>
        </w:docPartObj>
      </w:sdtPr>
      <w:sdtEndPr/>
      <w:sdtContent>
        <w:p w14:paraId="5A11FDDA" w14:textId="77777777" w:rsidR="002373B3" w:rsidRPr="002373B3" w:rsidRDefault="002373B3" w:rsidP="002373B3">
          <w:pPr>
            <w:pStyle w:val="TOC"/>
            <w:jc w:val="center"/>
            <w:rPr>
              <w:rFonts w:asciiTheme="majorEastAsia" w:hAnsiTheme="majorEastAsia"/>
              <w:b/>
              <w:bCs/>
              <w:color w:val="auto"/>
              <w:sz w:val="36"/>
              <w:szCs w:val="36"/>
            </w:rPr>
          </w:pPr>
          <w:r w:rsidRPr="002373B3">
            <w:rPr>
              <w:rFonts w:asciiTheme="majorEastAsia" w:hAnsiTheme="majorEastAsia"/>
              <w:b/>
              <w:bCs/>
              <w:color w:val="auto"/>
              <w:sz w:val="36"/>
              <w:szCs w:val="36"/>
              <w:lang w:val="zh-CN"/>
            </w:rPr>
            <w:t>目录</w:t>
          </w:r>
        </w:p>
        <w:p w14:paraId="7F4485A2" w14:textId="77777777" w:rsidR="002373B3" w:rsidRDefault="002373B3" w:rsidP="002373B3">
          <w:pPr>
            <w:pStyle w:val="TOC1"/>
          </w:pPr>
          <w:r>
            <w:rPr>
              <w:b/>
              <w:bCs/>
            </w:rPr>
            <w:t xml:space="preserve">1 </w:t>
          </w:r>
          <w:r>
            <w:rPr>
              <w:rFonts w:hint="eastAsia"/>
              <w:b/>
              <w:bCs/>
            </w:rPr>
            <w:t>引言</w:t>
          </w:r>
          <w:r>
            <w:ptab w:relativeTo="margin" w:alignment="right" w:leader="dot"/>
          </w:r>
          <w:r w:rsidR="00522E7E">
            <w:rPr>
              <w:b/>
              <w:bCs/>
              <w:lang w:val="zh-CN"/>
            </w:rPr>
            <w:t>3</w:t>
          </w:r>
        </w:p>
        <w:p w14:paraId="02C79835" w14:textId="77777777" w:rsidR="002373B3" w:rsidRDefault="002373B3" w:rsidP="002373B3">
          <w:pPr>
            <w:pStyle w:val="TOC2"/>
            <w:rPr>
              <w:lang w:val="zh-CN"/>
            </w:rPr>
          </w:pPr>
          <w:r>
            <w:t xml:space="preserve">1.1 </w:t>
          </w:r>
          <w:r>
            <w:rPr>
              <w:rFonts w:hint="eastAsia"/>
            </w:rPr>
            <w:t>编写目的</w:t>
          </w:r>
          <w:r>
            <w:ptab w:relativeTo="margin" w:alignment="right" w:leader="dot"/>
          </w:r>
          <w:r w:rsidR="00522E7E">
            <w:rPr>
              <w:lang w:val="zh-CN"/>
            </w:rPr>
            <w:t>3</w:t>
          </w:r>
        </w:p>
        <w:p w14:paraId="3E26E293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1.2 </w:t>
          </w:r>
          <w:r>
            <w:rPr>
              <w:rFonts w:hint="eastAsia"/>
            </w:rPr>
            <w:t>背景</w:t>
          </w:r>
          <w:r>
            <w:ptab w:relativeTo="margin" w:alignment="right" w:leader="dot"/>
          </w:r>
          <w:r w:rsidR="00522E7E">
            <w:rPr>
              <w:lang w:val="zh-CN"/>
            </w:rPr>
            <w:t>3</w:t>
          </w:r>
        </w:p>
        <w:p w14:paraId="74CEF984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1.3 </w:t>
          </w:r>
          <w:r>
            <w:rPr>
              <w:rFonts w:hint="eastAsia"/>
            </w:rPr>
            <w:t>定义</w:t>
          </w:r>
          <w:r>
            <w:ptab w:relativeTo="margin" w:alignment="right" w:leader="dot"/>
          </w:r>
          <w:r w:rsidR="00522E7E">
            <w:rPr>
              <w:lang w:val="zh-CN"/>
            </w:rPr>
            <w:t>3</w:t>
          </w:r>
        </w:p>
        <w:p w14:paraId="4347452C" w14:textId="249D0683" w:rsidR="002373B3" w:rsidRPr="002373B3" w:rsidRDefault="002373B3" w:rsidP="002373B3">
          <w:pPr>
            <w:pStyle w:val="TOC2"/>
            <w:rPr>
              <w:lang w:val="zh-CN"/>
            </w:rPr>
          </w:pPr>
          <w:r>
            <w:t>1.</w:t>
          </w:r>
          <w:r w:rsidR="00DD1D1B">
            <w:rPr>
              <w:rFonts w:hint="eastAsia"/>
            </w:rPr>
            <w:t>4</w:t>
          </w:r>
          <w:r>
            <w:t xml:space="preserve"> </w:t>
          </w:r>
          <w:r>
            <w:rPr>
              <w:rFonts w:hint="eastAsia"/>
            </w:rPr>
            <w:t>参考资料</w:t>
          </w:r>
          <w:r>
            <w:ptab w:relativeTo="margin" w:alignment="right" w:leader="dot"/>
          </w:r>
          <w:r w:rsidR="00522E7E">
            <w:rPr>
              <w:lang w:val="zh-CN"/>
            </w:rPr>
            <w:t>3</w:t>
          </w:r>
        </w:p>
        <w:p w14:paraId="20358B84" w14:textId="77777777" w:rsidR="002373B3" w:rsidRPr="002373B3" w:rsidRDefault="002373B3" w:rsidP="002373B3">
          <w:pPr>
            <w:rPr>
              <w:lang w:val="zh-CN"/>
            </w:rPr>
          </w:pPr>
        </w:p>
        <w:p w14:paraId="41361B53" w14:textId="77777777" w:rsidR="002373B3" w:rsidRDefault="002373B3">
          <w:pPr>
            <w:pStyle w:val="TOC1"/>
          </w:pPr>
          <w:r>
            <w:rPr>
              <w:b/>
              <w:bCs/>
            </w:rPr>
            <w:t xml:space="preserve">2 </w:t>
          </w:r>
          <w:r>
            <w:rPr>
              <w:rFonts w:hint="eastAsia"/>
              <w:b/>
              <w:bCs/>
            </w:rPr>
            <w:t>外部设计</w:t>
          </w:r>
          <w:r>
            <w:ptab w:relativeTo="margin" w:alignment="right" w:leader="dot"/>
          </w:r>
          <w:r w:rsidR="00522E7E">
            <w:rPr>
              <w:b/>
              <w:bCs/>
              <w:lang w:val="zh-CN"/>
            </w:rPr>
            <w:t>3</w:t>
          </w:r>
        </w:p>
        <w:p w14:paraId="53C306DC" w14:textId="77777777" w:rsidR="002373B3" w:rsidRDefault="002373B3" w:rsidP="002373B3">
          <w:pPr>
            <w:pStyle w:val="TOC2"/>
            <w:rPr>
              <w:lang w:val="zh-CN"/>
            </w:rPr>
          </w:pPr>
          <w:r>
            <w:t xml:space="preserve">2.1 </w:t>
          </w:r>
          <w:r>
            <w:rPr>
              <w:rFonts w:hint="eastAsia"/>
            </w:rPr>
            <w:t>标识符和状态</w:t>
          </w:r>
          <w:r>
            <w:ptab w:relativeTo="margin" w:alignment="right" w:leader="dot"/>
          </w:r>
          <w:r w:rsidR="00522E7E">
            <w:rPr>
              <w:lang w:val="zh-CN"/>
            </w:rPr>
            <w:t>4</w:t>
          </w:r>
        </w:p>
        <w:p w14:paraId="7BEAF93D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2.2 </w:t>
          </w:r>
          <w:r>
            <w:rPr>
              <w:rFonts w:hint="eastAsia"/>
            </w:rPr>
            <w:t>使用他的程序</w:t>
          </w:r>
          <w:r>
            <w:ptab w:relativeTo="margin" w:alignment="right" w:leader="dot"/>
          </w:r>
          <w:r w:rsidR="00522E7E">
            <w:rPr>
              <w:lang w:val="zh-CN"/>
            </w:rPr>
            <w:t>4</w:t>
          </w:r>
        </w:p>
        <w:p w14:paraId="006898C4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2.3 </w:t>
          </w:r>
          <w:r>
            <w:rPr>
              <w:rFonts w:hint="eastAsia"/>
            </w:rPr>
            <w:t>约定</w:t>
          </w:r>
          <w:r>
            <w:ptab w:relativeTo="margin" w:alignment="right" w:leader="dot"/>
          </w:r>
          <w:r w:rsidR="00522E7E">
            <w:rPr>
              <w:lang w:val="zh-CN"/>
            </w:rPr>
            <w:t>4</w:t>
          </w:r>
        </w:p>
        <w:p w14:paraId="47B95791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2.4 </w:t>
          </w:r>
          <w:r>
            <w:rPr>
              <w:rFonts w:hint="eastAsia"/>
            </w:rPr>
            <w:t>专门指导</w:t>
          </w:r>
          <w:r>
            <w:ptab w:relativeTo="margin" w:alignment="right" w:leader="dot"/>
          </w:r>
          <w:r w:rsidR="00522E7E">
            <w:rPr>
              <w:lang w:val="zh-CN"/>
            </w:rPr>
            <w:t>4</w:t>
          </w:r>
        </w:p>
        <w:p w14:paraId="2C6130A4" w14:textId="77777777" w:rsidR="002373B3" w:rsidRDefault="002373B3" w:rsidP="002373B3">
          <w:pPr>
            <w:pStyle w:val="TOC2"/>
            <w:rPr>
              <w:lang w:val="zh-CN"/>
            </w:rPr>
          </w:pPr>
          <w:r>
            <w:t xml:space="preserve">2.5 </w:t>
          </w:r>
          <w:r>
            <w:rPr>
              <w:rFonts w:hint="eastAsia"/>
            </w:rPr>
            <w:t>支持软件</w:t>
          </w:r>
          <w:r>
            <w:ptab w:relativeTo="margin" w:alignment="right" w:leader="dot"/>
          </w:r>
          <w:r w:rsidR="00522E7E">
            <w:rPr>
              <w:lang w:val="zh-CN"/>
            </w:rPr>
            <w:t>4</w:t>
          </w:r>
        </w:p>
        <w:p w14:paraId="2793D913" w14:textId="77777777" w:rsidR="00A3537C" w:rsidRPr="00A3537C" w:rsidRDefault="00A3537C" w:rsidP="00A3537C">
          <w:pPr>
            <w:rPr>
              <w:lang w:val="zh-CN"/>
            </w:rPr>
          </w:pPr>
        </w:p>
        <w:p w14:paraId="6DFB6B0B" w14:textId="77777777" w:rsidR="002373B3" w:rsidRDefault="002373B3" w:rsidP="002373B3">
          <w:pPr>
            <w:pStyle w:val="TOC1"/>
          </w:pPr>
          <w:r>
            <w:rPr>
              <w:b/>
              <w:bCs/>
            </w:rPr>
            <w:t xml:space="preserve">3 </w:t>
          </w:r>
          <w:r>
            <w:rPr>
              <w:rFonts w:hint="eastAsia"/>
              <w:b/>
              <w:bCs/>
            </w:rPr>
            <w:t>结构设计</w:t>
          </w:r>
          <w:r>
            <w:ptab w:relativeTo="margin" w:alignment="right" w:leader="dot"/>
          </w:r>
          <w:r w:rsidR="00522E7E">
            <w:rPr>
              <w:b/>
              <w:bCs/>
              <w:lang w:val="zh-CN"/>
            </w:rPr>
            <w:t>5</w:t>
          </w:r>
        </w:p>
        <w:p w14:paraId="6146673A" w14:textId="77777777" w:rsidR="002373B3" w:rsidRDefault="002373B3" w:rsidP="002373B3">
          <w:pPr>
            <w:pStyle w:val="TOC2"/>
            <w:rPr>
              <w:lang w:val="zh-CN"/>
            </w:rPr>
          </w:pPr>
          <w:r>
            <w:t xml:space="preserve">3.1 </w:t>
          </w:r>
          <w:r>
            <w:rPr>
              <w:rFonts w:hint="eastAsia"/>
            </w:rPr>
            <w:t>概念结构设计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14:paraId="64F2FB01" w14:textId="77777777" w:rsidR="002373B3" w:rsidRPr="002373B3" w:rsidRDefault="002373B3" w:rsidP="002373B3">
          <w:pPr>
            <w:pStyle w:val="TOC2"/>
            <w:rPr>
              <w:lang w:val="zh-CN"/>
            </w:rPr>
          </w:pPr>
          <w:r>
            <w:t xml:space="preserve">3.2 </w:t>
          </w:r>
          <w:r>
            <w:rPr>
              <w:rFonts w:hint="eastAsia"/>
            </w:rPr>
            <w:t>逻辑结构设计</w:t>
          </w:r>
          <w:r>
            <w:ptab w:relativeTo="margin" w:alignment="right" w:leader="dot"/>
          </w:r>
          <w:r w:rsidR="00522E7E">
            <w:rPr>
              <w:lang w:val="zh-CN"/>
            </w:rPr>
            <w:t>5</w:t>
          </w:r>
        </w:p>
        <w:p w14:paraId="58943485" w14:textId="77777777" w:rsidR="002373B3" w:rsidRDefault="002373B3" w:rsidP="002373B3">
          <w:pPr>
            <w:pStyle w:val="TOC2"/>
            <w:rPr>
              <w:lang w:val="zh-CN"/>
            </w:rPr>
          </w:pPr>
          <w:r>
            <w:t xml:space="preserve">3.3 </w:t>
          </w:r>
          <w:r>
            <w:rPr>
              <w:rFonts w:hint="eastAsia"/>
            </w:rPr>
            <w:t>物理结构设计</w:t>
          </w:r>
          <w:r>
            <w:ptab w:relativeTo="margin" w:alignment="right" w:leader="dot"/>
          </w:r>
          <w:r w:rsidR="00522E7E">
            <w:rPr>
              <w:lang w:val="zh-CN"/>
            </w:rPr>
            <w:t>6</w:t>
          </w:r>
        </w:p>
        <w:p w14:paraId="48AFC661" w14:textId="77777777" w:rsidR="00A3537C" w:rsidRPr="00A3537C" w:rsidRDefault="00A3537C" w:rsidP="00A3537C">
          <w:pPr>
            <w:rPr>
              <w:lang w:val="zh-CN"/>
            </w:rPr>
          </w:pPr>
        </w:p>
        <w:p w14:paraId="1A5A5EF1" w14:textId="77777777" w:rsidR="002373B3" w:rsidRDefault="00A3537C" w:rsidP="002373B3">
          <w:pPr>
            <w:pStyle w:val="TOC1"/>
          </w:pPr>
          <w:r>
            <w:rPr>
              <w:b/>
              <w:bCs/>
            </w:rPr>
            <w:t xml:space="preserve">4 </w:t>
          </w:r>
          <w:r>
            <w:rPr>
              <w:rFonts w:hint="eastAsia"/>
              <w:b/>
              <w:bCs/>
            </w:rPr>
            <w:t>运用设计</w:t>
          </w:r>
          <w:r w:rsidR="002373B3">
            <w:ptab w:relativeTo="margin" w:alignment="right" w:leader="dot"/>
          </w:r>
          <w:r w:rsidR="005E7516">
            <w:rPr>
              <w:b/>
              <w:bCs/>
              <w:lang w:val="zh-CN"/>
            </w:rPr>
            <w:t>7</w:t>
          </w:r>
        </w:p>
        <w:p w14:paraId="17F90604" w14:textId="77777777" w:rsidR="002373B3" w:rsidRDefault="00A3537C" w:rsidP="002373B3">
          <w:pPr>
            <w:pStyle w:val="TOC2"/>
            <w:rPr>
              <w:lang w:val="zh-CN"/>
            </w:rPr>
          </w:pPr>
          <w:r>
            <w:t xml:space="preserve">4.1 </w:t>
          </w:r>
          <w:r>
            <w:rPr>
              <w:rFonts w:hint="eastAsia"/>
            </w:rPr>
            <w:t>数据字典设计</w:t>
          </w:r>
          <w:r w:rsidR="002373B3">
            <w:ptab w:relativeTo="margin" w:alignment="right" w:leader="dot"/>
          </w:r>
          <w:r w:rsidR="005E7516">
            <w:rPr>
              <w:lang w:val="zh-CN"/>
            </w:rPr>
            <w:t>7</w:t>
          </w:r>
        </w:p>
        <w:p w14:paraId="47687F59" w14:textId="77777777" w:rsidR="002373B3" w:rsidRPr="002373B3" w:rsidRDefault="00A3537C" w:rsidP="002373B3">
          <w:pPr>
            <w:pStyle w:val="TOC2"/>
            <w:rPr>
              <w:lang w:val="zh-CN"/>
            </w:rPr>
          </w:pPr>
          <w:r>
            <w:t xml:space="preserve">4.2 </w:t>
          </w:r>
          <w:r>
            <w:rPr>
              <w:rFonts w:hint="eastAsia"/>
            </w:rPr>
            <w:t>安全保密设计</w:t>
          </w:r>
          <w:r w:rsidR="002373B3">
            <w:ptab w:relativeTo="margin" w:alignment="right" w:leader="dot"/>
          </w:r>
          <w:r w:rsidR="005E7516">
            <w:rPr>
              <w:lang w:val="zh-CN"/>
            </w:rPr>
            <w:t>7</w:t>
          </w:r>
        </w:p>
      </w:sdtContent>
    </w:sdt>
    <w:p w14:paraId="0EEA6682" w14:textId="77777777" w:rsidR="00FB285C" w:rsidRPr="002373B3" w:rsidRDefault="00FB285C">
      <w:pPr>
        <w:widowControl/>
        <w:jc w:val="left"/>
        <w:rPr>
          <w:rStyle w:val="10"/>
        </w:rPr>
      </w:pPr>
    </w:p>
    <w:p w14:paraId="516B2F4A" w14:textId="77777777" w:rsidR="00D96B3C" w:rsidRDefault="00FB285C" w:rsidP="00D96B3C">
      <w:pPr>
        <w:widowControl/>
        <w:jc w:val="left"/>
        <w:rPr>
          <w:rStyle w:val="20"/>
        </w:rPr>
      </w:pPr>
      <w:r>
        <w:rPr>
          <w:rStyle w:val="10"/>
        </w:rPr>
        <w:br w:type="page"/>
      </w:r>
      <w:r w:rsidR="000F2886">
        <w:rPr>
          <w:rStyle w:val="20"/>
        </w:rPr>
        <w:lastRenderedPageBreak/>
        <w:t>一、</w:t>
      </w:r>
      <w:r w:rsidR="000F2886">
        <w:rPr>
          <w:rStyle w:val="20"/>
        </w:rPr>
        <w:t xml:space="preserve"> </w:t>
      </w:r>
      <w:r w:rsidR="000F2886">
        <w:rPr>
          <w:rStyle w:val="20"/>
        </w:rPr>
        <w:t>引言</w:t>
      </w:r>
    </w:p>
    <w:p w14:paraId="18020E37" w14:textId="77777777" w:rsidR="00740B44" w:rsidRPr="00D96B3C" w:rsidRDefault="000F2886" w:rsidP="00D96B3C">
      <w:pPr>
        <w:widowControl/>
        <w:jc w:val="left"/>
        <w:rPr>
          <w:rStyle w:val="30"/>
          <w:kern w:val="44"/>
          <w:sz w:val="44"/>
        </w:rPr>
      </w:pPr>
      <w:r>
        <w:rPr>
          <w:rStyle w:val="20"/>
        </w:rPr>
        <w:br/>
      </w:r>
      <w:r>
        <w:rPr>
          <w:rStyle w:val="30"/>
        </w:rPr>
        <w:t>1.1    </w:t>
      </w:r>
      <w:r>
        <w:rPr>
          <w:rStyle w:val="30"/>
        </w:rPr>
        <w:t>编写目的</w:t>
      </w:r>
    </w:p>
    <w:p w14:paraId="21E80FC7" w14:textId="77777777" w:rsidR="00740B44" w:rsidRDefault="000F2886">
      <w:r>
        <w:rPr>
          <w:rFonts w:hint="eastAsia"/>
        </w:rPr>
        <w:t>1.</w:t>
      </w:r>
      <w:r>
        <w:rPr>
          <w:rFonts w:hint="eastAsia"/>
        </w:rPr>
        <w:t>本数据库设计说明书是对“</w:t>
      </w:r>
      <w:r w:rsidR="007A1B14">
        <w:rPr>
          <w:rFonts w:hint="eastAsia"/>
        </w:rPr>
        <w:t>天涯共此时</w:t>
      </w:r>
      <w:r>
        <w:rPr>
          <w:rFonts w:hint="eastAsia"/>
        </w:rPr>
        <w:t>”项目数据库设计的定义，</w:t>
      </w:r>
      <w:r w:rsidR="006108FE" w:rsidRPr="006108FE">
        <w:rPr>
          <w:rFonts w:hint="eastAsia"/>
        </w:rPr>
        <w:t>提供了数据库设计的可视性以及软件支持所需的信息，应用于</w:t>
      </w:r>
      <w:r w:rsidR="006108FE">
        <w:rPr>
          <w:rFonts w:hint="eastAsia"/>
        </w:rPr>
        <w:t>“</w:t>
      </w:r>
      <w:r w:rsidR="007A1B14">
        <w:rPr>
          <w:rFonts w:hint="eastAsia"/>
        </w:rPr>
        <w:t>天涯共此时</w:t>
      </w:r>
      <w:r w:rsidR="006108FE">
        <w:rPr>
          <w:rFonts w:hint="eastAsia"/>
        </w:rPr>
        <w:t>”项目</w:t>
      </w:r>
      <w:r w:rsidR="006108FE" w:rsidRPr="006108FE">
        <w:rPr>
          <w:rFonts w:hint="eastAsia"/>
        </w:rPr>
        <w:t>开发前期，为后期的数据库设计指引方向，也可以为系统程序设计提供借鉴与参照。</w:t>
      </w:r>
      <w:r w:rsidR="006108FE" w:rsidRPr="006108FE">
        <w:rPr>
          <w:rFonts w:hint="eastAsia"/>
        </w:rPr>
        <w:t> </w:t>
      </w:r>
      <w:r>
        <w:rPr>
          <w:rFonts w:hint="eastAsia"/>
        </w:rPr>
        <w:t>。</w:t>
      </w:r>
    </w:p>
    <w:p w14:paraId="5EB1F6D2" w14:textId="77777777" w:rsidR="00740B44" w:rsidRDefault="000F2886">
      <w:r>
        <w:rPr>
          <w:rFonts w:hint="eastAsia"/>
        </w:rPr>
        <w:t>2.</w:t>
      </w:r>
      <w:r>
        <w:rPr>
          <w:rFonts w:hint="eastAsia"/>
        </w:rPr>
        <w:t>本说明书内容包括系统数据的概念结构设计、逻辑结构设计、数据字典以及运行环境、安全保密设计等。</w:t>
      </w:r>
    </w:p>
    <w:p w14:paraId="6C56B299" w14:textId="77777777" w:rsidR="00740B44" w:rsidRDefault="000F2886">
      <w:r>
        <w:rPr>
          <w:rFonts w:hint="eastAsia"/>
        </w:rPr>
        <w:t>3.</w:t>
      </w:r>
      <w:r>
        <w:rPr>
          <w:rFonts w:hint="eastAsia"/>
        </w:rPr>
        <w:t>本数据库说明书适合以下读者：</w:t>
      </w:r>
    </w:p>
    <w:p w14:paraId="550E8F64" w14:textId="77777777" w:rsidR="00740B44" w:rsidRDefault="00DC7E6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）数据库设计师</w:t>
      </w:r>
    </w:p>
    <w:p w14:paraId="2A9FDA41" w14:textId="77777777" w:rsidR="00CE7BE1" w:rsidRDefault="00DC7E6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）数据库管理员</w:t>
      </w:r>
    </w:p>
    <w:p w14:paraId="5184AACE" w14:textId="77777777" w:rsidR="00740B44" w:rsidRDefault="000F2886">
      <w:r>
        <w:br/>
      </w:r>
      <w:r>
        <w:rPr>
          <w:rStyle w:val="30"/>
        </w:rPr>
        <w:t>1.2    </w:t>
      </w:r>
      <w:r>
        <w:rPr>
          <w:rStyle w:val="30"/>
        </w:rPr>
        <w:t>背景</w:t>
      </w:r>
      <w:r>
        <w:rPr>
          <w:rStyle w:val="30"/>
        </w:rPr>
        <w:br/>
      </w:r>
      <w:r>
        <w:rPr>
          <w:rFonts w:hint="eastAsia"/>
        </w:rPr>
        <w:t>待开发的数据库名称：</w:t>
      </w:r>
      <w:r w:rsidR="007A1B14">
        <w:rPr>
          <w:rFonts w:hint="eastAsia"/>
        </w:rPr>
        <w:t>天涯共此时</w:t>
      </w:r>
    </w:p>
    <w:p w14:paraId="69998DB4" w14:textId="77777777" w:rsidR="00740B44" w:rsidRDefault="000F2886">
      <w:r>
        <w:rPr>
          <w:rFonts w:hint="eastAsia"/>
        </w:rPr>
        <w:t>使用此数据库的软件系统的名称：</w:t>
      </w:r>
      <w:r w:rsidR="007A1B14">
        <w:rPr>
          <w:rFonts w:hint="eastAsia"/>
        </w:rPr>
        <w:t>天涯共此时</w:t>
      </w:r>
      <w:r>
        <w:rPr>
          <w:rFonts w:hint="eastAsia"/>
        </w:rPr>
        <w:br/>
      </w:r>
      <w:r>
        <w:rPr>
          <w:rFonts w:hint="eastAsia"/>
        </w:rPr>
        <w:t>本项目的任务提出者：</w:t>
      </w:r>
      <w:r w:rsidR="007A1B14">
        <w:rPr>
          <w:rFonts w:hint="eastAsia"/>
        </w:rPr>
        <w:t>以上队伍成绩无效</w:t>
      </w:r>
      <w:r w:rsidR="006108FE">
        <w:rPr>
          <w:rFonts w:hint="eastAsia"/>
        </w:rPr>
        <w:t>团队</w:t>
      </w:r>
    </w:p>
    <w:p w14:paraId="42DE2FAC" w14:textId="77777777" w:rsidR="006108FE" w:rsidRDefault="000F2886">
      <w:r>
        <w:rPr>
          <w:rFonts w:hint="eastAsia"/>
        </w:rPr>
        <w:t>本项目的开发者：</w:t>
      </w:r>
      <w:r w:rsidR="007A1B14">
        <w:rPr>
          <w:rFonts w:hint="eastAsia"/>
        </w:rPr>
        <w:t>以上队伍成绩无效</w:t>
      </w:r>
      <w:r w:rsidR="006108FE">
        <w:rPr>
          <w:rFonts w:hint="eastAsia"/>
        </w:rPr>
        <w:t>团队</w:t>
      </w:r>
    </w:p>
    <w:p w14:paraId="60D7A7EF" w14:textId="77777777" w:rsidR="00740B44" w:rsidRDefault="000F2886">
      <w:r>
        <w:rPr>
          <w:rFonts w:hint="eastAsia"/>
        </w:rPr>
        <w:t>本项目的用户</w:t>
      </w:r>
      <w:r w:rsidR="006108FE">
        <w:rPr>
          <w:rFonts w:hint="eastAsia"/>
        </w:rPr>
        <w:t>：</w:t>
      </w:r>
      <w:r w:rsidR="00603C65">
        <w:rPr>
          <w:rFonts w:hint="eastAsia"/>
        </w:rPr>
        <w:t>现在或者曾经是福州大学的学生</w:t>
      </w:r>
      <w:r w:rsidR="0062020C">
        <w:rPr>
          <w:rFonts w:hint="eastAsia"/>
        </w:rPr>
        <w:t>群体</w:t>
      </w:r>
    </w:p>
    <w:p w14:paraId="4C525C7B" w14:textId="77777777" w:rsidR="00740B44" w:rsidRDefault="000F2886">
      <w:r>
        <w:rPr>
          <w:rFonts w:hint="eastAsia"/>
        </w:rPr>
        <w:t>将安装该软件和这个数据库的单位：</w:t>
      </w:r>
      <w:r w:rsidR="007A1B14">
        <w:rPr>
          <w:rFonts w:hint="eastAsia"/>
        </w:rPr>
        <w:t>天涯共此时</w:t>
      </w:r>
      <w:r w:rsidR="006108FE">
        <w:rPr>
          <w:rFonts w:hint="eastAsia"/>
        </w:rPr>
        <w:t>项目小组</w:t>
      </w:r>
    </w:p>
    <w:p w14:paraId="0EB2C0AA" w14:textId="77777777" w:rsidR="006108FE" w:rsidRDefault="000F2886">
      <w:r>
        <w:br/>
      </w:r>
      <w:r>
        <w:rPr>
          <w:rStyle w:val="30"/>
        </w:rPr>
        <w:t>1.3    </w:t>
      </w:r>
      <w:r>
        <w:rPr>
          <w:rStyle w:val="30"/>
        </w:rPr>
        <w:t>定义</w:t>
      </w:r>
      <w:r>
        <w:rPr>
          <w:rStyle w:val="30"/>
        </w:rPr>
        <w:br/>
      </w:r>
    </w:p>
    <w:tbl>
      <w:tblPr>
        <w:tblStyle w:val="a3"/>
        <w:tblW w:w="8490" w:type="dxa"/>
        <w:tblLook w:val="04A0" w:firstRow="1" w:lastRow="0" w:firstColumn="1" w:lastColumn="0" w:noHBand="0" w:noVBand="1"/>
      </w:tblPr>
      <w:tblGrid>
        <w:gridCol w:w="1095"/>
        <w:gridCol w:w="1410"/>
        <w:gridCol w:w="5985"/>
      </w:tblGrid>
      <w:tr w:rsidR="006108FE" w14:paraId="1C66C3BF" w14:textId="77777777" w:rsidTr="00682580">
        <w:trPr>
          <w:trHeight w:val="379"/>
        </w:trPr>
        <w:tc>
          <w:tcPr>
            <w:tcW w:w="1095" w:type="dxa"/>
          </w:tcPr>
          <w:p w14:paraId="7A95F566" w14:textId="77777777" w:rsidR="006108FE" w:rsidRDefault="006108FE" w:rsidP="00682580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410" w:type="dxa"/>
          </w:tcPr>
          <w:p w14:paraId="65F43A5F" w14:textId="77777777" w:rsidR="006108FE" w:rsidRDefault="006108FE" w:rsidP="00682580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5985" w:type="dxa"/>
          </w:tcPr>
          <w:p w14:paraId="65703323" w14:textId="77777777" w:rsidR="006108FE" w:rsidRDefault="006108FE" w:rsidP="00682580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6108FE" w14:paraId="24850ADB" w14:textId="77777777" w:rsidTr="00682580">
        <w:trPr>
          <w:trHeight w:val="379"/>
        </w:trPr>
        <w:tc>
          <w:tcPr>
            <w:tcW w:w="1095" w:type="dxa"/>
          </w:tcPr>
          <w:p w14:paraId="2D703DCB" w14:textId="77777777" w:rsidR="006108FE" w:rsidRDefault="006108FE" w:rsidP="00682580">
            <w:pPr>
              <w:jc w:val="center"/>
            </w:pPr>
            <w:r>
              <w:rPr>
                <w:rFonts w:hint="eastAsia"/>
              </w:rPr>
              <w:t>1.</w:t>
            </w:r>
          </w:p>
        </w:tc>
        <w:tc>
          <w:tcPr>
            <w:tcW w:w="1410" w:type="dxa"/>
          </w:tcPr>
          <w:p w14:paraId="45FF728E" w14:textId="4DE5F0D2" w:rsidR="006108FE" w:rsidRDefault="00210EF3" w:rsidP="00682580">
            <w:pPr>
              <w:jc w:val="center"/>
            </w:pPr>
            <w:proofErr w:type="spellStart"/>
            <w:r>
              <w:rPr>
                <w:rFonts w:hint="eastAsia"/>
              </w:rPr>
              <w:t>We</w:t>
            </w:r>
            <w:r w:rsidR="00745876">
              <w:t>A</w:t>
            </w:r>
            <w:r w:rsidR="006108FE">
              <w:rPr>
                <w:rFonts w:hint="eastAsia"/>
              </w:rPr>
              <w:t>pp</w:t>
            </w:r>
            <w:proofErr w:type="spellEnd"/>
          </w:p>
        </w:tc>
        <w:tc>
          <w:tcPr>
            <w:tcW w:w="5985" w:type="dxa"/>
          </w:tcPr>
          <w:p w14:paraId="73DA9B4F" w14:textId="2B181D9A" w:rsidR="006108FE" w:rsidRDefault="00EF5EFE" w:rsidP="00682580">
            <w:pPr>
              <w:jc w:val="center"/>
            </w:pP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程序，</w:t>
            </w:r>
            <w:r>
              <w:rPr>
                <w:rFonts w:hint="eastAsia"/>
              </w:rPr>
              <w:t>WeChat</w:t>
            </w:r>
            <w:r>
              <w:t xml:space="preserve"> 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的缩写</w:t>
            </w:r>
            <w:r w:rsidR="00DA7510">
              <w:rPr>
                <w:rFonts w:hint="eastAsia"/>
              </w:rPr>
              <w:t>。</w:t>
            </w:r>
          </w:p>
        </w:tc>
      </w:tr>
      <w:tr w:rsidR="006108FE" w14:paraId="09711D7D" w14:textId="77777777" w:rsidTr="00682580">
        <w:trPr>
          <w:trHeight w:val="1130"/>
        </w:trPr>
        <w:tc>
          <w:tcPr>
            <w:tcW w:w="1095" w:type="dxa"/>
          </w:tcPr>
          <w:p w14:paraId="1EFE2F6E" w14:textId="77777777" w:rsidR="006108FE" w:rsidRDefault="006108FE" w:rsidP="00682580">
            <w:pPr>
              <w:spacing w:line="600" w:lineRule="auto"/>
              <w:jc w:val="center"/>
            </w:pPr>
            <w:r>
              <w:rPr>
                <w:rFonts w:hint="eastAsia"/>
              </w:rPr>
              <w:t>2.</w:t>
            </w:r>
          </w:p>
        </w:tc>
        <w:tc>
          <w:tcPr>
            <w:tcW w:w="1410" w:type="dxa"/>
          </w:tcPr>
          <w:p w14:paraId="186E4776" w14:textId="77777777" w:rsidR="006108FE" w:rsidRDefault="006108FE" w:rsidP="00682580">
            <w:pPr>
              <w:spacing w:line="600" w:lineRule="auto"/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5985" w:type="dxa"/>
          </w:tcPr>
          <w:p w14:paraId="59B82BB1" w14:textId="77777777" w:rsidR="006108FE" w:rsidRDefault="006108FE" w:rsidP="00682580">
            <w:pPr>
              <w:jc w:val="center"/>
              <w:rPr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Android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是一种基于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Linux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的自由及开放源代码的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操作系统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，主要使用于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移动设备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，如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智能手机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平板电脑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，由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Google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公司和</w:t>
            </w:r>
            <w:r w:rsidRPr="00933A76">
              <w:rPr>
                <w:rFonts w:ascii="Arial" w:hAnsi="Arial" w:cs="Arial"/>
                <w:szCs w:val="21"/>
                <w:shd w:val="clear" w:color="auto" w:fill="FFFFFF"/>
              </w:rPr>
              <w:t>开放手机联盟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领导及开发。</w:t>
            </w:r>
          </w:p>
        </w:tc>
      </w:tr>
    </w:tbl>
    <w:p w14:paraId="5385055F" w14:textId="77777777" w:rsidR="009A2233" w:rsidRDefault="000F2886">
      <w:r>
        <w:br/>
      </w:r>
      <w:r>
        <w:rPr>
          <w:rStyle w:val="30"/>
        </w:rPr>
        <w:t>1.4    </w:t>
      </w:r>
      <w:r>
        <w:rPr>
          <w:rStyle w:val="30"/>
        </w:rPr>
        <w:t>参考资料</w:t>
      </w:r>
      <w:r>
        <w:rPr>
          <w:rStyle w:val="30"/>
        </w:rPr>
        <w:br/>
      </w:r>
      <w:r w:rsidR="00DC7E65">
        <w:rPr>
          <w:rFonts w:ascii="微软雅黑" w:eastAsia="微软雅黑" w:hAnsi="微软雅黑" w:hint="eastAsia"/>
          <w:color w:val="4D4D4D"/>
          <w:shd w:val="clear" w:color="auto" w:fill="FFFFFF"/>
        </w:rPr>
        <w:t>[1]《</w:t>
      </w:r>
      <w:r w:rsidR="008F0908">
        <w:rPr>
          <w:rFonts w:ascii="微软雅黑" w:eastAsia="微软雅黑" w:hAnsi="微软雅黑" w:hint="eastAsia"/>
          <w:color w:val="4D4D4D"/>
          <w:shd w:val="clear" w:color="auto" w:fill="FFFFFF"/>
        </w:rPr>
        <w:t>构建之法</w:t>
      </w:r>
      <w:r w:rsidR="00DC7E65">
        <w:rPr>
          <w:rFonts w:ascii="微软雅黑" w:eastAsia="微软雅黑" w:hAnsi="微软雅黑" w:hint="eastAsia"/>
          <w:color w:val="4D4D4D"/>
          <w:shd w:val="clear" w:color="auto" w:fill="FFFFFF"/>
        </w:rPr>
        <w:t>》 </w:t>
      </w:r>
      <w:r w:rsidR="00CC301E" w:rsidRPr="00CC301E">
        <w:rPr>
          <w:rFonts w:ascii="微软雅黑" w:eastAsia="微软雅黑" w:hAnsi="微软雅黑" w:hint="eastAsia"/>
          <w:color w:val="4D4D4D"/>
          <w:shd w:val="clear" w:color="auto" w:fill="FFFFFF"/>
        </w:rPr>
        <w:t>邹欣. 构建之法[M]. 人民邮电出版社, 2014.</w:t>
      </w:r>
      <w:r w:rsidR="00DC7E65">
        <w:rPr>
          <w:rFonts w:ascii="微软雅黑" w:eastAsia="微软雅黑" w:hAnsi="微软雅黑" w:hint="eastAsia"/>
          <w:color w:val="4D4D4D"/>
        </w:rPr>
        <w:br/>
      </w:r>
      <w:r w:rsidR="00DC7E65">
        <w:rPr>
          <w:rFonts w:ascii="微软雅黑" w:eastAsia="微软雅黑" w:hAnsi="微软雅黑" w:hint="eastAsia"/>
          <w:color w:val="4D4D4D"/>
          <w:shd w:val="clear" w:color="auto" w:fill="FFFFFF"/>
        </w:rPr>
        <w:t>[2]数据库设计说明书（GB8657——88） </w:t>
      </w:r>
      <w:r>
        <w:br/>
      </w:r>
      <w:r>
        <w:rPr>
          <w:rStyle w:val="20"/>
        </w:rPr>
        <w:t>二、</w:t>
      </w:r>
      <w:r>
        <w:rPr>
          <w:rStyle w:val="20"/>
        </w:rPr>
        <w:t xml:space="preserve"> </w:t>
      </w:r>
      <w:r>
        <w:rPr>
          <w:rStyle w:val="20"/>
        </w:rPr>
        <w:t>外部设计</w:t>
      </w:r>
      <w:r>
        <w:rPr>
          <w:rStyle w:val="20"/>
        </w:rPr>
        <w:br/>
      </w:r>
      <w:r>
        <w:br/>
      </w:r>
      <w:r>
        <w:rPr>
          <w:rStyle w:val="30"/>
        </w:rPr>
        <w:lastRenderedPageBreak/>
        <w:t>2.1    </w:t>
      </w:r>
      <w:r>
        <w:rPr>
          <w:rStyle w:val="30"/>
        </w:rPr>
        <w:t>标识符和状态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0"/>
        <w:gridCol w:w="2192"/>
        <w:gridCol w:w="2110"/>
        <w:gridCol w:w="2110"/>
      </w:tblGrid>
      <w:tr w:rsidR="009A2233" w14:paraId="5CB13151" w14:textId="77777777" w:rsidTr="009A2233">
        <w:tc>
          <w:tcPr>
            <w:tcW w:w="2130" w:type="dxa"/>
          </w:tcPr>
          <w:p w14:paraId="312BF9DC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表名</w:t>
            </w:r>
          </w:p>
        </w:tc>
        <w:tc>
          <w:tcPr>
            <w:tcW w:w="2130" w:type="dxa"/>
          </w:tcPr>
          <w:p w14:paraId="7F1D396C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1" w:type="dxa"/>
          </w:tcPr>
          <w:p w14:paraId="1F30CF89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描述信息</w:t>
            </w:r>
          </w:p>
        </w:tc>
        <w:tc>
          <w:tcPr>
            <w:tcW w:w="2131" w:type="dxa"/>
          </w:tcPr>
          <w:p w14:paraId="2E967271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状态</w:t>
            </w:r>
          </w:p>
        </w:tc>
      </w:tr>
      <w:tr w:rsidR="009A2233" w14:paraId="595C0532" w14:textId="77777777" w:rsidTr="009A2233">
        <w:tc>
          <w:tcPr>
            <w:tcW w:w="2130" w:type="dxa"/>
          </w:tcPr>
          <w:p w14:paraId="14BDC938" w14:textId="77777777" w:rsidR="009A2233" w:rsidRDefault="009A2233">
            <w:r>
              <w:rPr>
                <w:rFonts w:hint="eastAsia"/>
              </w:rPr>
              <w:t>用户表</w:t>
            </w:r>
          </w:p>
        </w:tc>
        <w:tc>
          <w:tcPr>
            <w:tcW w:w="2130" w:type="dxa"/>
          </w:tcPr>
          <w:p w14:paraId="4FDD262F" w14:textId="77777777" w:rsidR="009A2233" w:rsidRDefault="009A2233">
            <w:proofErr w:type="spellStart"/>
            <w:r>
              <w:rPr>
                <w:rFonts w:hint="eastAsia"/>
              </w:rPr>
              <w:t>User_</w:t>
            </w:r>
            <w:r>
              <w:t>info</w:t>
            </w:r>
            <w:proofErr w:type="spellEnd"/>
          </w:p>
        </w:tc>
        <w:tc>
          <w:tcPr>
            <w:tcW w:w="2131" w:type="dxa"/>
          </w:tcPr>
          <w:p w14:paraId="720EC5CB" w14:textId="77777777" w:rsidR="009A2233" w:rsidRDefault="009A2233">
            <w:r>
              <w:rPr>
                <w:rFonts w:hint="eastAsia"/>
              </w:rPr>
              <w:t>用户信息</w:t>
            </w:r>
          </w:p>
        </w:tc>
        <w:tc>
          <w:tcPr>
            <w:tcW w:w="2131" w:type="dxa"/>
          </w:tcPr>
          <w:p w14:paraId="3BC6EC17" w14:textId="77777777" w:rsidR="00B6331A" w:rsidRDefault="009A2233">
            <w:r>
              <w:rPr>
                <w:rFonts w:hint="eastAsia"/>
              </w:rPr>
              <w:t>暂时使用</w:t>
            </w:r>
          </w:p>
        </w:tc>
      </w:tr>
      <w:tr w:rsidR="009A2233" w14:paraId="2195CF0A" w14:textId="77777777" w:rsidTr="009A2233">
        <w:tc>
          <w:tcPr>
            <w:tcW w:w="2130" w:type="dxa"/>
          </w:tcPr>
          <w:p w14:paraId="3A403D02" w14:textId="38B52EB7" w:rsidR="009A2233" w:rsidRDefault="008C7505">
            <w:r>
              <w:rPr>
                <w:rFonts w:hint="eastAsia"/>
              </w:rPr>
              <w:t>学习</w:t>
            </w:r>
            <w:r w:rsidR="00CC301E">
              <w:rPr>
                <w:rFonts w:hint="eastAsia"/>
              </w:rPr>
              <w:t>计划</w:t>
            </w:r>
            <w:r w:rsidR="009A2233">
              <w:rPr>
                <w:rFonts w:hint="eastAsia"/>
              </w:rPr>
              <w:t>表</w:t>
            </w:r>
          </w:p>
        </w:tc>
        <w:tc>
          <w:tcPr>
            <w:tcW w:w="2130" w:type="dxa"/>
          </w:tcPr>
          <w:p w14:paraId="4D715A81" w14:textId="19CDE4B8" w:rsidR="009A2233" w:rsidRDefault="009A2233">
            <w:proofErr w:type="spellStart"/>
            <w:r>
              <w:t>Plan_info</w:t>
            </w:r>
            <w:proofErr w:type="spellEnd"/>
          </w:p>
        </w:tc>
        <w:tc>
          <w:tcPr>
            <w:tcW w:w="2131" w:type="dxa"/>
          </w:tcPr>
          <w:p w14:paraId="10A9EC78" w14:textId="09C41CA9" w:rsidR="009A2233" w:rsidRDefault="008C7505">
            <w:r>
              <w:rPr>
                <w:rFonts w:hint="eastAsia"/>
              </w:rPr>
              <w:t>学习</w:t>
            </w:r>
            <w:r w:rsidR="009A2233">
              <w:rPr>
                <w:rFonts w:hint="eastAsia"/>
              </w:rPr>
              <w:t>计划</w:t>
            </w:r>
            <w:r>
              <w:rPr>
                <w:rFonts w:hint="eastAsia"/>
              </w:rPr>
              <w:t>信息</w:t>
            </w:r>
          </w:p>
        </w:tc>
        <w:tc>
          <w:tcPr>
            <w:tcW w:w="2131" w:type="dxa"/>
          </w:tcPr>
          <w:p w14:paraId="61E176C2" w14:textId="77777777" w:rsidR="009A2233" w:rsidRDefault="009A2233">
            <w:r>
              <w:rPr>
                <w:rFonts w:hint="eastAsia"/>
              </w:rPr>
              <w:t>暂时使用</w:t>
            </w:r>
          </w:p>
        </w:tc>
      </w:tr>
      <w:tr w:rsidR="009A2233" w14:paraId="4E331852" w14:textId="77777777" w:rsidTr="009A2233">
        <w:tc>
          <w:tcPr>
            <w:tcW w:w="2130" w:type="dxa"/>
          </w:tcPr>
          <w:p w14:paraId="414CE66F" w14:textId="77777777" w:rsidR="009A2233" w:rsidRDefault="009A2233">
            <w:r>
              <w:rPr>
                <w:rFonts w:hint="eastAsia"/>
              </w:rPr>
              <w:t>角色权限表</w:t>
            </w:r>
          </w:p>
        </w:tc>
        <w:tc>
          <w:tcPr>
            <w:tcW w:w="2130" w:type="dxa"/>
          </w:tcPr>
          <w:p w14:paraId="3E3101FF" w14:textId="77777777" w:rsidR="009A2233" w:rsidRDefault="009A2233">
            <w:proofErr w:type="spellStart"/>
            <w:r>
              <w:rPr>
                <w:rFonts w:hint="eastAsia"/>
              </w:rPr>
              <w:t>R</w:t>
            </w:r>
            <w:r>
              <w:t>ole</w:t>
            </w:r>
            <w:r w:rsidR="00B30D7F">
              <w:rPr>
                <w:rFonts w:hint="eastAsia"/>
              </w:rPr>
              <w:t>P</w:t>
            </w:r>
            <w:r>
              <w:t>ermission_info</w:t>
            </w:r>
            <w:proofErr w:type="spellEnd"/>
          </w:p>
        </w:tc>
        <w:tc>
          <w:tcPr>
            <w:tcW w:w="2131" w:type="dxa"/>
          </w:tcPr>
          <w:p w14:paraId="79266D06" w14:textId="77777777" w:rsidR="009A2233" w:rsidRDefault="009A2233">
            <w:r>
              <w:rPr>
                <w:rFonts w:hint="eastAsia"/>
              </w:rPr>
              <w:t>角色权限信息</w:t>
            </w:r>
          </w:p>
        </w:tc>
        <w:tc>
          <w:tcPr>
            <w:tcW w:w="2131" w:type="dxa"/>
          </w:tcPr>
          <w:p w14:paraId="523173C4" w14:textId="6CB36822" w:rsidR="009A2233" w:rsidRDefault="00DD1D1B">
            <w:r>
              <w:rPr>
                <w:rFonts w:hint="eastAsia"/>
              </w:rPr>
              <w:t>暂时使用</w:t>
            </w:r>
          </w:p>
        </w:tc>
      </w:tr>
      <w:tr w:rsidR="00B6331A" w14:paraId="2A81C0F4" w14:textId="77777777" w:rsidTr="009A2233">
        <w:tc>
          <w:tcPr>
            <w:tcW w:w="2130" w:type="dxa"/>
          </w:tcPr>
          <w:p w14:paraId="1938CDC5" w14:textId="58F60111" w:rsidR="00B6331A" w:rsidRDefault="00B6331A">
            <w:r>
              <w:rPr>
                <w:rFonts w:hint="eastAsia"/>
              </w:rPr>
              <w:t>学习小组</w:t>
            </w:r>
            <w:r w:rsidR="00774BE4">
              <w:rPr>
                <w:rFonts w:hint="eastAsia"/>
              </w:rPr>
              <w:t>成员</w:t>
            </w:r>
            <w:r>
              <w:rPr>
                <w:rFonts w:hint="eastAsia"/>
              </w:rPr>
              <w:t>表</w:t>
            </w:r>
          </w:p>
        </w:tc>
        <w:tc>
          <w:tcPr>
            <w:tcW w:w="2130" w:type="dxa"/>
          </w:tcPr>
          <w:p w14:paraId="333AB916" w14:textId="77777777" w:rsidR="00B6331A" w:rsidRDefault="00B6331A">
            <w:proofErr w:type="spellStart"/>
            <w:r>
              <w:rPr>
                <w:rFonts w:hint="eastAsia"/>
              </w:rPr>
              <w:t>Group</w:t>
            </w:r>
            <w:r w:rsidR="00774BE4">
              <w:rPr>
                <w:rFonts w:hint="eastAsia"/>
              </w:rPr>
              <w:t>Member</w:t>
            </w:r>
            <w:r>
              <w:rPr>
                <w:rFonts w:hint="eastAsia"/>
              </w:rPr>
              <w:t>_</w:t>
            </w:r>
            <w:r>
              <w:t>info</w:t>
            </w:r>
            <w:proofErr w:type="spellEnd"/>
          </w:p>
        </w:tc>
        <w:tc>
          <w:tcPr>
            <w:tcW w:w="2131" w:type="dxa"/>
          </w:tcPr>
          <w:p w14:paraId="6EDB5582" w14:textId="77777777" w:rsidR="00B6331A" w:rsidRDefault="00774BE4">
            <w:r>
              <w:rPr>
                <w:rFonts w:hint="eastAsia"/>
              </w:rPr>
              <w:t>小组组成用户信息</w:t>
            </w:r>
          </w:p>
        </w:tc>
        <w:tc>
          <w:tcPr>
            <w:tcW w:w="2131" w:type="dxa"/>
          </w:tcPr>
          <w:p w14:paraId="6F6C583B" w14:textId="446ABEA1" w:rsidR="00B6331A" w:rsidRDefault="00DD1D1B">
            <w:r>
              <w:rPr>
                <w:rFonts w:hint="eastAsia"/>
              </w:rPr>
              <w:t>暂时使用</w:t>
            </w:r>
          </w:p>
        </w:tc>
      </w:tr>
      <w:tr w:rsidR="00774BE4" w14:paraId="2824809E" w14:textId="77777777" w:rsidTr="009A2233">
        <w:tc>
          <w:tcPr>
            <w:tcW w:w="2130" w:type="dxa"/>
          </w:tcPr>
          <w:p w14:paraId="4ED40B4F" w14:textId="77777777" w:rsidR="00774BE4" w:rsidRDefault="00774BE4">
            <w:r>
              <w:rPr>
                <w:rFonts w:hint="eastAsia"/>
              </w:rPr>
              <w:t>学习小组计划表</w:t>
            </w:r>
          </w:p>
        </w:tc>
        <w:tc>
          <w:tcPr>
            <w:tcW w:w="2130" w:type="dxa"/>
          </w:tcPr>
          <w:p w14:paraId="37C2B828" w14:textId="77777777" w:rsidR="00774BE4" w:rsidRDefault="00774BE4">
            <w:proofErr w:type="spellStart"/>
            <w:r>
              <w:rPr>
                <w:rFonts w:hint="eastAsia"/>
              </w:rPr>
              <w:t>G</w:t>
            </w:r>
            <w:r>
              <w:t>roupPlan_info</w:t>
            </w:r>
            <w:proofErr w:type="spellEnd"/>
          </w:p>
        </w:tc>
        <w:tc>
          <w:tcPr>
            <w:tcW w:w="2131" w:type="dxa"/>
          </w:tcPr>
          <w:p w14:paraId="441FA3EF" w14:textId="77777777" w:rsidR="00774BE4" w:rsidRDefault="001C31C8">
            <w:r>
              <w:rPr>
                <w:rFonts w:hint="eastAsia"/>
              </w:rPr>
              <w:t>小组共享计划信息</w:t>
            </w:r>
          </w:p>
        </w:tc>
        <w:tc>
          <w:tcPr>
            <w:tcW w:w="2131" w:type="dxa"/>
          </w:tcPr>
          <w:p w14:paraId="0CE0D3A8" w14:textId="4E1FECC5" w:rsidR="00774BE4" w:rsidRDefault="00DD1D1B">
            <w:r>
              <w:rPr>
                <w:rFonts w:hint="eastAsia"/>
              </w:rPr>
              <w:t>暂时使用</w:t>
            </w:r>
          </w:p>
        </w:tc>
      </w:tr>
      <w:tr w:rsidR="00355A1E" w14:paraId="677582D1" w14:textId="77777777" w:rsidTr="009A2233">
        <w:tc>
          <w:tcPr>
            <w:tcW w:w="2130" w:type="dxa"/>
          </w:tcPr>
          <w:p w14:paraId="18D8BB61" w14:textId="6906419D" w:rsidR="00355A1E" w:rsidRDefault="00515DD4">
            <w:pPr>
              <w:rPr>
                <w:rFonts w:hint="eastAsia"/>
              </w:rPr>
            </w:pPr>
            <w:r>
              <w:rPr>
                <w:rFonts w:hint="eastAsia"/>
              </w:rPr>
              <w:t>评论表</w:t>
            </w:r>
          </w:p>
        </w:tc>
        <w:tc>
          <w:tcPr>
            <w:tcW w:w="2130" w:type="dxa"/>
          </w:tcPr>
          <w:p w14:paraId="4D992784" w14:textId="07D8F298" w:rsidR="00355A1E" w:rsidRDefault="00E64B9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Comment</w:t>
            </w:r>
            <w:r>
              <w:t>_</w:t>
            </w:r>
            <w:r w:rsidR="00AB5C28">
              <w:t>table</w:t>
            </w:r>
            <w:proofErr w:type="spellEnd"/>
          </w:p>
        </w:tc>
        <w:tc>
          <w:tcPr>
            <w:tcW w:w="2131" w:type="dxa"/>
          </w:tcPr>
          <w:p w14:paraId="078DE466" w14:textId="128A667C" w:rsidR="00355A1E" w:rsidRDefault="00AB5C28">
            <w:pPr>
              <w:rPr>
                <w:rFonts w:hint="eastAsia"/>
              </w:rPr>
            </w:pPr>
            <w:r>
              <w:rPr>
                <w:rFonts w:hint="eastAsia"/>
              </w:rPr>
              <w:t>用户评论计划信息表</w:t>
            </w:r>
          </w:p>
        </w:tc>
        <w:tc>
          <w:tcPr>
            <w:tcW w:w="2131" w:type="dxa"/>
          </w:tcPr>
          <w:p w14:paraId="697FD0AE" w14:textId="39CB29F1" w:rsidR="00355A1E" w:rsidRPr="00DD1D1B" w:rsidRDefault="00DD1D1B">
            <w:pPr>
              <w:rPr>
                <w:b/>
              </w:rPr>
            </w:pPr>
            <w:r>
              <w:rPr>
                <w:rFonts w:hint="eastAsia"/>
              </w:rPr>
              <w:t>暂时使用</w:t>
            </w:r>
          </w:p>
        </w:tc>
      </w:tr>
      <w:tr w:rsidR="007E6B3A" w14:paraId="1BBFAE11" w14:textId="77777777" w:rsidTr="009A2233">
        <w:tc>
          <w:tcPr>
            <w:tcW w:w="2130" w:type="dxa"/>
          </w:tcPr>
          <w:p w14:paraId="5BA542C8" w14:textId="48D6BFD4" w:rsidR="007E6B3A" w:rsidRDefault="000D60C3">
            <w:pPr>
              <w:rPr>
                <w:rFonts w:hint="eastAsia"/>
              </w:rPr>
            </w:pPr>
            <w:r>
              <w:rPr>
                <w:rFonts w:hint="eastAsia"/>
              </w:rPr>
              <w:t>小组</w:t>
            </w:r>
            <w:r w:rsidR="007E6B3A">
              <w:rPr>
                <w:rFonts w:hint="eastAsia"/>
              </w:rPr>
              <w:t>学习</w:t>
            </w:r>
            <w:proofErr w:type="gramStart"/>
            <w:r w:rsidR="007E6B3A">
              <w:rPr>
                <w:rFonts w:hint="eastAsia"/>
              </w:rPr>
              <w:t>时长表</w:t>
            </w:r>
            <w:proofErr w:type="gramEnd"/>
          </w:p>
        </w:tc>
        <w:tc>
          <w:tcPr>
            <w:tcW w:w="2130" w:type="dxa"/>
          </w:tcPr>
          <w:p w14:paraId="6DFFD6D5" w14:textId="19813B30" w:rsidR="007E6B3A" w:rsidRDefault="000D60C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roupStudyTime_table</w:t>
            </w:r>
            <w:proofErr w:type="spellEnd"/>
          </w:p>
        </w:tc>
        <w:tc>
          <w:tcPr>
            <w:tcW w:w="2131" w:type="dxa"/>
          </w:tcPr>
          <w:p w14:paraId="0AE1A3F7" w14:textId="36319AFC" w:rsidR="007E6B3A" w:rsidRDefault="000D60C3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小组成员每日</w:t>
            </w:r>
            <w:r w:rsidR="00827910">
              <w:rPr>
                <w:rFonts w:hint="eastAsia"/>
              </w:rPr>
              <w:t>打卡</w:t>
            </w:r>
            <w:r>
              <w:rPr>
                <w:rFonts w:hint="eastAsia"/>
              </w:rPr>
              <w:t>学习时长</w:t>
            </w:r>
          </w:p>
        </w:tc>
        <w:tc>
          <w:tcPr>
            <w:tcW w:w="2131" w:type="dxa"/>
          </w:tcPr>
          <w:p w14:paraId="0D5BF481" w14:textId="4214DD5D" w:rsidR="007E6B3A" w:rsidRDefault="00DD1D1B">
            <w:r>
              <w:rPr>
                <w:rFonts w:hint="eastAsia"/>
              </w:rPr>
              <w:t>暂时使用</w:t>
            </w:r>
          </w:p>
        </w:tc>
      </w:tr>
    </w:tbl>
    <w:p w14:paraId="1B66E3CD" w14:textId="406BA0EE" w:rsidR="009A2233" w:rsidRDefault="000F2886">
      <w:r>
        <w:br/>
      </w:r>
      <w:r>
        <w:rPr>
          <w:rStyle w:val="30"/>
        </w:rPr>
        <w:t>2.2    </w:t>
      </w:r>
      <w:r>
        <w:rPr>
          <w:rStyle w:val="30"/>
        </w:rPr>
        <w:t>使用它的程序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A2233" w14:paraId="724CD4F6" w14:textId="77777777" w:rsidTr="009A2233">
        <w:tc>
          <w:tcPr>
            <w:tcW w:w="2840" w:type="dxa"/>
          </w:tcPr>
          <w:p w14:paraId="553DDE01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应用程序</w:t>
            </w:r>
          </w:p>
        </w:tc>
        <w:tc>
          <w:tcPr>
            <w:tcW w:w="2841" w:type="dxa"/>
          </w:tcPr>
          <w:p w14:paraId="417A9E7C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841" w:type="dxa"/>
          </w:tcPr>
          <w:p w14:paraId="181ED7E3" w14:textId="77777777" w:rsidR="009A2233" w:rsidRPr="009A2233" w:rsidRDefault="009A2233">
            <w:pPr>
              <w:rPr>
                <w:b/>
                <w:bCs/>
              </w:rPr>
            </w:pPr>
            <w:r w:rsidRPr="009A2233">
              <w:rPr>
                <w:rFonts w:hint="eastAsia"/>
                <w:b/>
                <w:bCs/>
              </w:rPr>
              <w:t>版本号</w:t>
            </w:r>
          </w:p>
        </w:tc>
      </w:tr>
      <w:tr w:rsidR="009A2233" w14:paraId="69C89D4E" w14:textId="77777777" w:rsidTr="009A2233">
        <w:tc>
          <w:tcPr>
            <w:tcW w:w="2840" w:type="dxa"/>
          </w:tcPr>
          <w:p w14:paraId="0892D5BC" w14:textId="77777777" w:rsidR="009A2233" w:rsidRDefault="007A1B14">
            <w:r>
              <w:rPr>
                <w:rFonts w:hint="eastAsia"/>
              </w:rPr>
              <w:t>天涯共此时</w:t>
            </w:r>
          </w:p>
        </w:tc>
        <w:tc>
          <w:tcPr>
            <w:tcW w:w="2841" w:type="dxa"/>
          </w:tcPr>
          <w:p w14:paraId="041E4439" w14:textId="77777777" w:rsidR="009A2233" w:rsidRDefault="009A2233">
            <w:r>
              <w:rPr>
                <w:rFonts w:hint="eastAsia"/>
              </w:rPr>
              <w:t>一般用户模块</w:t>
            </w:r>
          </w:p>
        </w:tc>
        <w:tc>
          <w:tcPr>
            <w:tcW w:w="2841" w:type="dxa"/>
          </w:tcPr>
          <w:p w14:paraId="182BF7A8" w14:textId="09593C81" w:rsidR="009A2233" w:rsidRDefault="009A2233">
            <w:r>
              <w:rPr>
                <w:rFonts w:hint="eastAsia"/>
              </w:rPr>
              <w:t>1</w:t>
            </w:r>
            <w:r>
              <w:t>.</w:t>
            </w:r>
            <w:r w:rsidR="00DD1D1B">
              <w:rPr>
                <w:rFonts w:hint="eastAsia"/>
              </w:rPr>
              <w:t>1</w:t>
            </w:r>
          </w:p>
        </w:tc>
      </w:tr>
      <w:tr w:rsidR="009A2233" w14:paraId="3400C2B0" w14:textId="77777777" w:rsidTr="009A2233">
        <w:tc>
          <w:tcPr>
            <w:tcW w:w="2840" w:type="dxa"/>
          </w:tcPr>
          <w:p w14:paraId="504798CB" w14:textId="77777777" w:rsidR="009A2233" w:rsidRDefault="007A1B14">
            <w:r>
              <w:rPr>
                <w:rFonts w:hint="eastAsia"/>
              </w:rPr>
              <w:t>天涯共此时</w:t>
            </w:r>
            <w:r w:rsidR="009A2233">
              <w:rPr>
                <w:rFonts w:hint="eastAsia"/>
              </w:rPr>
              <w:t>系统管理</w:t>
            </w:r>
          </w:p>
        </w:tc>
        <w:tc>
          <w:tcPr>
            <w:tcW w:w="2841" w:type="dxa"/>
          </w:tcPr>
          <w:p w14:paraId="65BD8D51" w14:textId="77777777" w:rsidR="009A2233" w:rsidRDefault="009A2233">
            <w:r>
              <w:rPr>
                <w:rFonts w:hint="eastAsia"/>
              </w:rPr>
              <w:t>管理员模块</w:t>
            </w:r>
          </w:p>
        </w:tc>
        <w:tc>
          <w:tcPr>
            <w:tcW w:w="2841" w:type="dxa"/>
          </w:tcPr>
          <w:p w14:paraId="33E35A02" w14:textId="363CDD44" w:rsidR="009A2233" w:rsidRDefault="009A2233">
            <w:r>
              <w:rPr>
                <w:rFonts w:hint="eastAsia"/>
              </w:rPr>
              <w:t>1</w:t>
            </w:r>
            <w:r>
              <w:t>.</w:t>
            </w:r>
            <w:r w:rsidR="00DD1D1B">
              <w:rPr>
                <w:rFonts w:hint="eastAsia"/>
              </w:rPr>
              <w:t>1</w:t>
            </w:r>
          </w:p>
        </w:tc>
      </w:tr>
    </w:tbl>
    <w:p w14:paraId="1C39AA1D" w14:textId="77777777" w:rsidR="002723A4" w:rsidRDefault="000F2886">
      <w:pPr>
        <w:rPr>
          <w:rStyle w:val="30"/>
        </w:rPr>
      </w:pPr>
      <w:r>
        <w:br/>
      </w:r>
      <w:r>
        <w:rPr>
          <w:rStyle w:val="30"/>
        </w:rPr>
        <w:t>2.3    </w:t>
      </w:r>
      <w:r>
        <w:rPr>
          <w:rStyle w:val="30"/>
        </w:rPr>
        <w:t>约</w:t>
      </w:r>
      <w:r w:rsidR="002723A4">
        <w:rPr>
          <w:rStyle w:val="30"/>
          <w:rFonts w:hint="eastAsia"/>
        </w:rPr>
        <w:t>定</w:t>
      </w:r>
    </w:p>
    <w:p w14:paraId="6B3FDBA5" w14:textId="31EB1AE4" w:rsidR="0060422C" w:rsidRPr="0060422C" w:rsidRDefault="0060422C" w:rsidP="0060422C">
      <w:pPr>
        <w:rPr>
          <w:rStyle w:val="30"/>
          <w:b w:val="0"/>
          <w:bCs/>
          <w:sz w:val="21"/>
          <w:szCs w:val="21"/>
        </w:rPr>
      </w:pPr>
      <w:r w:rsidRPr="0060422C">
        <w:rPr>
          <w:rStyle w:val="30"/>
          <w:rFonts w:hint="eastAsia"/>
          <w:b w:val="0"/>
          <w:bCs/>
          <w:sz w:val="21"/>
          <w:szCs w:val="21"/>
        </w:rPr>
        <w:t>1.</w:t>
      </w:r>
      <w:r w:rsidRPr="0060422C">
        <w:rPr>
          <w:rStyle w:val="30"/>
          <w:rFonts w:hint="eastAsia"/>
          <w:b w:val="0"/>
          <w:bCs/>
          <w:sz w:val="21"/>
          <w:szCs w:val="21"/>
        </w:rPr>
        <w:t>在本系统中，数据库的设计采用</w:t>
      </w:r>
      <w:r w:rsidR="00063626">
        <w:rPr>
          <w:rStyle w:val="30"/>
          <w:rFonts w:hint="eastAsia"/>
          <w:b w:val="0"/>
          <w:bCs/>
          <w:sz w:val="21"/>
          <w:szCs w:val="21"/>
        </w:rPr>
        <w:t>PowerPoint</w:t>
      </w:r>
      <w:r w:rsidRPr="0060422C">
        <w:rPr>
          <w:rStyle w:val="30"/>
          <w:rFonts w:hint="eastAsia"/>
          <w:b w:val="0"/>
          <w:bCs/>
          <w:sz w:val="21"/>
          <w:szCs w:val="21"/>
        </w:rPr>
        <w:t>进行，并且采用面向对象的设计方法，首先进行对象实体的设计，最后将对象持久化到数据库中，表和表之间的关联</w:t>
      </w:r>
      <w:r w:rsidRPr="0060422C">
        <w:rPr>
          <w:rStyle w:val="30"/>
          <w:rFonts w:hint="eastAsia"/>
          <w:b w:val="0"/>
          <w:bCs/>
          <w:sz w:val="21"/>
          <w:szCs w:val="21"/>
        </w:rPr>
        <w:t>(E</w:t>
      </w:r>
      <w:r w:rsidR="00777CDE">
        <w:rPr>
          <w:rStyle w:val="30"/>
          <w:rFonts w:hint="eastAsia"/>
          <w:b w:val="0"/>
          <w:bCs/>
          <w:sz w:val="21"/>
          <w:szCs w:val="21"/>
        </w:rPr>
        <w:t>-</w:t>
      </w:r>
      <w:r w:rsidRPr="0060422C">
        <w:rPr>
          <w:rStyle w:val="30"/>
          <w:rFonts w:hint="eastAsia"/>
          <w:b w:val="0"/>
          <w:bCs/>
          <w:sz w:val="21"/>
          <w:szCs w:val="21"/>
        </w:rPr>
        <w:t>R</w:t>
      </w:r>
      <w:r w:rsidRPr="0060422C">
        <w:rPr>
          <w:rStyle w:val="30"/>
          <w:rFonts w:hint="eastAsia"/>
          <w:b w:val="0"/>
          <w:bCs/>
          <w:sz w:val="21"/>
          <w:szCs w:val="21"/>
        </w:rPr>
        <w:t>图</w:t>
      </w:r>
      <w:r w:rsidRPr="0060422C">
        <w:rPr>
          <w:rStyle w:val="30"/>
          <w:rFonts w:hint="eastAsia"/>
          <w:b w:val="0"/>
          <w:bCs/>
          <w:sz w:val="21"/>
          <w:szCs w:val="21"/>
        </w:rPr>
        <w:t>)</w:t>
      </w:r>
      <w:r w:rsidRPr="0060422C">
        <w:rPr>
          <w:rStyle w:val="30"/>
          <w:rFonts w:hint="eastAsia"/>
          <w:b w:val="0"/>
          <w:bCs/>
          <w:sz w:val="21"/>
          <w:szCs w:val="21"/>
        </w:rPr>
        <w:t>都采用</w:t>
      </w:r>
      <w:r w:rsidR="00D219ED">
        <w:rPr>
          <w:rStyle w:val="30"/>
          <w:rFonts w:hint="eastAsia"/>
          <w:b w:val="0"/>
          <w:bCs/>
          <w:sz w:val="21"/>
          <w:szCs w:val="21"/>
        </w:rPr>
        <w:t>PowerPoint</w:t>
      </w:r>
      <w:r w:rsidR="00D219ED" w:rsidRPr="0060422C">
        <w:rPr>
          <w:rStyle w:val="30"/>
          <w:rFonts w:hint="eastAsia"/>
          <w:b w:val="0"/>
          <w:bCs/>
          <w:sz w:val="21"/>
          <w:szCs w:val="21"/>
        </w:rPr>
        <w:t>进行</w:t>
      </w:r>
      <w:r w:rsidRPr="0060422C">
        <w:rPr>
          <w:rStyle w:val="30"/>
          <w:rFonts w:hint="eastAsia"/>
          <w:b w:val="0"/>
          <w:bCs/>
          <w:sz w:val="21"/>
          <w:szCs w:val="21"/>
        </w:rPr>
        <w:t>设计，将整个系统的设计和数据库设计有机的结合起来。</w:t>
      </w:r>
    </w:p>
    <w:p w14:paraId="0BDA433A" w14:textId="77777777" w:rsidR="0060422C" w:rsidRPr="0060422C" w:rsidRDefault="0060422C" w:rsidP="0060422C">
      <w:pPr>
        <w:rPr>
          <w:rStyle w:val="30"/>
          <w:b w:val="0"/>
          <w:bCs/>
          <w:sz w:val="21"/>
          <w:szCs w:val="21"/>
        </w:rPr>
      </w:pPr>
      <w:r w:rsidRPr="0060422C">
        <w:rPr>
          <w:rStyle w:val="30"/>
          <w:rFonts w:hint="eastAsia"/>
          <w:b w:val="0"/>
          <w:bCs/>
          <w:sz w:val="21"/>
          <w:szCs w:val="21"/>
        </w:rPr>
        <w:t>2.</w:t>
      </w:r>
      <w:r w:rsidRPr="0060422C">
        <w:rPr>
          <w:rStyle w:val="30"/>
          <w:rFonts w:hint="eastAsia"/>
          <w:b w:val="0"/>
          <w:bCs/>
          <w:sz w:val="21"/>
          <w:szCs w:val="21"/>
        </w:rPr>
        <w:t>本系统采用</w:t>
      </w:r>
      <w:r w:rsidR="00240E76" w:rsidRPr="00240E76">
        <w:rPr>
          <w:rStyle w:val="30"/>
          <w:rFonts w:asciiTheme="minorEastAsia" w:hAnsiTheme="minorEastAsia"/>
          <w:b w:val="0"/>
          <w:sz w:val="21"/>
        </w:rPr>
        <w:t>SQL</w:t>
      </w:r>
      <w:r w:rsidR="00316636">
        <w:rPr>
          <w:rStyle w:val="30"/>
          <w:rFonts w:asciiTheme="minorEastAsia" w:hAnsiTheme="minorEastAsia"/>
          <w:b w:val="0"/>
          <w:sz w:val="21"/>
        </w:rPr>
        <w:t xml:space="preserve"> </w:t>
      </w:r>
      <w:r w:rsidR="00316636">
        <w:rPr>
          <w:rStyle w:val="30"/>
          <w:rFonts w:asciiTheme="minorEastAsia" w:hAnsiTheme="minorEastAsia" w:hint="eastAsia"/>
          <w:b w:val="0"/>
          <w:sz w:val="21"/>
        </w:rPr>
        <w:t>Server</w:t>
      </w:r>
      <w:r w:rsidRPr="0060422C">
        <w:rPr>
          <w:rStyle w:val="30"/>
          <w:rFonts w:hint="eastAsia"/>
          <w:b w:val="0"/>
          <w:bCs/>
          <w:sz w:val="21"/>
          <w:szCs w:val="21"/>
        </w:rPr>
        <w:t>数据库为基本开发工具，因而程序员或者系统分析员，或</w:t>
      </w:r>
    </w:p>
    <w:p w14:paraId="4F51CC54" w14:textId="77777777" w:rsidR="0060422C" w:rsidRDefault="0060422C" w:rsidP="0060422C">
      <w:pPr>
        <w:rPr>
          <w:rStyle w:val="30"/>
          <w:b w:val="0"/>
          <w:bCs/>
          <w:sz w:val="21"/>
          <w:szCs w:val="21"/>
        </w:rPr>
      </w:pPr>
      <w:r w:rsidRPr="0060422C">
        <w:rPr>
          <w:rStyle w:val="30"/>
          <w:rFonts w:hint="eastAsia"/>
          <w:b w:val="0"/>
          <w:bCs/>
          <w:sz w:val="21"/>
          <w:szCs w:val="21"/>
        </w:rPr>
        <w:t>者任何想要使用此数据库进行操作的人员，需要安装</w:t>
      </w:r>
      <w:r w:rsidR="00316636" w:rsidRPr="00240E76">
        <w:rPr>
          <w:rStyle w:val="30"/>
          <w:rFonts w:asciiTheme="minorEastAsia" w:hAnsiTheme="minorEastAsia"/>
          <w:b w:val="0"/>
          <w:sz w:val="21"/>
        </w:rPr>
        <w:t>SQL</w:t>
      </w:r>
      <w:r w:rsidR="00316636">
        <w:rPr>
          <w:rStyle w:val="30"/>
          <w:rFonts w:asciiTheme="minorEastAsia" w:hAnsiTheme="minorEastAsia"/>
          <w:b w:val="0"/>
          <w:sz w:val="21"/>
        </w:rPr>
        <w:t xml:space="preserve"> </w:t>
      </w:r>
      <w:r w:rsidR="00316636">
        <w:rPr>
          <w:rStyle w:val="30"/>
          <w:rFonts w:asciiTheme="minorEastAsia" w:hAnsiTheme="minorEastAsia" w:hint="eastAsia"/>
          <w:b w:val="0"/>
          <w:sz w:val="21"/>
        </w:rPr>
        <w:t>Server</w:t>
      </w:r>
      <w:r w:rsidRPr="0060422C">
        <w:rPr>
          <w:rStyle w:val="30"/>
          <w:rFonts w:hint="eastAsia"/>
          <w:b w:val="0"/>
          <w:bCs/>
          <w:sz w:val="21"/>
          <w:szCs w:val="21"/>
        </w:rPr>
        <w:t>开发工具</w:t>
      </w:r>
      <w:r>
        <w:rPr>
          <w:rStyle w:val="30"/>
          <w:rFonts w:hint="eastAsia"/>
          <w:b w:val="0"/>
          <w:bCs/>
          <w:sz w:val="21"/>
          <w:szCs w:val="21"/>
        </w:rPr>
        <w:t>。</w:t>
      </w:r>
    </w:p>
    <w:p w14:paraId="10189E91" w14:textId="77777777" w:rsidR="0060422C" w:rsidRDefault="0060422C" w:rsidP="0060422C">
      <w:pPr>
        <w:rPr>
          <w:rStyle w:val="30"/>
          <w:b w:val="0"/>
          <w:bCs/>
          <w:sz w:val="21"/>
          <w:szCs w:val="21"/>
        </w:rPr>
      </w:pPr>
    </w:p>
    <w:p w14:paraId="1B87D14F" w14:textId="77777777" w:rsidR="002723A4" w:rsidRDefault="002723A4" w:rsidP="0060422C">
      <w:pPr>
        <w:rPr>
          <w:rStyle w:val="30"/>
        </w:rPr>
      </w:pPr>
      <w:r>
        <w:rPr>
          <w:rStyle w:val="30"/>
        </w:rPr>
        <w:t>2.4    </w:t>
      </w:r>
      <w:r>
        <w:rPr>
          <w:rStyle w:val="30"/>
          <w:rFonts w:hint="eastAsia"/>
        </w:rPr>
        <w:t>专门指导</w:t>
      </w:r>
    </w:p>
    <w:p w14:paraId="447572C1" w14:textId="77777777" w:rsidR="0060422C" w:rsidRPr="0060422C" w:rsidRDefault="0060422C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对于从事此数据库的生成、此数据库的测试、维护的人员，提出如下参考意见:</w:t>
      </w:r>
    </w:p>
    <w:p w14:paraId="68C032A6" w14:textId="77777777" w:rsidR="0060422C" w:rsidRPr="0060422C" w:rsidRDefault="0060422C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1.数据库的输入统一采用键盘。对于本系统需要的数据，有数据长度和类型限制</w:t>
      </w:r>
      <w:r w:rsidR="00A67D5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的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，尤其是有说明的部分和注释的地方，测试人员在具体进行数据测试时，要注意数据输入格式。</w:t>
      </w:r>
    </w:p>
    <w:p w14:paraId="3063F0A8" w14:textId="77777777" w:rsidR="0060422C" w:rsidRPr="0060422C" w:rsidRDefault="0060422C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2.操作流程:</w:t>
      </w:r>
    </w:p>
    <w:p w14:paraId="05143B85" w14:textId="77777777" w:rsidR="0060422C" w:rsidRPr="0060422C" w:rsidRDefault="0060422C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(1).打开</w:t>
      </w:r>
      <w:r w:rsidR="00240E76" w:rsidRPr="00240E76">
        <w:rPr>
          <w:rStyle w:val="30"/>
          <w:rFonts w:asciiTheme="minorEastAsia" w:hAnsiTheme="minorEastAsia"/>
          <w:b w:val="0"/>
          <w:sz w:val="21"/>
        </w:rPr>
        <w:t>SQL</w:t>
      </w:r>
      <w:r w:rsidR="00530E3A">
        <w:rPr>
          <w:rStyle w:val="30"/>
          <w:rFonts w:asciiTheme="minorEastAsia" w:hAnsiTheme="minorEastAsia"/>
          <w:b w:val="0"/>
          <w:sz w:val="21"/>
        </w:rPr>
        <w:t xml:space="preserve"> </w:t>
      </w:r>
      <w:r w:rsidR="00530E3A">
        <w:rPr>
          <w:rStyle w:val="30"/>
          <w:rFonts w:asciiTheme="minorEastAsia" w:hAnsiTheme="minorEastAsia" w:hint="eastAsia"/>
          <w:b w:val="0"/>
          <w:sz w:val="21"/>
        </w:rPr>
        <w:t>Server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工具</w:t>
      </w:r>
      <w:r w:rsidR="007C1915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，</w:t>
      </w:r>
      <w:r w:rsidR="009D3C80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通过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用户名和密码登录到</w:t>
      </w:r>
      <w:r w:rsidR="00240E76" w:rsidRPr="00240E76">
        <w:rPr>
          <w:rStyle w:val="30"/>
          <w:rFonts w:asciiTheme="minorEastAsia" w:hAnsiTheme="minorEastAsia"/>
          <w:b w:val="0"/>
          <w:sz w:val="21"/>
        </w:rPr>
        <w:t>SQL</w:t>
      </w:r>
      <w:r w:rsidR="00530E3A">
        <w:rPr>
          <w:rStyle w:val="30"/>
          <w:rFonts w:asciiTheme="minorEastAsia" w:hAnsiTheme="minorEastAsia"/>
          <w:b w:val="0"/>
          <w:sz w:val="21"/>
        </w:rPr>
        <w:t xml:space="preserve"> </w:t>
      </w:r>
      <w:r w:rsidR="00530E3A">
        <w:rPr>
          <w:rStyle w:val="30"/>
          <w:rFonts w:asciiTheme="minorEastAsia" w:hAnsiTheme="minorEastAsia" w:hint="eastAsia"/>
          <w:b w:val="0"/>
          <w:sz w:val="21"/>
        </w:rPr>
        <w:t>Server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数据库</w:t>
      </w:r>
    </w:p>
    <w:p w14:paraId="743C12AA" w14:textId="3A8C51A7" w:rsidR="0060422C" w:rsidRDefault="0060422C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(2).在左侧菜单列表中找到</w:t>
      </w:r>
      <w:r w:rsidR="00F2655B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对应数据库项，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打开弹出用户所在数据库中的所有表，如果测试、维护人员需要参考数据</w:t>
      </w:r>
      <w:r w:rsidR="00777CDE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，请</w:t>
      </w:r>
      <w:r w:rsidRPr="0060422C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直接</w:t>
      </w:r>
      <w:r w:rsidR="00FB7BA9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通过数据库命令进行</w:t>
      </w:r>
      <w:r w:rsidR="00C75A05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查询操作</w:t>
      </w:r>
      <w:r w:rsidR="006A1FDB">
        <w:rPr>
          <w:rStyle w:val="30"/>
          <w:rFonts w:asciiTheme="minorEastAsia" w:hAnsiTheme="minorEastAsia" w:hint="eastAsia"/>
          <w:b w:val="0"/>
          <w:bCs/>
          <w:sz w:val="21"/>
          <w:szCs w:val="21"/>
        </w:rPr>
        <w:t>。</w:t>
      </w:r>
    </w:p>
    <w:p w14:paraId="3FA4EA2F" w14:textId="77777777" w:rsidR="00CD033D" w:rsidRPr="0060422C" w:rsidRDefault="00CD033D" w:rsidP="0060422C">
      <w:pPr>
        <w:rPr>
          <w:rStyle w:val="30"/>
          <w:rFonts w:asciiTheme="minorEastAsia" w:hAnsiTheme="minorEastAsia"/>
          <w:b w:val="0"/>
          <w:bCs/>
          <w:sz w:val="21"/>
          <w:szCs w:val="21"/>
        </w:rPr>
      </w:pPr>
    </w:p>
    <w:p w14:paraId="34B8F29A" w14:textId="77777777" w:rsidR="002723A4" w:rsidRDefault="002723A4" w:rsidP="002723A4">
      <w:pPr>
        <w:rPr>
          <w:rStyle w:val="30"/>
        </w:rPr>
      </w:pPr>
      <w:r>
        <w:rPr>
          <w:rStyle w:val="30"/>
        </w:rPr>
        <w:t xml:space="preserve">2.5  </w:t>
      </w:r>
      <w:r>
        <w:rPr>
          <w:rStyle w:val="30"/>
          <w:rFonts w:hint="eastAsia"/>
        </w:rPr>
        <w:t>支持软件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49B1" w14:paraId="5C74374C" w14:textId="77777777" w:rsidTr="007B49B1">
        <w:tc>
          <w:tcPr>
            <w:tcW w:w="2840" w:type="dxa"/>
          </w:tcPr>
          <w:p w14:paraId="363FDC81" w14:textId="77777777" w:rsidR="007B49B1" w:rsidRPr="007B49B1" w:rsidRDefault="007B49B1">
            <w:pPr>
              <w:rPr>
                <w:b/>
                <w:szCs w:val="21"/>
              </w:rPr>
            </w:pPr>
            <w:r w:rsidRPr="007B49B1">
              <w:rPr>
                <w:rFonts w:hint="eastAsia"/>
                <w:b/>
                <w:szCs w:val="21"/>
              </w:rPr>
              <w:t>软件名</w:t>
            </w:r>
          </w:p>
        </w:tc>
        <w:tc>
          <w:tcPr>
            <w:tcW w:w="2841" w:type="dxa"/>
          </w:tcPr>
          <w:p w14:paraId="4AFB238B" w14:textId="77777777" w:rsidR="007B49B1" w:rsidRPr="007B49B1" w:rsidRDefault="007B49B1">
            <w:pPr>
              <w:rPr>
                <w:b/>
                <w:szCs w:val="21"/>
              </w:rPr>
            </w:pPr>
            <w:r w:rsidRPr="007B49B1">
              <w:rPr>
                <w:rFonts w:hint="eastAsia"/>
                <w:b/>
                <w:szCs w:val="21"/>
              </w:rPr>
              <w:t>版本号</w:t>
            </w:r>
          </w:p>
        </w:tc>
        <w:tc>
          <w:tcPr>
            <w:tcW w:w="2841" w:type="dxa"/>
          </w:tcPr>
          <w:p w14:paraId="1F8F6DCE" w14:textId="77777777" w:rsidR="007B49B1" w:rsidRPr="007B49B1" w:rsidRDefault="007B49B1">
            <w:pPr>
              <w:rPr>
                <w:b/>
                <w:szCs w:val="21"/>
              </w:rPr>
            </w:pPr>
            <w:r w:rsidRPr="007B49B1">
              <w:rPr>
                <w:rFonts w:hint="eastAsia"/>
                <w:b/>
                <w:szCs w:val="21"/>
              </w:rPr>
              <w:t>主要功能特性</w:t>
            </w:r>
          </w:p>
        </w:tc>
      </w:tr>
      <w:tr w:rsidR="007B49B1" w14:paraId="0F225600" w14:textId="77777777" w:rsidTr="007B49B1">
        <w:tc>
          <w:tcPr>
            <w:tcW w:w="2840" w:type="dxa"/>
          </w:tcPr>
          <w:p w14:paraId="717A590A" w14:textId="77777777" w:rsidR="007B49B1" w:rsidRPr="007B49B1" w:rsidRDefault="007A1B1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天涯共此时</w:t>
            </w:r>
          </w:p>
        </w:tc>
        <w:tc>
          <w:tcPr>
            <w:tcW w:w="2841" w:type="dxa"/>
          </w:tcPr>
          <w:p w14:paraId="7DB6CD30" w14:textId="77777777" w:rsidR="007B49B1" w:rsidRPr="007B49B1" w:rsidRDefault="007B49B1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>
              <w:t>1.0</w:t>
            </w:r>
            <w:r w:rsidR="00240E76">
              <w:rPr>
                <w:rFonts w:hint="eastAsia"/>
              </w:rPr>
              <w:t>版</w:t>
            </w:r>
          </w:p>
        </w:tc>
        <w:tc>
          <w:tcPr>
            <w:tcW w:w="2841" w:type="dxa"/>
          </w:tcPr>
          <w:p w14:paraId="68EAB4AE" w14:textId="77777777" w:rsidR="007B49B1" w:rsidRPr="007B49B1" w:rsidRDefault="00240E7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给与用户优质的学习计划</w:t>
            </w:r>
          </w:p>
        </w:tc>
      </w:tr>
      <w:tr w:rsidR="007B49B1" w14:paraId="5F8C3BAA" w14:textId="77777777" w:rsidTr="007B49B1">
        <w:tc>
          <w:tcPr>
            <w:tcW w:w="2840" w:type="dxa"/>
          </w:tcPr>
          <w:p w14:paraId="3349E8DC" w14:textId="77777777" w:rsidR="007B49B1" w:rsidRPr="007B49B1" w:rsidRDefault="00240E7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SQL</w:t>
            </w:r>
            <w:r w:rsidR="001F539A">
              <w:rPr>
                <w:bCs/>
                <w:szCs w:val="21"/>
              </w:rPr>
              <w:t xml:space="preserve"> </w:t>
            </w:r>
            <w:r w:rsidR="001F539A">
              <w:rPr>
                <w:rFonts w:hint="eastAsia"/>
                <w:bCs/>
                <w:szCs w:val="21"/>
              </w:rPr>
              <w:t>Server</w:t>
            </w:r>
          </w:p>
        </w:tc>
        <w:tc>
          <w:tcPr>
            <w:tcW w:w="2841" w:type="dxa"/>
          </w:tcPr>
          <w:p w14:paraId="357715DE" w14:textId="6E179BD0" w:rsidR="007B49B1" w:rsidRPr="007B49B1" w:rsidRDefault="00240E7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V</w:t>
            </w:r>
            <w:r w:rsidR="003218E4">
              <w:rPr>
                <w:rFonts w:hint="eastAsia"/>
                <w:bCs/>
                <w:szCs w:val="21"/>
              </w:rPr>
              <w:t>20</w:t>
            </w:r>
            <w:r w:rsidR="00DD77BF">
              <w:rPr>
                <w:rFonts w:hint="eastAsia"/>
                <w:bCs/>
                <w:szCs w:val="21"/>
              </w:rPr>
              <w:t>1</w:t>
            </w:r>
            <w:r w:rsidR="00DD1D1B"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2841" w:type="dxa"/>
          </w:tcPr>
          <w:p w14:paraId="348EA63D" w14:textId="77777777" w:rsidR="007B49B1" w:rsidRPr="007B49B1" w:rsidRDefault="00240E76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SQL</w:t>
            </w:r>
            <w:r w:rsidR="00DD77BF">
              <w:rPr>
                <w:bCs/>
                <w:szCs w:val="21"/>
              </w:rPr>
              <w:t xml:space="preserve"> </w:t>
            </w:r>
            <w:r w:rsidR="00DD77BF">
              <w:rPr>
                <w:rFonts w:hint="eastAsia"/>
                <w:bCs/>
                <w:szCs w:val="21"/>
              </w:rPr>
              <w:t>Server</w:t>
            </w:r>
            <w:r>
              <w:rPr>
                <w:rFonts w:hint="eastAsia"/>
                <w:bCs/>
                <w:szCs w:val="21"/>
              </w:rPr>
              <w:t>数据库</w:t>
            </w:r>
          </w:p>
        </w:tc>
      </w:tr>
    </w:tbl>
    <w:p w14:paraId="21D9C9DE" w14:textId="77777777" w:rsidR="002723A4" w:rsidRPr="002723A4" w:rsidRDefault="002723A4">
      <w:pPr>
        <w:rPr>
          <w:bCs/>
          <w:i/>
          <w:iCs/>
          <w:szCs w:val="21"/>
        </w:rPr>
      </w:pPr>
    </w:p>
    <w:p w14:paraId="3B220CB6" w14:textId="77777777" w:rsidR="00240E76" w:rsidRDefault="000F2886">
      <w:r>
        <w:rPr>
          <w:rStyle w:val="20"/>
        </w:rPr>
        <w:t>三、结构设计</w:t>
      </w:r>
      <w:r>
        <w:br/>
      </w:r>
      <w:r>
        <w:lastRenderedPageBreak/>
        <w:br/>
      </w:r>
      <w:r>
        <w:rPr>
          <w:rStyle w:val="30"/>
        </w:rPr>
        <w:t>3.1    </w:t>
      </w:r>
      <w:r>
        <w:rPr>
          <w:rStyle w:val="30"/>
        </w:rPr>
        <w:t>概念结构设计</w:t>
      </w:r>
    </w:p>
    <w:p w14:paraId="244E6B66" w14:textId="3990248C" w:rsidR="00240E76" w:rsidRDefault="00F61F46">
      <w:r>
        <w:rPr>
          <w:noProof/>
        </w:rPr>
        <w:drawing>
          <wp:inline distT="0" distB="0" distL="0" distR="0" wp14:anchorId="468397BD" wp14:editId="0B71AFB9">
            <wp:extent cx="5274310" cy="3615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886">
        <w:br/>
      </w:r>
      <w:r w:rsidR="000F2886">
        <w:rPr>
          <w:rStyle w:val="30"/>
        </w:rPr>
        <w:t>3.2    </w:t>
      </w:r>
      <w:r w:rsidR="000F2886">
        <w:rPr>
          <w:rStyle w:val="30"/>
        </w:rPr>
        <w:t>逻辑结构设计</w:t>
      </w:r>
    </w:p>
    <w:p w14:paraId="6F7AF441" w14:textId="700060E8" w:rsidR="005E7516" w:rsidRDefault="004D2BE3">
      <w:pPr>
        <w:rPr>
          <w:rStyle w:val="40"/>
        </w:rPr>
      </w:pPr>
      <w:r>
        <w:rPr>
          <w:noProof/>
        </w:rPr>
        <w:drawing>
          <wp:inline distT="0" distB="0" distL="0" distR="0" wp14:anchorId="599287EF" wp14:editId="57F294D3">
            <wp:extent cx="5274310" cy="33261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766" w14:textId="77777777" w:rsidR="005E7516" w:rsidRPr="005E7516" w:rsidRDefault="005E7516">
      <w:pPr>
        <w:rPr>
          <w:rStyle w:val="40"/>
          <w:rFonts w:asciiTheme="minorEastAsia" w:eastAsiaTheme="minorEastAsia" w:hAnsiTheme="minorEastAsia"/>
          <w:b w:val="0"/>
          <w:bCs/>
        </w:rPr>
      </w:pPr>
      <w:r w:rsidRPr="005E7516">
        <w:rPr>
          <w:rStyle w:val="40"/>
          <w:rFonts w:asciiTheme="minorEastAsia" w:eastAsiaTheme="minorEastAsia" w:hAnsiTheme="minorEastAsia" w:hint="eastAsia"/>
          <w:b w:val="0"/>
          <w:bCs/>
        </w:rPr>
        <w:t>E</w:t>
      </w:r>
      <w:r w:rsidRPr="005E7516">
        <w:rPr>
          <w:rStyle w:val="40"/>
          <w:rFonts w:asciiTheme="minorEastAsia" w:eastAsiaTheme="minorEastAsia" w:hAnsiTheme="minorEastAsia"/>
          <w:b w:val="0"/>
          <w:bCs/>
        </w:rPr>
        <w:t>-R</w:t>
      </w:r>
      <w:r w:rsidRPr="005E7516">
        <w:rPr>
          <w:rStyle w:val="40"/>
          <w:rFonts w:asciiTheme="minorEastAsia" w:eastAsiaTheme="minorEastAsia" w:hAnsiTheme="minorEastAsia" w:hint="eastAsia"/>
          <w:b w:val="0"/>
          <w:bCs/>
        </w:rPr>
        <w:t>分析图</w:t>
      </w:r>
    </w:p>
    <w:p w14:paraId="2A9AD293" w14:textId="36A0CB54" w:rsidR="005E7516" w:rsidRPr="00D716A7" w:rsidRDefault="00114265">
      <w:pPr>
        <w:rPr>
          <w:rStyle w:val="40"/>
          <w:b w:val="0"/>
        </w:rPr>
      </w:pPr>
      <w:r>
        <w:rPr>
          <w:noProof/>
        </w:rPr>
        <w:lastRenderedPageBreak/>
        <w:drawing>
          <wp:inline distT="0" distB="0" distL="0" distR="0" wp14:anchorId="51A5162E" wp14:editId="2C02E903">
            <wp:extent cx="5274310" cy="34601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282C" w14:textId="77777777" w:rsidR="005E7516" w:rsidRPr="005E7516" w:rsidRDefault="005E7516">
      <w:pPr>
        <w:rPr>
          <w:rStyle w:val="40"/>
          <w:rFonts w:asciiTheme="minorEastAsia" w:eastAsiaTheme="minorEastAsia" w:hAnsiTheme="minorEastAsia"/>
          <w:b w:val="0"/>
          <w:bCs/>
        </w:rPr>
      </w:pPr>
      <w:r w:rsidRPr="005E7516">
        <w:rPr>
          <w:rStyle w:val="40"/>
          <w:rFonts w:asciiTheme="minorEastAsia" w:eastAsiaTheme="minorEastAsia" w:hAnsiTheme="minorEastAsia" w:hint="eastAsia"/>
          <w:b w:val="0"/>
          <w:bCs/>
        </w:rPr>
        <w:t>主要表结构分析：</w:t>
      </w:r>
    </w:p>
    <w:p w14:paraId="124AE080" w14:textId="19155B0E" w:rsidR="00CD033D" w:rsidRDefault="00FC62DB">
      <w:pPr>
        <w:rPr>
          <w:rFonts w:asciiTheme="minorEastAsia" w:hAnsiTheme="minorEastAsia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2AF90C40" wp14:editId="2031F83E">
            <wp:extent cx="5274310" cy="3799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886">
        <w:br/>
      </w:r>
      <w:r w:rsidR="000F2886">
        <w:rPr>
          <w:rStyle w:val="40"/>
        </w:rPr>
        <w:t>3.</w:t>
      </w:r>
      <w:r w:rsidR="00240E76">
        <w:rPr>
          <w:rStyle w:val="40"/>
        </w:rPr>
        <w:t xml:space="preserve">3 </w:t>
      </w:r>
      <w:r w:rsidR="00240E76">
        <w:rPr>
          <w:rStyle w:val="40"/>
          <w:rFonts w:hint="eastAsia"/>
        </w:rPr>
        <w:t>物理结构设计</w:t>
      </w:r>
      <w:r w:rsidR="000F2886">
        <w:br/>
      </w:r>
      <w:r w:rsidR="00ED5833" w:rsidRPr="00ED5833">
        <w:rPr>
          <w:rFonts w:asciiTheme="minorEastAsia" w:hAnsiTheme="minorEastAsia" w:hint="eastAsia"/>
          <w:color w:val="4D4D4D"/>
          <w:shd w:val="clear" w:color="auto" w:fill="FFFFFF"/>
        </w:rPr>
        <w:t>建立系统程序员视图，包括： </w:t>
      </w:r>
      <w:r w:rsidR="00ED5833" w:rsidRPr="00ED5833">
        <w:rPr>
          <w:rFonts w:asciiTheme="minorEastAsia" w:hAnsiTheme="minorEastAsia" w:hint="eastAsia"/>
          <w:color w:val="4D4D4D"/>
        </w:rPr>
        <w:br/>
      </w:r>
      <w:r w:rsidR="00ED5833" w:rsidRPr="00ED5833">
        <w:rPr>
          <w:rFonts w:asciiTheme="minorEastAsia" w:hAnsiTheme="minorEastAsia" w:hint="eastAsia"/>
          <w:color w:val="4D4D4D"/>
          <w:shd w:val="clear" w:color="auto" w:fill="FFFFFF"/>
        </w:rPr>
        <w:lastRenderedPageBreak/>
        <w:t>a．数据在内存中的安排，包括对索引区、缓冲区的设计； </w:t>
      </w:r>
      <w:r w:rsidR="00ED5833" w:rsidRPr="00ED5833">
        <w:rPr>
          <w:rFonts w:asciiTheme="minorEastAsia" w:hAnsiTheme="minorEastAsia" w:hint="eastAsia"/>
          <w:color w:val="4D4D4D"/>
        </w:rPr>
        <w:br/>
      </w:r>
      <w:r w:rsidR="00ED5833" w:rsidRPr="00ED5833">
        <w:rPr>
          <w:rFonts w:asciiTheme="minorEastAsia" w:hAnsiTheme="minorEastAsia" w:hint="eastAsia"/>
          <w:color w:val="4D4D4D"/>
          <w:shd w:val="clear" w:color="auto" w:fill="FFFFFF"/>
        </w:rPr>
        <w:t>b．所使用的外存设备及外存空间的组织，包括索引区、数据块的组织与划分； </w:t>
      </w:r>
      <w:r w:rsidR="00ED5833" w:rsidRPr="00ED5833">
        <w:rPr>
          <w:rFonts w:asciiTheme="minorEastAsia" w:hAnsiTheme="minorEastAsia" w:hint="eastAsia"/>
          <w:color w:val="4D4D4D"/>
        </w:rPr>
        <w:br/>
      </w:r>
      <w:r w:rsidR="00ED5833" w:rsidRPr="00ED5833">
        <w:rPr>
          <w:rFonts w:asciiTheme="minorEastAsia" w:hAnsiTheme="minorEastAsia" w:hint="eastAsia"/>
          <w:color w:val="4D4D4D"/>
          <w:shd w:val="clear" w:color="auto" w:fill="FFFFFF"/>
        </w:rPr>
        <w:t>c．访问数据的方式方法</w:t>
      </w:r>
    </w:p>
    <w:p w14:paraId="5D935109" w14:textId="77777777" w:rsidR="00CD033D" w:rsidRDefault="000F2886">
      <w:pPr>
        <w:rPr>
          <w:rStyle w:val="30"/>
        </w:rPr>
      </w:pPr>
      <w:r>
        <w:br/>
      </w:r>
      <w:r>
        <w:rPr>
          <w:rStyle w:val="20"/>
        </w:rPr>
        <w:t>四、运用设计</w:t>
      </w:r>
      <w:r>
        <w:rPr>
          <w:rStyle w:val="20"/>
        </w:rPr>
        <w:br/>
      </w:r>
      <w:r>
        <w:br/>
      </w:r>
      <w:r>
        <w:rPr>
          <w:rStyle w:val="30"/>
        </w:rPr>
        <w:t>4.1 </w:t>
      </w:r>
      <w:r>
        <w:rPr>
          <w:rStyle w:val="30"/>
          <w:rFonts w:hint="eastAsia"/>
        </w:rPr>
        <w:t xml:space="preserve">  </w:t>
      </w:r>
      <w:r>
        <w:rPr>
          <w:rStyle w:val="30"/>
        </w:rPr>
        <w:t>数据字典设计</w:t>
      </w:r>
    </w:p>
    <w:p w14:paraId="7798AB7F" w14:textId="422B550F" w:rsidR="00CD033D" w:rsidRDefault="00DF616E"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：使用者的唯一标识符，作为部分表结构的主键。同义名：与组员</w:t>
      </w:r>
      <w:r>
        <w:rPr>
          <w:rFonts w:hint="eastAsia"/>
        </w:rPr>
        <w:t>id</w:t>
      </w:r>
      <w:r>
        <w:rPr>
          <w:rFonts w:hint="eastAsia"/>
        </w:rPr>
        <w:t>、拥有者</w:t>
      </w:r>
      <w:r>
        <w:rPr>
          <w:rFonts w:hint="eastAsia"/>
        </w:rPr>
        <w:t>id</w:t>
      </w:r>
      <w:r>
        <w:rPr>
          <w:rFonts w:hint="eastAsia"/>
        </w:rPr>
        <w:t>、组长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591CE63" w14:textId="0C327DCB" w:rsidR="00740B44" w:rsidRDefault="002C05C7">
      <w:r>
        <w:rPr>
          <w:rFonts w:hint="eastAsia"/>
        </w:rPr>
        <w:t>用户权限表：包括用户</w:t>
      </w:r>
      <w:r>
        <w:rPr>
          <w:rFonts w:hint="eastAsia"/>
        </w:rPr>
        <w:t>id</w:t>
      </w:r>
      <w:r>
        <w:rPr>
          <w:rFonts w:hint="eastAsia"/>
        </w:rPr>
        <w:t>、权限类型、权限等级。权限类型指对计划表的</w:t>
      </w:r>
      <w:proofErr w:type="gramStart"/>
      <w:r>
        <w:rPr>
          <w:rFonts w:hint="eastAsia"/>
        </w:rPr>
        <w:t>读写表</w:t>
      </w:r>
      <w:proofErr w:type="gramEnd"/>
      <w:r>
        <w:rPr>
          <w:rFonts w:hint="eastAsia"/>
        </w:rPr>
        <w:t>数据、创建小组权限；权限等级</w:t>
      </w:r>
      <w:r w:rsidR="00B71A32">
        <w:rPr>
          <w:rFonts w:hint="eastAsia"/>
        </w:rPr>
        <w:t>是</w:t>
      </w:r>
      <w:r>
        <w:rPr>
          <w:rFonts w:hint="eastAsia"/>
        </w:rPr>
        <w:t>指根据经验值</w:t>
      </w:r>
      <w:r w:rsidR="0014198A">
        <w:rPr>
          <w:rFonts w:hint="eastAsia"/>
        </w:rPr>
        <w:t>累积</w:t>
      </w:r>
      <w:r w:rsidR="00A77F1C">
        <w:rPr>
          <w:rFonts w:hint="eastAsia"/>
        </w:rPr>
        <w:t>形成的</w:t>
      </w:r>
      <w:r w:rsidR="00FC44E8">
        <w:rPr>
          <w:rFonts w:hint="eastAsia"/>
        </w:rPr>
        <w:t>，</w:t>
      </w:r>
      <w:r w:rsidR="00A77F1C">
        <w:rPr>
          <w:rFonts w:hint="eastAsia"/>
        </w:rPr>
        <w:t>用于描述用户活跃度和</w:t>
      </w:r>
      <w:r w:rsidR="00BD04C8">
        <w:rPr>
          <w:rFonts w:hint="eastAsia"/>
        </w:rPr>
        <w:t>已拥有</w:t>
      </w:r>
      <w:r w:rsidR="000F0CF0">
        <w:rPr>
          <w:rFonts w:hint="eastAsia"/>
        </w:rPr>
        <w:t>权限</w:t>
      </w:r>
      <w:r w:rsidR="00220273">
        <w:rPr>
          <w:rFonts w:hint="eastAsia"/>
        </w:rPr>
        <w:t>情况</w:t>
      </w:r>
      <w:r w:rsidR="000F0CF0">
        <w:rPr>
          <w:rFonts w:hint="eastAsia"/>
        </w:rPr>
        <w:t>的数值。</w:t>
      </w:r>
      <w:r w:rsidR="000F2886">
        <w:br/>
      </w:r>
      <w:r w:rsidR="000F2886">
        <w:rPr>
          <w:rStyle w:val="30"/>
        </w:rPr>
        <w:t>4.2 </w:t>
      </w:r>
      <w:r w:rsidR="000F2886">
        <w:rPr>
          <w:rStyle w:val="30"/>
          <w:rFonts w:hint="eastAsia"/>
        </w:rPr>
        <w:t xml:space="preserve">  </w:t>
      </w:r>
      <w:r w:rsidR="000F2886">
        <w:rPr>
          <w:rStyle w:val="30"/>
        </w:rPr>
        <w:t>安全保密设计</w:t>
      </w:r>
    </w:p>
    <w:p w14:paraId="25A79AB6" w14:textId="77777777" w:rsidR="00CD033D" w:rsidRDefault="00CD033D">
      <w:r>
        <w:rPr>
          <w:rFonts w:hint="eastAsia"/>
        </w:rPr>
        <w:t>系统主要有两个管理用户级别，分别拥有不同的管理权限。具体如下：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2"/>
        <w:gridCol w:w="2865"/>
        <w:gridCol w:w="2865"/>
      </w:tblGrid>
      <w:tr w:rsidR="00CD033D" w14:paraId="6EF925D3" w14:textId="77777777" w:rsidTr="00CD033D">
        <w:tc>
          <w:tcPr>
            <w:tcW w:w="2792" w:type="dxa"/>
          </w:tcPr>
          <w:p w14:paraId="29E6FD6D" w14:textId="77777777" w:rsidR="00CD033D" w:rsidRDefault="00CD033D"/>
        </w:tc>
        <w:tc>
          <w:tcPr>
            <w:tcW w:w="2865" w:type="dxa"/>
          </w:tcPr>
          <w:p w14:paraId="1D95191D" w14:textId="77777777" w:rsidR="00CD033D" w:rsidRPr="00CD033D" w:rsidRDefault="00CD033D">
            <w:r>
              <w:rPr>
                <w:rFonts w:hint="eastAsia"/>
              </w:rPr>
              <w:t>一般用户</w:t>
            </w:r>
          </w:p>
        </w:tc>
        <w:tc>
          <w:tcPr>
            <w:tcW w:w="2865" w:type="dxa"/>
          </w:tcPr>
          <w:p w14:paraId="7BF13131" w14:textId="77777777" w:rsidR="00CD033D" w:rsidRPr="00CD033D" w:rsidRDefault="00CD033D">
            <w:r>
              <w:rPr>
                <w:rFonts w:hint="eastAsia"/>
              </w:rPr>
              <w:t>系统管理员</w:t>
            </w:r>
          </w:p>
        </w:tc>
      </w:tr>
      <w:tr w:rsidR="00CD033D" w14:paraId="6E0736DE" w14:textId="77777777" w:rsidTr="00CD033D">
        <w:tc>
          <w:tcPr>
            <w:tcW w:w="2792" w:type="dxa"/>
          </w:tcPr>
          <w:p w14:paraId="672D07C3" w14:textId="77777777" w:rsidR="00CD033D" w:rsidRPr="00CD033D" w:rsidRDefault="00CD033D">
            <w:r>
              <w:rPr>
                <w:rFonts w:hint="eastAsia"/>
              </w:rPr>
              <w:t>用户信息管理</w:t>
            </w:r>
          </w:p>
        </w:tc>
        <w:tc>
          <w:tcPr>
            <w:tcW w:w="2865" w:type="dxa"/>
          </w:tcPr>
          <w:p w14:paraId="458FA446" w14:textId="77777777" w:rsidR="00CD033D" w:rsidRPr="00CD033D" w:rsidRDefault="00CD033D">
            <w:r>
              <w:rPr>
                <w:rFonts w:hint="eastAsia"/>
              </w:rPr>
              <w:t>√</w:t>
            </w:r>
          </w:p>
        </w:tc>
        <w:tc>
          <w:tcPr>
            <w:tcW w:w="2865" w:type="dxa"/>
          </w:tcPr>
          <w:p w14:paraId="329DE281" w14:textId="77777777" w:rsidR="00CD033D" w:rsidRPr="00CD033D" w:rsidRDefault="00CD033D">
            <w:r>
              <w:rPr>
                <w:rFonts w:hint="eastAsia"/>
              </w:rPr>
              <w:t>√</w:t>
            </w:r>
          </w:p>
        </w:tc>
      </w:tr>
      <w:tr w:rsidR="00CD033D" w14:paraId="097EDBD5" w14:textId="77777777" w:rsidTr="00CD033D">
        <w:tc>
          <w:tcPr>
            <w:tcW w:w="2792" w:type="dxa"/>
          </w:tcPr>
          <w:p w14:paraId="25D0D1D8" w14:textId="77777777" w:rsidR="00CD033D" w:rsidRPr="00CD033D" w:rsidRDefault="00CD033D">
            <w:r>
              <w:rPr>
                <w:rFonts w:hint="eastAsia"/>
              </w:rPr>
              <w:t>计划上传管理</w:t>
            </w:r>
          </w:p>
        </w:tc>
        <w:tc>
          <w:tcPr>
            <w:tcW w:w="2865" w:type="dxa"/>
          </w:tcPr>
          <w:p w14:paraId="570F1439" w14:textId="450D6938" w:rsidR="00CD033D" w:rsidRPr="00CD033D" w:rsidRDefault="00C87BB4">
            <w:r>
              <w:rPr>
                <w:rFonts w:hint="eastAsia"/>
              </w:rPr>
              <w:t>√</w:t>
            </w:r>
          </w:p>
        </w:tc>
        <w:tc>
          <w:tcPr>
            <w:tcW w:w="2865" w:type="dxa"/>
          </w:tcPr>
          <w:p w14:paraId="7887B6DB" w14:textId="77777777" w:rsidR="00CD033D" w:rsidRPr="00CD033D" w:rsidRDefault="00CD033D">
            <w:r>
              <w:rPr>
                <w:rFonts w:hint="eastAsia"/>
              </w:rPr>
              <w:t>√</w:t>
            </w:r>
          </w:p>
        </w:tc>
      </w:tr>
      <w:tr w:rsidR="00CD033D" w14:paraId="357A09F3" w14:textId="77777777" w:rsidTr="00CD033D">
        <w:tc>
          <w:tcPr>
            <w:tcW w:w="2792" w:type="dxa"/>
          </w:tcPr>
          <w:p w14:paraId="62C43FFC" w14:textId="77777777" w:rsidR="00CD033D" w:rsidRPr="00CD033D" w:rsidRDefault="00CD033D">
            <w:r>
              <w:rPr>
                <w:rFonts w:hint="eastAsia"/>
              </w:rPr>
              <w:t>计划评论管理</w:t>
            </w:r>
          </w:p>
        </w:tc>
        <w:tc>
          <w:tcPr>
            <w:tcW w:w="2865" w:type="dxa"/>
          </w:tcPr>
          <w:p w14:paraId="1DD79CF0" w14:textId="77777777" w:rsidR="00CD033D" w:rsidRPr="00CD033D" w:rsidRDefault="00CD033D"/>
        </w:tc>
        <w:tc>
          <w:tcPr>
            <w:tcW w:w="2865" w:type="dxa"/>
          </w:tcPr>
          <w:p w14:paraId="73AC565C" w14:textId="77777777" w:rsidR="00CD033D" w:rsidRPr="00CD033D" w:rsidRDefault="00CD033D">
            <w:r>
              <w:rPr>
                <w:rFonts w:hint="eastAsia"/>
              </w:rPr>
              <w:t>√</w:t>
            </w:r>
          </w:p>
        </w:tc>
      </w:tr>
      <w:tr w:rsidR="00CD033D" w14:paraId="7A189D2A" w14:textId="77777777" w:rsidTr="00CD033D">
        <w:tc>
          <w:tcPr>
            <w:tcW w:w="2792" w:type="dxa"/>
          </w:tcPr>
          <w:p w14:paraId="25DC72F1" w14:textId="77777777" w:rsidR="00CD033D" w:rsidRDefault="00CD033D">
            <w:r>
              <w:rPr>
                <w:rFonts w:hint="eastAsia"/>
              </w:rPr>
              <w:t>系统信息管理</w:t>
            </w:r>
          </w:p>
        </w:tc>
        <w:tc>
          <w:tcPr>
            <w:tcW w:w="2865" w:type="dxa"/>
          </w:tcPr>
          <w:p w14:paraId="15323BDB" w14:textId="77777777" w:rsidR="00CD033D" w:rsidRDefault="00CD033D"/>
        </w:tc>
        <w:tc>
          <w:tcPr>
            <w:tcW w:w="2865" w:type="dxa"/>
          </w:tcPr>
          <w:p w14:paraId="432EEBCB" w14:textId="77777777" w:rsidR="00CD033D" w:rsidRPr="00CD033D" w:rsidRDefault="00CD033D">
            <w:r>
              <w:rPr>
                <w:rFonts w:hint="eastAsia"/>
              </w:rPr>
              <w:t>√</w:t>
            </w:r>
          </w:p>
        </w:tc>
      </w:tr>
    </w:tbl>
    <w:p w14:paraId="1D524CF8" w14:textId="77777777" w:rsidR="00CD033D" w:rsidRPr="00240E76" w:rsidRDefault="00CD033D">
      <w:pPr>
        <w:rPr>
          <w:i/>
          <w:iCs/>
        </w:rPr>
      </w:pPr>
      <w:bookmarkStart w:id="0" w:name="_GoBack"/>
      <w:bookmarkEnd w:id="0"/>
    </w:p>
    <w:sectPr w:rsidR="00CD033D" w:rsidRPr="00240E7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EFBB7" w14:textId="77777777" w:rsidR="005B5BF3" w:rsidRDefault="005B5BF3" w:rsidP="00522E7E">
      <w:r>
        <w:separator/>
      </w:r>
    </w:p>
  </w:endnote>
  <w:endnote w:type="continuationSeparator" w:id="0">
    <w:p w14:paraId="00FB479E" w14:textId="77777777" w:rsidR="005B5BF3" w:rsidRDefault="005B5BF3" w:rsidP="0052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400000000000000"/>
    <w:charset w:val="86"/>
    <w:family w:val="swiss"/>
    <w:pitch w:val="variable"/>
    <w:sig w:usb0="A00002FF" w:usb1="7ACFFCFB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76285"/>
      <w:docPartObj>
        <w:docPartGallery w:val="Page Numbers (Bottom of Page)"/>
        <w:docPartUnique/>
      </w:docPartObj>
    </w:sdtPr>
    <w:sdtEndPr/>
    <w:sdtContent>
      <w:p w14:paraId="625F7E53" w14:textId="77777777" w:rsidR="00522E7E" w:rsidRDefault="00522E7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7E27AC" w14:textId="77777777" w:rsidR="00522E7E" w:rsidRDefault="00522E7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AC13" w14:textId="77777777" w:rsidR="005B5BF3" w:rsidRDefault="005B5BF3" w:rsidP="00522E7E">
      <w:r>
        <w:separator/>
      </w:r>
    </w:p>
  </w:footnote>
  <w:footnote w:type="continuationSeparator" w:id="0">
    <w:p w14:paraId="720A56C0" w14:textId="77777777" w:rsidR="005B5BF3" w:rsidRDefault="005B5BF3" w:rsidP="00522E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B44"/>
    <w:rsid w:val="00017219"/>
    <w:rsid w:val="00063626"/>
    <w:rsid w:val="000721B6"/>
    <w:rsid w:val="000C09B3"/>
    <w:rsid w:val="000D60C3"/>
    <w:rsid w:val="000F0CF0"/>
    <w:rsid w:val="000F2886"/>
    <w:rsid w:val="00114265"/>
    <w:rsid w:val="0014198A"/>
    <w:rsid w:val="00163362"/>
    <w:rsid w:val="001B1104"/>
    <w:rsid w:val="001C31C8"/>
    <w:rsid w:val="001F539A"/>
    <w:rsid w:val="0020040A"/>
    <w:rsid w:val="00210067"/>
    <w:rsid w:val="00210EF3"/>
    <w:rsid w:val="00220273"/>
    <w:rsid w:val="002373B3"/>
    <w:rsid w:val="00237FAF"/>
    <w:rsid w:val="00240E76"/>
    <w:rsid w:val="002723A4"/>
    <w:rsid w:val="002C05C7"/>
    <w:rsid w:val="00316636"/>
    <w:rsid w:val="003218E4"/>
    <w:rsid w:val="00337B44"/>
    <w:rsid w:val="00355A1E"/>
    <w:rsid w:val="00483731"/>
    <w:rsid w:val="0049693D"/>
    <w:rsid w:val="004D2BE3"/>
    <w:rsid w:val="00515DD4"/>
    <w:rsid w:val="00522E7E"/>
    <w:rsid w:val="00530E3A"/>
    <w:rsid w:val="0059150D"/>
    <w:rsid w:val="005B5425"/>
    <w:rsid w:val="005B5BF3"/>
    <w:rsid w:val="005C589A"/>
    <w:rsid w:val="005E7516"/>
    <w:rsid w:val="00603C65"/>
    <w:rsid w:val="0060422C"/>
    <w:rsid w:val="00607D9B"/>
    <w:rsid w:val="006108FE"/>
    <w:rsid w:val="0062020C"/>
    <w:rsid w:val="006A1FDB"/>
    <w:rsid w:val="00740B44"/>
    <w:rsid w:val="00745876"/>
    <w:rsid w:val="00774BE4"/>
    <w:rsid w:val="00777CDE"/>
    <w:rsid w:val="007A1B14"/>
    <w:rsid w:val="007B49B1"/>
    <w:rsid w:val="007C1915"/>
    <w:rsid w:val="007D3542"/>
    <w:rsid w:val="007E6B3A"/>
    <w:rsid w:val="008010F1"/>
    <w:rsid w:val="00814EB5"/>
    <w:rsid w:val="00825F3C"/>
    <w:rsid w:val="00827910"/>
    <w:rsid w:val="008C7505"/>
    <w:rsid w:val="008F0908"/>
    <w:rsid w:val="0092706F"/>
    <w:rsid w:val="009A18CC"/>
    <w:rsid w:val="009A2233"/>
    <w:rsid w:val="009D3C80"/>
    <w:rsid w:val="00A3537C"/>
    <w:rsid w:val="00A67D5C"/>
    <w:rsid w:val="00A746F5"/>
    <w:rsid w:val="00A77F1C"/>
    <w:rsid w:val="00AB5C28"/>
    <w:rsid w:val="00AD3931"/>
    <w:rsid w:val="00B02A81"/>
    <w:rsid w:val="00B033DB"/>
    <w:rsid w:val="00B30D7F"/>
    <w:rsid w:val="00B6331A"/>
    <w:rsid w:val="00B705FC"/>
    <w:rsid w:val="00B71A32"/>
    <w:rsid w:val="00B84D75"/>
    <w:rsid w:val="00BB6A03"/>
    <w:rsid w:val="00BC0462"/>
    <w:rsid w:val="00BD04C8"/>
    <w:rsid w:val="00C75A05"/>
    <w:rsid w:val="00C87BB4"/>
    <w:rsid w:val="00CC0221"/>
    <w:rsid w:val="00CC301E"/>
    <w:rsid w:val="00CD033D"/>
    <w:rsid w:val="00CE7BE1"/>
    <w:rsid w:val="00D219ED"/>
    <w:rsid w:val="00D4226D"/>
    <w:rsid w:val="00D716A7"/>
    <w:rsid w:val="00D96B3C"/>
    <w:rsid w:val="00DA7510"/>
    <w:rsid w:val="00DC7E65"/>
    <w:rsid w:val="00DD1D1B"/>
    <w:rsid w:val="00DD77BF"/>
    <w:rsid w:val="00DE2A03"/>
    <w:rsid w:val="00DF616E"/>
    <w:rsid w:val="00E64B96"/>
    <w:rsid w:val="00E8357A"/>
    <w:rsid w:val="00ED5833"/>
    <w:rsid w:val="00EF5EFE"/>
    <w:rsid w:val="00F20D1F"/>
    <w:rsid w:val="00F2655B"/>
    <w:rsid w:val="00F532A2"/>
    <w:rsid w:val="00F61F46"/>
    <w:rsid w:val="00FB285C"/>
    <w:rsid w:val="00FB7BA9"/>
    <w:rsid w:val="00FC44E8"/>
    <w:rsid w:val="00FC62DB"/>
    <w:rsid w:val="0EE91969"/>
    <w:rsid w:val="28A14007"/>
    <w:rsid w:val="36813D3C"/>
    <w:rsid w:val="5AB3664C"/>
    <w:rsid w:val="5E7D7AB8"/>
    <w:rsid w:val="6119647D"/>
    <w:rsid w:val="66ED1C28"/>
    <w:rsid w:val="726E3FF3"/>
    <w:rsid w:val="749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4215D62"/>
  <w15:docId w15:val="{46AF5C54-18D1-4BCA-BC99-EDA221DC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character" w:customStyle="1" w:styleId="10">
    <w:name w:val="标题 1 字符"/>
    <w:link w:val="1"/>
    <w:rPr>
      <w:b/>
      <w:kern w:val="44"/>
      <w:sz w:val="44"/>
    </w:rPr>
  </w:style>
  <w:style w:type="character" w:customStyle="1" w:styleId="30">
    <w:name w:val="标题 3 字符"/>
    <w:link w:val="3"/>
    <w:rPr>
      <w:b/>
      <w:sz w:val="32"/>
    </w:rPr>
  </w:style>
  <w:style w:type="character" w:customStyle="1" w:styleId="40">
    <w:name w:val="标题 4 字符"/>
    <w:link w:val="4"/>
    <w:rPr>
      <w:rFonts w:ascii="Arial" w:eastAsia="黑体" w:hAnsi="Arial"/>
      <w:b/>
      <w:sz w:val="28"/>
    </w:rPr>
  </w:style>
  <w:style w:type="table" w:styleId="a3">
    <w:name w:val="Table Grid"/>
    <w:basedOn w:val="a1"/>
    <w:uiPriority w:val="59"/>
    <w:rsid w:val="00FB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FB28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FB285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373B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2373B3"/>
  </w:style>
  <w:style w:type="paragraph" w:styleId="TOC2">
    <w:name w:val="toc 2"/>
    <w:basedOn w:val="a"/>
    <w:next w:val="a"/>
    <w:autoRedefine/>
    <w:uiPriority w:val="39"/>
    <w:rsid w:val="002373B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373B3"/>
    <w:pPr>
      <w:ind w:leftChars="400" w:left="840"/>
    </w:pPr>
  </w:style>
  <w:style w:type="character" w:styleId="a6">
    <w:name w:val="Hyperlink"/>
    <w:basedOn w:val="a0"/>
    <w:uiPriority w:val="99"/>
    <w:unhideWhenUsed/>
    <w:rsid w:val="002373B3"/>
    <w:rPr>
      <w:color w:val="0563C1" w:themeColor="hyperlink"/>
      <w:u w:val="single"/>
    </w:rPr>
  </w:style>
  <w:style w:type="paragraph" w:styleId="a7">
    <w:name w:val="header"/>
    <w:basedOn w:val="a"/>
    <w:link w:val="a8"/>
    <w:rsid w:val="00522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522E7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522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2E7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24CE1-5DA1-42E9-9B2E-50FF563A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7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14357</dc:creator>
  <cp:lastModifiedBy>user</cp:lastModifiedBy>
  <cp:revision>90</cp:revision>
  <dcterms:created xsi:type="dcterms:W3CDTF">2014-10-29T12:08:00Z</dcterms:created>
  <dcterms:modified xsi:type="dcterms:W3CDTF">2020-11-08T12:23:00Z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