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3CD" w:rsidRPr="00DC2004" w:rsidRDefault="00F203CD" w:rsidP="00F203CD">
      <w:pPr>
        <w:pStyle w:val="1"/>
        <w:rPr>
          <w:rFonts w:ascii="Arial" w:eastAsia="宋体" w:hAnsi="Arial"/>
          <w:b w:val="0"/>
        </w:rPr>
      </w:pPr>
      <w:r w:rsidRPr="00DC2004">
        <w:rPr>
          <w:rFonts w:ascii="Arial" w:eastAsia="宋体" w:hAnsi="Arial Black" w:hint="eastAsia"/>
          <w:b w:val="0"/>
        </w:rPr>
        <w:t>第一章</w:t>
      </w:r>
      <w:r w:rsidRPr="00DC2004">
        <w:rPr>
          <w:rFonts w:ascii="Arial" w:eastAsia="宋体" w:hAnsi="Arial" w:hint="eastAsia"/>
          <w:b w:val="0"/>
        </w:rPr>
        <w:t xml:space="preserve"> </w:t>
      </w:r>
      <w:r w:rsidRPr="00DC2004">
        <w:rPr>
          <w:rFonts w:ascii="Arial" w:eastAsia="宋体" w:hAnsi="Arial Black" w:hint="eastAsia"/>
          <w:b w:val="0"/>
        </w:rPr>
        <w:t>绪论</w:t>
      </w:r>
    </w:p>
    <w:p w:rsidR="00F203CD" w:rsidRPr="00DC2004" w:rsidRDefault="00F203CD" w:rsidP="00F203CD">
      <w:pPr>
        <w:pStyle w:val="2"/>
        <w:rPr>
          <w:rFonts w:ascii="Arial" w:eastAsia="宋体" w:hAnsi="Arial"/>
          <w:b w:val="0"/>
        </w:rPr>
      </w:pPr>
      <w:r w:rsidRPr="00DC2004">
        <w:rPr>
          <w:rFonts w:ascii="Arial" w:eastAsia="宋体" w:hAnsi="Arial" w:hint="eastAsia"/>
          <w:b w:val="0"/>
        </w:rPr>
        <w:t>1.1</w:t>
      </w:r>
      <w:r w:rsidR="00235FE1">
        <w:rPr>
          <w:rFonts w:ascii="Arial" w:eastAsia="宋体" w:hAnsi="Arial" w:hint="eastAsia"/>
          <w:b w:val="0"/>
        </w:rPr>
        <w:t xml:space="preserve"> </w:t>
      </w:r>
      <w:r w:rsidRPr="00DC2004">
        <w:rPr>
          <w:rFonts w:ascii="Arial" w:eastAsia="宋体" w:hAnsi="Arial Black" w:hint="eastAsia"/>
          <w:b w:val="0"/>
        </w:rPr>
        <w:t>研究背景</w:t>
      </w:r>
    </w:p>
    <w:p w:rsidR="001F3AC2" w:rsidRPr="00DC2004" w:rsidRDefault="001F3AC2" w:rsidP="00C46057">
      <w:pPr>
        <w:spacing w:line="360" w:lineRule="auto"/>
        <w:ind w:firstLineChars="200" w:firstLine="480"/>
        <w:jc w:val="left"/>
        <w:rPr>
          <w:rFonts w:ascii="Arial" w:eastAsia="宋体" w:hAnsi="Arial"/>
          <w:sz w:val="24"/>
          <w:szCs w:val="24"/>
        </w:rPr>
      </w:pPr>
      <w:r w:rsidRPr="00DC2004">
        <w:rPr>
          <w:rFonts w:ascii="Arial" w:eastAsia="宋体" w:hAnsi="Arial Black" w:hint="eastAsia"/>
          <w:sz w:val="24"/>
          <w:szCs w:val="24"/>
        </w:rPr>
        <w:t>无线传感器网络</w:t>
      </w:r>
      <w:r w:rsidR="00BB19AF" w:rsidRPr="00DC2004">
        <w:rPr>
          <w:rFonts w:ascii="Arial" w:eastAsia="宋体" w:hAnsi="Arial" w:hint="eastAsia"/>
          <w:sz w:val="24"/>
          <w:szCs w:val="24"/>
        </w:rPr>
        <w:t>(</w:t>
      </w:r>
      <w:r w:rsidRPr="00DC2004">
        <w:rPr>
          <w:rFonts w:ascii="Arial" w:eastAsia="宋体" w:hAnsi="Arial" w:hint="eastAsia"/>
          <w:sz w:val="24"/>
          <w:szCs w:val="24"/>
        </w:rPr>
        <w:t>Wireless Sensor Network</w:t>
      </w:r>
      <w:r w:rsidR="00C46057">
        <w:rPr>
          <w:rFonts w:ascii="Arial" w:eastAsia="宋体" w:hAnsi="Arial Black" w:hint="eastAsia"/>
          <w:sz w:val="24"/>
          <w:szCs w:val="24"/>
        </w:rPr>
        <w:t>，</w:t>
      </w:r>
      <w:r w:rsidRPr="00DC2004">
        <w:rPr>
          <w:rFonts w:ascii="Arial" w:eastAsia="宋体" w:hAnsi="Arial" w:hint="eastAsia"/>
          <w:sz w:val="24"/>
          <w:szCs w:val="24"/>
        </w:rPr>
        <w:t>WSN</w:t>
      </w:r>
      <w:r w:rsidR="00BB19AF" w:rsidRPr="00DC2004">
        <w:rPr>
          <w:rFonts w:ascii="Arial" w:eastAsia="宋体" w:hAnsi="Arial" w:hint="eastAsia"/>
          <w:sz w:val="24"/>
          <w:szCs w:val="24"/>
        </w:rPr>
        <w:t>)</w:t>
      </w:r>
      <w:r w:rsidRPr="00DC2004">
        <w:rPr>
          <w:rFonts w:ascii="Arial" w:eastAsia="宋体" w:hAnsi="Arial Black" w:hint="eastAsia"/>
          <w:sz w:val="24"/>
          <w:szCs w:val="24"/>
        </w:rPr>
        <w:t>是由部署于监测范围内的大量传感器节点组成，为了实现对目标范围内的监控，传感器节点需要将感知的信息发送到基站</w:t>
      </w:r>
      <w:r w:rsidR="00BB19AF" w:rsidRPr="00DC2004">
        <w:rPr>
          <w:rFonts w:ascii="Arial" w:eastAsia="宋体" w:hAnsi="Arial" w:hint="eastAsia"/>
          <w:sz w:val="24"/>
          <w:szCs w:val="24"/>
        </w:rPr>
        <w:t>(</w:t>
      </w:r>
      <w:r w:rsidRPr="00DC2004">
        <w:rPr>
          <w:rFonts w:ascii="Arial" w:eastAsia="宋体" w:hAnsi="Arial" w:hint="eastAsia"/>
          <w:sz w:val="24"/>
          <w:szCs w:val="24"/>
        </w:rPr>
        <w:t>Base Station, BS</w:t>
      </w:r>
      <w:r w:rsidR="00BB19AF" w:rsidRPr="00DC2004">
        <w:rPr>
          <w:rFonts w:ascii="Arial" w:eastAsia="宋体" w:hAnsi="Arial" w:hint="eastAsia"/>
          <w:sz w:val="24"/>
          <w:szCs w:val="24"/>
        </w:rPr>
        <w:t>)</w:t>
      </w:r>
      <w:r w:rsidRPr="00DC2004">
        <w:rPr>
          <w:rFonts w:ascii="Arial" w:eastAsia="宋体" w:hAnsi="Arial Black" w:hint="eastAsia"/>
          <w:sz w:val="24"/>
          <w:szCs w:val="24"/>
        </w:rPr>
        <w:t>，再通过基站将数据传输至远程控制中心进行下一步处理</w:t>
      </w:r>
      <w:r w:rsidRPr="00DC2004">
        <w:rPr>
          <w:rFonts w:ascii="Arial" w:eastAsia="宋体" w:hAnsi="Arial" w:hint="eastAsia"/>
          <w:sz w:val="24"/>
          <w:szCs w:val="24"/>
        </w:rPr>
        <w:t>[1]</w:t>
      </w:r>
      <w:r w:rsidRPr="00DC2004">
        <w:rPr>
          <w:rFonts w:ascii="Arial" w:eastAsia="宋体" w:hAnsi="Arial Black" w:hint="eastAsia"/>
          <w:sz w:val="24"/>
          <w:szCs w:val="24"/>
        </w:rPr>
        <w:t>。</w:t>
      </w:r>
    </w:p>
    <w:p w:rsidR="00953FB3" w:rsidRPr="00DC2004" w:rsidRDefault="00953FB3" w:rsidP="00953FB3">
      <w:pPr>
        <w:spacing w:line="360" w:lineRule="auto"/>
        <w:ind w:firstLineChars="200" w:firstLine="480"/>
        <w:rPr>
          <w:rFonts w:ascii="Arial" w:eastAsia="宋体" w:hAnsi="Arial"/>
          <w:sz w:val="24"/>
          <w:szCs w:val="24"/>
        </w:rPr>
      </w:pPr>
      <w:r w:rsidRPr="00DC2004">
        <w:rPr>
          <w:rFonts w:ascii="Arial" w:eastAsia="宋体" w:hAnsi="Arial Black" w:hint="eastAsia"/>
          <w:sz w:val="24"/>
          <w:szCs w:val="24"/>
        </w:rPr>
        <w:t>目前，嵌入式</w:t>
      </w:r>
      <w:r w:rsidR="001F3AC2" w:rsidRPr="00DC2004">
        <w:rPr>
          <w:rFonts w:ascii="Arial" w:eastAsia="宋体" w:hAnsi="Arial Black" w:hint="eastAsia"/>
          <w:sz w:val="24"/>
          <w:szCs w:val="24"/>
        </w:rPr>
        <w:t>技术</w:t>
      </w:r>
      <w:r w:rsidRPr="00DC2004">
        <w:rPr>
          <w:rFonts w:ascii="Arial" w:eastAsia="宋体" w:hAnsi="Arial Black" w:hint="eastAsia"/>
          <w:sz w:val="24"/>
          <w:szCs w:val="24"/>
        </w:rPr>
        <w:t>的发展使得在单芯片上实现模数转换、信号处理和各种传感器单元成为可能，这使得智能传感器节点可以做到更低的成本、更低的功耗和更小的体积，这样数以亿计的智能传感器节点就可以组成更大规模的无线传感器网络</w:t>
      </w:r>
      <w:r w:rsidRPr="00DC2004">
        <w:rPr>
          <w:rFonts w:ascii="Arial" w:eastAsia="宋体" w:hAnsi="Arial" w:hint="eastAsia"/>
          <w:sz w:val="24"/>
          <w:szCs w:val="24"/>
        </w:rPr>
        <w:t>[2-3]</w:t>
      </w:r>
      <w:r w:rsidRPr="00DC2004">
        <w:rPr>
          <w:rFonts w:ascii="Arial" w:eastAsia="宋体" w:hAnsi="Arial Black" w:hint="eastAsia"/>
          <w:sz w:val="24"/>
          <w:szCs w:val="24"/>
        </w:rPr>
        <w:t>。因此无线传感器网络也从最早应用于军事领域</w:t>
      </w:r>
      <w:r w:rsidR="00192DAF" w:rsidRPr="00DC2004">
        <w:rPr>
          <w:rFonts w:ascii="Arial" w:eastAsia="宋体" w:hAnsi="Arial Black" w:hint="eastAsia"/>
          <w:sz w:val="24"/>
          <w:szCs w:val="24"/>
        </w:rPr>
        <w:t>扩展</w:t>
      </w:r>
      <w:r w:rsidRPr="00DC2004">
        <w:rPr>
          <w:rFonts w:ascii="Arial" w:eastAsia="宋体" w:hAnsi="Arial Black" w:hint="eastAsia"/>
          <w:sz w:val="24"/>
          <w:szCs w:val="24"/>
        </w:rPr>
        <w:t>至现在</w:t>
      </w:r>
      <w:r w:rsidR="00192DAF" w:rsidRPr="00DC2004">
        <w:rPr>
          <w:rFonts w:ascii="Arial" w:eastAsia="宋体" w:hAnsi="Arial Black" w:hint="eastAsia"/>
          <w:sz w:val="24"/>
          <w:szCs w:val="24"/>
        </w:rPr>
        <w:t>的诸如智能家居、工业自动化、智能医疗、智能电网、智慧城市、环境监测、农业、抗险救灾等领域</w:t>
      </w:r>
      <w:r w:rsidR="00B75589" w:rsidRPr="00DC2004">
        <w:rPr>
          <w:rFonts w:ascii="Arial" w:eastAsia="宋体" w:hAnsi="Arial" w:hint="eastAsia"/>
          <w:sz w:val="24"/>
          <w:szCs w:val="24"/>
        </w:rPr>
        <w:t>[4-</w:t>
      </w:r>
      <w:r w:rsidR="009C726A" w:rsidRPr="00DC2004">
        <w:rPr>
          <w:rFonts w:ascii="Arial" w:eastAsia="宋体" w:hAnsi="Arial" w:hint="eastAsia"/>
          <w:sz w:val="24"/>
          <w:szCs w:val="24"/>
        </w:rPr>
        <w:t>10</w:t>
      </w:r>
      <w:r w:rsidR="00B75589" w:rsidRPr="00DC2004">
        <w:rPr>
          <w:rFonts w:ascii="Arial" w:eastAsia="宋体" w:hAnsi="Arial" w:hint="eastAsia"/>
          <w:sz w:val="24"/>
          <w:szCs w:val="24"/>
        </w:rPr>
        <w:t>]</w:t>
      </w:r>
      <w:r w:rsidR="00192DAF" w:rsidRPr="00DC2004">
        <w:rPr>
          <w:rFonts w:ascii="Arial" w:eastAsia="宋体" w:hAnsi="Arial Black" w:hint="eastAsia"/>
          <w:sz w:val="24"/>
          <w:szCs w:val="24"/>
        </w:rPr>
        <w:t>。</w:t>
      </w:r>
    </w:p>
    <w:p w:rsidR="00F203CD" w:rsidRPr="00DC2004" w:rsidRDefault="009C726A" w:rsidP="00322953">
      <w:pPr>
        <w:spacing w:line="360" w:lineRule="auto"/>
        <w:ind w:firstLineChars="200" w:firstLine="480"/>
        <w:rPr>
          <w:rFonts w:ascii="Arial" w:eastAsia="宋体" w:hAnsi="Arial"/>
          <w:sz w:val="24"/>
          <w:szCs w:val="24"/>
        </w:rPr>
      </w:pPr>
      <w:r w:rsidRPr="00DC2004">
        <w:rPr>
          <w:rFonts w:ascii="Arial" w:eastAsia="宋体" w:hAnsi="Arial Black" w:hint="eastAsia"/>
          <w:sz w:val="24"/>
          <w:szCs w:val="24"/>
        </w:rPr>
        <w:t>由于传感器节点是设计为低成本的设备，尽管都有电池资源的配置，但都受到严格的能量限制，况且一般无线传感器网络常常被用于一些无人环境或者人无法直接处理的区域，所以必须确保网络的可用</w:t>
      </w:r>
      <w:r w:rsidR="00A64501" w:rsidRPr="00DC2004">
        <w:rPr>
          <w:rFonts w:ascii="Arial" w:eastAsia="宋体" w:hAnsi="Arial Black" w:hint="eastAsia"/>
          <w:sz w:val="24"/>
          <w:szCs w:val="24"/>
        </w:rPr>
        <w:t>性</w:t>
      </w:r>
      <w:r w:rsidRPr="00DC2004">
        <w:rPr>
          <w:rFonts w:ascii="Arial" w:eastAsia="宋体" w:hAnsi="Arial" w:hint="eastAsia"/>
          <w:sz w:val="24"/>
          <w:szCs w:val="24"/>
        </w:rPr>
        <w:t>[11]</w:t>
      </w:r>
      <w:r w:rsidRPr="00DC2004">
        <w:rPr>
          <w:rFonts w:ascii="Arial" w:eastAsia="宋体" w:hAnsi="Arial Black" w:hint="eastAsia"/>
          <w:sz w:val="24"/>
          <w:szCs w:val="24"/>
        </w:rPr>
        <w:t>。</w:t>
      </w:r>
      <w:r w:rsidR="00A64501" w:rsidRPr="00DC2004">
        <w:rPr>
          <w:rFonts w:ascii="Arial" w:eastAsia="宋体" w:hAnsi="Arial Black" w:hint="eastAsia"/>
          <w:sz w:val="24"/>
          <w:szCs w:val="24"/>
        </w:rPr>
        <w:t>在</w:t>
      </w:r>
      <w:r w:rsidR="00C46057">
        <w:rPr>
          <w:rFonts w:ascii="Arial" w:eastAsia="宋体" w:hAnsi="Arial" w:hint="eastAsia"/>
          <w:sz w:val="24"/>
          <w:szCs w:val="24"/>
        </w:rPr>
        <w:t>无线传感器网络</w:t>
      </w:r>
      <w:r w:rsidR="00A64501" w:rsidRPr="00DC2004">
        <w:rPr>
          <w:rFonts w:ascii="Arial" w:eastAsia="宋体" w:hAnsi="Arial Black" w:hint="eastAsia"/>
          <w:sz w:val="24"/>
          <w:szCs w:val="24"/>
        </w:rPr>
        <w:t>中，</w:t>
      </w:r>
      <w:r w:rsidR="00A113CC" w:rsidRPr="00DC2004">
        <w:rPr>
          <w:rFonts w:ascii="Arial" w:eastAsia="宋体" w:hAnsi="Arial Black" w:hint="eastAsia"/>
          <w:sz w:val="24"/>
          <w:szCs w:val="24"/>
        </w:rPr>
        <w:t>数据</w:t>
      </w:r>
      <w:r w:rsidR="00A64501" w:rsidRPr="00DC2004">
        <w:rPr>
          <w:rFonts w:ascii="Arial" w:eastAsia="宋体" w:hAnsi="Arial Black" w:hint="eastAsia"/>
          <w:sz w:val="24"/>
          <w:szCs w:val="24"/>
        </w:rPr>
        <w:t>传输是能量消耗的主要因素，</w:t>
      </w:r>
      <w:r w:rsidR="00734071" w:rsidRPr="00DC2004">
        <w:rPr>
          <w:rFonts w:ascii="Arial" w:eastAsia="宋体" w:hAnsi="Arial Black" w:hint="eastAsia"/>
          <w:sz w:val="24"/>
          <w:szCs w:val="24"/>
        </w:rPr>
        <w:t>而路由</w:t>
      </w:r>
      <w:r w:rsidR="00C46057">
        <w:rPr>
          <w:rFonts w:ascii="Arial" w:eastAsia="宋体" w:hAnsi="Arial Black" w:hint="eastAsia"/>
          <w:sz w:val="24"/>
          <w:szCs w:val="24"/>
        </w:rPr>
        <w:t>又</w:t>
      </w:r>
      <w:r w:rsidR="00734071" w:rsidRPr="00DC2004">
        <w:rPr>
          <w:rFonts w:ascii="Arial" w:eastAsia="宋体" w:hAnsi="Arial Black" w:hint="eastAsia"/>
          <w:sz w:val="24"/>
          <w:szCs w:val="24"/>
        </w:rPr>
        <w:t>是负责数据转发的路径</w:t>
      </w:r>
      <w:r w:rsidR="00A113CC" w:rsidRPr="00DC2004">
        <w:rPr>
          <w:rFonts w:ascii="Arial" w:eastAsia="宋体" w:hAnsi="Arial Black" w:hint="eastAsia"/>
          <w:sz w:val="24"/>
          <w:szCs w:val="24"/>
        </w:rPr>
        <w:t>，</w:t>
      </w:r>
      <w:r w:rsidR="00734071" w:rsidRPr="00DC2004">
        <w:rPr>
          <w:rFonts w:ascii="Arial" w:eastAsia="宋体" w:hAnsi="Arial Black" w:hint="eastAsia"/>
          <w:sz w:val="24"/>
          <w:szCs w:val="24"/>
        </w:rPr>
        <w:t>因此</w:t>
      </w:r>
      <w:r w:rsidR="00A113CC" w:rsidRPr="00DC2004">
        <w:rPr>
          <w:rFonts w:ascii="Arial" w:eastAsia="宋体" w:hAnsi="Arial Black" w:hint="eastAsia"/>
          <w:sz w:val="24"/>
          <w:szCs w:val="24"/>
        </w:rPr>
        <w:t>如何确定、选择和优化最佳路由对于整个网络的性能有着至关重要的影响。</w:t>
      </w:r>
    </w:p>
    <w:p w:rsidR="00734071" w:rsidRPr="00DC2004" w:rsidRDefault="000370B3" w:rsidP="000370B3">
      <w:pPr>
        <w:spacing w:line="360" w:lineRule="auto"/>
        <w:ind w:firstLineChars="200" w:firstLine="480"/>
        <w:rPr>
          <w:rFonts w:ascii="Arial" w:eastAsia="宋体" w:hAnsi="Arial"/>
          <w:sz w:val="24"/>
        </w:rPr>
      </w:pPr>
      <w:r w:rsidRPr="00DC2004">
        <w:rPr>
          <w:rFonts w:ascii="Arial" w:eastAsia="宋体" w:hAnsi="Arial Black" w:hint="eastAsia"/>
          <w:sz w:val="24"/>
        </w:rPr>
        <w:t>在无线传感器网络中，</w:t>
      </w:r>
      <w:r w:rsidR="00C46057">
        <w:rPr>
          <w:rFonts w:ascii="Arial" w:eastAsia="宋体" w:hAnsi="Arial Black" w:hint="eastAsia"/>
          <w:sz w:val="24"/>
        </w:rPr>
        <w:t>路由是通过传感器节点运行路由协议计算出来的</w:t>
      </w:r>
      <w:r w:rsidRPr="00DC2004">
        <w:rPr>
          <w:rFonts w:ascii="Arial" w:eastAsia="宋体" w:hAnsi="Arial Black" w:hint="eastAsia"/>
          <w:sz w:val="24"/>
        </w:rPr>
        <w:t>，</w:t>
      </w:r>
      <w:r w:rsidR="00C46057">
        <w:rPr>
          <w:rFonts w:ascii="Arial" w:eastAsia="宋体" w:hAnsi="Arial Black" w:hint="eastAsia"/>
          <w:sz w:val="24"/>
        </w:rPr>
        <w:t>这就</w:t>
      </w:r>
      <w:r w:rsidRPr="00DC2004">
        <w:rPr>
          <w:rFonts w:ascii="Arial" w:eastAsia="宋体" w:hAnsi="Arial Black" w:hint="eastAsia"/>
          <w:sz w:val="24"/>
        </w:rPr>
        <w:t>要求路由协议建立的路由是最优路径，并且能耗相对较少，同时由于网络中传感器节点数目较大，并且受限于通信距离，因此</w:t>
      </w:r>
      <w:r w:rsidR="00C46057">
        <w:rPr>
          <w:rFonts w:ascii="Arial" w:eastAsia="宋体" w:hAnsi="Arial Black" w:hint="eastAsia"/>
          <w:sz w:val="24"/>
        </w:rPr>
        <w:t>无线传感器网络</w:t>
      </w:r>
      <w:r w:rsidRPr="00DC2004">
        <w:rPr>
          <w:rFonts w:ascii="Arial" w:eastAsia="宋体" w:hAnsi="Arial Black" w:hint="eastAsia"/>
          <w:sz w:val="24"/>
        </w:rPr>
        <w:t>一般采用</w:t>
      </w:r>
      <w:r w:rsidR="00C46057">
        <w:rPr>
          <w:rFonts w:ascii="Arial" w:eastAsia="宋体" w:hAnsi="Arial Black" w:hint="eastAsia"/>
          <w:sz w:val="24"/>
        </w:rPr>
        <w:t>层次</w:t>
      </w:r>
      <w:r w:rsidRPr="00DC2004">
        <w:rPr>
          <w:rFonts w:ascii="Arial" w:eastAsia="宋体" w:hAnsi="Arial Black" w:hint="eastAsia"/>
          <w:sz w:val="24"/>
        </w:rPr>
        <w:t>路由协议来满足网络中的</w:t>
      </w:r>
      <w:r w:rsidR="00C46057">
        <w:rPr>
          <w:rFonts w:ascii="Arial" w:eastAsia="宋体" w:hAnsi="Arial Black" w:hint="eastAsia"/>
          <w:sz w:val="24"/>
        </w:rPr>
        <w:t>路由</w:t>
      </w:r>
      <w:r w:rsidRPr="00DC2004">
        <w:rPr>
          <w:rFonts w:ascii="Arial" w:eastAsia="宋体" w:hAnsi="Arial Black" w:hint="eastAsia"/>
          <w:sz w:val="24"/>
        </w:rPr>
        <w:t>需求。</w:t>
      </w:r>
      <w:r w:rsidR="00C46057">
        <w:rPr>
          <w:rFonts w:ascii="Arial" w:eastAsia="宋体" w:hAnsi="Arial Black" w:hint="eastAsia"/>
          <w:sz w:val="24"/>
        </w:rPr>
        <w:t>一个</w:t>
      </w:r>
      <w:r w:rsidR="00A925DA" w:rsidRPr="00DC2004">
        <w:rPr>
          <w:rFonts w:ascii="Arial" w:eastAsia="宋体" w:hAnsi="Arial Black" w:hint="eastAsia"/>
          <w:sz w:val="24"/>
        </w:rPr>
        <w:t>良好的</w:t>
      </w:r>
      <w:r w:rsidR="00C46057">
        <w:rPr>
          <w:rFonts w:ascii="Arial" w:eastAsia="宋体" w:hAnsi="Arial Black" w:hint="eastAsia"/>
          <w:sz w:val="24"/>
        </w:rPr>
        <w:t>分层</w:t>
      </w:r>
      <w:r w:rsidR="00A925DA" w:rsidRPr="00DC2004">
        <w:rPr>
          <w:rFonts w:ascii="Arial" w:eastAsia="宋体" w:hAnsi="Arial Black" w:hint="eastAsia"/>
          <w:sz w:val="24"/>
        </w:rPr>
        <w:t>算法</w:t>
      </w:r>
      <w:r w:rsidRPr="00DC2004">
        <w:rPr>
          <w:rFonts w:ascii="Arial" w:eastAsia="宋体" w:hAnsi="Arial Black" w:hint="eastAsia"/>
          <w:sz w:val="24"/>
        </w:rPr>
        <w:t>可以</w:t>
      </w:r>
      <w:r w:rsidR="00C46057">
        <w:rPr>
          <w:rFonts w:ascii="Arial" w:eastAsia="宋体" w:hAnsi="Arial Black" w:hint="eastAsia"/>
          <w:sz w:val="24"/>
        </w:rPr>
        <w:t>利用分</w:t>
      </w:r>
      <w:r w:rsidR="00A925DA" w:rsidRPr="00DC2004">
        <w:rPr>
          <w:rFonts w:ascii="Arial" w:eastAsia="宋体" w:hAnsi="Arial Black" w:hint="eastAsia"/>
          <w:sz w:val="24"/>
        </w:rPr>
        <w:t>层</w:t>
      </w:r>
      <w:r w:rsidR="00C46057">
        <w:rPr>
          <w:rFonts w:ascii="Arial" w:eastAsia="宋体" w:hAnsi="Arial Black" w:hint="eastAsia"/>
          <w:sz w:val="24"/>
        </w:rPr>
        <w:t>的数目</w:t>
      </w:r>
      <w:r w:rsidR="00A925DA" w:rsidRPr="00DC2004">
        <w:rPr>
          <w:rFonts w:ascii="Arial" w:eastAsia="宋体" w:hAnsi="Arial Black" w:hint="eastAsia"/>
          <w:sz w:val="24"/>
        </w:rPr>
        <w:t>和</w:t>
      </w:r>
      <w:r w:rsidRPr="00DC2004">
        <w:rPr>
          <w:rFonts w:ascii="Arial" w:eastAsia="宋体" w:hAnsi="Arial Black" w:hint="eastAsia"/>
          <w:sz w:val="24"/>
        </w:rPr>
        <w:t>节点的角色</w:t>
      </w:r>
      <w:r w:rsidR="00A925DA" w:rsidRPr="00DC2004">
        <w:rPr>
          <w:rFonts w:ascii="Arial" w:eastAsia="宋体" w:hAnsi="Arial Black" w:hint="eastAsia"/>
          <w:sz w:val="24"/>
        </w:rPr>
        <w:t>分配</w:t>
      </w:r>
      <w:r w:rsidRPr="00DC2004">
        <w:rPr>
          <w:rFonts w:ascii="Arial" w:eastAsia="宋体" w:hAnsi="Arial Black" w:hint="eastAsia"/>
          <w:sz w:val="24"/>
        </w:rPr>
        <w:t>来降低网络的规模、</w:t>
      </w:r>
      <w:r w:rsidR="00A925DA" w:rsidRPr="00DC2004">
        <w:rPr>
          <w:rFonts w:ascii="Arial" w:eastAsia="宋体" w:hAnsi="Arial Black" w:hint="eastAsia"/>
          <w:sz w:val="24"/>
        </w:rPr>
        <w:t>减少</w:t>
      </w:r>
      <w:r w:rsidRPr="00DC2004">
        <w:rPr>
          <w:rFonts w:ascii="Arial" w:eastAsia="宋体" w:hAnsi="Arial Black" w:hint="eastAsia"/>
          <w:sz w:val="24"/>
        </w:rPr>
        <w:t>节点之间通信的次数</w:t>
      </w:r>
      <w:r w:rsidR="00A925DA" w:rsidRPr="00DC2004">
        <w:rPr>
          <w:rFonts w:ascii="Arial" w:eastAsia="宋体" w:hAnsi="Arial Black" w:hint="eastAsia"/>
          <w:sz w:val="24"/>
        </w:rPr>
        <w:t>和建立多条数据传输路由</w:t>
      </w:r>
      <w:r w:rsidRPr="00DC2004">
        <w:rPr>
          <w:rFonts w:ascii="Arial" w:eastAsia="宋体" w:hAnsi="Arial Black" w:hint="eastAsia"/>
          <w:sz w:val="24"/>
        </w:rPr>
        <w:t>，</w:t>
      </w:r>
      <w:r w:rsidR="00A925DA" w:rsidRPr="00DC2004">
        <w:rPr>
          <w:rFonts w:ascii="Arial" w:eastAsia="宋体" w:hAnsi="Arial Black" w:hint="eastAsia"/>
          <w:sz w:val="24"/>
        </w:rPr>
        <w:t>将网络能耗均匀的分配到每个传感器节点上</w:t>
      </w:r>
      <w:r w:rsidRPr="00DC2004">
        <w:rPr>
          <w:rFonts w:ascii="Arial" w:eastAsia="宋体" w:hAnsi="Arial Black" w:hint="eastAsia"/>
          <w:sz w:val="24"/>
        </w:rPr>
        <w:t>，</w:t>
      </w:r>
      <w:r w:rsidR="00A925DA" w:rsidRPr="00DC2004">
        <w:rPr>
          <w:rFonts w:ascii="Arial" w:eastAsia="宋体" w:hAnsi="Arial Black" w:hint="eastAsia"/>
          <w:sz w:val="24"/>
        </w:rPr>
        <w:t>从而延长网络生命周期，提高网络可用性</w:t>
      </w:r>
      <w:r w:rsidRPr="00DC2004">
        <w:rPr>
          <w:rFonts w:ascii="Arial" w:eastAsia="宋体" w:hAnsi="Arial Black" w:hint="eastAsia"/>
          <w:sz w:val="24"/>
        </w:rPr>
        <w:t>。</w:t>
      </w:r>
      <w:r w:rsidR="00A925DA" w:rsidRPr="00DC2004">
        <w:rPr>
          <w:rFonts w:ascii="Arial" w:eastAsia="宋体" w:hAnsi="Arial Black" w:hint="eastAsia"/>
          <w:sz w:val="24"/>
        </w:rPr>
        <w:t>本文在对网络聚类、</w:t>
      </w:r>
      <w:r w:rsidR="00A925DA" w:rsidRPr="00DC2004">
        <w:rPr>
          <w:rFonts w:ascii="Arial" w:eastAsia="宋体" w:hAnsi="Arial" w:hint="eastAsia"/>
          <w:sz w:val="24"/>
          <w:szCs w:val="24"/>
        </w:rPr>
        <w:t>Leader</w:t>
      </w:r>
      <w:r w:rsidR="00A925DA" w:rsidRPr="00DC2004">
        <w:rPr>
          <w:rFonts w:ascii="Arial" w:eastAsia="宋体" w:hAnsi="Arial Black" w:hint="eastAsia"/>
          <w:sz w:val="24"/>
        </w:rPr>
        <w:t>节点选择以及建立多路径等方面的研究改善具有一定的意义。</w:t>
      </w:r>
    </w:p>
    <w:p w:rsidR="00F203CD" w:rsidRPr="00DC2004" w:rsidRDefault="00F203CD" w:rsidP="00F203CD">
      <w:pPr>
        <w:pStyle w:val="2"/>
        <w:rPr>
          <w:rFonts w:ascii="Arial" w:eastAsia="宋体" w:hAnsi="Arial"/>
          <w:b w:val="0"/>
        </w:rPr>
      </w:pPr>
      <w:r w:rsidRPr="00DC2004">
        <w:rPr>
          <w:rFonts w:ascii="Arial" w:eastAsia="宋体" w:hAnsi="Arial" w:hint="eastAsia"/>
          <w:b w:val="0"/>
        </w:rPr>
        <w:lastRenderedPageBreak/>
        <w:t xml:space="preserve">1.2 </w:t>
      </w:r>
      <w:r w:rsidRPr="00DC2004">
        <w:rPr>
          <w:rFonts w:ascii="Arial" w:eastAsia="宋体" w:hAnsi="Arial Black" w:hint="eastAsia"/>
          <w:b w:val="0"/>
        </w:rPr>
        <w:t>研究现状</w:t>
      </w:r>
    </w:p>
    <w:p w:rsidR="00F203CD" w:rsidRPr="00DC2004" w:rsidRDefault="005E777A" w:rsidP="00BB19AF">
      <w:pPr>
        <w:spacing w:line="360" w:lineRule="auto"/>
        <w:ind w:firstLineChars="200" w:firstLine="480"/>
        <w:rPr>
          <w:rFonts w:ascii="Arial" w:eastAsia="宋体" w:hAnsi="Arial"/>
          <w:sz w:val="24"/>
        </w:rPr>
      </w:pPr>
      <w:r w:rsidRPr="00DC2004">
        <w:rPr>
          <w:rFonts w:ascii="Arial" w:eastAsia="宋体" w:hAnsi="Arial Black" w:hint="eastAsia"/>
          <w:sz w:val="24"/>
        </w:rPr>
        <w:t>一般来说，</w:t>
      </w:r>
      <w:r w:rsidR="00BB19AF" w:rsidRPr="00DC2004">
        <w:rPr>
          <w:rFonts w:ascii="Arial" w:eastAsia="宋体" w:hAnsi="Arial Black" w:hint="eastAsia"/>
          <w:sz w:val="24"/>
        </w:rPr>
        <w:t>无线传感器网络是通过网络层来管理路由信息。网络层通过设计路由协议来生成、维护路径信息，结合无线传感器自身的特点，在设计路由协议时应首先考虑能耗的高效性。</w:t>
      </w:r>
      <w:r w:rsidR="00C42680" w:rsidRPr="00DC2004">
        <w:rPr>
          <w:rFonts w:ascii="Arial" w:eastAsia="宋体" w:hAnsi="Arial Black" w:hint="eastAsia"/>
          <w:sz w:val="24"/>
        </w:rPr>
        <w:t>实际上</w:t>
      </w:r>
      <w:r w:rsidR="00BB19AF" w:rsidRPr="00DC2004">
        <w:rPr>
          <w:rFonts w:ascii="Arial" w:eastAsia="宋体" w:hAnsi="Arial Black" w:hint="eastAsia"/>
          <w:sz w:val="24"/>
        </w:rPr>
        <w:t>，</w:t>
      </w:r>
      <w:r w:rsidR="00C42680" w:rsidRPr="00DC2004">
        <w:rPr>
          <w:rFonts w:ascii="Arial" w:eastAsia="宋体" w:hAnsi="Arial Black" w:hint="eastAsia"/>
          <w:sz w:val="24"/>
        </w:rPr>
        <w:t>现在已有</w:t>
      </w:r>
      <w:r w:rsidR="00BB19AF" w:rsidRPr="00DC2004">
        <w:rPr>
          <w:rFonts w:ascii="Arial" w:eastAsia="宋体" w:hAnsi="Arial Black" w:hint="eastAsia"/>
          <w:sz w:val="24"/>
        </w:rPr>
        <w:t>不少路由协议</w:t>
      </w:r>
      <w:r w:rsidR="00C42680" w:rsidRPr="00DC2004">
        <w:rPr>
          <w:rFonts w:ascii="Arial" w:eastAsia="宋体" w:hAnsi="Arial Black" w:hint="eastAsia"/>
          <w:sz w:val="24"/>
        </w:rPr>
        <w:t>已经应用于无线传感器网络</w:t>
      </w:r>
      <w:r w:rsidR="00BB19AF" w:rsidRPr="00DC2004">
        <w:rPr>
          <w:rFonts w:ascii="Arial" w:eastAsia="宋体" w:hAnsi="Arial Black" w:hint="eastAsia"/>
          <w:sz w:val="24"/>
        </w:rPr>
        <w:t>，</w:t>
      </w:r>
      <w:r w:rsidR="00C42680" w:rsidRPr="00DC2004">
        <w:rPr>
          <w:rFonts w:ascii="Arial" w:eastAsia="宋体" w:hAnsi="Arial Black" w:hint="eastAsia"/>
          <w:sz w:val="24"/>
        </w:rPr>
        <w:t>根据不同的标准，路由协议</w:t>
      </w:r>
      <w:r w:rsidR="00C46057">
        <w:rPr>
          <w:rFonts w:ascii="Arial" w:eastAsia="宋体" w:hAnsi="Arial Black" w:hint="eastAsia"/>
          <w:sz w:val="24"/>
        </w:rPr>
        <w:t>又</w:t>
      </w:r>
      <w:r w:rsidR="00C42680" w:rsidRPr="00DC2004">
        <w:rPr>
          <w:rFonts w:ascii="Arial" w:eastAsia="宋体" w:hAnsi="Arial Black" w:hint="eastAsia"/>
          <w:sz w:val="24"/>
        </w:rPr>
        <w:t>可以分为不同的类别，其中</w:t>
      </w:r>
      <w:r w:rsidR="00BB19AF" w:rsidRPr="00DC2004">
        <w:rPr>
          <w:rFonts w:ascii="Arial" w:eastAsia="宋体" w:hAnsi="Arial Black" w:hint="eastAsia"/>
          <w:sz w:val="24"/>
        </w:rPr>
        <w:t>根据节</w:t>
      </w:r>
      <w:r w:rsidR="00C42680" w:rsidRPr="00DC2004">
        <w:rPr>
          <w:rFonts w:ascii="Arial" w:eastAsia="宋体" w:hAnsi="Arial Black" w:hint="eastAsia"/>
          <w:sz w:val="24"/>
        </w:rPr>
        <w:t>点在路由过程中是否有层次结构，是否充当不同的角色，</w:t>
      </w:r>
      <w:r w:rsidR="00BB19AF" w:rsidRPr="00DC2004">
        <w:rPr>
          <w:rFonts w:ascii="Arial" w:eastAsia="宋体" w:hAnsi="Arial Black" w:hint="eastAsia"/>
          <w:sz w:val="24"/>
        </w:rPr>
        <w:t>路由协议可以分为平面路由协议</w:t>
      </w:r>
      <w:r w:rsidR="00BB19AF" w:rsidRPr="00DC2004">
        <w:rPr>
          <w:rFonts w:ascii="Arial" w:eastAsia="宋体" w:hAnsi="Arial" w:hint="eastAsia"/>
          <w:sz w:val="24"/>
          <w:szCs w:val="24"/>
        </w:rPr>
        <w:t>(flat routing)</w:t>
      </w:r>
      <w:r w:rsidR="00BB19AF" w:rsidRPr="00DC2004">
        <w:rPr>
          <w:rFonts w:ascii="Arial" w:eastAsia="宋体" w:hAnsi="Arial Black" w:hint="eastAsia"/>
          <w:sz w:val="24"/>
        </w:rPr>
        <w:t>和分层路由协议</w:t>
      </w:r>
      <w:r w:rsidR="00BB19AF" w:rsidRPr="00DC2004">
        <w:rPr>
          <w:rFonts w:ascii="Arial" w:eastAsia="宋体" w:hAnsi="Arial" w:hint="eastAsia"/>
          <w:sz w:val="24"/>
          <w:szCs w:val="24"/>
        </w:rPr>
        <w:t>(hierarchical routing)</w:t>
      </w:r>
      <w:r w:rsidR="00982EAA" w:rsidRPr="00DC2004">
        <w:rPr>
          <w:rFonts w:ascii="Arial" w:eastAsia="宋体" w:hAnsi="Arial" w:hint="eastAsia"/>
          <w:sz w:val="24"/>
          <w:szCs w:val="24"/>
          <w:vertAlign w:val="superscript"/>
        </w:rPr>
        <w:t xml:space="preserve"> </w:t>
      </w:r>
      <w:r w:rsidR="00982EAA" w:rsidRPr="00DC2004">
        <w:rPr>
          <w:rFonts w:ascii="Arial" w:eastAsia="宋体" w:hAnsi="Arial" w:hint="eastAsia"/>
          <w:sz w:val="24"/>
          <w:szCs w:val="24"/>
        </w:rPr>
        <w:t>[12]</w:t>
      </w:r>
      <w:r w:rsidR="00C42680" w:rsidRPr="00DC2004">
        <w:rPr>
          <w:rFonts w:ascii="Arial" w:eastAsia="宋体" w:hAnsi="Arial Black" w:hint="eastAsia"/>
          <w:sz w:val="24"/>
        </w:rPr>
        <w:t>。</w:t>
      </w:r>
      <w:r w:rsidR="00C46057">
        <w:rPr>
          <w:rFonts w:ascii="Arial" w:eastAsia="宋体" w:hAnsi="Arial Black" w:hint="eastAsia"/>
          <w:sz w:val="24"/>
        </w:rPr>
        <w:t>其中</w:t>
      </w:r>
      <w:r w:rsidR="00715C24" w:rsidRPr="00DC2004">
        <w:rPr>
          <w:rFonts w:ascii="Arial" w:eastAsia="宋体" w:hAnsi="Arial" w:hint="eastAsia"/>
          <w:sz w:val="24"/>
          <w:szCs w:val="24"/>
        </w:rPr>
        <w:t>LEACH(</w:t>
      </w:r>
      <w:r w:rsidR="00715C24" w:rsidRPr="00DC2004">
        <w:rPr>
          <w:rFonts w:ascii="Arial" w:eastAsia="宋体" w:hAnsi="Arial"/>
          <w:sz w:val="24"/>
          <w:szCs w:val="24"/>
        </w:rPr>
        <w:t>Low Energy</w:t>
      </w:r>
      <w:r w:rsidR="00715C24" w:rsidRPr="00DC2004">
        <w:rPr>
          <w:rFonts w:ascii="Arial" w:eastAsia="宋体" w:hAnsi="Arial" w:hint="eastAsia"/>
          <w:sz w:val="24"/>
          <w:szCs w:val="24"/>
        </w:rPr>
        <w:t xml:space="preserve"> </w:t>
      </w:r>
      <w:r w:rsidR="00715C24" w:rsidRPr="00DC2004">
        <w:rPr>
          <w:rFonts w:ascii="Arial" w:eastAsia="宋体" w:hAnsi="Arial"/>
          <w:sz w:val="24"/>
          <w:szCs w:val="24"/>
        </w:rPr>
        <w:t>Adaptive Cluster Hierarchy</w:t>
      </w:r>
      <w:r w:rsidR="00715C24" w:rsidRPr="00DC2004">
        <w:rPr>
          <w:rFonts w:ascii="Arial" w:eastAsia="宋体" w:hAnsi="Arial" w:hint="eastAsia"/>
          <w:sz w:val="24"/>
          <w:szCs w:val="24"/>
        </w:rPr>
        <w:t>) [13]</w:t>
      </w:r>
      <w:r w:rsidR="00C42680" w:rsidRPr="00DC2004">
        <w:rPr>
          <w:rFonts w:ascii="Arial" w:eastAsia="宋体" w:hAnsi="Arial Black" w:hint="eastAsia"/>
          <w:sz w:val="24"/>
        </w:rPr>
        <w:t>协议是最早应用分簇的思想来进行路由设计的。</w:t>
      </w:r>
      <w:r w:rsidR="00C42680" w:rsidRPr="00C46057">
        <w:rPr>
          <w:rFonts w:ascii="Arial" w:eastAsia="宋体" w:hAnsi="Arial Black" w:hint="eastAsia"/>
          <w:sz w:val="24"/>
        </w:rPr>
        <w:t>当前，针对</w:t>
      </w:r>
      <w:r w:rsidR="00C42680" w:rsidRPr="00C46057">
        <w:rPr>
          <w:rFonts w:ascii="Arial" w:eastAsia="宋体" w:hAnsi="Arial Black" w:hint="eastAsia"/>
          <w:sz w:val="24"/>
        </w:rPr>
        <w:t>LEACH</w:t>
      </w:r>
      <w:r w:rsidR="00C42680" w:rsidRPr="00C46057">
        <w:rPr>
          <w:rFonts w:ascii="Arial" w:eastAsia="宋体" w:hAnsi="Arial Black" w:hint="eastAsia"/>
          <w:sz w:val="24"/>
        </w:rPr>
        <w:t>协议的研究可以说是方方面面，比如簇的形成、</w:t>
      </w:r>
      <w:r w:rsidR="00C46057">
        <w:rPr>
          <w:rFonts w:ascii="Arial" w:eastAsia="宋体" w:hAnsi="Arial Black" w:hint="eastAsia"/>
          <w:sz w:val="24"/>
        </w:rPr>
        <w:t>簇首</w:t>
      </w:r>
      <w:r w:rsidR="00C46057">
        <w:rPr>
          <w:rFonts w:ascii="Arial" w:eastAsia="宋体" w:hAnsi="Arial Black" w:hint="eastAsia"/>
          <w:sz w:val="24"/>
        </w:rPr>
        <w:t>(Cluster Head</w:t>
      </w:r>
      <w:r w:rsidR="00C46057">
        <w:rPr>
          <w:rFonts w:ascii="Arial" w:eastAsia="宋体" w:hAnsi="Arial Black" w:hint="eastAsia"/>
          <w:sz w:val="24"/>
        </w:rPr>
        <w:t>，</w:t>
      </w:r>
      <w:r w:rsidR="00C46057">
        <w:rPr>
          <w:rFonts w:ascii="Arial" w:eastAsia="宋体" w:hAnsi="Arial Black" w:hint="eastAsia"/>
          <w:sz w:val="24"/>
        </w:rPr>
        <w:t>CH)</w:t>
      </w:r>
      <w:r w:rsidR="00C42680" w:rsidRPr="00C46057">
        <w:rPr>
          <w:rFonts w:ascii="Arial" w:eastAsia="宋体" w:hAnsi="Arial Black" w:hint="eastAsia"/>
          <w:sz w:val="24"/>
        </w:rPr>
        <w:t>的选择、单跳和多跳路由、安全等。</w:t>
      </w:r>
      <w:r w:rsidR="006B506E" w:rsidRPr="00C46057">
        <w:rPr>
          <w:rFonts w:ascii="Arial" w:eastAsia="宋体" w:hAnsi="Arial Black" w:hint="eastAsia"/>
          <w:sz w:val="24"/>
        </w:rPr>
        <w:t>在簇的形成</w:t>
      </w:r>
      <w:r w:rsidR="00C46057">
        <w:rPr>
          <w:rFonts w:ascii="Arial" w:eastAsia="宋体" w:hAnsi="Arial Black" w:hint="eastAsia"/>
          <w:sz w:val="24"/>
        </w:rPr>
        <w:t>时</w:t>
      </w:r>
      <w:r w:rsidR="006B506E" w:rsidRPr="00C46057">
        <w:rPr>
          <w:rFonts w:ascii="Arial" w:eastAsia="宋体" w:hAnsi="Arial Black" w:hint="eastAsia"/>
          <w:sz w:val="24"/>
        </w:rPr>
        <w:t>可以采用集中</w:t>
      </w:r>
      <w:r w:rsidR="006B506E" w:rsidRPr="00DC2004">
        <w:rPr>
          <w:rFonts w:ascii="Arial" w:eastAsia="宋体" w:hAnsi="Arial Black" w:hint="eastAsia"/>
          <w:sz w:val="24"/>
        </w:rPr>
        <w:t>式的算法</w:t>
      </w:r>
      <w:r w:rsidR="006B506E" w:rsidRPr="00C46057">
        <w:rPr>
          <w:rFonts w:ascii="Arial" w:eastAsia="宋体" w:hAnsi="Arial Black" w:hint="eastAsia"/>
          <w:sz w:val="24"/>
        </w:rPr>
        <w:t>LEACH-C[14]</w:t>
      </w:r>
      <w:r w:rsidR="00C46057">
        <w:rPr>
          <w:rFonts w:ascii="Arial" w:eastAsia="宋体" w:hAnsi="Arial Black" w:hint="eastAsia"/>
          <w:sz w:val="24"/>
        </w:rPr>
        <w:t>，通过基站节点获取所有节点的位置和剩余能量信息计算出合理的簇的数目以及簇首的位置</w:t>
      </w:r>
      <w:r w:rsidR="006B506E" w:rsidRPr="00DC2004">
        <w:rPr>
          <w:rFonts w:ascii="Arial" w:eastAsia="宋体" w:hAnsi="Arial Black" w:hint="eastAsia"/>
          <w:sz w:val="24"/>
        </w:rPr>
        <w:t>，相对</w:t>
      </w:r>
      <w:r w:rsidR="006B506E" w:rsidRPr="00C46057">
        <w:rPr>
          <w:rFonts w:ascii="Arial" w:eastAsia="宋体" w:hAnsi="Arial Black" w:hint="eastAsia"/>
          <w:sz w:val="24"/>
        </w:rPr>
        <w:t>LEACH</w:t>
      </w:r>
      <w:r w:rsidR="006B506E" w:rsidRPr="00DC2004">
        <w:rPr>
          <w:rFonts w:ascii="Arial" w:eastAsia="宋体" w:hAnsi="Arial Black" w:hint="eastAsia"/>
          <w:sz w:val="24"/>
        </w:rPr>
        <w:t>而言，该协议可以产生更好的簇结构和簇首节点，有效的降低能耗速度</w:t>
      </w:r>
      <w:r w:rsidR="00AF6262" w:rsidRPr="00DC2004">
        <w:rPr>
          <w:rFonts w:ascii="Arial" w:eastAsia="宋体" w:hAnsi="Arial Black" w:hint="eastAsia"/>
          <w:sz w:val="24"/>
        </w:rPr>
        <w:t>；</w:t>
      </w:r>
      <w:r w:rsidR="00EE4413" w:rsidRPr="00DC2004">
        <w:rPr>
          <w:rFonts w:ascii="Arial" w:eastAsia="宋体" w:hAnsi="Arial Black" w:hint="eastAsia"/>
          <w:sz w:val="24"/>
        </w:rPr>
        <w:t>而</w:t>
      </w:r>
      <w:r w:rsidR="00EE4413" w:rsidRPr="00C46057">
        <w:rPr>
          <w:rFonts w:ascii="Arial" w:eastAsia="宋体" w:hAnsi="Arial Black" w:hint="eastAsia"/>
          <w:sz w:val="24"/>
        </w:rPr>
        <w:t>SEP[15]</w:t>
      </w:r>
      <w:r w:rsidR="00EE4413" w:rsidRPr="00DC2004">
        <w:rPr>
          <w:rFonts w:ascii="Arial" w:eastAsia="宋体" w:hAnsi="Arial Black" w:hint="eastAsia"/>
          <w:sz w:val="24"/>
        </w:rPr>
        <w:t>协议引入了高能量的节点，利用节点能量上的差异性来提升网络生存周期</w:t>
      </w:r>
      <w:r w:rsidR="00AC5326" w:rsidRPr="00DC2004">
        <w:rPr>
          <w:rFonts w:ascii="Arial" w:eastAsia="宋体" w:hAnsi="Arial Black" w:hint="eastAsia"/>
          <w:sz w:val="24"/>
        </w:rPr>
        <w:t>；此外</w:t>
      </w:r>
      <w:r w:rsidR="00AF6262" w:rsidRPr="00DC2004">
        <w:rPr>
          <w:rFonts w:ascii="Arial" w:eastAsia="宋体" w:hAnsi="Arial Black" w:hint="eastAsia"/>
          <w:sz w:val="24"/>
        </w:rPr>
        <w:t>还可以通过减少通信流量、增加休眠时间来降低无线通信的能耗，从而提升网络性能</w:t>
      </w:r>
      <w:r w:rsidR="00AF6262" w:rsidRPr="00C46057">
        <w:rPr>
          <w:rFonts w:ascii="Arial" w:eastAsia="宋体" w:hAnsi="Arial Black" w:hint="eastAsia"/>
          <w:sz w:val="24"/>
        </w:rPr>
        <w:t>[1</w:t>
      </w:r>
      <w:r w:rsidR="00C46057">
        <w:rPr>
          <w:rFonts w:ascii="Arial" w:eastAsia="宋体" w:hAnsi="Arial Black" w:hint="eastAsia"/>
          <w:sz w:val="24"/>
        </w:rPr>
        <w:t>1</w:t>
      </w:r>
      <w:r w:rsidR="00AF6262" w:rsidRPr="00C46057">
        <w:rPr>
          <w:rFonts w:ascii="Arial" w:eastAsia="宋体" w:hAnsi="Arial Black" w:hint="eastAsia"/>
          <w:sz w:val="24"/>
        </w:rPr>
        <w:t>]</w:t>
      </w:r>
      <w:r w:rsidR="00AC5326" w:rsidRPr="00DC2004">
        <w:rPr>
          <w:rFonts w:ascii="Arial" w:eastAsia="宋体" w:hAnsi="Arial Black" w:hint="eastAsia"/>
          <w:sz w:val="24"/>
        </w:rPr>
        <w:t>；另外通过多路径技术，可以有效地减少拥塞，保证路由的健壮性，增加网络吞吐量，也有利于管理网络拓扑的动态变化</w:t>
      </w:r>
      <w:r w:rsidR="00AC5326" w:rsidRPr="00C46057">
        <w:rPr>
          <w:rFonts w:ascii="Arial" w:eastAsia="宋体" w:hAnsi="Arial Black" w:hint="eastAsia"/>
          <w:sz w:val="24"/>
        </w:rPr>
        <w:t>[1</w:t>
      </w:r>
      <w:r w:rsidR="00C46057">
        <w:rPr>
          <w:rFonts w:ascii="Arial" w:eastAsia="宋体" w:hAnsi="Arial Black" w:hint="eastAsia"/>
          <w:sz w:val="24"/>
        </w:rPr>
        <w:t>6</w:t>
      </w:r>
      <w:r w:rsidR="00AC5326" w:rsidRPr="00C46057">
        <w:rPr>
          <w:rFonts w:ascii="Arial" w:eastAsia="宋体" w:hAnsi="Arial Black" w:hint="eastAsia"/>
          <w:sz w:val="24"/>
        </w:rPr>
        <w:t>-1</w:t>
      </w:r>
      <w:r w:rsidR="00C46057">
        <w:rPr>
          <w:rFonts w:ascii="Arial" w:eastAsia="宋体" w:hAnsi="Arial Black" w:hint="eastAsia"/>
          <w:sz w:val="24"/>
        </w:rPr>
        <w:t>7</w:t>
      </w:r>
      <w:r w:rsidR="00AC5326" w:rsidRPr="00C46057">
        <w:rPr>
          <w:rFonts w:ascii="Arial" w:eastAsia="宋体" w:hAnsi="Arial Black" w:hint="eastAsia"/>
          <w:sz w:val="24"/>
        </w:rPr>
        <w:t>]</w:t>
      </w:r>
      <w:r w:rsidR="00AC5326" w:rsidRPr="00DC2004">
        <w:rPr>
          <w:rFonts w:ascii="Arial" w:eastAsia="宋体" w:hAnsi="Arial Black" w:hint="eastAsia"/>
          <w:sz w:val="24"/>
        </w:rPr>
        <w:t>。</w:t>
      </w:r>
    </w:p>
    <w:p w:rsidR="00300EE0" w:rsidRPr="00DC2004" w:rsidRDefault="00DC42D6" w:rsidP="00DC42D6">
      <w:pPr>
        <w:spacing w:line="360" w:lineRule="auto"/>
        <w:ind w:firstLineChars="200" w:firstLine="480"/>
        <w:rPr>
          <w:rFonts w:ascii="Arial" w:eastAsia="宋体" w:hAnsi="Arial"/>
          <w:sz w:val="24"/>
        </w:rPr>
      </w:pPr>
      <w:r w:rsidRPr="00DC2004">
        <w:rPr>
          <w:rFonts w:ascii="Arial" w:eastAsia="宋体" w:hAnsi="Arial Black" w:hint="eastAsia"/>
          <w:sz w:val="24"/>
        </w:rPr>
        <w:t>虽然，针对</w:t>
      </w:r>
      <w:r w:rsidRPr="00DC2004">
        <w:rPr>
          <w:rFonts w:ascii="Arial" w:eastAsia="宋体" w:hAnsi="Arial" w:hint="eastAsia"/>
          <w:sz w:val="24"/>
        </w:rPr>
        <w:t>LEACH</w:t>
      </w:r>
      <w:r w:rsidRPr="00DC2004">
        <w:rPr>
          <w:rFonts w:ascii="Arial" w:eastAsia="宋体" w:hAnsi="Arial Black" w:hint="eastAsia"/>
          <w:sz w:val="24"/>
        </w:rPr>
        <w:t>协议有许多的提升方法，但是并未考虑到实际的无线传感器网络的网络结构、节点的重要性和多路径的选择，而这些参数又是进一步提升路由协议效能的重要因素，也是本文的研究重点。</w:t>
      </w:r>
    </w:p>
    <w:p w:rsidR="00F203CD" w:rsidRPr="00DC2004" w:rsidRDefault="00F203CD" w:rsidP="00F203CD">
      <w:pPr>
        <w:pStyle w:val="2"/>
        <w:rPr>
          <w:rFonts w:ascii="Arial" w:eastAsia="宋体" w:hAnsi="Arial"/>
          <w:b w:val="0"/>
        </w:rPr>
      </w:pPr>
      <w:r w:rsidRPr="00DC2004">
        <w:rPr>
          <w:rFonts w:ascii="Arial" w:eastAsia="宋体" w:hAnsi="Arial" w:hint="eastAsia"/>
          <w:b w:val="0"/>
        </w:rPr>
        <w:t xml:space="preserve">1.3 </w:t>
      </w:r>
      <w:r w:rsidRPr="00DC2004">
        <w:rPr>
          <w:rFonts w:ascii="Arial" w:eastAsia="宋体" w:hAnsi="Arial Black" w:hint="eastAsia"/>
          <w:b w:val="0"/>
        </w:rPr>
        <w:t>主要研究内容</w:t>
      </w:r>
    </w:p>
    <w:p w:rsidR="00F203CD" w:rsidRDefault="00DC2004" w:rsidP="00DC42D6">
      <w:pPr>
        <w:spacing w:line="360" w:lineRule="auto"/>
        <w:ind w:firstLineChars="200" w:firstLine="480"/>
        <w:rPr>
          <w:rFonts w:ascii="Arial" w:eastAsia="宋体" w:hAnsi="Arial"/>
          <w:sz w:val="24"/>
        </w:rPr>
      </w:pPr>
      <w:r>
        <w:rPr>
          <w:rFonts w:ascii="Arial" w:eastAsia="宋体" w:hAnsi="Arial" w:hint="eastAsia"/>
          <w:sz w:val="24"/>
        </w:rPr>
        <w:t>本文基于网络结构和节点重要性的基础上对</w:t>
      </w:r>
      <w:r>
        <w:rPr>
          <w:rFonts w:ascii="Arial" w:eastAsia="宋体" w:hAnsi="Arial" w:hint="eastAsia"/>
          <w:sz w:val="24"/>
        </w:rPr>
        <w:t>LEACH</w:t>
      </w:r>
      <w:r>
        <w:rPr>
          <w:rFonts w:ascii="Arial" w:eastAsia="宋体" w:hAnsi="Arial" w:hint="eastAsia"/>
          <w:sz w:val="24"/>
        </w:rPr>
        <w:t>协议进行了深入的研究，做了以下工作：</w:t>
      </w:r>
    </w:p>
    <w:p w:rsidR="00F203CD" w:rsidRDefault="00F36845" w:rsidP="007D3B78">
      <w:pPr>
        <w:pStyle w:val="a8"/>
        <w:numPr>
          <w:ilvl w:val="1"/>
          <w:numId w:val="2"/>
        </w:numPr>
        <w:spacing w:line="360" w:lineRule="auto"/>
        <w:ind w:firstLineChars="0"/>
        <w:rPr>
          <w:rFonts w:ascii="Arial" w:eastAsia="宋体" w:hAnsi="Arial"/>
          <w:sz w:val="24"/>
        </w:rPr>
      </w:pPr>
      <w:r>
        <w:rPr>
          <w:rFonts w:ascii="Arial" w:eastAsia="宋体" w:hAnsi="Arial" w:hint="eastAsia"/>
          <w:sz w:val="24"/>
        </w:rPr>
        <w:t>详细</w:t>
      </w:r>
      <w:r w:rsidR="007D3B78" w:rsidRPr="007D3B78">
        <w:rPr>
          <w:rFonts w:ascii="Arial" w:eastAsia="宋体" w:hAnsi="Arial" w:hint="eastAsia"/>
          <w:sz w:val="24"/>
        </w:rPr>
        <w:t>介绍了无线传感器网络中的</w:t>
      </w:r>
      <w:r w:rsidR="00C46057">
        <w:rPr>
          <w:rFonts w:ascii="Arial" w:eastAsia="宋体" w:hAnsi="Arial" w:hint="eastAsia"/>
          <w:sz w:val="24"/>
        </w:rPr>
        <w:t>网络体系及协议栈</w:t>
      </w:r>
      <w:r>
        <w:rPr>
          <w:rFonts w:ascii="Arial" w:eastAsia="宋体" w:hAnsi="Arial" w:hint="eastAsia"/>
          <w:sz w:val="24"/>
        </w:rPr>
        <w:t>、网络聚类算法、节点排序算法和多路径算法，同时对</w:t>
      </w:r>
      <w:r>
        <w:rPr>
          <w:rFonts w:ascii="Arial" w:eastAsia="宋体" w:hAnsi="Arial" w:hint="eastAsia"/>
          <w:sz w:val="24"/>
        </w:rPr>
        <w:t>LEACH</w:t>
      </w:r>
      <w:r w:rsidR="00C46057">
        <w:rPr>
          <w:rFonts w:ascii="Arial" w:eastAsia="宋体" w:hAnsi="Arial" w:hint="eastAsia"/>
          <w:sz w:val="24"/>
        </w:rPr>
        <w:t>协议进行了相关介绍、分析</w:t>
      </w:r>
      <w:r>
        <w:rPr>
          <w:rFonts w:ascii="Arial" w:eastAsia="宋体" w:hAnsi="Arial" w:hint="eastAsia"/>
          <w:sz w:val="24"/>
        </w:rPr>
        <w:t>。</w:t>
      </w:r>
    </w:p>
    <w:p w:rsidR="007D3B78" w:rsidRDefault="007D3B78" w:rsidP="007D3B78">
      <w:pPr>
        <w:pStyle w:val="a8"/>
        <w:numPr>
          <w:ilvl w:val="1"/>
          <w:numId w:val="2"/>
        </w:numPr>
        <w:spacing w:line="360" w:lineRule="auto"/>
        <w:ind w:firstLineChars="0"/>
        <w:rPr>
          <w:rFonts w:ascii="Arial" w:eastAsia="宋体" w:hAnsi="Arial"/>
          <w:sz w:val="24"/>
        </w:rPr>
      </w:pPr>
      <w:r>
        <w:rPr>
          <w:rFonts w:ascii="Arial" w:eastAsia="宋体" w:hAnsi="Arial" w:hint="eastAsia"/>
          <w:sz w:val="24"/>
        </w:rPr>
        <w:t>针对</w:t>
      </w:r>
      <w:r>
        <w:rPr>
          <w:rFonts w:ascii="Arial" w:eastAsia="宋体" w:hAnsi="Arial" w:hint="eastAsia"/>
          <w:sz w:val="24"/>
        </w:rPr>
        <w:t>LEACH</w:t>
      </w:r>
      <w:r w:rsidR="00F36845">
        <w:rPr>
          <w:rFonts w:ascii="Arial" w:eastAsia="宋体" w:hAnsi="Arial" w:hint="eastAsia"/>
          <w:sz w:val="24"/>
        </w:rPr>
        <w:t>协议中并未考虑到实际网络结构和节点重要性的问题，提出了一种改进的方案。在新方案中，我们采用了网络聚类和节点排序算</w:t>
      </w:r>
      <w:r w:rsidR="00F36845">
        <w:rPr>
          <w:rFonts w:ascii="Arial" w:eastAsia="宋体" w:hAnsi="Arial" w:hint="eastAsia"/>
          <w:sz w:val="24"/>
        </w:rPr>
        <w:lastRenderedPageBreak/>
        <w:t>法将网络切割为若干个子区域，并在每个子区域内选出合适的</w:t>
      </w:r>
      <w:r w:rsidR="00F36845">
        <w:rPr>
          <w:rFonts w:ascii="Arial" w:eastAsia="宋体" w:hAnsi="Arial" w:hint="eastAsia"/>
          <w:sz w:val="24"/>
        </w:rPr>
        <w:t>Leader</w:t>
      </w:r>
      <w:r w:rsidR="00F36845">
        <w:rPr>
          <w:rFonts w:ascii="Arial" w:eastAsia="宋体" w:hAnsi="Arial" w:hint="eastAsia"/>
          <w:sz w:val="24"/>
        </w:rPr>
        <w:t>节点</w:t>
      </w:r>
      <w:r w:rsidR="00E114FF">
        <w:rPr>
          <w:rFonts w:ascii="Arial" w:eastAsia="宋体" w:hAnsi="Arial" w:hint="eastAsia"/>
          <w:sz w:val="24"/>
        </w:rPr>
        <w:t>，从而提高网络生存周期</w:t>
      </w:r>
      <w:r w:rsidR="00F36845">
        <w:rPr>
          <w:rFonts w:ascii="Arial" w:eastAsia="宋体" w:hAnsi="Arial" w:hint="eastAsia"/>
          <w:sz w:val="24"/>
        </w:rPr>
        <w:t>。通过对新方案进行了一系列的仿真对比</w:t>
      </w:r>
      <w:r w:rsidR="000A3967">
        <w:rPr>
          <w:rFonts w:ascii="Arial" w:eastAsia="宋体" w:hAnsi="Arial" w:hint="eastAsia"/>
          <w:sz w:val="24"/>
        </w:rPr>
        <w:t>实验</w:t>
      </w:r>
      <w:r w:rsidR="00F36845">
        <w:rPr>
          <w:rFonts w:ascii="Arial" w:eastAsia="宋体" w:hAnsi="Arial" w:hint="eastAsia"/>
          <w:sz w:val="24"/>
        </w:rPr>
        <w:t>，验证了该方案的可行性</w:t>
      </w:r>
      <w:r w:rsidR="00154766">
        <w:rPr>
          <w:rFonts w:ascii="Arial" w:eastAsia="宋体" w:hAnsi="Arial" w:hint="eastAsia"/>
          <w:sz w:val="24"/>
        </w:rPr>
        <w:t>，并与传统的</w:t>
      </w:r>
      <w:r w:rsidR="00154766">
        <w:rPr>
          <w:rFonts w:ascii="Arial" w:eastAsia="宋体" w:hAnsi="Arial" w:hint="eastAsia"/>
          <w:sz w:val="24"/>
        </w:rPr>
        <w:t>LEACH</w:t>
      </w:r>
      <w:r w:rsidR="00154766">
        <w:rPr>
          <w:rFonts w:ascii="Arial" w:eastAsia="宋体" w:hAnsi="Arial" w:hint="eastAsia"/>
          <w:sz w:val="24"/>
        </w:rPr>
        <w:t>、</w:t>
      </w:r>
      <w:r w:rsidR="00154766">
        <w:rPr>
          <w:rFonts w:ascii="Arial" w:eastAsia="宋体" w:hAnsi="Arial" w:hint="eastAsia"/>
          <w:sz w:val="24"/>
        </w:rPr>
        <w:t>LEACH-C</w:t>
      </w:r>
      <w:r w:rsidR="00154766">
        <w:rPr>
          <w:rFonts w:ascii="Arial" w:eastAsia="宋体" w:hAnsi="Arial" w:hint="eastAsia"/>
          <w:sz w:val="24"/>
        </w:rPr>
        <w:t>和</w:t>
      </w:r>
      <w:r w:rsidR="00154766">
        <w:rPr>
          <w:rFonts w:ascii="Arial" w:eastAsia="宋体" w:hAnsi="Arial" w:hint="eastAsia"/>
          <w:sz w:val="24"/>
        </w:rPr>
        <w:t>SEP</w:t>
      </w:r>
      <w:r w:rsidR="00154766">
        <w:rPr>
          <w:rFonts w:ascii="Arial" w:eastAsia="宋体" w:hAnsi="Arial" w:hint="eastAsia"/>
          <w:sz w:val="24"/>
        </w:rPr>
        <w:t>协议进行了对比分析</w:t>
      </w:r>
      <w:r w:rsidR="00F36845">
        <w:rPr>
          <w:rFonts w:ascii="Arial" w:eastAsia="宋体" w:hAnsi="Arial" w:hint="eastAsia"/>
          <w:sz w:val="24"/>
        </w:rPr>
        <w:t>。</w:t>
      </w:r>
    </w:p>
    <w:p w:rsidR="00F36845" w:rsidRDefault="00A666B8" w:rsidP="007D3B78">
      <w:pPr>
        <w:pStyle w:val="a8"/>
        <w:numPr>
          <w:ilvl w:val="1"/>
          <w:numId w:val="2"/>
        </w:numPr>
        <w:spacing w:line="360" w:lineRule="auto"/>
        <w:ind w:firstLineChars="0"/>
        <w:rPr>
          <w:rFonts w:ascii="Arial" w:eastAsia="宋体" w:hAnsi="Arial"/>
          <w:sz w:val="24"/>
        </w:rPr>
      </w:pPr>
      <w:r>
        <w:rPr>
          <w:rFonts w:ascii="Arial" w:eastAsia="宋体" w:hAnsi="Arial" w:hint="eastAsia"/>
          <w:sz w:val="24"/>
        </w:rPr>
        <w:t>针对</w:t>
      </w:r>
      <w:r>
        <w:rPr>
          <w:rFonts w:ascii="Arial" w:eastAsia="宋体" w:hAnsi="Arial" w:hint="eastAsia"/>
          <w:sz w:val="24"/>
        </w:rPr>
        <w:t>Leach</w:t>
      </w:r>
      <w:r>
        <w:rPr>
          <w:rFonts w:ascii="Arial" w:eastAsia="宋体" w:hAnsi="Arial" w:hint="eastAsia"/>
          <w:sz w:val="24"/>
        </w:rPr>
        <w:t>协议中单跳通信的问题</w:t>
      </w:r>
      <w:r w:rsidR="00154766">
        <w:rPr>
          <w:rFonts w:ascii="Arial" w:eastAsia="宋体" w:hAnsi="Arial" w:hint="eastAsia"/>
          <w:sz w:val="24"/>
        </w:rPr>
        <w:t>引入了多路径算法，考虑能耗和距离、跳数等因素的关系，建立多跳路由，将数据负载至多路径上，从而提高吞吐量和降低能耗。通过仿真对比实验，验证了该方案的有效性</w:t>
      </w:r>
      <w:r w:rsidR="00A96D68">
        <w:rPr>
          <w:rFonts w:ascii="Arial" w:eastAsia="宋体" w:hAnsi="Arial" w:hint="eastAsia"/>
          <w:sz w:val="24"/>
        </w:rPr>
        <w:t>。</w:t>
      </w:r>
    </w:p>
    <w:p w:rsidR="008129FD" w:rsidRPr="008129FD" w:rsidRDefault="008129FD" w:rsidP="008129FD">
      <w:pPr>
        <w:pStyle w:val="2"/>
        <w:rPr>
          <w:rFonts w:ascii="Arial" w:eastAsia="宋体" w:hAnsi="Arial"/>
          <w:b w:val="0"/>
        </w:rPr>
      </w:pPr>
      <w:r w:rsidRPr="008129FD">
        <w:rPr>
          <w:rFonts w:ascii="Arial" w:eastAsia="宋体" w:hAnsi="Arial" w:hint="eastAsia"/>
          <w:b w:val="0"/>
        </w:rPr>
        <w:t xml:space="preserve">1.4 </w:t>
      </w:r>
      <w:r w:rsidRPr="008129FD">
        <w:rPr>
          <w:rFonts w:ascii="Arial" w:eastAsia="宋体" w:hAnsi="Arial" w:hint="eastAsia"/>
          <w:b w:val="0"/>
        </w:rPr>
        <w:t>本文的组织结构</w:t>
      </w:r>
    </w:p>
    <w:p w:rsidR="008129FD" w:rsidRDefault="00235FE1" w:rsidP="008129FD">
      <w:pPr>
        <w:spacing w:line="360" w:lineRule="auto"/>
        <w:ind w:firstLineChars="200" w:firstLine="480"/>
        <w:rPr>
          <w:rFonts w:ascii="Arial" w:eastAsia="宋体" w:hAnsi="Arial"/>
          <w:sz w:val="24"/>
        </w:rPr>
      </w:pPr>
      <w:r>
        <w:rPr>
          <w:rFonts w:ascii="Arial" w:eastAsia="宋体" w:hAnsi="Arial" w:hint="eastAsia"/>
          <w:sz w:val="24"/>
        </w:rPr>
        <w:t>根据研究的内容，本文的章节</w:t>
      </w:r>
      <w:r w:rsidR="0053655F">
        <w:rPr>
          <w:rFonts w:ascii="Arial" w:eastAsia="宋体" w:hAnsi="Arial" w:hint="eastAsia"/>
          <w:sz w:val="24"/>
        </w:rPr>
        <w:t>结构</w:t>
      </w:r>
      <w:r>
        <w:rPr>
          <w:rFonts w:ascii="Arial" w:eastAsia="宋体" w:hAnsi="Arial" w:hint="eastAsia"/>
          <w:sz w:val="24"/>
        </w:rPr>
        <w:t>如下：</w:t>
      </w:r>
    </w:p>
    <w:p w:rsidR="008129FD" w:rsidRDefault="00235FE1" w:rsidP="008129FD">
      <w:pPr>
        <w:spacing w:line="360" w:lineRule="auto"/>
        <w:ind w:firstLineChars="200" w:firstLine="480"/>
        <w:rPr>
          <w:rFonts w:ascii="Arial" w:eastAsia="宋体" w:hAnsi="Arial"/>
          <w:sz w:val="24"/>
        </w:rPr>
      </w:pPr>
      <w:r>
        <w:rPr>
          <w:rFonts w:ascii="Arial" w:eastAsia="宋体" w:hAnsi="Arial" w:hint="eastAsia"/>
          <w:sz w:val="24"/>
        </w:rPr>
        <w:t>第一章：介绍了本文的研究背景和研究现状，并对本人所作的研究内容和文章章节安排进行了说明。</w:t>
      </w:r>
    </w:p>
    <w:p w:rsidR="00235FE1" w:rsidRDefault="00235FE1" w:rsidP="008129FD">
      <w:pPr>
        <w:spacing w:line="360" w:lineRule="auto"/>
        <w:ind w:firstLineChars="200" w:firstLine="480"/>
        <w:rPr>
          <w:rFonts w:ascii="Arial" w:eastAsia="宋体" w:hAnsi="Arial"/>
          <w:sz w:val="24"/>
        </w:rPr>
      </w:pPr>
      <w:r>
        <w:rPr>
          <w:rFonts w:ascii="Arial" w:eastAsia="宋体" w:hAnsi="Arial" w:hint="eastAsia"/>
          <w:sz w:val="24"/>
        </w:rPr>
        <w:t>第二章：介绍了无线传感器网络的协议栈、网络聚类算法、</w:t>
      </w:r>
      <w:r w:rsidR="0053655F">
        <w:rPr>
          <w:rFonts w:ascii="Arial" w:eastAsia="宋体" w:hAnsi="Arial" w:hint="eastAsia"/>
          <w:sz w:val="24"/>
        </w:rPr>
        <w:t>节点排序算法和多路径算法，并对</w:t>
      </w:r>
      <w:r w:rsidR="0053655F">
        <w:rPr>
          <w:rFonts w:ascii="Arial" w:eastAsia="宋体" w:hAnsi="Arial" w:hint="eastAsia"/>
          <w:sz w:val="24"/>
        </w:rPr>
        <w:t>LEACH</w:t>
      </w:r>
      <w:r w:rsidR="0053655F">
        <w:rPr>
          <w:rFonts w:ascii="Arial" w:eastAsia="宋体" w:hAnsi="Arial" w:hint="eastAsia"/>
          <w:sz w:val="24"/>
        </w:rPr>
        <w:t>协议进行了重点分析。</w:t>
      </w:r>
    </w:p>
    <w:p w:rsidR="0053655F" w:rsidRDefault="0053655F" w:rsidP="008129FD">
      <w:pPr>
        <w:spacing w:line="360" w:lineRule="auto"/>
        <w:ind w:firstLineChars="200" w:firstLine="480"/>
        <w:rPr>
          <w:rFonts w:ascii="Arial" w:eastAsia="宋体" w:hAnsi="Arial"/>
          <w:sz w:val="24"/>
        </w:rPr>
      </w:pPr>
      <w:r>
        <w:rPr>
          <w:rFonts w:ascii="Arial" w:eastAsia="宋体" w:hAnsi="Arial" w:hint="eastAsia"/>
          <w:sz w:val="24"/>
        </w:rPr>
        <w:t>第三章：详细描述了基于网络结构和节点重要性的改进方案，将网络划分为若干个子区域，并在每个子区域内选择合适的</w:t>
      </w:r>
      <w:r>
        <w:rPr>
          <w:rFonts w:ascii="Arial" w:eastAsia="宋体" w:hAnsi="Arial" w:hint="eastAsia"/>
          <w:sz w:val="24"/>
        </w:rPr>
        <w:t>Leader</w:t>
      </w:r>
      <w:r>
        <w:rPr>
          <w:rFonts w:ascii="Arial" w:eastAsia="宋体" w:hAnsi="Arial" w:hint="eastAsia"/>
          <w:sz w:val="24"/>
        </w:rPr>
        <w:t>节点，从而降低网络能耗。最后通过仿真实验与</w:t>
      </w:r>
      <w:r>
        <w:rPr>
          <w:rFonts w:ascii="Arial" w:eastAsia="宋体" w:hAnsi="Arial" w:hint="eastAsia"/>
          <w:sz w:val="24"/>
        </w:rPr>
        <w:t>LEACH</w:t>
      </w:r>
      <w:r>
        <w:rPr>
          <w:rFonts w:ascii="Arial" w:eastAsia="宋体" w:hAnsi="Arial" w:hint="eastAsia"/>
          <w:sz w:val="24"/>
        </w:rPr>
        <w:t>、</w:t>
      </w:r>
      <w:r>
        <w:rPr>
          <w:rFonts w:ascii="Arial" w:eastAsia="宋体" w:hAnsi="Arial" w:hint="eastAsia"/>
          <w:sz w:val="24"/>
        </w:rPr>
        <w:t>LEACH-C</w:t>
      </w:r>
      <w:r>
        <w:rPr>
          <w:rFonts w:ascii="Arial" w:eastAsia="宋体" w:hAnsi="Arial" w:hint="eastAsia"/>
          <w:sz w:val="24"/>
        </w:rPr>
        <w:t>和</w:t>
      </w:r>
      <w:r>
        <w:rPr>
          <w:rFonts w:ascii="Arial" w:eastAsia="宋体" w:hAnsi="Arial" w:hint="eastAsia"/>
          <w:sz w:val="24"/>
        </w:rPr>
        <w:t>SEP</w:t>
      </w:r>
      <w:r>
        <w:rPr>
          <w:rFonts w:ascii="Arial" w:eastAsia="宋体" w:hAnsi="Arial" w:hint="eastAsia"/>
          <w:sz w:val="24"/>
        </w:rPr>
        <w:t>协议进行了比较分析。</w:t>
      </w:r>
    </w:p>
    <w:p w:rsidR="008129FD" w:rsidRPr="008129FD" w:rsidRDefault="0053655F" w:rsidP="008129FD">
      <w:pPr>
        <w:spacing w:line="360" w:lineRule="auto"/>
        <w:ind w:firstLineChars="200" w:firstLine="480"/>
        <w:rPr>
          <w:rFonts w:ascii="Arial" w:eastAsia="宋体" w:hAnsi="Arial"/>
          <w:sz w:val="24"/>
        </w:rPr>
      </w:pPr>
      <w:r>
        <w:rPr>
          <w:rFonts w:ascii="Arial" w:eastAsia="宋体" w:hAnsi="Arial" w:hint="eastAsia"/>
          <w:sz w:val="24"/>
        </w:rPr>
        <w:t>第四章：详细描述了基于跳数和距离等因素下的多路径协议。通过建立多路径，合理的进行负载均衡，实现提高吞吐量和降低能耗的需求。最后通过仿真验证了该方案的有效性。</w:t>
      </w:r>
    </w:p>
    <w:p w:rsidR="00F203CD" w:rsidRPr="00DC2004" w:rsidRDefault="00F203CD" w:rsidP="00F203CD">
      <w:pPr>
        <w:pStyle w:val="1"/>
        <w:rPr>
          <w:rFonts w:ascii="Arial" w:eastAsia="宋体" w:hAnsi="Arial"/>
          <w:b w:val="0"/>
        </w:rPr>
      </w:pPr>
      <w:r w:rsidRPr="00DC2004">
        <w:rPr>
          <w:rFonts w:ascii="Arial" w:eastAsia="宋体" w:hAnsi="Arial Black" w:hint="eastAsia"/>
          <w:b w:val="0"/>
        </w:rPr>
        <w:t>第二章</w:t>
      </w:r>
      <w:r w:rsidRPr="00DC2004">
        <w:rPr>
          <w:rFonts w:ascii="Arial" w:eastAsia="宋体" w:hAnsi="Arial" w:hint="eastAsia"/>
          <w:b w:val="0"/>
        </w:rPr>
        <w:t xml:space="preserve"> </w:t>
      </w:r>
      <w:r w:rsidRPr="00DC2004">
        <w:rPr>
          <w:rFonts w:ascii="Arial" w:eastAsia="宋体" w:hAnsi="Arial Black" w:hint="eastAsia"/>
          <w:b w:val="0"/>
        </w:rPr>
        <w:t>相关知识概述</w:t>
      </w:r>
    </w:p>
    <w:p w:rsidR="00F203CD" w:rsidRPr="00DC2004" w:rsidRDefault="00F203CD" w:rsidP="004A68AF">
      <w:pPr>
        <w:pStyle w:val="2"/>
        <w:rPr>
          <w:rFonts w:ascii="Arial" w:eastAsia="宋体" w:hAnsi="Arial"/>
          <w:b w:val="0"/>
        </w:rPr>
      </w:pPr>
      <w:r w:rsidRPr="00DC2004">
        <w:rPr>
          <w:rFonts w:ascii="Arial" w:eastAsia="宋体" w:hAnsi="Arial" w:hint="eastAsia"/>
          <w:b w:val="0"/>
        </w:rPr>
        <w:t xml:space="preserve">2.1 </w:t>
      </w:r>
      <w:r w:rsidR="00AD2FF7">
        <w:rPr>
          <w:rFonts w:ascii="Arial" w:eastAsia="宋体" w:hAnsi="Arial Black" w:hint="eastAsia"/>
          <w:b w:val="0"/>
        </w:rPr>
        <w:t>无线传感器网络</w:t>
      </w:r>
      <w:r w:rsidR="00602EC8">
        <w:rPr>
          <w:rFonts w:ascii="Arial" w:eastAsia="宋体" w:hAnsi="Arial Black" w:hint="eastAsia"/>
          <w:b w:val="0"/>
        </w:rPr>
        <w:t>体系</w:t>
      </w:r>
    </w:p>
    <w:p w:rsidR="00595EB6" w:rsidRDefault="001818FF" w:rsidP="00C9028B">
      <w:pPr>
        <w:spacing w:line="360" w:lineRule="auto"/>
        <w:ind w:firstLineChars="200" w:firstLine="480"/>
        <w:rPr>
          <w:rFonts w:ascii="Arial" w:eastAsia="宋体" w:hAnsi="Arial"/>
          <w:sz w:val="24"/>
        </w:rPr>
      </w:pPr>
      <w:r>
        <w:rPr>
          <w:rFonts w:ascii="Arial" w:eastAsia="宋体" w:hAnsi="Arial" w:hint="eastAsia"/>
          <w:sz w:val="24"/>
        </w:rPr>
        <w:t>无线传感器网络是由大量的传感器节点组成，传感器节点负责对区域进行监测，并将</w:t>
      </w:r>
      <w:r w:rsidR="00595EB6">
        <w:rPr>
          <w:rFonts w:ascii="Arial" w:eastAsia="宋体" w:hAnsi="Arial" w:hint="eastAsia"/>
          <w:sz w:val="24"/>
        </w:rPr>
        <w:t>监测</w:t>
      </w:r>
      <w:r>
        <w:rPr>
          <w:rFonts w:ascii="Arial" w:eastAsia="宋体" w:hAnsi="Arial" w:hint="eastAsia"/>
          <w:sz w:val="24"/>
        </w:rPr>
        <w:t>数据传输至中心机房，因此</w:t>
      </w:r>
      <w:r w:rsidR="00595EB6">
        <w:rPr>
          <w:rFonts w:ascii="Arial" w:eastAsia="宋体" w:hAnsi="Arial" w:hint="eastAsia"/>
          <w:sz w:val="24"/>
        </w:rPr>
        <w:t>传感器节点起着非常关键的作用。</w:t>
      </w:r>
      <w:r w:rsidR="00602EC8">
        <w:rPr>
          <w:rFonts w:ascii="Arial" w:eastAsia="宋体" w:hAnsi="Arial" w:hint="eastAsia"/>
          <w:sz w:val="24"/>
        </w:rPr>
        <w:t>传感器节点按其功能可以分为传感器节点和汇聚节点，图</w:t>
      </w:r>
      <w:r w:rsidR="00602EC8">
        <w:rPr>
          <w:rFonts w:ascii="Arial" w:eastAsia="宋体" w:hAnsi="Arial" w:hint="eastAsia"/>
          <w:sz w:val="24"/>
        </w:rPr>
        <w:t>2.1</w:t>
      </w:r>
      <w:r w:rsidR="00602EC8">
        <w:rPr>
          <w:rFonts w:ascii="Arial" w:eastAsia="宋体" w:hAnsi="Arial" w:hint="eastAsia"/>
          <w:sz w:val="24"/>
        </w:rPr>
        <w:t>展示了无线传感器网络的网络体系结构。</w:t>
      </w:r>
      <w:r>
        <w:rPr>
          <w:rFonts w:ascii="Arial" w:eastAsia="宋体" w:hAnsi="Arial" w:hint="eastAsia"/>
          <w:sz w:val="24"/>
        </w:rPr>
        <w:t>传感器</w:t>
      </w:r>
      <w:r w:rsidR="00AD2FF7">
        <w:rPr>
          <w:rFonts w:ascii="Arial" w:eastAsia="宋体" w:hAnsi="Arial" w:hint="eastAsia"/>
          <w:sz w:val="24"/>
        </w:rPr>
        <w:t>节点由传感器模块、数据处理</w:t>
      </w:r>
      <w:r>
        <w:rPr>
          <w:rFonts w:ascii="Arial" w:eastAsia="宋体" w:hAnsi="Arial" w:hint="eastAsia"/>
          <w:sz w:val="24"/>
        </w:rPr>
        <w:t>模块、通信模块和电源模</w:t>
      </w:r>
      <w:r>
        <w:rPr>
          <w:rFonts w:ascii="Arial" w:eastAsia="宋体" w:hAnsi="Arial" w:hint="eastAsia"/>
          <w:sz w:val="24"/>
        </w:rPr>
        <w:lastRenderedPageBreak/>
        <w:t>块组成，</w:t>
      </w:r>
      <w:r w:rsidR="00205D8B">
        <w:rPr>
          <w:rFonts w:ascii="Arial" w:eastAsia="宋体" w:hAnsi="Arial" w:hint="eastAsia"/>
          <w:sz w:val="24"/>
        </w:rPr>
        <w:t>其中传感器模块负责采集相关的数据；处理模块负责数据的处理与存储，同时还负责路由的建立和维护工作；通信模块主要完成数据的发送和接收工作；电源模块负责为整个传感器节点提供能量，是影响节点寿命的一个关键要素。一般来说，传感器节点的数据处理能力、通信能力和电池能量都很有限，因此如何降低能耗，提高网络生存周期是无线传感器网络中最为重要的研究问题。</w:t>
      </w:r>
    </w:p>
    <w:p w:rsidR="00602EC8" w:rsidRDefault="005521C2" w:rsidP="00602EC8">
      <w:pPr>
        <w:spacing w:line="360" w:lineRule="auto"/>
        <w:ind w:firstLineChars="200" w:firstLine="480"/>
        <w:jc w:val="center"/>
        <w:rPr>
          <w:rFonts w:ascii="Arial" w:eastAsia="宋体" w:hAnsi="Arial"/>
          <w:sz w:val="24"/>
        </w:rPr>
      </w:pPr>
      <w:r>
        <w:rPr>
          <w:rFonts w:ascii="Arial" w:eastAsia="宋体" w:hAnsi="Arial" w:hint="eastAsia"/>
          <w:noProof/>
          <w:sz w:val="24"/>
        </w:rPr>
        <w:drawing>
          <wp:inline distT="0" distB="0" distL="0" distR="0">
            <wp:extent cx="3959316" cy="2105025"/>
            <wp:effectExtent l="19050" t="0" r="3084" b="0"/>
            <wp:docPr id="2" name="图片 1" descr="WSN体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N体系.png"/>
                    <pic:cNvPicPr/>
                  </pic:nvPicPr>
                  <pic:blipFill>
                    <a:blip r:embed="rId7"/>
                    <a:stretch>
                      <a:fillRect/>
                    </a:stretch>
                  </pic:blipFill>
                  <pic:spPr>
                    <a:xfrm>
                      <a:off x="0" y="0"/>
                      <a:ext cx="3964703" cy="2107889"/>
                    </a:xfrm>
                    <a:prstGeom prst="rect">
                      <a:avLst/>
                    </a:prstGeom>
                  </pic:spPr>
                </pic:pic>
              </a:graphicData>
            </a:graphic>
          </wp:inline>
        </w:drawing>
      </w:r>
    </w:p>
    <w:p w:rsidR="00602EC8" w:rsidRDefault="00602EC8" w:rsidP="00602EC8">
      <w:pPr>
        <w:spacing w:line="360" w:lineRule="auto"/>
        <w:ind w:firstLineChars="200" w:firstLine="480"/>
        <w:jc w:val="center"/>
        <w:rPr>
          <w:rFonts w:ascii="Arial" w:eastAsia="宋体" w:hAnsi="Arial"/>
          <w:sz w:val="24"/>
        </w:rPr>
      </w:pPr>
      <w:r>
        <w:rPr>
          <w:rFonts w:ascii="Arial" w:eastAsia="宋体" w:hAnsi="Arial" w:hint="eastAsia"/>
          <w:sz w:val="24"/>
        </w:rPr>
        <w:t>图</w:t>
      </w:r>
      <w:r>
        <w:rPr>
          <w:rFonts w:ascii="Arial" w:eastAsia="宋体" w:hAnsi="Arial" w:hint="eastAsia"/>
          <w:sz w:val="24"/>
        </w:rPr>
        <w:t xml:space="preserve">2.1 </w:t>
      </w:r>
      <w:r>
        <w:rPr>
          <w:rFonts w:ascii="Arial" w:eastAsia="宋体" w:hAnsi="Arial" w:hint="eastAsia"/>
          <w:sz w:val="24"/>
        </w:rPr>
        <w:t>无线传感器网络体系结构</w:t>
      </w:r>
    </w:p>
    <w:p w:rsidR="00C7373B" w:rsidRDefault="00AD2FF7" w:rsidP="00C9028B">
      <w:pPr>
        <w:spacing w:line="360" w:lineRule="auto"/>
        <w:ind w:firstLineChars="200" w:firstLine="480"/>
        <w:rPr>
          <w:rFonts w:ascii="Arial" w:eastAsia="宋体" w:hAnsi="Arial"/>
          <w:sz w:val="24"/>
        </w:rPr>
      </w:pPr>
      <w:r>
        <w:rPr>
          <w:rFonts w:ascii="Arial" w:eastAsia="宋体" w:hAnsi="Arial" w:hint="eastAsia"/>
          <w:sz w:val="24"/>
        </w:rPr>
        <w:t>与</w:t>
      </w:r>
      <w:r w:rsidR="00205D8B">
        <w:rPr>
          <w:rFonts w:ascii="Arial" w:eastAsia="宋体" w:hAnsi="Arial" w:hint="eastAsia"/>
          <w:sz w:val="24"/>
        </w:rPr>
        <w:t>通用网络的</w:t>
      </w:r>
      <w:r w:rsidR="00205D8B">
        <w:rPr>
          <w:rFonts w:ascii="Arial" w:eastAsia="宋体" w:hAnsi="Arial" w:hint="eastAsia"/>
          <w:sz w:val="24"/>
        </w:rPr>
        <w:t>TCP/IP</w:t>
      </w:r>
      <w:r w:rsidR="00205D8B">
        <w:rPr>
          <w:rFonts w:ascii="Arial" w:eastAsia="宋体" w:hAnsi="Arial" w:hint="eastAsia"/>
          <w:sz w:val="24"/>
        </w:rPr>
        <w:t>模型一样</w:t>
      </w:r>
      <w:r>
        <w:rPr>
          <w:rFonts w:ascii="Arial" w:eastAsia="宋体" w:hAnsi="Arial" w:hint="eastAsia"/>
          <w:sz w:val="24"/>
        </w:rPr>
        <w:t>，无线传感器网络也采用分层体系结构，</w:t>
      </w:r>
      <w:r w:rsidR="00C7373B">
        <w:rPr>
          <w:rFonts w:ascii="Arial" w:eastAsia="宋体" w:hAnsi="Arial" w:hint="eastAsia"/>
          <w:sz w:val="24"/>
        </w:rPr>
        <w:t>如图</w:t>
      </w:r>
      <w:r w:rsidR="00C7373B">
        <w:rPr>
          <w:rFonts w:ascii="Arial" w:eastAsia="宋体" w:hAnsi="Arial" w:hint="eastAsia"/>
          <w:sz w:val="24"/>
        </w:rPr>
        <w:t>2.1</w:t>
      </w:r>
      <w:r w:rsidR="00C7373B">
        <w:rPr>
          <w:rFonts w:ascii="Arial" w:eastAsia="宋体" w:hAnsi="Arial" w:hint="eastAsia"/>
          <w:sz w:val="24"/>
        </w:rPr>
        <w:t>所示。</w:t>
      </w:r>
      <w:r>
        <w:rPr>
          <w:rFonts w:ascii="Arial" w:eastAsia="宋体" w:hAnsi="Arial" w:hint="eastAsia"/>
          <w:sz w:val="24"/>
        </w:rPr>
        <w:t>分层协议由物理层、数据链锯层、</w:t>
      </w:r>
      <w:r w:rsidR="00205D8B">
        <w:rPr>
          <w:rFonts w:ascii="Arial" w:eastAsia="宋体" w:hAnsi="Arial" w:hint="eastAsia"/>
          <w:sz w:val="24"/>
        </w:rPr>
        <w:t>网络层、传输层和应用层组成，同时也包含了无线传感器网络中特有的</w:t>
      </w:r>
      <w:r w:rsidR="00205D8B">
        <w:rPr>
          <w:rFonts w:ascii="Arial" w:eastAsia="宋体" w:hAnsi="Arial" w:hint="eastAsia"/>
          <w:sz w:val="24"/>
        </w:rPr>
        <w:t>3</w:t>
      </w:r>
      <w:r w:rsidR="00205D8B">
        <w:rPr>
          <w:rFonts w:ascii="Arial" w:eastAsia="宋体" w:hAnsi="Arial" w:hint="eastAsia"/>
          <w:sz w:val="24"/>
        </w:rPr>
        <w:t>个管理平面，即能量管理平面、移动性管理平面和任务管理平面。</w:t>
      </w:r>
    </w:p>
    <w:p w:rsidR="00C7373B" w:rsidRDefault="00C7373B" w:rsidP="00C7373B">
      <w:pPr>
        <w:spacing w:line="360" w:lineRule="auto"/>
        <w:ind w:firstLineChars="200" w:firstLine="480"/>
        <w:jc w:val="center"/>
        <w:rPr>
          <w:rFonts w:ascii="Arial" w:eastAsia="宋体" w:hAnsi="Arial"/>
          <w:sz w:val="24"/>
        </w:rPr>
      </w:pPr>
      <w:r>
        <w:rPr>
          <w:rFonts w:ascii="Arial" w:eastAsia="宋体" w:hAnsi="Arial" w:hint="eastAsia"/>
          <w:noProof/>
          <w:sz w:val="24"/>
        </w:rPr>
        <w:drawing>
          <wp:inline distT="0" distB="0" distL="0" distR="0">
            <wp:extent cx="3124200" cy="295659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24200" cy="2956593"/>
                    </a:xfrm>
                    <a:prstGeom prst="rect">
                      <a:avLst/>
                    </a:prstGeom>
                    <a:noFill/>
                    <a:ln w="9525">
                      <a:noFill/>
                      <a:miter lim="800000"/>
                      <a:headEnd/>
                      <a:tailEnd/>
                    </a:ln>
                  </pic:spPr>
                </pic:pic>
              </a:graphicData>
            </a:graphic>
          </wp:inline>
        </w:drawing>
      </w:r>
    </w:p>
    <w:p w:rsidR="00C7373B" w:rsidRDefault="00C7373B" w:rsidP="00C7373B">
      <w:pPr>
        <w:spacing w:line="360" w:lineRule="auto"/>
        <w:ind w:firstLineChars="200" w:firstLine="480"/>
        <w:jc w:val="center"/>
        <w:rPr>
          <w:rFonts w:ascii="Arial" w:eastAsia="宋体" w:hAnsi="Arial"/>
          <w:sz w:val="24"/>
        </w:rPr>
      </w:pPr>
      <w:r>
        <w:rPr>
          <w:rFonts w:ascii="Arial" w:eastAsia="宋体" w:hAnsi="Arial" w:hint="eastAsia"/>
          <w:sz w:val="24"/>
        </w:rPr>
        <w:t>图</w:t>
      </w:r>
      <w:r>
        <w:rPr>
          <w:rFonts w:ascii="Arial" w:eastAsia="宋体" w:hAnsi="Arial" w:hint="eastAsia"/>
          <w:sz w:val="24"/>
        </w:rPr>
        <w:t>2.</w:t>
      </w:r>
      <w:r w:rsidR="00602EC8">
        <w:rPr>
          <w:rFonts w:ascii="Arial" w:eastAsia="宋体" w:hAnsi="Arial" w:hint="eastAsia"/>
          <w:sz w:val="24"/>
        </w:rPr>
        <w:t>2</w:t>
      </w:r>
      <w:r>
        <w:rPr>
          <w:rFonts w:ascii="Arial" w:eastAsia="宋体" w:hAnsi="Arial" w:hint="eastAsia"/>
          <w:sz w:val="24"/>
        </w:rPr>
        <w:t xml:space="preserve"> </w:t>
      </w:r>
      <w:r>
        <w:rPr>
          <w:rFonts w:ascii="Arial" w:eastAsia="宋体" w:hAnsi="Arial" w:hint="eastAsia"/>
          <w:sz w:val="24"/>
        </w:rPr>
        <w:t>无线传感器网络协议栈</w:t>
      </w:r>
      <w:r w:rsidR="00BB481C">
        <w:rPr>
          <w:rFonts w:ascii="Arial" w:eastAsia="宋体" w:hAnsi="Arial" w:hint="eastAsia"/>
          <w:sz w:val="24"/>
        </w:rPr>
        <w:t>[1</w:t>
      </w:r>
      <w:r w:rsidR="00C46057">
        <w:rPr>
          <w:rFonts w:ascii="Arial" w:eastAsia="宋体" w:hAnsi="Arial" w:hint="eastAsia"/>
          <w:sz w:val="24"/>
        </w:rPr>
        <w:t>8</w:t>
      </w:r>
      <w:r w:rsidR="00BB481C">
        <w:rPr>
          <w:rFonts w:ascii="Arial" w:eastAsia="宋体" w:hAnsi="Arial" w:hint="eastAsia"/>
          <w:sz w:val="24"/>
        </w:rPr>
        <w:t>]</w:t>
      </w:r>
    </w:p>
    <w:p w:rsidR="004A68AF" w:rsidRPr="00C9028B" w:rsidRDefault="00AD2FF7" w:rsidP="00C9028B">
      <w:pPr>
        <w:spacing w:line="360" w:lineRule="auto"/>
        <w:ind w:firstLineChars="200" w:firstLine="480"/>
        <w:rPr>
          <w:rFonts w:ascii="Arial" w:eastAsia="宋体" w:hAnsi="Arial"/>
          <w:sz w:val="24"/>
        </w:rPr>
      </w:pPr>
      <w:r>
        <w:rPr>
          <w:rFonts w:ascii="Arial" w:eastAsia="宋体" w:hAnsi="Arial" w:hint="eastAsia"/>
          <w:sz w:val="24"/>
        </w:rPr>
        <w:t>物理层采用无线通信方式进行数据的发送和接收；数据链锯层的主要任务是</w:t>
      </w:r>
      <w:r>
        <w:rPr>
          <w:rFonts w:ascii="Arial" w:eastAsia="宋体" w:hAnsi="Arial" w:hint="eastAsia"/>
          <w:sz w:val="24"/>
        </w:rPr>
        <w:lastRenderedPageBreak/>
        <w:t>成帧，并保证物理层数据传输的正确性；网络层主要负责路由的管理、拥塞控制等；传输层主要用于提供可靠的端到端的数据传输服务；</w:t>
      </w:r>
      <w:r w:rsidRPr="00AD2FF7">
        <w:rPr>
          <w:rFonts w:ascii="Arial" w:eastAsia="宋体" w:hAnsi="Arial" w:hint="eastAsia"/>
          <w:sz w:val="24"/>
        </w:rPr>
        <w:t>应用层提供各种具体的业务应用，</w:t>
      </w:r>
      <w:r w:rsidR="001818FF">
        <w:rPr>
          <w:rFonts w:ascii="Arial" w:eastAsia="宋体" w:hAnsi="Arial" w:hint="eastAsia"/>
          <w:sz w:val="24"/>
        </w:rPr>
        <w:t>如</w:t>
      </w:r>
      <w:r w:rsidRPr="00AD2FF7">
        <w:rPr>
          <w:rFonts w:ascii="Arial" w:eastAsia="宋体" w:hAnsi="Arial" w:hint="eastAsia"/>
          <w:sz w:val="24"/>
        </w:rPr>
        <w:t>时间同步和节点定位功能</w:t>
      </w:r>
      <w:r w:rsidR="001818FF">
        <w:rPr>
          <w:rFonts w:ascii="Arial" w:eastAsia="宋体" w:hAnsi="Arial" w:hint="eastAsia"/>
          <w:sz w:val="24"/>
        </w:rPr>
        <w:t>等。</w:t>
      </w:r>
      <w:r w:rsidR="00B254E1">
        <w:rPr>
          <w:rFonts w:ascii="Arial" w:eastAsia="宋体" w:hAnsi="Arial" w:hint="eastAsia"/>
          <w:sz w:val="24"/>
        </w:rPr>
        <w:t>能量管理平面负责管理如何使用和节省能量；移动性管理平面主要负责管理传感器节点的移动</w:t>
      </w:r>
      <w:r w:rsidR="00624031">
        <w:rPr>
          <w:rFonts w:ascii="Arial" w:eastAsia="宋体" w:hAnsi="Arial" w:hint="eastAsia"/>
          <w:sz w:val="24"/>
        </w:rPr>
        <w:t>带来的路由的变化；任务管理平面负责平衡和调度各监测任务。</w:t>
      </w:r>
    </w:p>
    <w:p w:rsidR="00F203CD" w:rsidRPr="00DC2004" w:rsidRDefault="00F203CD" w:rsidP="004A68AF">
      <w:pPr>
        <w:pStyle w:val="2"/>
        <w:rPr>
          <w:rFonts w:ascii="Arial" w:eastAsia="宋体" w:hAnsi="Arial"/>
          <w:b w:val="0"/>
        </w:rPr>
      </w:pPr>
      <w:r w:rsidRPr="00DC2004">
        <w:rPr>
          <w:rFonts w:ascii="Arial" w:eastAsia="宋体" w:hAnsi="Arial" w:hint="eastAsia"/>
          <w:b w:val="0"/>
        </w:rPr>
        <w:t xml:space="preserve">2.2 </w:t>
      </w:r>
      <w:r w:rsidR="004919A7">
        <w:rPr>
          <w:rFonts w:ascii="Arial" w:eastAsia="宋体" w:hAnsi="Arial Black" w:hint="eastAsia"/>
          <w:b w:val="0"/>
        </w:rPr>
        <w:t>无线传感器网络</w:t>
      </w:r>
      <w:r w:rsidRPr="00DC2004">
        <w:rPr>
          <w:rFonts w:ascii="Arial" w:eastAsia="宋体" w:hAnsi="Arial Black" w:hint="eastAsia"/>
          <w:b w:val="0"/>
        </w:rPr>
        <w:t>路由协议</w:t>
      </w:r>
    </w:p>
    <w:p w:rsidR="004A68AF" w:rsidRDefault="003244D6" w:rsidP="00C9028B">
      <w:pPr>
        <w:spacing w:line="360" w:lineRule="auto"/>
        <w:ind w:firstLineChars="200" w:firstLine="480"/>
        <w:rPr>
          <w:rFonts w:ascii="Arial" w:eastAsia="宋体" w:hAnsi="Arial"/>
          <w:sz w:val="24"/>
        </w:rPr>
      </w:pPr>
      <w:r>
        <w:rPr>
          <w:rFonts w:ascii="Arial" w:eastAsia="宋体" w:hAnsi="Arial" w:hint="eastAsia"/>
          <w:sz w:val="24"/>
        </w:rPr>
        <w:t>无线传感器网络路由协议工作在网络层，其任务是按照要求在源节点和目的节点之间建立传输路径。路由协</w:t>
      </w:r>
      <w:r w:rsidR="009237E4">
        <w:rPr>
          <w:rFonts w:ascii="Arial" w:eastAsia="宋体" w:hAnsi="Arial" w:hint="eastAsia"/>
          <w:sz w:val="24"/>
        </w:rPr>
        <w:t>议设计</w:t>
      </w:r>
      <w:r>
        <w:rPr>
          <w:rFonts w:ascii="Arial" w:eastAsia="宋体" w:hAnsi="Arial" w:hint="eastAsia"/>
          <w:sz w:val="24"/>
        </w:rPr>
        <w:t>主要考虑</w:t>
      </w:r>
      <w:r w:rsidR="00802A2B">
        <w:rPr>
          <w:rFonts w:ascii="Arial" w:eastAsia="宋体" w:hAnsi="Arial" w:hint="eastAsia"/>
          <w:sz w:val="24"/>
        </w:rPr>
        <w:t>能量消耗、网络拓扑变化、数据传输等</w:t>
      </w:r>
      <w:r>
        <w:rPr>
          <w:rFonts w:ascii="Arial" w:eastAsia="宋体" w:hAnsi="Arial" w:hint="eastAsia"/>
          <w:sz w:val="24"/>
        </w:rPr>
        <w:t>因素</w:t>
      </w:r>
      <w:r>
        <w:rPr>
          <w:rFonts w:ascii="Arial" w:eastAsia="宋体" w:hAnsi="Arial" w:hint="eastAsia"/>
          <w:sz w:val="24"/>
        </w:rPr>
        <w:t>[</w:t>
      </w:r>
      <w:r w:rsidR="00C46057">
        <w:rPr>
          <w:rFonts w:ascii="Arial" w:eastAsia="宋体" w:hAnsi="Arial" w:hint="eastAsia"/>
          <w:sz w:val="24"/>
        </w:rPr>
        <w:t>19</w:t>
      </w:r>
      <w:r>
        <w:rPr>
          <w:rFonts w:ascii="Arial" w:eastAsia="宋体" w:hAnsi="Arial" w:hint="eastAsia"/>
          <w:sz w:val="24"/>
        </w:rPr>
        <w:t>]</w:t>
      </w:r>
      <w:r w:rsidR="009237E4">
        <w:rPr>
          <w:rFonts w:ascii="Arial" w:eastAsia="宋体" w:hAnsi="Arial" w:hint="eastAsia"/>
          <w:sz w:val="24"/>
        </w:rPr>
        <w:t>，确保数据能够按照预定的路径进行传输。在之前的描述中，我们知道路由协议</w:t>
      </w:r>
      <w:r w:rsidR="00465AC3">
        <w:rPr>
          <w:rFonts w:ascii="Arial" w:eastAsia="宋体" w:hAnsi="Arial" w:hint="eastAsia"/>
          <w:sz w:val="24"/>
        </w:rPr>
        <w:t>可以</w:t>
      </w:r>
      <w:r w:rsidR="009237E4">
        <w:rPr>
          <w:rFonts w:ascii="Arial" w:eastAsia="宋体" w:hAnsi="Arial" w:hint="eastAsia"/>
          <w:sz w:val="24"/>
        </w:rPr>
        <w:t>分为平面路由协议和分层路由协议。</w:t>
      </w:r>
    </w:p>
    <w:p w:rsidR="009237E4" w:rsidRDefault="00465AC3" w:rsidP="00465AC3">
      <w:pPr>
        <w:spacing w:line="360" w:lineRule="auto"/>
        <w:ind w:firstLineChars="200" w:firstLine="480"/>
        <w:rPr>
          <w:rFonts w:ascii="Arial" w:eastAsia="宋体" w:hAnsi="Arial"/>
          <w:sz w:val="24"/>
        </w:rPr>
      </w:pPr>
      <w:r w:rsidRPr="00465AC3">
        <w:rPr>
          <w:rFonts w:ascii="Arial" w:eastAsia="宋体" w:hAnsi="Arial" w:hint="eastAsia"/>
          <w:sz w:val="24"/>
        </w:rPr>
        <w:t>在平面路由协议中，所有节点的地位都是平等的，通过局部操作和反馈信息来生成路由</w:t>
      </w:r>
      <w:r>
        <w:rPr>
          <w:rFonts w:ascii="Arial" w:eastAsia="宋体" w:hAnsi="Arial" w:hint="eastAsia"/>
          <w:sz w:val="24"/>
        </w:rPr>
        <w:t>。平面路由协议的优点是简单</w:t>
      </w:r>
      <w:r w:rsidRPr="00465AC3">
        <w:rPr>
          <w:rFonts w:ascii="Arial" w:eastAsia="宋体" w:hAnsi="Arial" w:hint="eastAsia"/>
          <w:sz w:val="24"/>
        </w:rPr>
        <w:t>，其缺点是缺乏对通信资源的规范化管理，每一个节点都需要知道到达其它所有节点的路由，维护动态变化的路由需要大量的控制信息</w:t>
      </w:r>
      <w:r>
        <w:rPr>
          <w:rFonts w:ascii="Arial" w:eastAsia="宋体" w:hAnsi="Arial" w:hint="eastAsia"/>
          <w:sz w:val="24"/>
        </w:rPr>
        <w:t>。</w:t>
      </w:r>
      <w:r w:rsidRPr="00465AC3">
        <w:rPr>
          <w:rFonts w:ascii="Arial" w:eastAsia="宋体" w:hAnsi="Arial" w:hint="eastAsia"/>
          <w:sz w:val="24"/>
        </w:rPr>
        <w:t>典型平面路由协议主要有：泛洪</w:t>
      </w:r>
      <w:r w:rsidR="00AA7BE8">
        <w:rPr>
          <w:rFonts w:ascii="Arial" w:eastAsia="宋体" w:hAnsi="Arial" w:hint="eastAsia"/>
          <w:sz w:val="24"/>
        </w:rPr>
        <w:t>协议</w:t>
      </w:r>
      <w:r w:rsidR="00D33EC5">
        <w:rPr>
          <w:rFonts w:ascii="Arial" w:eastAsia="宋体" w:hAnsi="Arial" w:hint="eastAsia"/>
          <w:sz w:val="24"/>
        </w:rPr>
        <w:t>（</w:t>
      </w:r>
      <w:r w:rsidR="00D33EC5" w:rsidRPr="00D33EC5">
        <w:rPr>
          <w:rFonts w:ascii="Arial" w:eastAsia="宋体" w:hAnsi="Arial"/>
          <w:sz w:val="24"/>
        </w:rPr>
        <w:t>Flooding</w:t>
      </w:r>
      <w:r w:rsidR="00D33EC5">
        <w:rPr>
          <w:rFonts w:ascii="Arial" w:eastAsia="宋体" w:hAnsi="Arial" w:hint="eastAsia"/>
          <w:sz w:val="24"/>
        </w:rPr>
        <w:t>）</w:t>
      </w:r>
      <w:r w:rsidR="00AA7BE8">
        <w:rPr>
          <w:rFonts w:ascii="Arial" w:eastAsia="宋体" w:hAnsi="Arial" w:hint="eastAsia"/>
          <w:sz w:val="24"/>
        </w:rPr>
        <w:t>[2</w:t>
      </w:r>
      <w:r w:rsidR="00C46057">
        <w:rPr>
          <w:rFonts w:ascii="Arial" w:eastAsia="宋体" w:hAnsi="Arial" w:hint="eastAsia"/>
          <w:sz w:val="24"/>
        </w:rPr>
        <w:t>0</w:t>
      </w:r>
      <w:r w:rsidR="00AA7BE8">
        <w:rPr>
          <w:rFonts w:ascii="Arial" w:eastAsia="宋体" w:hAnsi="Arial" w:hint="eastAsia"/>
          <w:sz w:val="24"/>
        </w:rPr>
        <w:t>]</w:t>
      </w:r>
      <w:r w:rsidRPr="00465AC3">
        <w:rPr>
          <w:rFonts w:ascii="Arial" w:eastAsia="宋体" w:hAnsi="Arial" w:hint="eastAsia"/>
          <w:sz w:val="24"/>
        </w:rPr>
        <w:t>、</w:t>
      </w:r>
      <w:r w:rsidR="00D33EC5" w:rsidRPr="00D33EC5">
        <w:rPr>
          <w:rFonts w:ascii="Arial" w:eastAsia="宋体" w:hAnsi="Arial" w:hint="eastAsia"/>
          <w:sz w:val="24"/>
        </w:rPr>
        <w:t>基于协商机制的传感器网络协议</w:t>
      </w:r>
      <w:r w:rsidR="00D33EC5">
        <w:rPr>
          <w:rFonts w:ascii="Arial" w:eastAsia="宋体" w:hAnsi="Arial" w:hint="eastAsia"/>
          <w:sz w:val="24"/>
        </w:rPr>
        <w:t>（</w:t>
      </w:r>
      <w:r w:rsidR="00D33EC5" w:rsidRPr="00D33EC5">
        <w:rPr>
          <w:rFonts w:ascii="Arial" w:eastAsia="宋体" w:hAnsi="Arial"/>
          <w:sz w:val="24"/>
        </w:rPr>
        <w:t>Sensor Protocol for Information via Negotiation</w:t>
      </w:r>
      <w:r w:rsidR="00D33EC5">
        <w:rPr>
          <w:rFonts w:ascii="Arial" w:eastAsia="宋体" w:hAnsi="Arial" w:hint="eastAsia"/>
          <w:sz w:val="24"/>
        </w:rPr>
        <w:t>，</w:t>
      </w:r>
      <w:r w:rsidRPr="00465AC3">
        <w:rPr>
          <w:rFonts w:ascii="Arial" w:eastAsia="宋体" w:hAnsi="Arial" w:hint="eastAsia"/>
          <w:sz w:val="24"/>
        </w:rPr>
        <w:t>SPIN</w:t>
      </w:r>
      <w:r w:rsidR="00D33EC5">
        <w:rPr>
          <w:rFonts w:ascii="Arial" w:eastAsia="宋体" w:hAnsi="Arial" w:hint="eastAsia"/>
          <w:sz w:val="24"/>
        </w:rPr>
        <w:t>）</w:t>
      </w:r>
      <w:r w:rsidR="00AA7BE8">
        <w:rPr>
          <w:rFonts w:ascii="Arial" w:eastAsia="宋体" w:hAnsi="Arial" w:hint="eastAsia"/>
          <w:sz w:val="24"/>
        </w:rPr>
        <w:t>[2</w:t>
      </w:r>
      <w:r w:rsidR="00C46057">
        <w:rPr>
          <w:rFonts w:ascii="Arial" w:eastAsia="宋体" w:hAnsi="Arial" w:hint="eastAsia"/>
          <w:sz w:val="24"/>
        </w:rPr>
        <w:t>1</w:t>
      </w:r>
      <w:r w:rsidR="00AA7BE8">
        <w:rPr>
          <w:rFonts w:ascii="Arial" w:eastAsia="宋体" w:hAnsi="Arial" w:hint="eastAsia"/>
          <w:sz w:val="24"/>
        </w:rPr>
        <w:t>]</w:t>
      </w:r>
      <w:r w:rsidRPr="00465AC3">
        <w:rPr>
          <w:rFonts w:ascii="Arial" w:eastAsia="宋体" w:hAnsi="Arial" w:hint="eastAsia"/>
          <w:sz w:val="24"/>
        </w:rPr>
        <w:t>、定向扩散协议</w:t>
      </w:r>
      <w:r w:rsidR="00C26078">
        <w:rPr>
          <w:rFonts w:ascii="Arial" w:eastAsia="宋体" w:hAnsi="Arial" w:hint="eastAsia"/>
          <w:sz w:val="24"/>
        </w:rPr>
        <w:t>（</w:t>
      </w:r>
      <w:r w:rsidR="00C26078" w:rsidRPr="00C26078">
        <w:rPr>
          <w:rFonts w:ascii="Arial" w:eastAsia="宋体" w:hAnsi="Arial"/>
          <w:sz w:val="24"/>
        </w:rPr>
        <w:t>Directed Diffusion</w:t>
      </w:r>
      <w:r w:rsidR="00C26078">
        <w:rPr>
          <w:rFonts w:ascii="Arial" w:eastAsia="宋体" w:hAnsi="Arial" w:hint="eastAsia"/>
          <w:sz w:val="24"/>
        </w:rPr>
        <w:t>，</w:t>
      </w:r>
      <w:r w:rsidR="00C26078">
        <w:rPr>
          <w:rFonts w:ascii="Arial" w:eastAsia="宋体" w:hAnsi="Arial" w:hint="eastAsia"/>
          <w:sz w:val="24"/>
        </w:rPr>
        <w:t>DD</w:t>
      </w:r>
      <w:r w:rsidR="00C26078">
        <w:rPr>
          <w:rFonts w:ascii="Arial" w:eastAsia="宋体" w:hAnsi="Arial" w:hint="eastAsia"/>
          <w:sz w:val="24"/>
        </w:rPr>
        <w:t>）</w:t>
      </w:r>
      <w:r w:rsidR="00AA7BE8">
        <w:rPr>
          <w:rFonts w:ascii="Arial" w:eastAsia="宋体" w:hAnsi="Arial" w:hint="eastAsia"/>
          <w:sz w:val="24"/>
        </w:rPr>
        <w:t>[2</w:t>
      </w:r>
      <w:r w:rsidR="00C46057">
        <w:rPr>
          <w:rFonts w:ascii="Arial" w:eastAsia="宋体" w:hAnsi="Arial" w:hint="eastAsia"/>
          <w:sz w:val="24"/>
        </w:rPr>
        <w:t>2</w:t>
      </w:r>
      <w:r w:rsidR="00AA7BE8">
        <w:rPr>
          <w:rFonts w:ascii="Arial" w:eastAsia="宋体" w:hAnsi="Arial" w:hint="eastAsia"/>
          <w:sz w:val="24"/>
        </w:rPr>
        <w:t>]</w:t>
      </w:r>
      <w:r>
        <w:rPr>
          <w:rFonts w:ascii="Arial" w:eastAsia="宋体" w:hAnsi="Arial" w:hint="eastAsia"/>
          <w:sz w:val="24"/>
        </w:rPr>
        <w:t>等。</w:t>
      </w:r>
    </w:p>
    <w:p w:rsidR="00D33EC5" w:rsidRDefault="00D33EC5" w:rsidP="00D33EC5">
      <w:pPr>
        <w:spacing w:line="360" w:lineRule="auto"/>
        <w:ind w:firstLineChars="200" w:firstLine="480"/>
        <w:rPr>
          <w:rFonts w:ascii="Arial" w:eastAsia="宋体" w:hAnsi="Arial"/>
          <w:sz w:val="24"/>
        </w:rPr>
      </w:pPr>
      <w:r w:rsidRPr="00D33EC5">
        <w:rPr>
          <w:rFonts w:ascii="Arial" w:eastAsia="宋体" w:hAnsi="Arial" w:hint="eastAsia"/>
          <w:sz w:val="24"/>
        </w:rPr>
        <w:t>在</w:t>
      </w:r>
      <w:r w:rsidR="00CE3353">
        <w:rPr>
          <w:rFonts w:ascii="Arial" w:eastAsia="宋体" w:hAnsi="Arial" w:hint="eastAsia"/>
          <w:sz w:val="24"/>
        </w:rPr>
        <w:t>分层</w:t>
      </w:r>
      <w:r w:rsidRPr="00D33EC5">
        <w:rPr>
          <w:rFonts w:ascii="Arial" w:eastAsia="宋体" w:hAnsi="Arial" w:hint="eastAsia"/>
          <w:sz w:val="24"/>
        </w:rPr>
        <w:t>路由协议中，网络通常被划分为簇，每个簇由一个簇头和多个簇成员节点组成，簇成员节点负责采集数据，并将采集到的数据转发给簇头，簇头节点负责簇内部数据的接收和数据融合，然后将数据转发给更高层的簇</w:t>
      </w:r>
      <w:r w:rsidRPr="00D33EC5">
        <w:rPr>
          <w:rFonts w:ascii="Arial" w:eastAsia="宋体" w:hAnsi="Arial" w:hint="eastAsia"/>
          <w:sz w:val="24"/>
        </w:rPr>
        <w:t xml:space="preserve">. </w:t>
      </w:r>
      <w:r w:rsidRPr="00D33EC5">
        <w:rPr>
          <w:rFonts w:ascii="Arial" w:eastAsia="宋体" w:hAnsi="Arial" w:hint="eastAsia"/>
          <w:sz w:val="24"/>
        </w:rPr>
        <w:t>簇成员的功能比较简单，不需要维护复杂的路由信息，不同层次的节点的作用不同</w:t>
      </w:r>
      <w:r w:rsidRPr="00D33EC5">
        <w:rPr>
          <w:rFonts w:ascii="Arial" w:eastAsia="宋体" w:hAnsi="Arial" w:hint="eastAsia"/>
          <w:sz w:val="24"/>
        </w:rPr>
        <w:t xml:space="preserve">. </w:t>
      </w:r>
      <w:r w:rsidRPr="00D33EC5">
        <w:rPr>
          <w:rFonts w:ascii="Arial" w:eastAsia="宋体" w:hAnsi="Arial" w:hint="eastAsia"/>
          <w:sz w:val="24"/>
        </w:rPr>
        <w:t>这大大减少了网络中路由控制信息的数量，具有良好的可扩充性，其缺点是簇头节点能量消耗大，可能会成为整个网络的瓶颈。分层路由协议主要有：</w:t>
      </w:r>
      <w:r w:rsidR="00C46057">
        <w:rPr>
          <w:rFonts w:ascii="Arial" w:eastAsia="宋体" w:hAnsi="Arial" w:hint="eastAsia"/>
          <w:sz w:val="24"/>
        </w:rPr>
        <w:t>LEACH</w:t>
      </w:r>
      <w:r w:rsidR="00C46057">
        <w:rPr>
          <w:rFonts w:ascii="Arial" w:eastAsia="宋体" w:hAnsi="Arial" w:hint="eastAsia"/>
          <w:sz w:val="24"/>
        </w:rPr>
        <w:t>及其改进协议、</w:t>
      </w:r>
      <w:r w:rsidR="00C46057">
        <w:rPr>
          <w:rFonts w:ascii="Arial" w:eastAsia="宋体" w:hAnsi="Arial" w:hint="eastAsia"/>
          <w:sz w:val="24"/>
        </w:rPr>
        <w:t>SEP</w:t>
      </w:r>
      <w:r w:rsidR="00C46057">
        <w:rPr>
          <w:rFonts w:ascii="Arial" w:eastAsia="宋体" w:hAnsi="Arial" w:hint="eastAsia"/>
          <w:sz w:val="24"/>
        </w:rPr>
        <w:t>协议、</w:t>
      </w:r>
      <w:r w:rsidR="00C46057">
        <w:rPr>
          <w:rFonts w:ascii="Arial" w:eastAsia="宋体" w:hAnsi="Arial" w:hint="eastAsia"/>
          <w:sz w:val="24"/>
        </w:rPr>
        <w:t>TEEN</w:t>
      </w:r>
      <w:r w:rsidR="00C46057">
        <w:rPr>
          <w:rFonts w:ascii="Arial" w:eastAsia="宋体" w:hAnsi="Arial" w:hint="eastAsia"/>
          <w:sz w:val="24"/>
        </w:rPr>
        <w:t>协议</w:t>
      </w:r>
      <w:r w:rsidR="00CE3353">
        <w:rPr>
          <w:rFonts w:ascii="Arial" w:eastAsia="宋体" w:hAnsi="Arial" w:hint="eastAsia"/>
          <w:sz w:val="24"/>
        </w:rPr>
        <w:t>[23]</w:t>
      </w:r>
      <w:r w:rsidRPr="00D33EC5">
        <w:rPr>
          <w:rFonts w:ascii="Arial" w:eastAsia="宋体" w:hAnsi="Arial" w:hint="eastAsia"/>
          <w:sz w:val="24"/>
        </w:rPr>
        <w:t>等</w:t>
      </w:r>
      <w:r>
        <w:rPr>
          <w:rFonts w:ascii="Arial" w:eastAsia="宋体" w:hAnsi="Arial" w:hint="eastAsia"/>
          <w:sz w:val="24"/>
        </w:rPr>
        <w:t>。</w:t>
      </w:r>
    </w:p>
    <w:p w:rsidR="001C753E" w:rsidRDefault="001C753E" w:rsidP="00D33EC5">
      <w:pPr>
        <w:spacing w:line="360" w:lineRule="auto"/>
        <w:ind w:firstLineChars="200" w:firstLine="480"/>
        <w:rPr>
          <w:rFonts w:ascii="Arial" w:eastAsia="宋体" w:hAnsi="Arial"/>
          <w:sz w:val="24"/>
        </w:rPr>
      </w:pPr>
      <w:r>
        <w:rPr>
          <w:rFonts w:ascii="Arial" w:eastAsia="宋体" w:hAnsi="Arial" w:hint="eastAsia"/>
          <w:sz w:val="24"/>
        </w:rPr>
        <w:t>1.LEACH</w:t>
      </w:r>
      <w:r>
        <w:rPr>
          <w:rFonts w:ascii="Arial" w:eastAsia="宋体" w:hAnsi="Arial" w:hint="eastAsia"/>
          <w:sz w:val="24"/>
        </w:rPr>
        <w:t>协议分析</w:t>
      </w:r>
    </w:p>
    <w:p w:rsidR="00C3205B" w:rsidRDefault="00CE3353" w:rsidP="0047460A">
      <w:pPr>
        <w:spacing w:line="360" w:lineRule="auto"/>
        <w:ind w:firstLineChars="200" w:firstLine="480"/>
        <w:rPr>
          <w:rFonts w:ascii="Arial" w:eastAsia="宋体" w:hAnsi="Arial"/>
          <w:sz w:val="24"/>
        </w:rPr>
      </w:pPr>
      <w:r>
        <w:rPr>
          <w:rFonts w:ascii="Arial" w:eastAsia="宋体" w:hAnsi="Arial" w:hint="eastAsia"/>
          <w:sz w:val="24"/>
        </w:rPr>
        <w:t>LEACH</w:t>
      </w:r>
      <w:r>
        <w:rPr>
          <w:rFonts w:ascii="Arial" w:eastAsia="宋体" w:hAnsi="Arial" w:hint="eastAsia"/>
          <w:sz w:val="24"/>
        </w:rPr>
        <w:t>协议是最早出现的分层路由协议，其分簇思想成为众多分层路由协议的基础。</w:t>
      </w:r>
      <w:r>
        <w:rPr>
          <w:rFonts w:ascii="Arial" w:eastAsia="宋体" w:hAnsi="Arial" w:hint="eastAsia"/>
          <w:sz w:val="24"/>
        </w:rPr>
        <w:t>LEACH</w:t>
      </w:r>
      <w:r>
        <w:rPr>
          <w:rFonts w:ascii="Arial" w:eastAsia="宋体" w:hAnsi="Arial" w:hint="eastAsia"/>
          <w:sz w:val="24"/>
        </w:rPr>
        <w:t>协议的</w:t>
      </w:r>
      <w:r w:rsidRPr="00CE3353">
        <w:rPr>
          <w:rFonts w:ascii="Arial" w:eastAsia="宋体" w:hAnsi="Arial" w:hint="eastAsia"/>
          <w:sz w:val="24"/>
        </w:rPr>
        <w:t>基本思想是通过随机循环地选择簇首节点</w:t>
      </w:r>
      <w:r>
        <w:rPr>
          <w:rFonts w:ascii="Arial" w:eastAsia="宋体" w:hAnsi="Arial" w:hint="eastAsia"/>
          <w:sz w:val="24"/>
        </w:rPr>
        <w:t>，</w:t>
      </w:r>
      <w:r w:rsidRPr="00CE3353">
        <w:rPr>
          <w:rFonts w:ascii="Arial" w:eastAsia="宋体" w:hAnsi="Arial" w:hint="eastAsia"/>
          <w:sz w:val="24"/>
        </w:rPr>
        <w:t>将整个网络的能量负载平均分配到每个传感器节点，从而达到降低网络能源消耗、提高网络整体生存时间的目的</w:t>
      </w:r>
      <w:r>
        <w:rPr>
          <w:rFonts w:ascii="Arial" w:eastAsia="宋体" w:hAnsi="Arial" w:hint="eastAsia"/>
          <w:sz w:val="24"/>
        </w:rPr>
        <w:t>。</w:t>
      </w:r>
      <w:r w:rsidRPr="00CE3353">
        <w:rPr>
          <w:rFonts w:ascii="Arial" w:eastAsia="宋体" w:hAnsi="Arial" w:hint="eastAsia"/>
          <w:sz w:val="24"/>
        </w:rPr>
        <w:t>LEACH</w:t>
      </w:r>
      <w:r w:rsidRPr="00CE3353">
        <w:rPr>
          <w:rFonts w:ascii="Arial" w:eastAsia="宋体" w:hAnsi="Arial" w:hint="eastAsia"/>
          <w:sz w:val="24"/>
        </w:rPr>
        <w:t>定义了</w:t>
      </w:r>
      <w:r>
        <w:rPr>
          <w:rFonts w:ascii="Arial" w:eastAsia="宋体" w:hAnsi="Arial" w:hint="eastAsia"/>
          <w:sz w:val="24"/>
        </w:rPr>
        <w:t>“轮”</w:t>
      </w:r>
      <w:r w:rsidRPr="00CE3353">
        <w:rPr>
          <w:rFonts w:ascii="Arial" w:eastAsia="宋体" w:hAnsi="Arial" w:hint="eastAsia"/>
          <w:sz w:val="24"/>
        </w:rPr>
        <w:t>的概念，</w:t>
      </w:r>
      <w:r>
        <w:rPr>
          <w:rFonts w:ascii="Arial" w:eastAsia="宋体" w:hAnsi="Arial" w:hint="eastAsia"/>
          <w:sz w:val="24"/>
        </w:rPr>
        <w:t>其</w:t>
      </w:r>
      <w:r w:rsidR="00C3205B">
        <w:rPr>
          <w:rFonts w:ascii="Arial" w:eastAsia="宋体" w:hAnsi="Arial" w:hint="eastAsia"/>
          <w:sz w:val="24"/>
        </w:rPr>
        <w:t>运行过程就是轮不断</w:t>
      </w:r>
      <w:r w:rsidR="00C3205B">
        <w:rPr>
          <w:rFonts w:ascii="Arial" w:eastAsia="宋体" w:hAnsi="Arial" w:hint="eastAsia"/>
          <w:sz w:val="24"/>
        </w:rPr>
        <w:lastRenderedPageBreak/>
        <w:t>循环的过程，</w:t>
      </w:r>
      <w:r w:rsidR="00C3205B">
        <w:rPr>
          <w:rFonts w:ascii="Arial" w:eastAsia="宋体" w:hAnsi="Arial" w:hint="eastAsia"/>
          <w:sz w:val="24"/>
        </w:rPr>
        <w:t>LEACH</w:t>
      </w:r>
      <w:r w:rsidR="00C3205B">
        <w:rPr>
          <w:rFonts w:ascii="Arial" w:eastAsia="宋体" w:hAnsi="Arial" w:hint="eastAsia"/>
          <w:sz w:val="24"/>
        </w:rPr>
        <w:t>协议的运行过程如图</w:t>
      </w:r>
      <w:r w:rsidR="00C3205B">
        <w:rPr>
          <w:rFonts w:ascii="Arial" w:eastAsia="宋体" w:hAnsi="Arial" w:hint="eastAsia"/>
          <w:sz w:val="24"/>
        </w:rPr>
        <w:t>2.3</w:t>
      </w:r>
      <w:r w:rsidR="00C3205B">
        <w:rPr>
          <w:rFonts w:ascii="Arial" w:eastAsia="宋体" w:hAnsi="Arial" w:hint="eastAsia"/>
          <w:sz w:val="24"/>
        </w:rPr>
        <w:t>所示。</w:t>
      </w:r>
    </w:p>
    <w:p w:rsidR="00C3205B" w:rsidRDefault="00C3205B" w:rsidP="0047460A">
      <w:pPr>
        <w:spacing w:line="360" w:lineRule="auto"/>
        <w:ind w:firstLineChars="200" w:firstLine="480"/>
        <w:jc w:val="center"/>
        <w:rPr>
          <w:rFonts w:ascii="Arial" w:eastAsia="宋体" w:hAnsi="Arial"/>
          <w:sz w:val="24"/>
        </w:rPr>
      </w:pPr>
      <w:r>
        <w:rPr>
          <w:rFonts w:ascii="Arial" w:eastAsia="宋体" w:hAnsi="Arial" w:hint="eastAsia"/>
          <w:noProof/>
          <w:sz w:val="24"/>
        </w:rPr>
        <w:drawing>
          <wp:inline distT="0" distB="0" distL="0" distR="0">
            <wp:extent cx="3600450" cy="556583"/>
            <wp:effectExtent l="19050" t="0" r="0" b="0"/>
            <wp:docPr id="3" name="图片 2" descr="LEACH-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CH-STAGE.png"/>
                    <pic:cNvPicPr/>
                  </pic:nvPicPr>
                  <pic:blipFill>
                    <a:blip r:embed="rId9"/>
                    <a:stretch>
                      <a:fillRect/>
                    </a:stretch>
                  </pic:blipFill>
                  <pic:spPr>
                    <a:xfrm>
                      <a:off x="0" y="0"/>
                      <a:ext cx="3600450" cy="556583"/>
                    </a:xfrm>
                    <a:prstGeom prst="rect">
                      <a:avLst/>
                    </a:prstGeom>
                  </pic:spPr>
                </pic:pic>
              </a:graphicData>
            </a:graphic>
          </wp:inline>
        </w:drawing>
      </w:r>
    </w:p>
    <w:p w:rsidR="00C3205B" w:rsidRDefault="00C3205B" w:rsidP="0047460A">
      <w:pPr>
        <w:spacing w:line="360" w:lineRule="auto"/>
        <w:ind w:firstLineChars="200" w:firstLine="480"/>
        <w:jc w:val="center"/>
        <w:rPr>
          <w:rFonts w:ascii="Arial" w:eastAsia="宋体" w:hAnsi="Arial"/>
          <w:sz w:val="24"/>
        </w:rPr>
      </w:pPr>
      <w:r>
        <w:rPr>
          <w:rFonts w:ascii="Arial" w:eastAsia="宋体" w:hAnsi="Arial" w:hint="eastAsia"/>
          <w:sz w:val="24"/>
        </w:rPr>
        <w:t>图</w:t>
      </w:r>
      <w:r>
        <w:rPr>
          <w:rFonts w:ascii="Arial" w:eastAsia="宋体" w:hAnsi="Arial" w:hint="eastAsia"/>
          <w:sz w:val="24"/>
        </w:rPr>
        <w:t>2.3 LEACH</w:t>
      </w:r>
      <w:r>
        <w:rPr>
          <w:rFonts w:ascii="Arial" w:eastAsia="宋体" w:hAnsi="Arial" w:hint="eastAsia"/>
          <w:sz w:val="24"/>
        </w:rPr>
        <w:t>协议运行过程</w:t>
      </w:r>
    </w:p>
    <w:p w:rsidR="00E360F3" w:rsidRDefault="00CE3353" w:rsidP="0047460A">
      <w:pPr>
        <w:spacing w:line="360" w:lineRule="auto"/>
        <w:ind w:firstLineChars="200" w:firstLine="480"/>
        <w:rPr>
          <w:rFonts w:ascii="Arial" w:eastAsia="宋体" w:hAnsi="Arial"/>
          <w:sz w:val="24"/>
        </w:rPr>
      </w:pPr>
      <w:r w:rsidRPr="00CE3353">
        <w:rPr>
          <w:rFonts w:ascii="Arial" w:eastAsia="宋体" w:hAnsi="Arial" w:hint="eastAsia"/>
          <w:sz w:val="24"/>
        </w:rPr>
        <w:t>每个轮分成两个阶段：簇的建立阶段和传输数据的稳定阶段。在簇的建立阶段，相邻节点动态地形成簇，随机产生簇头；在数据通信阶段，簇内节点把数据发给簇头，簇头进行数据融合后把结果发送给基站。</w:t>
      </w:r>
    </w:p>
    <w:p w:rsidR="00C26078" w:rsidRDefault="00E360F3" w:rsidP="0047460A">
      <w:pPr>
        <w:spacing w:line="360" w:lineRule="auto"/>
        <w:ind w:firstLineChars="200" w:firstLine="480"/>
        <w:rPr>
          <w:rFonts w:ascii="Arial" w:eastAsia="宋体" w:hAnsi="Arial"/>
          <w:sz w:val="24"/>
        </w:rPr>
      </w:pPr>
      <w:r w:rsidRPr="00CE3353">
        <w:rPr>
          <w:rFonts w:ascii="Arial" w:eastAsia="宋体" w:hAnsi="Arial" w:hint="eastAsia"/>
          <w:sz w:val="24"/>
        </w:rPr>
        <w:t>簇的建立阶段</w:t>
      </w:r>
      <w:r w:rsidR="00C3205B">
        <w:rPr>
          <w:rFonts w:ascii="Arial" w:eastAsia="宋体" w:hAnsi="Arial" w:hint="eastAsia"/>
          <w:sz w:val="24"/>
        </w:rPr>
        <w:t>具体过程如下</w:t>
      </w:r>
      <w:r w:rsidR="00657912">
        <w:rPr>
          <w:rFonts w:ascii="Arial" w:eastAsia="宋体" w:hAnsi="Arial" w:hint="eastAsia"/>
          <w:sz w:val="24"/>
        </w:rPr>
        <w:t>，其流程图如图</w:t>
      </w:r>
      <w:r w:rsidR="00657912">
        <w:rPr>
          <w:rFonts w:ascii="Arial" w:eastAsia="宋体" w:hAnsi="Arial" w:hint="eastAsia"/>
          <w:sz w:val="24"/>
        </w:rPr>
        <w:t>2.4</w:t>
      </w:r>
      <w:r w:rsidR="00657912">
        <w:rPr>
          <w:rFonts w:ascii="Arial" w:eastAsia="宋体" w:hAnsi="Arial" w:hint="eastAsia"/>
          <w:sz w:val="24"/>
        </w:rPr>
        <w:t>所示</w:t>
      </w:r>
      <w:r w:rsidR="00C3205B">
        <w:rPr>
          <w:rFonts w:ascii="Arial" w:eastAsia="宋体" w:hAnsi="Arial" w:hint="eastAsia"/>
          <w:sz w:val="24"/>
        </w:rPr>
        <w:t>：</w:t>
      </w:r>
    </w:p>
    <w:p w:rsidR="0047460A" w:rsidRDefault="0047460A" w:rsidP="0047460A">
      <w:pPr>
        <w:pStyle w:val="a8"/>
        <w:numPr>
          <w:ilvl w:val="0"/>
          <w:numId w:val="6"/>
        </w:numPr>
        <w:spacing w:line="360" w:lineRule="auto"/>
        <w:ind w:firstLineChars="0"/>
        <w:rPr>
          <w:rFonts w:ascii="Arial" w:eastAsia="宋体" w:hAnsi="Arial"/>
          <w:sz w:val="24"/>
        </w:rPr>
      </w:pPr>
      <w:r w:rsidRPr="0047460A">
        <w:rPr>
          <w:rFonts w:ascii="Arial" w:eastAsia="宋体" w:hAnsi="Arial" w:hint="eastAsia"/>
          <w:sz w:val="24"/>
        </w:rPr>
        <w:t>簇首节点的选择</w:t>
      </w:r>
      <w:r>
        <w:rPr>
          <w:rFonts w:ascii="Arial" w:eastAsia="宋体" w:hAnsi="Arial" w:hint="eastAsia"/>
          <w:sz w:val="24"/>
        </w:rPr>
        <w:t>：</w:t>
      </w:r>
    </w:p>
    <w:p w:rsidR="0047460A" w:rsidRPr="0047460A" w:rsidRDefault="0047460A" w:rsidP="0047460A">
      <w:pPr>
        <w:pStyle w:val="a8"/>
        <w:spacing w:line="360" w:lineRule="auto"/>
        <w:ind w:left="900" w:firstLineChars="0" w:firstLine="0"/>
        <w:rPr>
          <w:rFonts w:ascii="Arial" w:eastAsia="宋体" w:hAnsi="Arial"/>
          <w:sz w:val="24"/>
        </w:rPr>
      </w:pPr>
      <w:r w:rsidRPr="0047460A">
        <w:rPr>
          <w:rFonts w:ascii="Arial" w:eastAsia="宋体" w:hAnsi="Arial" w:hint="eastAsia"/>
          <w:sz w:val="24"/>
        </w:rPr>
        <w:t>LEACH</w:t>
      </w:r>
      <w:r w:rsidRPr="0047460A">
        <w:rPr>
          <w:rFonts w:ascii="Arial" w:eastAsia="宋体" w:hAnsi="Arial" w:hint="eastAsia"/>
          <w:sz w:val="24"/>
        </w:rPr>
        <w:t>采用分布式的方式来选择簇首节点，即在每一个回合即每轮的第</w:t>
      </w:r>
      <w:r w:rsidRPr="0047460A">
        <w:rPr>
          <w:rFonts w:ascii="Arial" w:eastAsia="宋体" w:hAnsi="Arial" w:hint="eastAsia"/>
          <w:sz w:val="24"/>
        </w:rPr>
        <w:t>1</w:t>
      </w:r>
      <w:r w:rsidRPr="0047460A">
        <w:rPr>
          <w:rFonts w:ascii="Arial" w:eastAsia="宋体" w:hAnsi="Arial" w:hint="eastAsia"/>
          <w:sz w:val="24"/>
        </w:rPr>
        <w:t>阶段，每个传感器节点随机在</w:t>
      </w:r>
      <w:r w:rsidRPr="0047460A">
        <w:rPr>
          <w:rFonts w:ascii="Arial" w:eastAsia="宋体" w:hAnsi="Arial" w:hint="eastAsia"/>
          <w:sz w:val="24"/>
        </w:rPr>
        <w:t>0</w:t>
      </w:r>
      <w:r w:rsidRPr="0047460A">
        <w:rPr>
          <w:rFonts w:ascii="Arial" w:eastAsia="宋体" w:hAnsi="Arial" w:hint="eastAsia"/>
          <w:sz w:val="24"/>
        </w:rPr>
        <w:t>～</w:t>
      </w:r>
      <w:r w:rsidRPr="0047460A">
        <w:rPr>
          <w:rFonts w:ascii="Arial" w:eastAsia="宋体" w:hAnsi="Arial" w:hint="eastAsia"/>
          <w:sz w:val="24"/>
        </w:rPr>
        <w:t>1</w:t>
      </w:r>
      <w:r w:rsidRPr="0047460A">
        <w:rPr>
          <w:rFonts w:ascii="Arial" w:eastAsia="宋体" w:hAnsi="Arial" w:hint="eastAsia"/>
          <w:sz w:val="24"/>
        </w:rPr>
        <w:t>之间选择一个数值，如果这个数值小于某一个阈值</w:t>
      </w:r>
      <w:r w:rsidRPr="0047460A">
        <w:rPr>
          <w:rFonts w:ascii="Arial" w:eastAsia="宋体" w:hAnsi="Arial" w:hint="eastAsia"/>
          <w:sz w:val="24"/>
        </w:rPr>
        <w:t>T(n)</w:t>
      </w:r>
      <w:r w:rsidRPr="0047460A">
        <w:rPr>
          <w:rFonts w:ascii="Arial" w:eastAsia="宋体" w:hAnsi="Arial" w:hint="eastAsia"/>
          <w:sz w:val="24"/>
        </w:rPr>
        <w:t>，那么这个节点就被选为簇首节点。节点</w:t>
      </w:r>
      <w:r w:rsidRPr="0047460A">
        <w:rPr>
          <w:rFonts w:ascii="Arial" w:eastAsia="宋体" w:hAnsi="Arial" w:hint="eastAsia"/>
          <w:sz w:val="24"/>
        </w:rPr>
        <w:t>n</w:t>
      </w:r>
      <w:r w:rsidRPr="0047460A">
        <w:rPr>
          <w:rFonts w:ascii="Arial" w:eastAsia="宋体" w:hAnsi="Arial" w:hint="eastAsia"/>
          <w:sz w:val="24"/>
        </w:rPr>
        <w:t>的阈值</w:t>
      </w:r>
      <w:r w:rsidRPr="0047460A">
        <w:rPr>
          <w:rFonts w:ascii="Arial" w:eastAsia="宋体" w:hAnsi="Arial" w:hint="eastAsia"/>
          <w:sz w:val="24"/>
        </w:rPr>
        <w:t>T(n)</w:t>
      </w:r>
      <w:r w:rsidRPr="0047460A">
        <w:rPr>
          <w:rFonts w:ascii="Arial" w:eastAsia="宋体" w:hAnsi="Arial" w:hint="eastAsia"/>
          <w:sz w:val="24"/>
        </w:rPr>
        <w:t>的计算公式如下：</w:t>
      </w:r>
    </w:p>
    <w:p w:rsidR="0047460A" w:rsidRPr="0047460A" w:rsidRDefault="0047460A" w:rsidP="0047460A">
      <w:pPr>
        <w:pStyle w:val="a8"/>
        <w:spacing w:line="360" w:lineRule="auto"/>
        <w:ind w:left="900" w:firstLineChars="0" w:firstLine="0"/>
        <w:rPr>
          <w:rFonts w:ascii="Arial" w:eastAsia="宋体" w:hAnsi="Arial"/>
          <w:sz w:val="24"/>
        </w:rPr>
      </w:pPr>
      <m:oMathPara>
        <m:oMathParaPr>
          <m:jc m:val="center"/>
        </m:oMathParaPr>
        <m:oMath>
          <m:r>
            <m:rPr>
              <m:sty m:val="p"/>
            </m:rPr>
            <w:rPr>
              <w:rFonts w:ascii="Cambria Math" w:eastAsia="宋体" w:hAnsi="Cambria Math"/>
              <w:sz w:val="24"/>
            </w:rPr>
            <m:t>T</m:t>
          </m:r>
          <m:d>
            <m:dPr>
              <m:ctrlPr>
                <w:rPr>
                  <w:rFonts w:ascii="Cambria Math" w:eastAsia="宋体" w:hAnsi="Cambria Math"/>
                  <w:sz w:val="24"/>
                </w:rPr>
              </m:ctrlPr>
            </m:dPr>
            <m:e>
              <m:r>
                <m:rPr>
                  <m:sty m:val="p"/>
                </m:rPr>
                <w:rPr>
                  <w:rFonts w:ascii="Cambria Math" w:eastAsia="宋体" w:hAnsi="Cambria Math"/>
                  <w:sz w:val="24"/>
                </w:rPr>
                <m:t>n</m:t>
              </m:r>
            </m:e>
          </m:d>
          <m:r>
            <m:rPr>
              <m:sty m:val="p"/>
            </m:rPr>
            <w:rPr>
              <w:rFonts w:ascii="Cambria Math" w:eastAsia="宋体" w:hAnsi="Cambria Math"/>
              <w:sz w:val="24"/>
            </w:rPr>
            <m:t>=</m:t>
          </m:r>
          <m:d>
            <m:dPr>
              <m:begChr m:val="{"/>
              <m:endChr m:val=""/>
              <m:ctrlPr>
                <w:rPr>
                  <w:rFonts w:ascii="Cambria Math" w:eastAsia="宋体" w:hAnsi="Cambria Math"/>
                  <w:sz w:val="24"/>
                </w:rPr>
              </m:ctrlPr>
            </m:dPr>
            <m:e>
              <m:eqArr>
                <m:eqArrPr>
                  <m:ctrlPr>
                    <w:rPr>
                      <w:rFonts w:ascii="Cambria Math" w:eastAsia="宋体" w:hAnsi="Cambria Math"/>
                      <w:sz w:val="24"/>
                    </w:rPr>
                  </m:ctrlPr>
                </m:eqArrPr>
                <m:e>
                  <m:f>
                    <m:fPr>
                      <m:ctrlPr>
                        <w:rPr>
                          <w:rFonts w:ascii="Cambria Math" w:eastAsia="宋体" w:hAnsi="Cambria Math"/>
                          <w:sz w:val="24"/>
                        </w:rPr>
                      </m:ctrlPr>
                    </m:fPr>
                    <m:num>
                      <m:r>
                        <m:rPr>
                          <m:sty m:val="p"/>
                        </m:rPr>
                        <w:rPr>
                          <w:rFonts w:ascii="Cambria Math" w:eastAsia="宋体" w:hAnsi="Cambria Math"/>
                          <w:sz w:val="24"/>
                        </w:rPr>
                        <m:t>p</m:t>
                      </m:r>
                    </m:num>
                    <m:den>
                      <m:r>
                        <m:rPr>
                          <m:sty m:val="p"/>
                        </m:rPr>
                        <w:rPr>
                          <w:rFonts w:ascii="Cambria Math" w:eastAsia="宋体" w:hAnsi="Cambria Math"/>
                          <w:sz w:val="24"/>
                        </w:rPr>
                        <m:t>1-p*[r mod (1/p)]</m:t>
                      </m:r>
                    </m:den>
                  </m:f>
                  <m:r>
                    <m:rPr>
                      <m:sty m:val="p"/>
                    </m:rPr>
                    <w:rPr>
                      <w:rFonts w:ascii="Cambria Math" w:eastAsia="宋体" w:hAnsi="Cambria Math"/>
                      <w:sz w:val="24"/>
                    </w:rPr>
                    <m:t xml:space="preserve">,  </m:t>
                  </m:r>
                  <m:r>
                    <w:rPr>
                      <w:rFonts w:ascii="Cambria Math" w:eastAsia="宋体" w:hAnsi="Cambria Math"/>
                      <w:sz w:val="24"/>
                    </w:rPr>
                    <m:t>&amp;n∈G</m:t>
                  </m:r>
                </m:e>
                <m:e>
                  <m:r>
                    <m:rPr>
                      <m:sty m:val="p"/>
                    </m:rPr>
                    <w:rPr>
                      <w:rFonts w:ascii="Cambria Math" w:eastAsia="宋体" w:hAnsi="Cambria Math"/>
                      <w:sz w:val="24"/>
                    </w:rPr>
                    <m:t xml:space="preserve">0,  </m:t>
                  </m:r>
                  <m:r>
                    <w:rPr>
                      <w:rFonts w:ascii="Cambria Math" w:eastAsia="宋体" w:hAnsi="Cambria Math"/>
                      <w:sz w:val="24"/>
                    </w:rPr>
                    <m:t>&amp;</m:t>
                  </m:r>
                  <m:r>
                    <m:rPr>
                      <m:sty m:val="p"/>
                    </m:rPr>
                    <w:rPr>
                      <w:rFonts w:ascii="Cambria Math" w:eastAsia="宋体" w:hAnsi="Cambria Math"/>
                      <w:sz w:val="24"/>
                    </w:rPr>
                    <m:t>其他</m:t>
                  </m:r>
                </m:e>
              </m:eqArr>
            </m:e>
          </m:d>
        </m:oMath>
      </m:oMathPara>
    </w:p>
    <w:p w:rsidR="0047460A" w:rsidRPr="0047460A" w:rsidRDefault="0047460A" w:rsidP="0047460A">
      <w:pPr>
        <w:pStyle w:val="a8"/>
        <w:spacing w:line="360" w:lineRule="auto"/>
        <w:ind w:left="900" w:firstLineChars="0" w:firstLine="0"/>
        <w:rPr>
          <w:rFonts w:ascii="Arial" w:eastAsia="宋体" w:hAnsi="Arial"/>
          <w:sz w:val="24"/>
        </w:rPr>
      </w:pPr>
      <w:r>
        <w:rPr>
          <w:rFonts w:ascii="Arial" w:eastAsia="宋体" w:hAnsi="Arial" w:hint="eastAsia"/>
          <w:sz w:val="24"/>
        </w:rPr>
        <w:t>其中</w:t>
      </w:r>
      <w:r>
        <w:rPr>
          <w:rFonts w:ascii="Arial" w:eastAsia="宋体" w:hAnsi="Arial" w:hint="eastAsia"/>
          <w:sz w:val="24"/>
        </w:rPr>
        <w:t>p</w:t>
      </w:r>
      <w:r>
        <w:rPr>
          <w:rFonts w:ascii="Arial" w:eastAsia="宋体" w:hAnsi="Arial" w:hint="eastAsia"/>
          <w:sz w:val="24"/>
        </w:rPr>
        <w:t>为节点</w:t>
      </w:r>
      <w:r>
        <w:rPr>
          <w:rFonts w:ascii="Arial" w:eastAsia="宋体" w:hAnsi="Arial" w:hint="eastAsia"/>
          <w:sz w:val="24"/>
        </w:rPr>
        <w:t>n</w:t>
      </w:r>
      <w:r>
        <w:rPr>
          <w:rFonts w:ascii="Arial" w:eastAsia="宋体" w:hAnsi="Arial" w:hint="eastAsia"/>
          <w:sz w:val="24"/>
        </w:rPr>
        <w:t>在所有节点中成为簇首的百分比，</w:t>
      </w:r>
      <w:r>
        <w:rPr>
          <w:rFonts w:ascii="Arial" w:eastAsia="宋体" w:hAnsi="Arial" w:hint="eastAsia"/>
          <w:sz w:val="24"/>
        </w:rPr>
        <w:t>r</w:t>
      </w:r>
      <w:r>
        <w:rPr>
          <w:rFonts w:ascii="Arial" w:eastAsia="宋体" w:hAnsi="Arial" w:hint="eastAsia"/>
          <w:sz w:val="24"/>
        </w:rPr>
        <w:t>是当前执行的轮数，</w:t>
      </w:r>
      <w:r>
        <w:rPr>
          <w:rFonts w:ascii="Arial" w:eastAsia="宋体" w:hAnsi="Arial" w:hint="eastAsia"/>
          <w:sz w:val="24"/>
        </w:rPr>
        <w:t>G</w:t>
      </w:r>
      <w:r>
        <w:rPr>
          <w:rFonts w:ascii="Arial" w:eastAsia="宋体" w:hAnsi="Arial" w:hint="eastAsia"/>
          <w:sz w:val="24"/>
        </w:rPr>
        <w:t>是在过去的</w:t>
      </w:r>
      <w:r>
        <w:rPr>
          <w:rFonts w:ascii="Arial" w:eastAsia="宋体" w:hAnsi="Arial" w:hint="eastAsia"/>
          <w:sz w:val="24"/>
        </w:rPr>
        <w:t>1/p</w:t>
      </w:r>
      <w:r>
        <w:rPr>
          <w:rFonts w:ascii="Arial" w:eastAsia="宋体" w:hAnsi="Arial" w:hint="eastAsia"/>
          <w:sz w:val="24"/>
        </w:rPr>
        <w:t>轮中并未当过簇首的节点的集合。当</w:t>
      </w:r>
      <w:r>
        <w:rPr>
          <w:rFonts w:ascii="Arial" w:eastAsia="宋体" w:hAnsi="Arial" w:hint="eastAsia"/>
          <w:sz w:val="24"/>
        </w:rPr>
        <w:t>r=0</w:t>
      </w:r>
      <w:r>
        <w:rPr>
          <w:rFonts w:ascii="Arial" w:eastAsia="宋体" w:hAnsi="Arial" w:hint="eastAsia"/>
          <w:sz w:val="24"/>
        </w:rPr>
        <w:t>时，每个节点都有</w:t>
      </w:r>
      <w:r>
        <w:rPr>
          <w:rFonts w:ascii="Arial" w:eastAsia="宋体" w:hAnsi="Arial" w:hint="eastAsia"/>
          <w:sz w:val="24"/>
        </w:rPr>
        <w:t>p</w:t>
      </w:r>
      <w:r>
        <w:rPr>
          <w:rFonts w:ascii="Arial" w:eastAsia="宋体" w:hAnsi="Arial" w:hint="eastAsia"/>
          <w:sz w:val="24"/>
        </w:rPr>
        <w:t>概率成为簇首节点。一旦在前</w:t>
      </w:r>
      <w:r>
        <w:rPr>
          <w:rFonts w:ascii="Arial" w:eastAsia="宋体" w:hAnsi="Arial" w:hint="eastAsia"/>
          <w:sz w:val="24"/>
        </w:rPr>
        <w:t>r</w:t>
      </w:r>
      <w:r>
        <w:rPr>
          <w:rFonts w:ascii="Arial" w:eastAsia="宋体" w:hAnsi="Arial" w:hint="eastAsia"/>
          <w:sz w:val="24"/>
        </w:rPr>
        <w:t>轮中做过簇首节点，在以后的（</w:t>
      </w:r>
      <w:r>
        <w:rPr>
          <w:rFonts w:ascii="Arial" w:eastAsia="宋体" w:hAnsi="Arial" w:hint="eastAsia"/>
          <w:sz w:val="24"/>
        </w:rPr>
        <w:t>1/p-r</w:t>
      </w:r>
      <w:r>
        <w:rPr>
          <w:rFonts w:ascii="Arial" w:eastAsia="宋体" w:hAnsi="Arial" w:hint="eastAsia"/>
          <w:sz w:val="24"/>
        </w:rPr>
        <w:t>）轮中其值都为</w:t>
      </w:r>
      <w:r>
        <w:rPr>
          <w:rFonts w:ascii="Arial" w:eastAsia="宋体" w:hAnsi="Arial" w:hint="eastAsia"/>
          <w:sz w:val="24"/>
        </w:rPr>
        <w:t>0</w:t>
      </w:r>
      <w:r>
        <w:rPr>
          <w:rFonts w:ascii="Arial" w:eastAsia="宋体" w:hAnsi="Arial" w:hint="eastAsia"/>
          <w:sz w:val="24"/>
        </w:rPr>
        <w:t>，不会再次成为簇首节点，这可以增加其他节点成为簇首节点的概率。</w:t>
      </w:r>
      <w:r w:rsidRPr="0047460A">
        <w:rPr>
          <w:rFonts w:ascii="Arial" w:eastAsia="宋体" w:hAnsi="Arial" w:hint="eastAsia"/>
          <w:sz w:val="24"/>
        </w:rPr>
        <w:t>经过</w:t>
      </w:r>
      <w:r w:rsidRPr="0047460A">
        <w:rPr>
          <w:rFonts w:ascii="Arial" w:eastAsia="宋体" w:hAnsi="Arial" w:hint="eastAsia"/>
          <w:sz w:val="24"/>
        </w:rPr>
        <w:t>1</w:t>
      </w:r>
      <w:r>
        <w:rPr>
          <w:rFonts w:ascii="Arial" w:eastAsia="宋体" w:hAnsi="Arial" w:hint="eastAsia"/>
          <w:sz w:val="24"/>
        </w:rPr>
        <w:t>/</w:t>
      </w:r>
      <w:r w:rsidRPr="0047460A">
        <w:rPr>
          <w:rFonts w:ascii="Arial" w:eastAsia="宋体" w:hAnsi="Arial" w:hint="eastAsia"/>
          <w:sz w:val="24"/>
        </w:rPr>
        <w:t>p</w:t>
      </w:r>
      <w:r w:rsidRPr="0047460A">
        <w:rPr>
          <w:rFonts w:ascii="Arial" w:eastAsia="宋体" w:hAnsi="Arial" w:hint="eastAsia"/>
          <w:sz w:val="24"/>
        </w:rPr>
        <w:t>轮，所有节点重新具有概率</w:t>
      </w:r>
      <w:r>
        <w:rPr>
          <w:rFonts w:ascii="Arial" w:eastAsia="宋体" w:hAnsi="Arial" w:hint="eastAsia"/>
          <w:sz w:val="24"/>
        </w:rPr>
        <w:t>p</w:t>
      </w:r>
      <w:r w:rsidRPr="0047460A">
        <w:rPr>
          <w:rFonts w:ascii="Arial" w:eastAsia="宋体" w:hAnsi="Arial" w:hint="eastAsia"/>
          <w:sz w:val="24"/>
        </w:rPr>
        <w:t>做簇首领，这样重复循环。</w:t>
      </w:r>
    </w:p>
    <w:p w:rsidR="0047460A" w:rsidRDefault="0047460A" w:rsidP="0047460A">
      <w:pPr>
        <w:pStyle w:val="a8"/>
        <w:numPr>
          <w:ilvl w:val="0"/>
          <w:numId w:val="6"/>
        </w:numPr>
        <w:spacing w:line="360" w:lineRule="auto"/>
        <w:ind w:firstLineChars="0"/>
        <w:rPr>
          <w:rFonts w:ascii="Arial" w:eastAsia="宋体" w:hAnsi="Arial"/>
          <w:sz w:val="24"/>
        </w:rPr>
      </w:pPr>
      <w:r w:rsidRPr="0047460A">
        <w:rPr>
          <w:rFonts w:ascii="Arial" w:eastAsia="宋体" w:hAnsi="Arial" w:hint="eastAsia"/>
          <w:sz w:val="24"/>
        </w:rPr>
        <w:t>簇的形成</w:t>
      </w:r>
      <w:r>
        <w:rPr>
          <w:rFonts w:ascii="Arial" w:eastAsia="宋体" w:hAnsi="Arial" w:hint="eastAsia"/>
          <w:sz w:val="24"/>
        </w:rPr>
        <w:t>：</w:t>
      </w:r>
    </w:p>
    <w:p w:rsidR="001372B6" w:rsidRPr="0047460A" w:rsidRDefault="001372B6" w:rsidP="001372B6">
      <w:pPr>
        <w:pStyle w:val="a8"/>
        <w:spacing w:line="360" w:lineRule="auto"/>
        <w:ind w:left="900" w:firstLineChars="0" w:firstLine="0"/>
        <w:rPr>
          <w:rFonts w:ascii="Arial" w:eastAsia="宋体" w:hAnsi="Arial"/>
          <w:sz w:val="24"/>
        </w:rPr>
      </w:pPr>
      <w:r w:rsidRPr="0047460A">
        <w:rPr>
          <w:rFonts w:ascii="Arial" w:eastAsia="宋体" w:hAnsi="Arial" w:hint="eastAsia"/>
          <w:sz w:val="24"/>
        </w:rPr>
        <w:t>一旦</w:t>
      </w:r>
      <w:r>
        <w:rPr>
          <w:rFonts w:ascii="Arial" w:eastAsia="宋体" w:hAnsi="Arial" w:hint="eastAsia"/>
          <w:sz w:val="24"/>
        </w:rPr>
        <w:t>簇首节点被选定，它们便</w:t>
      </w:r>
      <w:r w:rsidRPr="0047460A">
        <w:rPr>
          <w:rFonts w:ascii="Arial" w:eastAsia="宋体" w:hAnsi="Arial" w:hint="eastAsia"/>
          <w:sz w:val="24"/>
        </w:rPr>
        <w:t>主动向所有节点广播这一消息，非簇</w:t>
      </w:r>
      <w:r>
        <w:rPr>
          <w:rFonts w:ascii="Arial" w:eastAsia="宋体" w:hAnsi="Arial" w:hint="eastAsia"/>
          <w:sz w:val="24"/>
        </w:rPr>
        <w:t>首</w:t>
      </w:r>
      <w:r w:rsidRPr="0047460A">
        <w:rPr>
          <w:rFonts w:ascii="Arial" w:eastAsia="宋体" w:hAnsi="Arial" w:hint="eastAsia"/>
          <w:sz w:val="24"/>
        </w:rPr>
        <w:t>节点根据最小通信能量原则选择</w:t>
      </w:r>
      <w:r>
        <w:rPr>
          <w:rFonts w:ascii="Arial" w:eastAsia="宋体" w:hAnsi="Arial" w:hint="eastAsia"/>
          <w:sz w:val="24"/>
        </w:rPr>
        <w:t>其加入的</w:t>
      </w:r>
      <w:r w:rsidRPr="0047460A">
        <w:rPr>
          <w:rFonts w:ascii="Arial" w:eastAsia="宋体" w:hAnsi="Arial" w:hint="eastAsia"/>
          <w:sz w:val="24"/>
        </w:rPr>
        <w:t>簇，然后簇</w:t>
      </w:r>
      <w:r>
        <w:rPr>
          <w:rFonts w:ascii="Arial" w:eastAsia="宋体" w:hAnsi="Arial" w:hint="eastAsia"/>
          <w:sz w:val="24"/>
        </w:rPr>
        <w:t>首节点给属于其聚类的节点分配通信时隙并广播此时隙表，非簇首节点收到自己的时隙后，簇的形成阶段就完成了。</w:t>
      </w:r>
    </w:p>
    <w:p w:rsidR="00C3205B" w:rsidRDefault="00DF6117" w:rsidP="00FB33B7">
      <w:pPr>
        <w:spacing w:line="360" w:lineRule="auto"/>
        <w:ind w:firstLineChars="200" w:firstLine="480"/>
        <w:jc w:val="center"/>
        <w:rPr>
          <w:rFonts w:ascii="Arial" w:eastAsia="宋体" w:hAnsi="Arial"/>
          <w:sz w:val="24"/>
        </w:rPr>
      </w:pPr>
      <w:r>
        <w:rPr>
          <w:rFonts w:ascii="Arial" w:eastAsia="宋体" w:hAnsi="Arial" w:hint="eastAsia"/>
          <w:noProof/>
          <w:sz w:val="24"/>
        </w:rPr>
        <w:lastRenderedPageBreak/>
        <w:drawing>
          <wp:inline distT="0" distB="0" distL="0" distR="0">
            <wp:extent cx="2855083" cy="5067300"/>
            <wp:effectExtent l="19050" t="0" r="2417" b="0"/>
            <wp:docPr id="4" name="图片 3" descr="leach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ch流程.png"/>
                    <pic:cNvPicPr/>
                  </pic:nvPicPr>
                  <pic:blipFill>
                    <a:blip r:embed="rId10"/>
                    <a:stretch>
                      <a:fillRect/>
                    </a:stretch>
                  </pic:blipFill>
                  <pic:spPr>
                    <a:xfrm>
                      <a:off x="0" y="0"/>
                      <a:ext cx="2855083" cy="5067300"/>
                    </a:xfrm>
                    <a:prstGeom prst="rect">
                      <a:avLst/>
                    </a:prstGeom>
                  </pic:spPr>
                </pic:pic>
              </a:graphicData>
            </a:graphic>
          </wp:inline>
        </w:drawing>
      </w:r>
    </w:p>
    <w:p w:rsidR="00C3205B" w:rsidRDefault="00FB33B7" w:rsidP="00FB33B7">
      <w:pPr>
        <w:spacing w:line="360" w:lineRule="auto"/>
        <w:ind w:firstLineChars="200" w:firstLine="480"/>
        <w:jc w:val="center"/>
        <w:rPr>
          <w:rFonts w:ascii="Arial" w:eastAsia="宋体" w:hAnsi="Arial"/>
          <w:sz w:val="24"/>
        </w:rPr>
      </w:pPr>
      <w:r>
        <w:rPr>
          <w:rFonts w:ascii="Arial" w:eastAsia="宋体" w:hAnsi="Arial" w:hint="eastAsia"/>
          <w:sz w:val="24"/>
        </w:rPr>
        <w:t>图</w:t>
      </w:r>
      <w:r>
        <w:rPr>
          <w:rFonts w:ascii="Arial" w:eastAsia="宋体" w:hAnsi="Arial" w:hint="eastAsia"/>
          <w:sz w:val="24"/>
        </w:rPr>
        <w:t>2.4 LEACH</w:t>
      </w:r>
      <w:r>
        <w:rPr>
          <w:rFonts w:ascii="Arial" w:eastAsia="宋体" w:hAnsi="Arial" w:hint="eastAsia"/>
          <w:sz w:val="24"/>
        </w:rPr>
        <w:t>协议建立阶段流程图</w:t>
      </w:r>
    </w:p>
    <w:p w:rsidR="00C3205B" w:rsidRDefault="002B3A6F" w:rsidP="002B3A6F">
      <w:pPr>
        <w:spacing w:line="360" w:lineRule="auto"/>
        <w:ind w:firstLineChars="200" w:firstLine="480"/>
        <w:rPr>
          <w:rFonts w:ascii="Arial" w:eastAsia="宋体" w:hAnsi="Arial"/>
          <w:sz w:val="24"/>
        </w:rPr>
      </w:pPr>
      <w:r w:rsidRPr="002B3A6F">
        <w:rPr>
          <w:rFonts w:ascii="Arial" w:eastAsia="宋体" w:hAnsi="Arial" w:hint="eastAsia"/>
          <w:sz w:val="24"/>
        </w:rPr>
        <w:t>簇</w:t>
      </w:r>
      <w:r>
        <w:rPr>
          <w:rFonts w:ascii="Arial" w:eastAsia="宋体" w:hAnsi="Arial" w:hint="eastAsia"/>
          <w:sz w:val="24"/>
        </w:rPr>
        <w:t>形成完成之后，</w:t>
      </w:r>
      <w:r w:rsidRPr="002B3A6F">
        <w:rPr>
          <w:rFonts w:ascii="Arial" w:eastAsia="宋体" w:hAnsi="Arial" w:hint="eastAsia"/>
          <w:sz w:val="24"/>
        </w:rPr>
        <w:t>便可开始</w:t>
      </w:r>
      <w:r>
        <w:rPr>
          <w:rFonts w:ascii="Arial" w:eastAsia="宋体" w:hAnsi="Arial" w:hint="eastAsia"/>
          <w:sz w:val="24"/>
        </w:rPr>
        <w:t>进行数据传输</w:t>
      </w:r>
      <w:r w:rsidRPr="002B3A6F">
        <w:rPr>
          <w:rFonts w:ascii="Arial" w:eastAsia="宋体" w:hAnsi="Arial" w:hint="eastAsia"/>
          <w:sz w:val="24"/>
        </w:rPr>
        <w:t>，即</w:t>
      </w:r>
      <w:r>
        <w:rPr>
          <w:rFonts w:ascii="Arial" w:eastAsia="宋体" w:hAnsi="Arial" w:hint="eastAsia"/>
          <w:sz w:val="24"/>
        </w:rPr>
        <w:t>进入稳定</w:t>
      </w:r>
      <w:r w:rsidRPr="002B3A6F">
        <w:rPr>
          <w:rFonts w:ascii="Arial" w:eastAsia="宋体" w:hAnsi="Arial" w:hint="eastAsia"/>
          <w:sz w:val="24"/>
        </w:rPr>
        <w:t>阶段。节点持续采集监测数据，在其相应时隙</w:t>
      </w:r>
      <w:r>
        <w:rPr>
          <w:rFonts w:ascii="Arial" w:eastAsia="宋体" w:hAnsi="Arial" w:hint="eastAsia"/>
          <w:sz w:val="24"/>
        </w:rPr>
        <w:t>内</w:t>
      </w:r>
      <w:r w:rsidRPr="002B3A6F">
        <w:rPr>
          <w:rFonts w:ascii="Arial" w:eastAsia="宋体" w:hAnsi="Arial" w:hint="eastAsia"/>
          <w:sz w:val="24"/>
        </w:rPr>
        <w:t>，</w:t>
      </w:r>
      <w:r>
        <w:rPr>
          <w:rFonts w:ascii="Arial" w:eastAsia="宋体" w:hAnsi="Arial" w:hint="eastAsia"/>
          <w:sz w:val="24"/>
        </w:rPr>
        <w:t>将</w:t>
      </w:r>
      <w:r w:rsidRPr="002B3A6F">
        <w:rPr>
          <w:rFonts w:ascii="Arial" w:eastAsia="宋体" w:hAnsi="Arial" w:hint="eastAsia"/>
          <w:sz w:val="24"/>
        </w:rPr>
        <w:t>数据</w:t>
      </w:r>
      <w:r>
        <w:rPr>
          <w:rFonts w:ascii="Arial" w:eastAsia="宋体" w:hAnsi="Arial" w:hint="eastAsia"/>
          <w:sz w:val="24"/>
        </w:rPr>
        <w:t>传输至簇首</w:t>
      </w:r>
      <w:r w:rsidRPr="002B3A6F">
        <w:rPr>
          <w:rFonts w:ascii="Arial" w:eastAsia="宋体" w:hAnsi="Arial" w:hint="eastAsia"/>
          <w:sz w:val="24"/>
        </w:rPr>
        <w:t>节点。在不发送数据时，节点关闭</w:t>
      </w:r>
      <w:r>
        <w:rPr>
          <w:rFonts w:ascii="Arial" w:eastAsia="宋体" w:hAnsi="Arial" w:hint="eastAsia"/>
          <w:sz w:val="24"/>
        </w:rPr>
        <w:t>电源</w:t>
      </w:r>
      <w:r w:rsidRPr="002B3A6F">
        <w:rPr>
          <w:rFonts w:ascii="Arial" w:eastAsia="宋体" w:hAnsi="Arial" w:hint="eastAsia"/>
          <w:sz w:val="24"/>
        </w:rPr>
        <w:t>以节约能量。当所有数据接收完毕后，簇</w:t>
      </w:r>
      <w:r>
        <w:rPr>
          <w:rFonts w:ascii="Arial" w:eastAsia="宋体" w:hAnsi="Arial" w:hint="eastAsia"/>
          <w:sz w:val="24"/>
        </w:rPr>
        <w:t>首</w:t>
      </w:r>
      <w:r w:rsidRPr="002B3A6F">
        <w:rPr>
          <w:rFonts w:ascii="Arial" w:eastAsia="宋体" w:hAnsi="Arial" w:hint="eastAsia"/>
          <w:sz w:val="24"/>
        </w:rPr>
        <w:t>节点进行必要的数据融合处理，然后</w:t>
      </w:r>
      <w:r>
        <w:rPr>
          <w:rFonts w:ascii="Arial" w:eastAsia="宋体" w:hAnsi="Arial" w:hint="eastAsia"/>
          <w:sz w:val="24"/>
        </w:rPr>
        <w:t>将融合后的数据单跳</w:t>
      </w:r>
      <w:r w:rsidRPr="002B3A6F">
        <w:rPr>
          <w:rFonts w:ascii="Arial" w:eastAsia="宋体" w:hAnsi="Arial" w:hint="eastAsia"/>
          <w:sz w:val="24"/>
        </w:rPr>
        <w:t>发送</w:t>
      </w:r>
      <w:r>
        <w:rPr>
          <w:rFonts w:ascii="Arial" w:eastAsia="宋体" w:hAnsi="Arial" w:hint="eastAsia"/>
          <w:sz w:val="24"/>
        </w:rPr>
        <w:t>至</w:t>
      </w:r>
      <w:r w:rsidRPr="002B3A6F">
        <w:rPr>
          <w:rFonts w:ascii="Arial" w:eastAsia="宋体" w:hAnsi="Arial" w:hint="eastAsia"/>
          <w:sz w:val="24"/>
        </w:rPr>
        <w:t>基站。</w:t>
      </w:r>
      <w:r>
        <w:rPr>
          <w:rFonts w:ascii="Arial" w:eastAsia="宋体" w:hAnsi="Arial" w:hint="eastAsia"/>
          <w:sz w:val="24"/>
        </w:rPr>
        <w:t>持续一段时间后，整个网络进入下一轮工作周期，重新选择簇首节点</w:t>
      </w:r>
      <w:r w:rsidRPr="002B3A6F">
        <w:rPr>
          <w:rFonts w:ascii="Arial" w:eastAsia="宋体" w:hAnsi="Arial" w:hint="eastAsia"/>
          <w:sz w:val="24"/>
        </w:rPr>
        <w:t>。</w:t>
      </w:r>
    </w:p>
    <w:p w:rsidR="001C753E" w:rsidRPr="00C26078" w:rsidRDefault="001C753E" w:rsidP="001C753E">
      <w:pPr>
        <w:spacing w:line="360" w:lineRule="auto"/>
        <w:ind w:firstLineChars="200" w:firstLine="480"/>
        <w:rPr>
          <w:rFonts w:ascii="Arial" w:eastAsia="宋体" w:hAnsi="Arial"/>
          <w:sz w:val="24"/>
        </w:rPr>
      </w:pPr>
      <w:r w:rsidRPr="001C753E">
        <w:rPr>
          <w:rFonts w:ascii="Arial" w:eastAsia="宋体" w:hAnsi="Arial" w:hint="eastAsia"/>
          <w:sz w:val="24"/>
        </w:rPr>
        <w:t>LEACH</w:t>
      </w:r>
      <w:r>
        <w:rPr>
          <w:rFonts w:ascii="Arial" w:eastAsia="宋体" w:hAnsi="Arial" w:hint="eastAsia"/>
          <w:sz w:val="24"/>
        </w:rPr>
        <w:t>协议</w:t>
      </w:r>
      <w:r w:rsidRPr="001C753E">
        <w:rPr>
          <w:rFonts w:ascii="Arial" w:eastAsia="宋体" w:hAnsi="Arial" w:hint="eastAsia"/>
          <w:sz w:val="24"/>
        </w:rPr>
        <w:t>通过簇</w:t>
      </w:r>
      <w:r>
        <w:rPr>
          <w:rFonts w:ascii="Arial" w:eastAsia="宋体" w:hAnsi="Arial" w:hint="eastAsia"/>
          <w:sz w:val="24"/>
        </w:rPr>
        <w:t>首</w:t>
      </w:r>
      <w:r w:rsidRPr="001C753E">
        <w:rPr>
          <w:rFonts w:ascii="Arial" w:eastAsia="宋体" w:hAnsi="Arial" w:hint="eastAsia"/>
          <w:sz w:val="24"/>
        </w:rPr>
        <w:t>选举机制</w:t>
      </w:r>
      <w:r>
        <w:rPr>
          <w:rFonts w:ascii="Arial" w:eastAsia="宋体" w:hAnsi="Arial" w:hint="eastAsia"/>
          <w:sz w:val="24"/>
        </w:rPr>
        <w:t>来提高</w:t>
      </w:r>
      <w:r w:rsidRPr="001C753E">
        <w:rPr>
          <w:rFonts w:ascii="Arial" w:eastAsia="宋体" w:hAnsi="Arial" w:hint="eastAsia"/>
          <w:sz w:val="24"/>
        </w:rPr>
        <w:t>最优化能量使用效率，精华之处在于分布式的成簇技术和自适应的成簇算法以及簇首位置的轮换算法，其中分布式成簇技术保证了大数目的节点的自组织行为，自适应成簇算法以及簇首位置的轮换算法保证</w:t>
      </w:r>
      <w:r>
        <w:rPr>
          <w:rFonts w:ascii="Arial" w:eastAsia="宋体" w:hAnsi="Arial" w:hint="eastAsia"/>
          <w:sz w:val="24"/>
        </w:rPr>
        <w:t>所有的节点公平地承担能量消耗的负担，从而延长了网络生命周期</w:t>
      </w:r>
      <w:r w:rsidRPr="001C753E">
        <w:rPr>
          <w:rFonts w:ascii="Arial" w:eastAsia="宋体" w:hAnsi="Arial" w:hint="eastAsia"/>
          <w:sz w:val="24"/>
        </w:rPr>
        <w:t>。</w:t>
      </w:r>
      <w:r>
        <w:rPr>
          <w:rFonts w:ascii="Arial" w:eastAsia="宋体" w:hAnsi="Arial" w:hint="eastAsia"/>
          <w:sz w:val="24"/>
        </w:rPr>
        <w:t>但是</w:t>
      </w:r>
      <w:r>
        <w:rPr>
          <w:rFonts w:ascii="Arial" w:eastAsia="宋体" w:hAnsi="Arial" w:hint="eastAsia"/>
          <w:sz w:val="24"/>
        </w:rPr>
        <w:t>LEACH</w:t>
      </w:r>
      <w:r>
        <w:rPr>
          <w:rFonts w:ascii="Arial" w:eastAsia="宋体" w:hAnsi="Arial" w:hint="eastAsia"/>
          <w:sz w:val="24"/>
        </w:rPr>
        <w:t>协议并未考虑到节点的具体位置，</w:t>
      </w:r>
      <w:r w:rsidRPr="001C753E">
        <w:rPr>
          <w:rFonts w:ascii="Arial" w:eastAsia="宋体" w:hAnsi="Arial" w:hint="eastAsia"/>
          <w:sz w:val="24"/>
        </w:rPr>
        <w:t>可能距离很近的节点群中有多个簇</w:t>
      </w:r>
      <w:r>
        <w:rPr>
          <w:rFonts w:ascii="Arial" w:eastAsia="宋体" w:hAnsi="Arial" w:hint="eastAsia"/>
          <w:sz w:val="24"/>
        </w:rPr>
        <w:t>首节点，这样会把距离很近的节点群划分为多个簇</w:t>
      </w:r>
      <w:r w:rsidRPr="001C753E">
        <w:rPr>
          <w:rFonts w:ascii="Arial" w:eastAsia="宋体" w:hAnsi="Arial" w:hint="eastAsia"/>
          <w:sz w:val="24"/>
        </w:rPr>
        <w:t>，</w:t>
      </w:r>
      <w:r>
        <w:rPr>
          <w:rFonts w:ascii="Arial" w:eastAsia="宋体" w:hAnsi="Arial" w:hint="eastAsia"/>
          <w:sz w:val="24"/>
        </w:rPr>
        <w:t>或者簇首节点分布在网络边</w:t>
      </w:r>
      <w:r>
        <w:rPr>
          <w:rFonts w:ascii="Arial" w:eastAsia="宋体" w:hAnsi="Arial" w:hint="eastAsia"/>
          <w:sz w:val="24"/>
        </w:rPr>
        <w:lastRenderedPageBreak/>
        <w:t>缘，它无法</w:t>
      </w:r>
      <w:r w:rsidRPr="001C753E">
        <w:rPr>
          <w:rFonts w:ascii="Arial" w:eastAsia="宋体" w:hAnsi="Arial" w:hint="eastAsia"/>
          <w:sz w:val="24"/>
        </w:rPr>
        <w:t>保证簇</w:t>
      </w:r>
      <w:r>
        <w:rPr>
          <w:rFonts w:ascii="Arial" w:eastAsia="宋体" w:hAnsi="Arial" w:hint="eastAsia"/>
          <w:sz w:val="24"/>
        </w:rPr>
        <w:t>首</w:t>
      </w:r>
      <w:r w:rsidRPr="001C753E">
        <w:rPr>
          <w:rFonts w:ascii="Arial" w:eastAsia="宋体" w:hAnsi="Arial" w:hint="eastAsia"/>
          <w:sz w:val="24"/>
        </w:rPr>
        <w:t>均匀地分布在整个网络中</w:t>
      </w:r>
      <w:r>
        <w:rPr>
          <w:rFonts w:ascii="Arial" w:eastAsia="宋体" w:hAnsi="Arial" w:hint="eastAsia"/>
          <w:sz w:val="24"/>
        </w:rPr>
        <w:t>；</w:t>
      </w:r>
      <w:r w:rsidRPr="001C753E">
        <w:rPr>
          <w:rFonts w:ascii="Arial" w:eastAsia="宋体" w:hAnsi="Arial" w:hint="eastAsia"/>
          <w:sz w:val="24"/>
        </w:rPr>
        <w:t>各簇</w:t>
      </w:r>
      <w:r>
        <w:rPr>
          <w:rFonts w:ascii="Arial" w:eastAsia="宋体" w:hAnsi="Arial" w:hint="eastAsia"/>
          <w:sz w:val="24"/>
        </w:rPr>
        <w:t>首节点</w:t>
      </w:r>
      <w:r w:rsidRPr="001C753E">
        <w:rPr>
          <w:rFonts w:ascii="Arial" w:eastAsia="宋体" w:hAnsi="Arial" w:hint="eastAsia"/>
          <w:sz w:val="24"/>
        </w:rPr>
        <w:t>与基站采取的是</w:t>
      </w:r>
      <w:r>
        <w:rPr>
          <w:rFonts w:ascii="Arial" w:eastAsia="宋体" w:hAnsi="Arial" w:hint="eastAsia"/>
          <w:sz w:val="24"/>
        </w:rPr>
        <w:t>单</w:t>
      </w:r>
      <w:r w:rsidRPr="001C753E">
        <w:rPr>
          <w:rFonts w:ascii="Arial" w:eastAsia="宋体" w:hAnsi="Arial" w:hint="eastAsia"/>
          <w:sz w:val="24"/>
        </w:rPr>
        <w:t>跳的通信方式，</w:t>
      </w:r>
      <w:r>
        <w:rPr>
          <w:rFonts w:ascii="Arial" w:eastAsia="宋体" w:hAnsi="Arial" w:hint="eastAsia"/>
          <w:sz w:val="24"/>
        </w:rPr>
        <w:t>这将加大</w:t>
      </w:r>
      <w:r w:rsidRPr="001C753E">
        <w:rPr>
          <w:rFonts w:ascii="Arial" w:eastAsia="宋体" w:hAnsi="Arial" w:hint="eastAsia"/>
          <w:sz w:val="24"/>
        </w:rPr>
        <w:t>距离远的簇</w:t>
      </w:r>
      <w:r>
        <w:rPr>
          <w:rFonts w:ascii="Arial" w:eastAsia="宋体" w:hAnsi="Arial" w:hint="eastAsia"/>
          <w:sz w:val="24"/>
        </w:rPr>
        <w:t>首</w:t>
      </w:r>
      <w:r w:rsidRPr="001C753E">
        <w:rPr>
          <w:rFonts w:ascii="Arial" w:eastAsia="宋体" w:hAnsi="Arial" w:hint="eastAsia"/>
          <w:sz w:val="24"/>
        </w:rPr>
        <w:t>节点</w:t>
      </w:r>
      <w:r>
        <w:rPr>
          <w:rFonts w:ascii="Arial" w:eastAsia="宋体" w:hAnsi="Arial" w:hint="eastAsia"/>
          <w:sz w:val="24"/>
        </w:rPr>
        <w:t>的能量消耗；</w:t>
      </w:r>
      <w:r>
        <w:rPr>
          <w:rFonts w:ascii="Arial" w:eastAsia="宋体" w:hAnsi="Arial" w:hint="eastAsia"/>
          <w:sz w:val="24"/>
        </w:rPr>
        <w:t>LEACH</w:t>
      </w:r>
      <w:r>
        <w:rPr>
          <w:rFonts w:ascii="Arial" w:eastAsia="宋体" w:hAnsi="Arial" w:hint="eastAsia"/>
          <w:sz w:val="24"/>
        </w:rPr>
        <w:t>协议也</w:t>
      </w:r>
      <w:r w:rsidRPr="001C753E">
        <w:rPr>
          <w:rFonts w:ascii="Arial" w:eastAsia="宋体" w:hAnsi="Arial" w:hint="eastAsia"/>
          <w:sz w:val="24"/>
        </w:rPr>
        <w:t>没有考虑节点当前的能量状况，如果能量很低的节点也当选为簇</w:t>
      </w:r>
      <w:r>
        <w:rPr>
          <w:rFonts w:ascii="Arial" w:eastAsia="宋体" w:hAnsi="Arial" w:hint="eastAsia"/>
          <w:sz w:val="24"/>
        </w:rPr>
        <w:t>首节点，那么会加速该节点的死亡，从而影响整个网络的生存周期。</w:t>
      </w:r>
    </w:p>
    <w:p w:rsidR="00C26078" w:rsidRPr="00C26078" w:rsidRDefault="001C753E" w:rsidP="0047460A">
      <w:pPr>
        <w:spacing w:line="360" w:lineRule="auto"/>
        <w:ind w:firstLineChars="200" w:firstLine="480"/>
        <w:rPr>
          <w:rFonts w:ascii="Arial" w:eastAsia="宋体" w:hAnsi="Arial"/>
          <w:sz w:val="24"/>
        </w:rPr>
      </w:pPr>
      <w:r>
        <w:rPr>
          <w:rFonts w:ascii="Arial" w:eastAsia="宋体" w:hAnsi="Arial" w:hint="eastAsia"/>
          <w:sz w:val="24"/>
        </w:rPr>
        <w:t>2.LEACH</w:t>
      </w:r>
      <w:r>
        <w:rPr>
          <w:rFonts w:ascii="Arial" w:eastAsia="宋体" w:hAnsi="Arial" w:hint="eastAsia"/>
          <w:sz w:val="24"/>
        </w:rPr>
        <w:t>仿真结果</w:t>
      </w:r>
    </w:p>
    <w:p w:rsidR="00D33EC5" w:rsidRDefault="00C50153" w:rsidP="00C50153">
      <w:pPr>
        <w:spacing w:line="360" w:lineRule="auto"/>
        <w:ind w:firstLineChars="200" w:firstLine="480"/>
        <w:rPr>
          <w:rFonts w:ascii="Arial" w:eastAsia="宋体" w:hAnsi="Arial"/>
          <w:sz w:val="24"/>
        </w:rPr>
      </w:pPr>
      <w:r>
        <w:rPr>
          <w:rFonts w:ascii="Arial" w:eastAsia="宋体" w:hAnsi="Arial" w:hint="eastAsia"/>
          <w:sz w:val="24"/>
        </w:rPr>
        <w:t>本节对</w:t>
      </w:r>
      <w:r>
        <w:rPr>
          <w:rFonts w:ascii="Arial" w:eastAsia="宋体" w:hAnsi="Arial" w:hint="eastAsia"/>
          <w:sz w:val="24"/>
        </w:rPr>
        <w:t>LEACH</w:t>
      </w:r>
      <w:r>
        <w:rPr>
          <w:rFonts w:ascii="Arial" w:eastAsia="宋体" w:hAnsi="Arial" w:hint="eastAsia"/>
          <w:sz w:val="24"/>
        </w:rPr>
        <w:t>协议进行了相关仿真实验。</w:t>
      </w:r>
      <w:r w:rsidRPr="00C50153">
        <w:rPr>
          <w:rFonts w:ascii="Arial" w:eastAsia="宋体" w:hAnsi="Arial" w:hint="eastAsia"/>
          <w:sz w:val="24"/>
        </w:rPr>
        <w:t>在</w:t>
      </w:r>
      <w:r>
        <w:rPr>
          <w:rFonts w:ascii="Arial" w:eastAsia="宋体" w:hAnsi="Arial" w:hint="eastAsia"/>
          <w:sz w:val="24"/>
        </w:rPr>
        <w:t>实验</w:t>
      </w:r>
      <w:r w:rsidRPr="00C50153">
        <w:rPr>
          <w:rFonts w:ascii="Arial" w:eastAsia="宋体" w:hAnsi="Arial" w:hint="eastAsia"/>
          <w:sz w:val="24"/>
        </w:rPr>
        <w:t>中</w:t>
      </w:r>
      <w:r>
        <w:rPr>
          <w:rFonts w:ascii="Arial" w:eastAsia="宋体" w:hAnsi="Arial" w:hint="eastAsia"/>
          <w:sz w:val="24"/>
        </w:rPr>
        <w:t>某个</w:t>
      </w:r>
      <w:r w:rsidRPr="00C50153">
        <w:rPr>
          <w:rFonts w:ascii="Arial" w:eastAsia="宋体" w:hAnsi="Arial" w:hint="eastAsia"/>
          <w:sz w:val="24"/>
        </w:rPr>
        <w:t>节点</w:t>
      </w:r>
      <w:r>
        <w:rPr>
          <w:rFonts w:ascii="Arial" w:eastAsia="宋体" w:hAnsi="Arial" w:hint="eastAsia"/>
          <w:sz w:val="24"/>
        </w:rPr>
        <w:t>的</w:t>
      </w:r>
      <w:r w:rsidRPr="00C50153">
        <w:rPr>
          <w:rFonts w:ascii="Arial" w:eastAsia="宋体" w:hAnsi="Arial" w:hint="eastAsia"/>
          <w:sz w:val="24"/>
        </w:rPr>
        <w:t>死亡</w:t>
      </w:r>
      <w:r>
        <w:rPr>
          <w:rFonts w:ascii="Arial" w:eastAsia="宋体" w:hAnsi="Arial" w:hint="eastAsia"/>
          <w:sz w:val="24"/>
        </w:rPr>
        <w:t>表示其能量等于零。</w:t>
      </w:r>
      <w:r w:rsidRPr="00C50153">
        <w:rPr>
          <w:rFonts w:ascii="Arial" w:eastAsia="宋体" w:hAnsi="Arial" w:hint="eastAsia"/>
          <w:sz w:val="24"/>
        </w:rPr>
        <w:t>首先对</w:t>
      </w:r>
      <w:r w:rsidRPr="00C50153">
        <w:rPr>
          <w:rFonts w:ascii="Arial" w:eastAsia="宋体" w:hAnsi="Arial" w:hint="eastAsia"/>
          <w:sz w:val="24"/>
        </w:rPr>
        <w:t xml:space="preserve"> LEACH </w:t>
      </w:r>
      <w:r w:rsidRPr="00C50153">
        <w:rPr>
          <w:rFonts w:ascii="Arial" w:eastAsia="宋体" w:hAnsi="Arial" w:hint="eastAsia"/>
          <w:sz w:val="24"/>
        </w:rPr>
        <w:t>协议</w:t>
      </w:r>
      <w:r>
        <w:rPr>
          <w:rFonts w:ascii="Arial" w:eastAsia="宋体" w:hAnsi="Arial" w:hint="eastAsia"/>
          <w:sz w:val="24"/>
        </w:rPr>
        <w:t>进行了</w:t>
      </w:r>
      <w:r w:rsidRPr="00C50153">
        <w:rPr>
          <w:rFonts w:ascii="Arial" w:eastAsia="宋体" w:hAnsi="Arial" w:hint="eastAsia"/>
          <w:sz w:val="24"/>
        </w:rPr>
        <w:t>网络拓扑结构仿真，如图</w:t>
      </w:r>
      <w:r>
        <w:rPr>
          <w:rFonts w:ascii="Arial" w:eastAsia="宋体" w:hAnsi="Arial" w:hint="eastAsia"/>
          <w:sz w:val="24"/>
        </w:rPr>
        <w:t>2.5</w:t>
      </w:r>
      <w:r w:rsidRPr="00C50153">
        <w:rPr>
          <w:rFonts w:ascii="Arial" w:eastAsia="宋体" w:hAnsi="Arial" w:hint="eastAsia"/>
          <w:sz w:val="24"/>
        </w:rPr>
        <w:t>所示。</w:t>
      </w:r>
    </w:p>
    <w:p w:rsidR="00D33EC5" w:rsidRDefault="00D33EC5" w:rsidP="00C50153">
      <w:pPr>
        <w:spacing w:line="360" w:lineRule="auto"/>
        <w:ind w:firstLineChars="200" w:firstLine="480"/>
        <w:jc w:val="center"/>
        <w:rPr>
          <w:rFonts w:ascii="Arial" w:eastAsia="宋体" w:hAnsi="Arial"/>
          <w:sz w:val="24"/>
        </w:rPr>
      </w:pPr>
    </w:p>
    <w:p w:rsidR="00D33EC5" w:rsidRDefault="00C50153" w:rsidP="00C50153">
      <w:pPr>
        <w:spacing w:line="360" w:lineRule="auto"/>
        <w:ind w:firstLineChars="200" w:firstLine="480"/>
        <w:jc w:val="center"/>
        <w:rPr>
          <w:rFonts w:ascii="Arial" w:eastAsia="宋体" w:hAnsi="Arial"/>
          <w:sz w:val="24"/>
        </w:rPr>
      </w:pPr>
      <w:r>
        <w:rPr>
          <w:rFonts w:ascii="Arial" w:eastAsia="宋体" w:hAnsi="Arial" w:hint="eastAsia"/>
          <w:sz w:val="24"/>
        </w:rPr>
        <w:t>图</w:t>
      </w:r>
      <w:r>
        <w:rPr>
          <w:rFonts w:ascii="Arial" w:eastAsia="宋体" w:hAnsi="Arial" w:hint="eastAsia"/>
          <w:sz w:val="24"/>
        </w:rPr>
        <w:t xml:space="preserve">2.5 </w:t>
      </w:r>
      <w:r w:rsidRPr="00C50153">
        <w:rPr>
          <w:rFonts w:ascii="Arial" w:eastAsia="宋体" w:hAnsi="Arial" w:hint="eastAsia"/>
          <w:sz w:val="24"/>
        </w:rPr>
        <w:t>LEACH</w:t>
      </w:r>
      <w:r w:rsidRPr="00C50153">
        <w:rPr>
          <w:rFonts w:ascii="Arial" w:eastAsia="宋体" w:hAnsi="Arial" w:hint="eastAsia"/>
          <w:sz w:val="24"/>
        </w:rPr>
        <w:t>协议网络拓扑结构图</w:t>
      </w:r>
    </w:p>
    <w:p w:rsidR="00D33EC5" w:rsidRDefault="00C50153" w:rsidP="00D33EC5">
      <w:pPr>
        <w:spacing w:line="360" w:lineRule="auto"/>
        <w:ind w:firstLineChars="200" w:firstLine="480"/>
        <w:rPr>
          <w:rFonts w:ascii="Arial" w:eastAsia="宋体" w:hAnsi="Arial"/>
          <w:sz w:val="24"/>
        </w:rPr>
      </w:pPr>
      <w:r>
        <w:rPr>
          <w:rFonts w:ascii="Arial" w:eastAsia="宋体" w:hAnsi="Arial" w:hint="eastAsia"/>
          <w:sz w:val="24"/>
        </w:rPr>
        <w:t>其次对</w:t>
      </w:r>
      <w:r>
        <w:rPr>
          <w:rFonts w:ascii="Arial" w:eastAsia="宋体" w:hAnsi="Arial" w:hint="eastAsia"/>
          <w:sz w:val="24"/>
        </w:rPr>
        <w:t>LEACH</w:t>
      </w:r>
      <w:r>
        <w:rPr>
          <w:rFonts w:ascii="Arial" w:eastAsia="宋体" w:hAnsi="Arial" w:hint="eastAsia"/>
          <w:sz w:val="24"/>
        </w:rPr>
        <w:t>协议两次簇首节点选择进行了仿真，结果如图</w:t>
      </w:r>
      <w:r>
        <w:rPr>
          <w:rFonts w:ascii="Arial" w:eastAsia="宋体" w:hAnsi="Arial" w:hint="eastAsia"/>
          <w:sz w:val="24"/>
        </w:rPr>
        <w:t>2.6</w:t>
      </w:r>
      <w:r>
        <w:rPr>
          <w:rFonts w:ascii="Arial" w:eastAsia="宋体" w:hAnsi="Arial" w:hint="eastAsia"/>
          <w:sz w:val="24"/>
        </w:rPr>
        <w:t>所示。</w:t>
      </w:r>
    </w:p>
    <w:p w:rsidR="00C50153" w:rsidRDefault="00C50153" w:rsidP="00C50153">
      <w:pPr>
        <w:spacing w:line="360" w:lineRule="auto"/>
        <w:ind w:firstLineChars="200" w:firstLine="480"/>
        <w:jc w:val="center"/>
        <w:rPr>
          <w:rFonts w:ascii="Arial" w:eastAsia="宋体" w:hAnsi="Arial"/>
          <w:sz w:val="24"/>
        </w:rPr>
      </w:pPr>
    </w:p>
    <w:p w:rsidR="00C50153" w:rsidRDefault="00C50153" w:rsidP="00C50153">
      <w:pPr>
        <w:spacing w:line="360" w:lineRule="auto"/>
        <w:ind w:firstLineChars="200" w:firstLine="480"/>
        <w:jc w:val="center"/>
        <w:rPr>
          <w:rFonts w:ascii="Arial" w:eastAsia="宋体" w:hAnsi="Arial"/>
          <w:sz w:val="24"/>
        </w:rPr>
      </w:pPr>
      <w:r>
        <w:rPr>
          <w:rFonts w:ascii="Arial" w:eastAsia="宋体" w:hAnsi="Arial" w:hint="eastAsia"/>
          <w:sz w:val="24"/>
        </w:rPr>
        <w:t>图</w:t>
      </w:r>
      <w:r>
        <w:rPr>
          <w:rFonts w:ascii="Arial" w:eastAsia="宋体" w:hAnsi="Arial" w:hint="eastAsia"/>
          <w:sz w:val="24"/>
        </w:rPr>
        <w:t xml:space="preserve">2.6 </w:t>
      </w:r>
      <w:r w:rsidRPr="00C50153">
        <w:rPr>
          <w:rFonts w:ascii="Arial" w:eastAsia="宋体" w:hAnsi="Arial" w:hint="eastAsia"/>
          <w:sz w:val="24"/>
        </w:rPr>
        <w:t>LEACH</w:t>
      </w:r>
      <w:r w:rsidRPr="00C50153">
        <w:rPr>
          <w:rFonts w:ascii="Arial" w:eastAsia="宋体" w:hAnsi="Arial" w:hint="eastAsia"/>
          <w:sz w:val="24"/>
        </w:rPr>
        <w:t>协议</w:t>
      </w:r>
      <w:r>
        <w:rPr>
          <w:rFonts w:ascii="Arial" w:eastAsia="宋体" w:hAnsi="Arial" w:hint="eastAsia"/>
          <w:sz w:val="24"/>
        </w:rPr>
        <w:t>簇首选择</w:t>
      </w:r>
    </w:p>
    <w:p w:rsidR="00C50153" w:rsidRDefault="00C50153" w:rsidP="00D33EC5">
      <w:pPr>
        <w:spacing w:line="360" w:lineRule="auto"/>
        <w:ind w:firstLineChars="200" w:firstLine="480"/>
        <w:rPr>
          <w:rFonts w:ascii="Arial" w:eastAsia="宋体" w:hAnsi="Arial"/>
          <w:sz w:val="24"/>
        </w:rPr>
      </w:pPr>
      <w:r>
        <w:rPr>
          <w:rFonts w:ascii="Arial" w:eastAsia="宋体" w:hAnsi="Arial" w:hint="eastAsia"/>
          <w:sz w:val="24"/>
        </w:rPr>
        <w:t>最后对比了</w:t>
      </w:r>
      <w:r>
        <w:rPr>
          <w:rFonts w:ascii="Arial" w:eastAsia="宋体" w:hAnsi="Arial" w:hint="eastAsia"/>
          <w:sz w:val="24"/>
        </w:rPr>
        <w:t>LEACH</w:t>
      </w:r>
      <w:r>
        <w:rPr>
          <w:rFonts w:ascii="Arial" w:eastAsia="宋体" w:hAnsi="Arial" w:hint="eastAsia"/>
          <w:sz w:val="24"/>
        </w:rPr>
        <w:t>协议的改进版本</w:t>
      </w:r>
      <w:r>
        <w:rPr>
          <w:rFonts w:ascii="Arial" w:eastAsia="宋体" w:hAnsi="Arial" w:hint="eastAsia"/>
          <w:sz w:val="24"/>
        </w:rPr>
        <w:t>LEACH-C</w:t>
      </w:r>
      <w:r>
        <w:rPr>
          <w:rFonts w:ascii="Arial" w:eastAsia="宋体" w:hAnsi="Arial" w:hint="eastAsia"/>
          <w:sz w:val="24"/>
        </w:rPr>
        <w:t>、</w:t>
      </w:r>
      <w:r>
        <w:rPr>
          <w:rFonts w:ascii="Arial" w:eastAsia="宋体" w:hAnsi="Arial" w:hint="eastAsia"/>
          <w:sz w:val="24"/>
        </w:rPr>
        <w:t>SEP</w:t>
      </w:r>
      <w:r>
        <w:rPr>
          <w:rFonts w:ascii="Arial" w:eastAsia="宋体" w:hAnsi="Arial" w:hint="eastAsia"/>
          <w:sz w:val="24"/>
        </w:rPr>
        <w:t>与</w:t>
      </w:r>
      <w:r>
        <w:rPr>
          <w:rFonts w:ascii="Arial" w:eastAsia="宋体" w:hAnsi="Arial" w:hint="eastAsia"/>
          <w:sz w:val="24"/>
        </w:rPr>
        <w:t>LEACH</w:t>
      </w:r>
      <w:r>
        <w:rPr>
          <w:rFonts w:ascii="Arial" w:eastAsia="宋体" w:hAnsi="Arial" w:hint="eastAsia"/>
          <w:sz w:val="24"/>
        </w:rPr>
        <w:t>协议之间的对比，对比结果如图</w:t>
      </w:r>
      <w:r>
        <w:rPr>
          <w:rFonts w:ascii="Arial" w:eastAsia="宋体" w:hAnsi="Arial" w:hint="eastAsia"/>
          <w:sz w:val="24"/>
        </w:rPr>
        <w:t>2.7</w:t>
      </w:r>
      <w:r>
        <w:rPr>
          <w:rFonts w:ascii="Arial" w:eastAsia="宋体" w:hAnsi="Arial" w:hint="eastAsia"/>
          <w:sz w:val="24"/>
        </w:rPr>
        <w:t>所示。</w:t>
      </w:r>
    </w:p>
    <w:p w:rsidR="00C50153" w:rsidRDefault="00C50153" w:rsidP="00C50153">
      <w:pPr>
        <w:spacing w:line="360" w:lineRule="auto"/>
        <w:ind w:firstLineChars="200" w:firstLine="480"/>
        <w:jc w:val="center"/>
        <w:rPr>
          <w:rFonts w:ascii="Arial" w:eastAsia="宋体" w:hAnsi="Arial"/>
          <w:sz w:val="24"/>
        </w:rPr>
      </w:pPr>
    </w:p>
    <w:p w:rsidR="00C50153" w:rsidRDefault="00C50153" w:rsidP="00C50153">
      <w:pPr>
        <w:spacing w:line="360" w:lineRule="auto"/>
        <w:ind w:firstLineChars="200" w:firstLine="480"/>
        <w:jc w:val="center"/>
        <w:rPr>
          <w:rFonts w:ascii="Arial" w:eastAsia="宋体" w:hAnsi="Arial"/>
          <w:sz w:val="24"/>
        </w:rPr>
      </w:pPr>
      <w:r>
        <w:rPr>
          <w:rFonts w:ascii="Arial" w:eastAsia="宋体" w:hAnsi="Arial" w:hint="eastAsia"/>
          <w:sz w:val="24"/>
        </w:rPr>
        <w:t>图</w:t>
      </w:r>
      <w:r>
        <w:rPr>
          <w:rFonts w:ascii="Arial" w:eastAsia="宋体" w:hAnsi="Arial" w:hint="eastAsia"/>
          <w:sz w:val="24"/>
        </w:rPr>
        <w:t>2.7 LEACH</w:t>
      </w:r>
      <w:r>
        <w:rPr>
          <w:rFonts w:ascii="Arial" w:eastAsia="宋体" w:hAnsi="Arial" w:hint="eastAsia"/>
          <w:sz w:val="24"/>
        </w:rPr>
        <w:t>、</w:t>
      </w:r>
      <w:r>
        <w:rPr>
          <w:rFonts w:ascii="Arial" w:eastAsia="宋体" w:hAnsi="Arial" w:hint="eastAsia"/>
          <w:sz w:val="24"/>
        </w:rPr>
        <w:t>LEACH-C</w:t>
      </w:r>
      <w:r>
        <w:rPr>
          <w:rFonts w:ascii="Arial" w:eastAsia="宋体" w:hAnsi="Arial" w:hint="eastAsia"/>
          <w:sz w:val="24"/>
        </w:rPr>
        <w:t>和</w:t>
      </w:r>
      <w:r>
        <w:rPr>
          <w:rFonts w:ascii="Arial" w:eastAsia="宋体" w:hAnsi="Arial" w:hint="eastAsia"/>
          <w:sz w:val="24"/>
        </w:rPr>
        <w:t>SEP</w:t>
      </w:r>
      <w:r>
        <w:rPr>
          <w:rFonts w:ascii="Arial" w:eastAsia="宋体" w:hAnsi="Arial" w:hint="eastAsia"/>
          <w:sz w:val="24"/>
        </w:rPr>
        <w:t>存活节点对比图</w:t>
      </w:r>
    </w:p>
    <w:p w:rsidR="00C50153" w:rsidRPr="00C50153" w:rsidRDefault="00C50153" w:rsidP="00D33EC5">
      <w:pPr>
        <w:spacing w:line="360" w:lineRule="auto"/>
        <w:ind w:firstLineChars="200" w:firstLine="480"/>
        <w:rPr>
          <w:rFonts w:ascii="Arial" w:eastAsia="宋体" w:hAnsi="Arial"/>
          <w:sz w:val="24"/>
        </w:rPr>
      </w:pPr>
    </w:p>
    <w:p w:rsidR="00C50153" w:rsidRDefault="00C50153" w:rsidP="00D33EC5">
      <w:pPr>
        <w:spacing w:line="360" w:lineRule="auto"/>
        <w:ind w:firstLineChars="200" w:firstLine="480"/>
        <w:rPr>
          <w:rFonts w:ascii="Arial" w:eastAsia="宋体" w:hAnsi="Arial"/>
          <w:sz w:val="24"/>
        </w:rPr>
      </w:pPr>
    </w:p>
    <w:p w:rsidR="00C50153" w:rsidRDefault="00C50153" w:rsidP="00D33EC5">
      <w:pPr>
        <w:spacing w:line="360" w:lineRule="auto"/>
        <w:ind w:firstLineChars="200" w:firstLine="480"/>
        <w:rPr>
          <w:rFonts w:ascii="Arial" w:eastAsia="宋体" w:hAnsi="Arial"/>
          <w:sz w:val="24"/>
        </w:rPr>
      </w:pPr>
    </w:p>
    <w:p w:rsidR="00C50153" w:rsidRDefault="00C50153" w:rsidP="00D33EC5">
      <w:pPr>
        <w:spacing w:line="360" w:lineRule="auto"/>
        <w:ind w:firstLineChars="200" w:firstLine="480"/>
        <w:rPr>
          <w:rFonts w:ascii="Arial" w:eastAsia="宋体" w:hAnsi="Arial"/>
          <w:sz w:val="24"/>
        </w:rPr>
      </w:pPr>
    </w:p>
    <w:p w:rsidR="00C50153" w:rsidRDefault="00C50153" w:rsidP="00D33EC5">
      <w:pPr>
        <w:spacing w:line="360" w:lineRule="auto"/>
        <w:ind w:firstLineChars="200" w:firstLine="480"/>
        <w:rPr>
          <w:rFonts w:ascii="Arial" w:eastAsia="宋体" w:hAnsi="Arial"/>
          <w:sz w:val="24"/>
        </w:rPr>
      </w:pPr>
    </w:p>
    <w:p w:rsidR="00C50153" w:rsidRPr="00D33EC5" w:rsidRDefault="00C50153" w:rsidP="00D33EC5">
      <w:pPr>
        <w:spacing w:line="360" w:lineRule="auto"/>
        <w:ind w:firstLineChars="200" w:firstLine="480"/>
        <w:rPr>
          <w:rFonts w:ascii="Arial" w:eastAsia="宋体" w:hAnsi="Arial"/>
          <w:sz w:val="24"/>
        </w:rPr>
      </w:pPr>
    </w:p>
    <w:p w:rsidR="00F203CD" w:rsidRPr="00DC2004" w:rsidRDefault="008E4BDD" w:rsidP="004A68AF">
      <w:pPr>
        <w:pStyle w:val="2"/>
        <w:rPr>
          <w:rFonts w:ascii="Arial" w:eastAsia="宋体" w:hAnsi="Arial"/>
          <w:b w:val="0"/>
        </w:rPr>
      </w:pPr>
      <w:r w:rsidRPr="00DC2004">
        <w:rPr>
          <w:rFonts w:ascii="Arial" w:eastAsia="宋体" w:hAnsi="Arial" w:hint="eastAsia"/>
          <w:b w:val="0"/>
        </w:rPr>
        <w:t xml:space="preserve">2.3 </w:t>
      </w:r>
      <w:r w:rsidRPr="00DC2004">
        <w:rPr>
          <w:rFonts w:ascii="Arial" w:eastAsia="宋体" w:hAnsi="Arial Black" w:hint="eastAsia"/>
          <w:b w:val="0"/>
        </w:rPr>
        <w:t>复杂网络聚类算法概述</w:t>
      </w:r>
    </w:p>
    <w:p w:rsidR="004A68AF" w:rsidRPr="00C9028B" w:rsidRDefault="004A68AF" w:rsidP="00C9028B">
      <w:pPr>
        <w:spacing w:line="360" w:lineRule="auto"/>
        <w:ind w:firstLineChars="200" w:firstLine="480"/>
        <w:rPr>
          <w:rFonts w:ascii="Arial" w:eastAsia="宋体" w:hAnsi="Arial"/>
          <w:sz w:val="24"/>
        </w:rPr>
      </w:pPr>
    </w:p>
    <w:p w:rsidR="008E4BDD" w:rsidRPr="00DC2004" w:rsidRDefault="008E4BDD" w:rsidP="004A68AF">
      <w:pPr>
        <w:pStyle w:val="2"/>
        <w:rPr>
          <w:rFonts w:ascii="Arial" w:eastAsia="宋体" w:hAnsi="Arial"/>
          <w:b w:val="0"/>
        </w:rPr>
      </w:pPr>
      <w:r w:rsidRPr="00DC2004">
        <w:rPr>
          <w:rFonts w:ascii="Arial" w:eastAsia="宋体" w:hAnsi="Arial" w:hint="eastAsia"/>
          <w:b w:val="0"/>
        </w:rPr>
        <w:t xml:space="preserve">2.4 </w:t>
      </w:r>
      <w:r w:rsidRPr="00DC2004">
        <w:rPr>
          <w:rFonts w:ascii="Arial" w:eastAsia="宋体" w:hAnsi="Arial Black" w:hint="eastAsia"/>
          <w:b w:val="0"/>
        </w:rPr>
        <w:t>网络重要节点排序算法概述</w:t>
      </w:r>
    </w:p>
    <w:p w:rsidR="004A68AF" w:rsidRPr="00C9028B" w:rsidRDefault="004A68AF" w:rsidP="00C9028B">
      <w:pPr>
        <w:spacing w:line="360" w:lineRule="auto"/>
        <w:ind w:firstLineChars="200" w:firstLine="480"/>
        <w:rPr>
          <w:rFonts w:ascii="Arial" w:eastAsia="宋体" w:hAnsi="Arial"/>
          <w:sz w:val="24"/>
        </w:rPr>
      </w:pPr>
    </w:p>
    <w:p w:rsidR="00F203CD" w:rsidRPr="00DC2004" w:rsidRDefault="000C35C1" w:rsidP="000C35C1">
      <w:pPr>
        <w:pStyle w:val="2"/>
        <w:rPr>
          <w:rFonts w:ascii="Arial" w:eastAsia="宋体" w:hAnsi="Arial"/>
          <w:b w:val="0"/>
        </w:rPr>
      </w:pPr>
      <w:r w:rsidRPr="00DC2004">
        <w:rPr>
          <w:rFonts w:ascii="Arial" w:eastAsia="宋体" w:hAnsi="Arial" w:hint="eastAsia"/>
          <w:b w:val="0"/>
        </w:rPr>
        <w:lastRenderedPageBreak/>
        <w:t>2.5</w:t>
      </w:r>
      <w:r w:rsidR="00C9028B">
        <w:rPr>
          <w:rFonts w:ascii="Arial" w:eastAsia="宋体" w:hAnsi="Arial" w:hint="eastAsia"/>
          <w:b w:val="0"/>
        </w:rPr>
        <w:t xml:space="preserve"> </w:t>
      </w:r>
      <w:r w:rsidRPr="00DC2004">
        <w:rPr>
          <w:rFonts w:ascii="Arial" w:eastAsia="宋体" w:hAnsi="Arial Black" w:hint="eastAsia"/>
          <w:b w:val="0"/>
        </w:rPr>
        <w:t>多路径算法概述</w:t>
      </w:r>
    </w:p>
    <w:p w:rsidR="000C35C1" w:rsidRPr="00C9028B" w:rsidRDefault="000C35C1" w:rsidP="00C9028B">
      <w:pPr>
        <w:spacing w:line="360" w:lineRule="auto"/>
        <w:ind w:firstLineChars="200" w:firstLine="480"/>
        <w:rPr>
          <w:rFonts w:ascii="Arial" w:eastAsia="宋体" w:hAnsi="Arial"/>
          <w:sz w:val="24"/>
        </w:rPr>
      </w:pPr>
    </w:p>
    <w:p w:rsidR="00F203CD" w:rsidRPr="00DC2004" w:rsidRDefault="004A68AF" w:rsidP="004A68AF">
      <w:pPr>
        <w:pStyle w:val="1"/>
        <w:rPr>
          <w:rFonts w:ascii="Arial" w:eastAsia="宋体" w:hAnsi="Arial"/>
          <w:b w:val="0"/>
        </w:rPr>
      </w:pPr>
      <w:r w:rsidRPr="00DC2004">
        <w:rPr>
          <w:rFonts w:ascii="Arial" w:eastAsia="宋体" w:hAnsi="Arial Black" w:hint="eastAsia"/>
          <w:b w:val="0"/>
        </w:rPr>
        <w:t>第三章</w:t>
      </w:r>
      <w:r w:rsidRPr="00DC2004">
        <w:rPr>
          <w:rFonts w:ascii="Arial" w:eastAsia="宋体" w:hAnsi="Arial" w:hint="eastAsia"/>
          <w:b w:val="0"/>
        </w:rPr>
        <w:t xml:space="preserve"> </w:t>
      </w:r>
      <w:r w:rsidRPr="00DC2004">
        <w:rPr>
          <w:rFonts w:ascii="Arial" w:eastAsia="宋体" w:hAnsi="Arial Black" w:hint="eastAsia"/>
          <w:b w:val="0"/>
        </w:rPr>
        <w:t>基于多</w:t>
      </w:r>
      <w:r w:rsidRPr="00DC2004">
        <w:rPr>
          <w:rFonts w:ascii="Arial" w:eastAsia="宋体" w:hAnsi="Arial" w:hint="eastAsia"/>
          <w:b w:val="0"/>
        </w:rPr>
        <w:t>Leader</w:t>
      </w:r>
      <w:r w:rsidRPr="00DC2004">
        <w:rPr>
          <w:rFonts w:ascii="Arial" w:eastAsia="宋体" w:hAnsi="Arial Black" w:hint="eastAsia"/>
          <w:b w:val="0"/>
        </w:rPr>
        <w:t>的改进</w:t>
      </w:r>
      <w:r w:rsidRPr="00DC2004">
        <w:rPr>
          <w:rFonts w:ascii="Arial" w:eastAsia="宋体" w:hAnsi="Arial" w:hint="eastAsia"/>
          <w:b w:val="0"/>
        </w:rPr>
        <w:t>LEACH</w:t>
      </w:r>
      <w:r w:rsidRPr="00DC2004">
        <w:rPr>
          <w:rFonts w:ascii="Arial" w:eastAsia="宋体" w:hAnsi="Arial Black" w:hint="eastAsia"/>
          <w:b w:val="0"/>
        </w:rPr>
        <w:t>研究</w:t>
      </w:r>
    </w:p>
    <w:p w:rsidR="004A68AF" w:rsidRPr="00DC2004" w:rsidRDefault="00346DAF" w:rsidP="00346DAF">
      <w:pPr>
        <w:pStyle w:val="2"/>
        <w:rPr>
          <w:rFonts w:ascii="Arial" w:eastAsia="宋体" w:hAnsi="Arial"/>
          <w:b w:val="0"/>
        </w:rPr>
      </w:pPr>
      <w:r w:rsidRPr="00DC2004">
        <w:rPr>
          <w:rFonts w:ascii="Arial" w:eastAsia="宋体" w:hAnsi="Arial" w:hint="eastAsia"/>
          <w:b w:val="0"/>
        </w:rPr>
        <w:t xml:space="preserve">3.1 </w:t>
      </w:r>
      <w:r w:rsidRPr="00DC2004">
        <w:rPr>
          <w:rFonts w:ascii="Arial" w:eastAsia="宋体" w:hAnsi="Arial Black" w:hint="eastAsia"/>
          <w:b w:val="0"/>
        </w:rPr>
        <w:t>网络体系结构</w:t>
      </w:r>
    </w:p>
    <w:p w:rsidR="00346DAF" w:rsidRPr="00DC2004" w:rsidRDefault="00346DAF" w:rsidP="00346DAF">
      <w:pPr>
        <w:rPr>
          <w:rFonts w:ascii="Arial" w:eastAsia="宋体" w:hAnsi="Arial"/>
        </w:rPr>
      </w:pPr>
    </w:p>
    <w:p w:rsidR="00346DAF" w:rsidRPr="00DC2004" w:rsidRDefault="00346DAF" w:rsidP="00346DAF">
      <w:pPr>
        <w:pStyle w:val="2"/>
        <w:rPr>
          <w:rFonts w:ascii="Arial" w:eastAsia="宋体" w:hAnsi="Arial"/>
          <w:b w:val="0"/>
        </w:rPr>
      </w:pPr>
      <w:r w:rsidRPr="00DC2004">
        <w:rPr>
          <w:rFonts w:ascii="Arial" w:eastAsia="宋体" w:hAnsi="Arial" w:hint="eastAsia"/>
          <w:b w:val="0"/>
        </w:rPr>
        <w:t xml:space="preserve">3.2 </w:t>
      </w:r>
      <w:r w:rsidRPr="00DC2004">
        <w:rPr>
          <w:rFonts w:ascii="Arial" w:eastAsia="宋体" w:hAnsi="Arial Black" w:hint="eastAsia"/>
          <w:b w:val="0"/>
        </w:rPr>
        <w:t>网络聚类分析</w:t>
      </w:r>
    </w:p>
    <w:p w:rsidR="00346DAF" w:rsidRPr="00DC2004" w:rsidRDefault="00346DAF" w:rsidP="00346DAF">
      <w:pPr>
        <w:rPr>
          <w:rFonts w:ascii="Arial" w:eastAsia="宋体" w:hAnsi="Arial"/>
        </w:rPr>
      </w:pPr>
    </w:p>
    <w:p w:rsidR="00346DAF" w:rsidRPr="00DC2004" w:rsidRDefault="00346DAF" w:rsidP="00346DAF">
      <w:pPr>
        <w:pStyle w:val="2"/>
        <w:rPr>
          <w:rFonts w:ascii="Arial" w:eastAsia="宋体" w:hAnsi="Arial"/>
          <w:b w:val="0"/>
        </w:rPr>
      </w:pPr>
      <w:r w:rsidRPr="00DC2004">
        <w:rPr>
          <w:rFonts w:ascii="Arial" w:eastAsia="宋体" w:hAnsi="Arial" w:hint="eastAsia"/>
          <w:b w:val="0"/>
        </w:rPr>
        <w:t xml:space="preserve">3.2 </w:t>
      </w:r>
      <w:r w:rsidRPr="00DC2004">
        <w:rPr>
          <w:rFonts w:ascii="Arial" w:eastAsia="宋体" w:hAnsi="Arial Black" w:hint="eastAsia"/>
          <w:b w:val="0"/>
        </w:rPr>
        <w:t>节点排序分析</w:t>
      </w:r>
    </w:p>
    <w:p w:rsidR="00346DAF" w:rsidRPr="00DC2004" w:rsidRDefault="00346DAF" w:rsidP="00346DAF">
      <w:pPr>
        <w:rPr>
          <w:rFonts w:ascii="Arial" w:eastAsia="宋体" w:hAnsi="Arial"/>
        </w:rPr>
      </w:pPr>
    </w:p>
    <w:p w:rsidR="004A68AF" w:rsidRPr="00DC2004" w:rsidRDefault="00346DAF" w:rsidP="00346DAF">
      <w:pPr>
        <w:pStyle w:val="2"/>
        <w:rPr>
          <w:rFonts w:ascii="Arial" w:eastAsia="宋体" w:hAnsi="Arial"/>
          <w:b w:val="0"/>
        </w:rPr>
      </w:pPr>
      <w:r w:rsidRPr="00DC2004">
        <w:rPr>
          <w:rFonts w:ascii="Arial" w:eastAsia="宋体" w:hAnsi="Arial" w:hint="eastAsia"/>
          <w:b w:val="0"/>
        </w:rPr>
        <w:t xml:space="preserve">3.3 </w:t>
      </w:r>
      <w:r w:rsidRPr="00DC2004">
        <w:rPr>
          <w:rFonts w:ascii="Arial" w:eastAsia="宋体" w:hAnsi="Arial Black" w:hint="eastAsia"/>
          <w:b w:val="0"/>
        </w:rPr>
        <w:t>仿真结果分析</w:t>
      </w:r>
    </w:p>
    <w:p w:rsidR="00346DAF" w:rsidRPr="00DC2004" w:rsidRDefault="00346DAF" w:rsidP="00346DAF">
      <w:pPr>
        <w:rPr>
          <w:rFonts w:ascii="Arial" w:eastAsia="宋体" w:hAnsi="Arial"/>
        </w:rPr>
      </w:pPr>
    </w:p>
    <w:p w:rsidR="004A68AF" w:rsidRPr="00DC2004" w:rsidRDefault="004A68AF" w:rsidP="004A68AF">
      <w:pPr>
        <w:pStyle w:val="1"/>
        <w:rPr>
          <w:rFonts w:ascii="Arial" w:eastAsia="宋体" w:hAnsi="Arial"/>
          <w:b w:val="0"/>
        </w:rPr>
      </w:pPr>
      <w:r w:rsidRPr="00DC2004">
        <w:rPr>
          <w:rFonts w:ascii="Arial" w:eastAsia="宋体" w:hAnsi="Arial Black" w:hint="eastAsia"/>
          <w:b w:val="0"/>
        </w:rPr>
        <w:t>第四章</w:t>
      </w:r>
      <w:r w:rsidRPr="00DC2004">
        <w:rPr>
          <w:rFonts w:ascii="Arial" w:eastAsia="宋体" w:hAnsi="Arial" w:hint="eastAsia"/>
          <w:b w:val="0"/>
        </w:rPr>
        <w:t xml:space="preserve"> </w:t>
      </w:r>
      <w:r w:rsidRPr="00DC2004">
        <w:rPr>
          <w:rFonts w:ascii="Arial" w:eastAsia="宋体" w:hAnsi="Arial Black" w:hint="eastAsia"/>
          <w:b w:val="0"/>
        </w:rPr>
        <w:t>基于多路径的改进</w:t>
      </w:r>
      <w:r w:rsidRPr="00DC2004">
        <w:rPr>
          <w:rFonts w:ascii="Arial" w:eastAsia="宋体" w:hAnsi="Arial" w:hint="eastAsia"/>
          <w:b w:val="0"/>
        </w:rPr>
        <w:t>LEACH</w:t>
      </w:r>
      <w:r w:rsidRPr="00DC2004">
        <w:rPr>
          <w:rFonts w:ascii="Arial" w:eastAsia="宋体" w:hAnsi="Arial Black" w:hint="eastAsia"/>
          <w:b w:val="0"/>
        </w:rPr>
        <w:t>研究</w:t>
      </w:r>
    </w:p>
    <w:p w:rsidR="00F203CD" w:rsidRPr="00DC2004" w:rsidRDefault="00F203CD" w:rsidP="00F95D0C">
      <w:pPr>
        <w:rPr>
          <w:rFonts w:ascii="Arial" w:eastAsia="宋体" w:hAnsi="Arial"/>
        </w:rPr>
      </w:pPr>
    </w:p>
    <w:p w:rsidR="00F95D0C" w:rsidRPr="00DC2004" w:rsidRDefault="00F95D0C" w:rsidP="00F95D0C">
      <w:pPr>
        <w:rPr>
          <w:rFonts w:ascii="Arial" w:eastAsia="宋体" w:hAnsi="Arial"/>
        </w:rPr>
      </w:pPr>
    </w:p>
    <w:p w:rsidR="00F95D0C" w:rsidRPr="00DC2004" w:rsidRDefault="00F95D0C" w:rsidP="00F95D0C">
      <w:pPr>
        <w:rPr>
          <w:rFonts w:ascii="Arial" w:eastAsia="宋体" w:hAnsi="Arial"/>
        </w:rPr>
      </w:pPr>
    </w:p>
    <w:p w:rsidR="002B324F" w:rsidRPr="00DC2004" w:rsidRDefault="004A68AF" w:rsidP="004A68AF">
      <w:pPr>
        <w:pStyle w:val="1"/>
        <w:rPr>
          <w:rFonts w:ascii="Arial" w:eastAsia="宋体" w:hAnsi="Arial"/>
          <w:b w:val="0"/>
        </w:rPr>
      </w:pPr>
      <w:r w:rsidRPr="00DC2004">
        <w:rPr>
          <w:rFonts w:ascii="Arial" w:eastAsia="宋体" w:hAnsi="Arial Black" w:hint="eastAsia"/>
          <w:b w:val="0"/>
        </w:rPr>
        <w:t>第五章</w:t>
      </w:r>
      <w:r w:rsidRPr="00DC2004">
        <w:rPr>
          <w:rFonts w:ascii="Arial" w:eastAsia="宋体" w:hAnsi="Arial" w:hint="eastAsia"/>
          <w:b w:val="0"/>
        </w:rPr>
        <w:t xml:space="preserve"> </w:t>
      </w:r>
      <w:r w:rsidR="00F95D0C" w:rsidRPr="00DC2004">
        <w:rPr>
          <w:rFonts w:ascii="Arial" w:eastAsia="宋体" w:hAnsi="Arial Black" w:hint="eastAsia"/>
          <w:b w:val="0"/>
        </w:rPr>
        <w:t>总结与展望</w:t>
      </w:r>
    </w:p>
    <w:p w:rsidR="004A68AF" w:rsidRPr="00DC2004" w:rsidRDefault="004A68AF" w:rsidP="00F95D0C">
      <w:pPr>
        <w:rPr>
          <w:rFonts w:ascii="Arial" w:eastAsia="宋体" w:hAnsi="Arial"/>
        </w:rPr>
      </w:pPr>
    </w:p>
    <w:p w:rsidR="004A68AF" w:rsidRPr="00DC2004" w:rsidRDefault="004A68AF" w:rsidP="00F95D0C">
      <w:pPr>
        <w:rPr>
          <w:rFonts w:ascii="Arial" w:eastAsia="宋体" w:hAnsi="Arial"/>
        </w:rPr>
      </w:pPr>
    </w:p>
    <w:p w:rsidR="004A68AF" w:rsidRPr="00DC2004" w:rsidRDefault="004A68AF" w:rsidP="00F95D0C">
      <w:pPr>
        <w:rPr>
          <w:rFonts w:ascii="Arial" w:eastAsia="宋体" w:hAnsi="Arial"/>
        </w:rPr>
      </w:pPr>
    </w:p>
    <w:p w:rsidR="004A68AF" w:rsidRPr="00DC2004" w:rsidRDefault="004A68AF" w:rsidP="00F95D0C">
      <w:pPr>
        <w:rPr>
          <w:rFonts w:ascii="Arial" w:eastAsia="宋体" w:hAnsi="Arial"/>
        </w:rPr>
      </w:pPr>
    </w:p>
    <w:p w:rsidR="004A68AF" w:rsidRPr="00DC2004" w:rsidRDefault="00953FB3" w:rsidP="00953FB3">
      <w:pPr>
        <w:pStyle w:val="1"/>
        <w:rPr>
          <w:rFonts w:ascii="Arial" w:eastAsia="宋体" w:hAnsi="Arial"/>
          <w:b w:val="0"/>
        </w:rPr>
      </w:pPr>
      <w:r w:rsidRPr="00DC2004">
        <w:rPr>
          <w:rFonts w:ascii="Arial" w:eastAsia="宋体" w:hAnsi="Arial Black" w:hint="eastAsia"/>
          <w:b w:val="0"/>
        </w:rPr>
        <w:lastRenderedPageBreak/>
        <w:t>参考文献</w:t>
      </w:r>
    </w:p>
    <w:p w:rsidR="004A68AF" w:rsidRPr="00DC2004" w:rsidRDefault="00893B69" w:rsidP="00953FB3">
      <w:pPr>
        <w:pStyle w:val="a8"/>
        <w:numPr>
          <w:ilvl w:val="0"/>
          <w:numId w:val="1"/>
        </w:numPr>
        <w:ind w:firstLineChars="0"/>
        <w:rPr>
          <w:rFonts w:ascii="Arial" w:eastAsia="宋体" w:hAnsi="Arial"/>
        </w:rPr>
      </w:pPr>
      <w:r>
        <w:rPr>
          <w:rFonts w:ascii="Arial" w:hAnsi="Arial" w:cs="Arial"/>
          <w:color w:val="222222"/>
          <w:sz w:val="20"/>
          <w:szCs w:val="20"/>
          <w:shd w:val="clear" w:color="auto" w:fill="FFFFFF"/>
        </w:rPr>
        <w:t>Zhu C, Leung V C M, Shu L, et al. Green internet of things for smart world[J]. IEEE Access, 2015, 3: 2151-2162.</w:t>
      </w:r>
    </w:p>
    <w:p w:rsidR="00B75589" w:rsidRPr="00DC2004" w:rsidRDefault="00B75589" w:rsidP="00953FB3">
      <w:pPr>
        <w:pStyle w:val="a8"/>
        <w:numPr>
          <w:ilvl w:val="0"/>
          <w:numId w:val="1"/>
        </w:numPr>
        <w:ind w:firstLineChars="0"/>
        <w:rPr>
          <w:rFonts w:ascii="Arial" w:eastAsia="宋体" w:hAnsi="Arial"/>
        </w:rPr>
      </w:pPr>
      <w:r w:rsidRPr="00DC2004">
        <w:rPr>
          <w:rFonts w:ascii="Arial" w:eastAsia="宋体" w:hAnsi="Arial"/>
        </w:rPr>
        <w:t>Kabila A, Murugan A. Efficient Energy Performance of the Wireless Sensor Networks and Cross Layer Optimization[J]. Asian Journal of Applied Science and Technology (AJAST), 2017, 1(3): 55-58.</w:t>
      </w:r>
    </w:p>
    <w:p w:rsidR="00B75589" w:rsidRPr="00DC2004" w:rsidRDefault="00B75589" w:rsidP="00953FB3">
      <w:pPr>
        <w:pStyle w:val="a8"/>
        <w:numPr>
          <w:ilvl w:val="0"/>
          <w:numId w:val="1"/>
        </w:numPr>
        <w:ind w:firstLineChars="0"/>
        <w:rPr>
          <w:rFonts w:ascii="Arial" w:eastAsia="宋体" w:hAnsi="Arial"/>
        </w:rPr>
      </w:pPr>
      <w:r w:rsidRPr="00DC2004">
        <w:rPr>
          <w:rFonts w:ascii="Arial" w:eastAsia="宋体" w:hAnsi="Arial"/>
        </w:rPr>
        <w:t>Jaladi A R, Khithani K, Pawar P, et al. Environmental Monitoring Using Wireless Sensor Networks (WSN) based on IOT[J]. International Research Journal of Engineering Technology (IRJET), 2017, 4(1): 1371-1378.</w:t>
      </w:r>
    </w:p>
    <w:p w:rsidR="009C726A" w:rsidRPr="00DC2004" w:rsidRDefault="009C726A" w:rsidP="00953FB3">
      <w:pPr>
        <w:pStyle w:val="a8"/>
        <w:numPr>
          <w:ilvl w:val="0"/>
          <w:numId w:val="1"/>
        </w:numPr>
        <w:ind w:firstLineChars="0"/>
        <w:rPr>
          <w:rFonts w:ascii="Arial" w:eastAsia="宋体" w:hAnsi="Arial"/>
        </w:rPr>
      </w:pPr>
      <w:r w:rsidRPr="00DC2004">
        <w:rPr>
          <w:rFonts w:ascii="Arial" w:eastAsia="宋体" w:hAnsi="Arial"/>
        </w:rPr>
        <w:t>Liu Y, He Y, Li M, et al. Does wireless sensor network scale? A measurement study on GreenOrbs[J]. IEEE Transactions on Parallel and Distributed Systems, 2013, 24(10): 1983-1993.</w:t>
      </w:r>
    </w:p>
    <w:p w:rsidR="00B75589" w:rsidRPr="00DC2004" w:rsidRDefault="00B75589" w:rsidP="00953FB3">
      <w:pPr>
        <w:pStyle w:val="a8"/>
        <w:numPr>
          <w:ilvl w:val="0"/>
          <w:numId w:val="1"/>
        </w:numPr>
        <w:ind w:firstLineChars="0"/>
        <w:rPr>
          <w:rFonts w:ascii="Arial" w:eastAsia="宋体" w:hAnsi="Arial"/>
        </w:rPr>
      </w:pPr>
      <w:r w:rsidRPr="00DC2004">
        <w:rPr>
          <w:rFonts w:ascii="Arial" w:eastAsia="宋体" w:hAnsi="Arial"/>
        </w:rPr>
        <w:t>Mainwaring A, Culler D, Polastre J, et al. Wireless sensor networks for habitat monitoring[C]//Proceedings of the 1st ACM international workshop on Wireless sensor networks and applications. Acm, 2002: 88-97.</w:t>
      </w:r>
    </w:p>
    <w:p w:rsidR="009C726A" w:rsidRPr="00DC2004" w:rsidRDefault="009C726A" w:rsidP="009C726A">
      <w:pPr>
        <w:pStyle w:val="a8"/>
        <w:numPr>
          <w:ilvl w:val="0"/>
          <w:numId w:val="1"/>
        </w:numPr>
        <w:ind w:firstLineChars="0"/>
        <w:rPr>
          <w:rFonts w:ascii="Arial" w:eastAsia="宋体" w:hAnsi="Arial"/>
        </w:rPr>
      </w:pPr>
      <w:r w:rsidRPr="00DC2004">
        <w:rPr>
          <w:rFonts w:ascii="Arial" w:eastAsia="宋体" w:hAnsi="Arial"/>
        </w:rPr>
        <w:t>El Kouche A, Al-Awami L, Hassanein H, et al. WSN application in the harsh industrial environment of the oil sands[C]//Wireless Communications and Mobile Computing Conference (IWCMC), 2011 7th International. IEEE, 2011: 613-618.</w:t>
      </w:r>
    </w:p>
    <w:p w:rsidR="00B75589" w:rsidRPr="00DC2004" w:rsidRDefault="00B75589" w:rsidP="00953FB3">
      <w:pPr>
        <w:pStyle w:val="a8"/>
        <w:numPr>
          <w:ilvl w:val="0"/>
          <w:numId w:val="1"/>
        </w:numPr>
        <w:ind w:firstLineChars="0"/>
        <w:rPr>
          <w:rFonts w:ascii="Arial" w:eastAsia="宋体" w:hAnsi="Arial"/>
        </w:rPr>
      </w:pPr>
      <w:r w:rsidRPr="00DC2004">
        <w:rPr>
          <w:rFonts w:ascii="Arial" w:eastAsia="宋体" w:hAnsi="Arial"/>
        </w:rPr>
        <w:t>Gungor V C, Hancke G P. Industrial wireless sensor networks: Challenges, design principles, and technical approaches[J]. IEEE Transactions on industrial electronics, 2009, 56(10): 4258-4265.</w:t>
      </w:r>
    </w:p>
    <w:p w:rsidR="00B75589" w:rsidRPr="00DC2004" w:rsidRDefault="009C726A" w:rsidP="00953FB3">
      <w:pPr>
        <w:pStyle w:val="a8"/>
        <w:numPr>
          <w:ilvl w:val="0"/>
          <w:numId w:val="1"/>
        </w:numPr>
        <w:ind w:firstLineChars="0"/>
        <w:rPr>
          <w:rFonts w:ascii="Arial" w:eastAsia="宋体" w:hAnsi="Arial"/>
        </w:rPr>
      </w:pPr>
      <w:r w:rsidRPr="00DC2004">
        <w:rPr>
          <w:rFonts w:ascii="Arial" w:eastAsia="宋体" w:hAnsi="Arial"/>
        </w:rPr>
        <w:t>Shaikh F K, Zeadally S, Exposito E. Enabling technologies for green internet of things[J]. IEEE Systems Journal, 2017, 11(2): 983-994.</w:t>
      </w:r>
    </w:p>
    <w:p w:rsidR="00B75589" w:rsidRPr="00DC2004" w:rsidRDefault="009C726A" w:rsidP="00953FB3">
      <w:pPr>
        <w:pStyle w:val="a8"/>
        <w:numPr>
          <w:ilvl w:val="0"/>
          <w:numId w:val="1"/>
        </w:numPr>
        <w:ind w:firstLineChars="0"/>
        <w:rPr>
          <w:rFonts w:ascii="Arial" w:eastAsia="宋体" w:hAnsi="Arial"/>
        </w:rPr>
      </w:pPr>
      <w:r w:rsidRPr="00DC2004">
        <w:rPr>
          <w:rFonts w:ascii="Arial" w:eastAsia="宋体" w:hAnsi="Arial"/>
        </w:rPr>
        <w:t>Perera C, Liu C H, Jayawardena S. The emerging internet of things marketplace from an industrial perspective: A survey[J]. IEEE Transactions on Emerging Topics in Computing, 2015, 3(4): 585-598.</w:t>
      </w:r>
    </w:p>
    <w:p w:rsidR="00B75589" w:rsidRPr="00DC2004" w:rsidRDefault="009C726A" w:rsidP="00953FB3">
      <w:pPr>
        <w:pStyle w:val="a8"/>
        <w:numPr>
          <w:ilvl w:val="0"/>
          <w:numId w:val="1"/>
        </w:numPr>
        <w:ind w:firstLineChars="0"/>
        <w:rPr>
          <w:rFonts w:ascii="Arial" w:eastAsia="宋体" w:hAnsi="Arial"/>
        </w:rPr>
      </w:pPr>
      <w:r w:rsidRPr="00DC2004">
        <w:rPr>
          <w:rFonts w:ascii="Arial" w:eastAsia="宋体" w:hAnsi="Arial"/>
        </w:rPr>
        <w:t>Al-Fuqaha A, Guizani M, Mohammadi M, et al. Internet of things: A survey on enabling technologies, protocols, and applications[J]. IEEE Communications Surveys &amp; Tutorials, 2015, 17(4): 2347-2376.</w:t>
      </w:r>
    </w:p>
    <w:p w:rsidR="00B75589" w:rsidRPr="00DC2004" w:rsidRDefault="009C726A" w:rsidP="00953FB3">
      <w:pPr>
        <w:pStyle w:val="a8"/>
        <w:numPr>
          <w:ilvl w:val="0"/>
          <w:numId w:val="1"/>
        </w:numPr>
        <w:ind w:firstLineChars="0"/>
        <w:rPr>
          <w:rFonts w:ascii="Arial" w:eastAsia="宋体" w:hAnsi="Arial"/>
        </w:rPr>
      </w:pPr>
      <w:r w:rsidRPr="00DC2004">
        <w:rPr>
          <w:rFonts w:ascii="Arial" w:eastAsia="宋体" w:hAnsi="Arial" w:hint="eastAsia"/>
        </w:rPr>
        <w:t xml:space="preserve">Keh H C, Wang Y H, Lin K Y, et al. Power saving mechanism with optimal sleep control in wireless sensor networks[J]. </w:t>
      </w:r>
      <w:r w:rsidRPr="00DC2004">
        <w:rPr>
          <w:rFonts w:ascii="Arial" w:eastAsia="宋体" w:hAnsi="Arial Black" w:hint="eastAsia"/>
        </w:rPr>
        <w:t>淡江理工學刊</w:t>
      </w:r>
      <w:r w:rsidRPr="00DC2004">
        <w:rPr>
          <w:rFonts w:ascii="Arial" w:eastAsia="宋体" w:hAnsi="Arial" w:hint="eastAsia"/>
        </w:rPr>
        <w:t>, 2011, 14(3): 235-243.</w:t>
      </w:r>
    </w:p>
    <w:p w:rsidR="00B75589" w:rsidRPr="00DC2004" w:rsidRDefault="00982EAA" w:rsidP="00953FB3">
      <w:pPr>
        <w:pStyle w:val="a8"/>
        <w:numPr>
          <w:ilvl w:val="0"/>
          <w:numId w:val="1"/>
        </w:numPr>
        <w:ind w:firstLineChars="0"/>
        <w:rPr>
          <w:rFonts w:ascii="Arial" w:eastAsia="宋体" w:hAnsi="Arial"/>
        </w:rPr>
      </w:pPr>
      <w:r w:rsidRPr="00DC2004">
        <w:rPr>
          <w:rFonts w:ascii="Arial" w:eastAsia="宋体" w:hAnsi="Arial"/>
        </w:rPr>
        <w:t>Arora V K, Sharma V, Sachdeva M. A survey on LEACH and other’s routing protocols in wireless sensor network[J]. Optik-International Journal for Light and Electron Optics, 2016, 127(16): 6590-6600.</w:t>
      </w:r>
    </w:p>
    <w:p w:rsidR="00B75589" w:rsidRPr="00DC2004" w:rsidRDefault="00715C24" w:rsidP="00953FB3">
      <w:pPr>
        <w:pStyle w:val="a8"/>
        <w:numPr>
          <w:ilvl w:val="0"/>
          <w:numId w:val="1"/>
        </w:numPr>
        <w:ind w:firstLineChars="0"/>
        <w:rPr>
          <w:rFonts w:ascii="Arial" w:eastAsia="宋体" w:hAnsi="Arial"/>
        </w:rPr>
      </w:pPr>
      <w:r w:rsidRPr="00DC2004">
        <w:rPr>
          <w:rFonts w:ascii="Arial" w:eastAsia="宋体" w:hAnsi="Arial" w:cs="Arial"/>
          <w:color w:val="222222"/>
          <w:sz w:val="20"/>
          <w:szCs w:val="20"/>
          <w:shd w:val="clear" w:color="auto" w:fill="FFFFFF"/>
        </w:rPr>
        <w:t>Heinzelman W R, Chandrakasan A, Balakrishnan H. Energy-efficient communication protocol for wireless microsensor networks[C]//System sciences, 2000. Proceedings of the 33rd annual Hawaii international conference on. IEEE, 2000: 10 pp. vol. 2.</w:t>
      </w:r>
    </w:p>
    <w:p w:rsidR="00B75589" w:rsidRPr="00DC2004" w:rsidRDefault="006B506E" w:rsidP="00B75589">
      <w:pPr>
        <w:pStyle w:val="a8"/>
        <w:numPr>
          <w:ilvl w:val="0"/>
          <w:numId w:val="1"/>
        </w:numPr>
        <w:ind w:firstLineChars="0"/>
        <w:rPr>
          <w:rFonts w:ascii="Arial" w:eastAsia="宋体" w:hAnsi="Arial"/>
        </w:rPr>
      </w:pPr>
      <w:r w:rsidRPr="00DC2004">
        <w:rPr>
          <w:rFonts w:ascii="Arial" w:eastAsia="宋体" w:hAnsi="Arial" w:cs="Arial"/>
          <w:color w:val="222222"/>
          <w:sz w:val="20"/>
          <w:szCs w:val="20"/>
          <w:shd w:val="clear" w:color="auto" w:fill="FFFFFF"/>
        </w:rPr>
        <w:t>Heinzelman W B, Chandrakasan A P, Balakrishnan H. An application-specific protocol architecture for wireless microsensor networks[J]. IEEE Transactions on wireless communications, 2002, 1(4): 660-670.</w:t>
      </w:r>
    </w:p>
    <w:p w:rsidR="006B506E" w:rsidRPr="00DC2004" w:rsidRDefault="00EE4413" w:rsidP="00B75589">
      <w:pPr>
        <w:pStyle w:val="a8"/>
        <w:numPr>
          <w:ilvl w:val="0"/>
          <w:numId w:val="1"/>
        </w:numPr>
        <w:ind w:firstLineChars="0"/>
        <w:rPr>
          <w:rFonts w:ascii="Arial" w:eastAsia="宋体" w:hAnsi="Arial"/>
        </w:rPr>
      </w:pPr>
      <w:r w:rsidRPr="00DC2004">
        <w:rPr>
          <w:rFonts w:ascii="Arial" w:eastAsia="宋体" w:hAnsi="Arial" w:cs="Arial"/>
          <w:color w:val="222222"/>
          <w:sz w:val="20"/>
          <w:szCs w:val="20"/>
          <w:shd w:val="clear" w:color="auto" w:fill="FFFFFF"/>
        </w:rPr>
        <w:t xml:space="preserve">Smaragdakis G, Matta I, Bestavros A. SEP: A stable election protocol for clustered heterogeneous wireless sensor networks[R]. Boston University Computer Science </w:t>
      </w:r>
      <w:r w:rsidRPr="00DC2004">
        <w:rPr>
          <w:rFonts w:ascii="Arial" w:eastAsia="宋体" w:hAnsi="Arial" w:cs="Arial"/>
          <w:color w:val="222222"/>
          <w:sz w:val="20"/>
          <w:szCs w:val="20"/>
          <w:shd w:val="clear" w:color="auto" w:fill="FFFFFF"/>
        </w:rPr>
        <w:lastRenderedPageBreak/>
        <w:t>Department, 2004.</w:t>
      </w:r>
    </w:p>
    <w:p w:rsidR="00AF6262" w:rsidRPr="00DC2004" w:rsidRDefault="00AC5326" w:rsidP="00B75589">
      <w:pPr>
        <w:pStyle w:val="a8"/>
        <w:numPr>
          <w:ilvl w:val="0"/>
          <w:numId w:val="1"/>
        </w:numPr>
        <w:ind w:firstLineChars="0"/>
        <w:rPr>
          <w:rFonts w:ascii="Arial" w:eastAsia="宋体" w:hAnsi="Arial"/>
        </w:rPr>
      </w:pPr>
      <w:r w:rsidRPr="00DC2004">
        <w:rPr>
          <w:rFonts w:ascii="Arial" w:eastAsia="宋体" w:hAnsi="Arial" w:cs="Arial"/>
          <w:color w:val="222222"/>
          <w:sz w:val="20"/>
          <w:szCs w:val="20"/>
          <w:shd w:val="clear" w:color="auto" w:fill="FFFFFF"/>
        </w:rPr>
        <w:t>Jadidoleslamy H. A hierarchical multipath routing protocol in clustered wireless sensor networks[J]. Wireless Personal Communications, 2017, 96(3): 4217-4236.</w:t>
      </w:r>
    </w:p>
    <w:p w:rsidR="00AC5326" w:rsidRPr="00DC2004" w:rsidRDefault="00AC5326" w:rsidP="00B75589">
      <w:pPr>
        <w:pStyle w:val="a8"/>
        <w:numPr>
          <w:ilvl w:val="0"/>
          <w:numId w:val="1"/>
        </w:numPr>
        <w:ind w:firstLineChars="0"/>
        <w:rPr>
          <w:rFonts w:ascii="Arial" w:eastAsia="宋体" w:hAnsi="Arial"/>
        </w:rPr>
      </w:pPr>
      <w:r w:rsidRPr="00DC2004">
        <w:rPr>
          <w:rFonts w:ascii="Arial" w:eastAsia="宋体" w:hAnsi="Arial" w:cs="Arial"/>
          <w:color w:val="222222"/>
          <w:sz w:val="20"/>
          <w:szCs w:val="20"/>
          <w:shd w:val="clear" w:color="auto" w:fill="FFFFFF"/>
        </w:rPr>
        <w:t>Anasane A A, Satao R A. A survey on various multipath routing protocols in wireless sensor networks[J]. Procedia Computer Science, 2016, 79: 610-615.</w:t>
      </w:r>
    </w:p>
    <w:p w:rsidR="00AC5326" w:rsidRDefault="003244D6" w:rsidP="00B75589">
      <w:pPr>
        <w:pStyle w:val="a8"/>
        <w:numPr>
          <w:ilvl w:val="0"/>
          <w:numId w:val="1"/>
        </w:numPr>
        <w:ind w:firstLineChars="0"/>
        <w:rPr>
          <w:rFonts w:ascii="Arial" w:eastAsia="宋体" w:hAnsi="Arial"/>
        </w:rPr>
      </w:pPr>
      <w:r w:rsidRPr="003244D6">
        <w:rPr>
          <w:rFonts w:ascii="Arial" w:eastAsia="宋体" w:hAnsi="Arial Black"/>
        </w:rPr>
        <w:t>孙利民</w:t>
      </w:r>
      <w:r w:rsidRPr="003244D6">
        <w:rPr>
          <w:rFonts w:ascii="Arial" w:eastAsia="宋体" w:hAnsi="Arial Black"/>
        </w:rPr>
        <w:t xml:space="preserve">. </w:t>
      </w:r>
      <w:r w:rsidRPr="003244D6">
        <w:rPr>
          <w:rFonts w:ascii="Arial" w:eastAsia="宋体" w:hAnsi="Arial Black"/>
        </w:rPr>
        <w:t>无线传感器网络</w:t>
      </w:r>
      <w:r w:rsidRPr="003244D6">
        <w:rPr>
          <w:rFonts w:ascii="Arial" w:eastAsia="宋体" w:hAnsi="Arial Black"/>
        </w:rPr>
        <w:t xml:space="preserve">[M]. </w:t>
      </w:r>
      <w:r w:rsidRPr="003244D6">
        <w:rPr>
          <w:rFonts w:ascii="Arial" w:eastAsia="宋体" w:hAnsi="Arial Black"/>
        </w:rPr>
        <w:t>清华大学出版社有限公司</w:t>
      </w:r>
      <w:r w:rsidRPr="003244D6">
        <w:rPr>
          <w:rFonts w:ascii="Arial" w:eastAsia="宋体" w:hAnsi="Arial Black"/>
        </w:rPr>
        <w:t>, 2005.</w:t>
      </w:r>
    </w:p>
    <w:p w:rsidR="00BB481C" w:rsidRDefault="003244D6" w:rsidP="00B75589">
      <w:pPr>
        <w:pStyle w:val="a8"/>
        <w:numPr>
          <w:ilvl w:val="0"/>
          <w:numId w:val="1"/>
        </w:numPr>
        <w:ind w:firstLineChars="0"/>
        <w:rPr>
          <w:rFonts w:ascii="Arial" w:eastAsia="宋体" w:hAnsi="Arial"/>
        </w:rPr>
      </w:pPr>
      <w:r w:rsidRPr="003244D6">
        <w:rPr>
          <w:rFonts w:ascii="Arial" w:eastAsia="宋体" w:hAnsi="Arial Black"/>
        </w:rPr>
        <w:t>唐宏</w:t>
      </w:r>
      <w:r w:rsidRPr="003244D6">
        <w:rPr>
          <w:rFonts w:ascii="Arial" w:eastAsia="宋体" w:hAnsi="Arial Black"/>
        </w:rPr>
        <w:t xml:space="preserve">, </w:t>
      </w:r>
      <w:r w:rsidRPr="003244D6">
        <w:rPr>
          <w:rFonts w:ascii="Arial" w:eastAsia="宋体" w:hAnsi="Arial Black"/>
        </w:rPr>
        <w:t>谢静</w:t>
      </w:r>
      <w:r w:rsidRPr="003244D6">
        <w:rPr>
          <w:rFonts w:ascii="Arial" w:eastAsia="宋体" w:hAnsi="Arial Black"/>
        </w:rPr>
        <w:t xml:space="preserve">, </w:t>
      </w:r>
      <w:r w:rsidRPr="003244D6">
        <w:rPr>
          <w:rFonts w:ascii="Arial" w:eastAsia="宋体" w:hAnsi="Arial Black"/>
        </w:rPr>
        <w:t>鲁玉芳</w:t>
      </w:r>
      <w:r w:rsidRPr="003244D6">
        <w:rPr>
          <w:rFonts w:ascii="Arial" w:eastAsia="宋体" w:hAnsi="Arial Black"/>
        </w:rPr>
        <w:t xml:space="preserve">, </w:t>
      </w:r>
      <w:r w:rsidRPr="003244D6">
        <w:rPr>
          <w:rFonts w:ascii="Arial" w:eastAsia="宋体" w:hAnsi="Arial Black"/>
        </w:rPr>
        <w:t>等</w:t>
      </w:r>
      <w:r w:rsidRPr="003244D6">
        <w:rPr>
          <w:rFonts w:ascii="Arial" w:eastAsia="宋体" w:hAnsi="Arial Black"/>
        </w:rPr>
        <w:t xml:space="preserve">. </w:t>
      </w:r>
      <w:r w:rsidRPr="003244D6">
        <w:rPr>
          <w:rFonts w:ascii="Arial" w:eastAsia="宋体" w:hAnsi="Arial Black"/>
        </w:rPr>
        <w:t>无线传感器网络原理及应用</w:t>
      </w:r>
      <w:r w:rsidRPr="003244D6">
        <w:rPr>
          <w:rFonts w:ascii="Arial" w:eastAsia="宋体" w:hAnsi="Arial Black"/>
        </w:rPr>
        <w:t>[J]. 2010.</w:t>
      </w:r>
    </w:p>
    <w:p w:rsidR="003244D6" w:rsidRPr="00AA7BE8" w:rsidRDefault="00C0670C" w:rsidP="00B75589">
      <w:pPr>
        <w:pStyle w:val="a8"/>
        <w:numPr>
          <w:ilvl w:val="0"/>
          <w:numId w:val="1"/>
        </w:numPr>
        <w:ind w:firstLineChars="0"/>
        <w:rPr>
          <w:rFonts w:ascii="Arial" w:eastAsia="宋体" w:hAnsi="Arial"/>
        </w:rPr>
      </w:pPr>
      <w:r w:rsidRPr="00C0670C">
        <w:rPr>
          <w:rFonts w:ascii="Arial" w:eastAsia="宋体" w:hAnsi="Arial"/>
        </w:rPr>
        <w:t>Heinzelman W R, Kulik J, Balakrishnan H. Adaptive protocols for information dissemination in wireless sensor networks[C]//Proceedings of the 5th annual ACM/IEEE international conference on Mobile computing and networking. ACM, 1999: 174-185.</w:t>
      </w:r>
    </w:p>
    <w:p w:rsidR="00AA7BE8" w:rsidRDefault="00C0670C" w:rsidP="00B75589">
      <w:pPr>
        <w:pStyle w:val="a8"/>
        <w:numPr>
          <w:ilvl w:val="0"/>
          <w:numId w:val="1"/>
        </w:numPr>
        <w:ind w:firstLineChars="0"/>
        <w:rPr>
          <w:rFonts w:ascii="Arial" w:eastAsia="宋体" w:hAnsi="Arial"/>
        </w:rPr>
      </w:pPr>
      <w:r w:rsidRPr="00C0670C">
        <w:rPr>
          <w:rFonts w:ascii="Arial" w:eastAsia="宋体" w:hAnsi="Arial"/>
        </w:rPr>
        <w:t>Hedetniemi S M, Hedetniemi S T, Liestman A L. A survey of gossiping and broadcasting in communication networks[J]. Networks, 1988, 18(4): 319-349.</w:t>
      </w:r>
    </w:p>
    <w:p w:rsidR="00C0670C" w:rsidRDefault="00C0670C" w:rsidP="00B75589">
      <w:pPr>
        <w:pStyle w:val="a8"/>
        <w:numPr>
          <w:ilvl w:val="0"/>
          <w:numId w:val="1"/>
        </w:numPr>
        <w:ind w:firstLineChars="0"/>
        <w:rPr>
          <w:rFonts w:ascii="Arial" w:eastAsia="宋体" w:hAnsi="Arial"/>
        </w:rPr>
      </w:pPr>
      <w:r w:rsidRPr="00C0670C">
        <w:rPr>
          <w:rFonts w:ascii="Arial" w:eastAsia="宋体" w:hAnsi="Arial"/>
        </w:rPr>
        <w:t>Intanagonwiwat C, Govindan R, Estrin D, et al. Directed diffusion for wireless sensor networking[J]. IEEE/ACM Transactions on Networking (ToN), 2003, 11(1): 2-16.</w:t>
      </w:r>
    </w:p>
    <w:p w:rsidR="00D33EC5" w:rsidRDefault="00D33EC5" w:rsidP="00B75589">
      <w:pPr>
        <w:pStyle w:val="a8"/>
        <w:numPr>
          <w:ilvl w:val="0"/>
          <w:numId w:val="1"/>
        </w:numPr>
        <w:ind w:firstLineChars="0"/>
        <w:rPr>
          <w:rFonts w:ascii="Arial" w:eastAsia="宋体" w:hAnsi="Arial"/>
        </w:rPr>
      </w:pPr>
    </w:p>
    <w:p w:rsidR="003244D6" w:rsidRDefault="003244D6" w:rsidP="003244D6">
      <w:pPr>
        <w:rPr>
          <w:rFonts w:ascii="Arial" w:eastAsia="宋体" w:hAnsi="Arial"/>
        </w:rPr>
      </w:pPr>
    </w:p>
    <w:p w:rsidR="003244D6" w:rsidRDefault="003244D6" w:rsidP="003244D6">
      <w:pPr>
        <w:rPr>
          <w:rFonts w:ascii="Arial" w:eastAsia="宋体" w:hAnsi="Arial"/>
        </w:rPr>
      </w:pPr>
    </w:p>
    <w:p w:rsidR="003244D6" w:rsidRDefault="003244D6" w:rsidP="003244D6">
      <w:pPr>
        <w:rPr>
          <w:rFonts w:ascii="Arial" w:eastAsia="宋体" w:hAnsi="Arial"/>
        </w:rPr>
      </w:pPr>
    </w:p>
    <w:p w:rsidR="003244D6" w:rsidRDefault="003244D6" w:rsidP="003244D6">
      <w:pPr>
        <w:rPr>
          <w:rFonts w:ascii="Arial" w:eastAsia="宋体" w:hAnsi="Arial"/>
        </w:rPr>
      </w:pPr>
    </w:p>
    <w:p w:rsidR="003244D6" w:rsidRPr="003244D6" w:rsidRDefault="003244D6" w:rsidP="003244D6">
      <w:pPr>
        <w:rPr>
          <w:rFonts w:ascii="Arial" w:eastAsia="宋体" w:hAnsi="Arial"/>
        </w:rPr>
      </w:pPr>
    </w:p>
    <w:p w:rsidR="00953FB3" w:rsidRPr="00DC2004" w:rsidRDefault="00953FB3" w:rsidP="00953FB3">
      <w:pPr>
        <w:rPr>
          <w:rFonts w:ascii="Arial" w:eastAsia="宋体" w:hAnsi="Arial"/>
        </w:rPr>
      </w:pPr>
    </w:p>
    <w:p w:rsidR="00953FB3" w:rsidRPr="00DC2004" w:rsidRDefault="00953FB3" w:rsidP="00953FB3">
      <w:pPr>
        <w:rPr>
          <w:rFonts w:ascii="Arial" w:eastAsia="宋体" w:hAnsi="Arial"/>
        </w:rPr>
      </w:pPr>
    </w:p>
    <w:p w:rsidR="00953FB3" w:rsidRPr="00DC2004" w:rsidRDefault="00953FB3" w:rsidP="00953FB3">
      <w:pPr>
        <w:rPr>
          <w:rFonts w:ascii="Arial" w:eastAsia="宋体" w:hAnsi="Arial"/>
        </w:rPr>
      </w:pPr>
    </w:p>
    <w:p w:rsidR="00953FB3" w:rsidRPr="00DC2004" w:rsidRDefault="00953FB3" w:rsidP="00953FB3">
      <w:pPr>
        <w:rPr>
          <w:rFonts w:ascii="Arial" w:eastAsia="宋体" w:hAnsi="Arial"/>
        </w:rPr>
      </w:pPr>
    </w:p>
    <w:p w:rsidR="00953FB3" w:rsidRPr="00DC2004" w:rsidRDefault="00953FB3" w:rsidP="00953FB3">
      <w:pPr>
        <w:rPr>
          <w:rFonts w:ascii="Arial" w:eastAsia="宋体" w:hAnsi="Arial"/>
        </w:rPr>
      </w:pPr>
    </w:p>
    <w:p w:rsidR="00953FB3" w:rsidRPr="00DC2004" w:rsidRDefault="00953FB3" w:rsidP="00953FB3">
      <w:pPr>
        <w:rPr>
          <w:rFonts w:ascii="Arial" w:eastAsia="宋体" w:hAnsi="Arial"/>
        </w:rPr>
      </w:pPr>
    </w:p>
    <w:p w:rsidR="00953FB3" w:rsidRPr="00DC2004" w:rsidRDefault="00953FB3" w:rsidP="00953FB3">
      <w:pPr>
        <w:rPr>
          <w:rFonts w:ascii="Arial" w:eastAsia="宋体" w:hAnsi="Arial"/>
        </w:rPr>
      </w:pPr>
    </w:p>
    <w:p w:rsidR="00953FB3" w:rsidRPr="00DC2004" w:rsidRDefault="00953FB3" w:rsidP="00953FB3">
      <w:pPr>
        <w:rPr>
          <w:rFonts w:ascii="Arial" w:eastAsia="宋体" w:hAnsi="Arial"/>
        </w:rPr>
      </w:pPr>
    </w:p>
    <w:sectPr w:rsidR="00953FB3" w:rsidRPr="00DC2004" w:rsidSect="00C84A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428" w:rsidRDefault="00F76428" w:rsidP="004146A6">
      <w:r>
        <w:separator/>
      </w:r>
    </w:p>
  </w:endnote>
  <w:endnote w:type="continuationSeparator" w:id="1">
    <w:p w:rsidR="00F76428" w:rsidRDefault="00F76428" w:rsidP="004146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428" w:rsidRDefault="00F76428" w:rsidP="004146A6">
      <w:r>
        <w:separator/>
      </w:r>
    </w:p>
  </w:footnote>
  <w:footnote w:type="continuationSeparator" w:id="1">
    <w:p w:rsidR="00F76428" w:rsidRDefault="00F76428" w:rsidP="004146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1C4E"/>
    <w:multiLevelType w:val="hybridMultilevel"/>
    <w:tmpl w:val="238AAF42"/>
    <w:lvl w:ilvl="0" w:tplc="85C449A8">
      <w:start w:val="1"/>
      <w:numFmt w:val="decimal"/>
      <w:lvlText w:val="(%1)"/>
      <w:lvlJc w:val="left"/>
      <w:pPr>
        <w:ind w:left="900" w:hanging="420"/>
      </w:pPr>
      <w:rPr>
        <w:rFonts w:hint="eastAsia"/>
      </w:rPr>
    </w:lvl>
    <w:lvl w:ilvl="1" w:tplc="85C449A8">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45D8B"/>
    <w:multiLevelType w:val="hybridMultilevel"/>
    <w:tmpl w:val="EE8CF0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377E29D2"/>
    <w:multiLevelType w:val="hybridMultilevel"/>
    <w:tmpl w:val="1F28ABAA"/>
    <w:lvl w:ilvl="0" w:tplc="81F29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893FAB"/>
    <w:multiLevelType w:val="hybridMultilevel"/>
    <w:tmpl w:val="A6F20A9E"/>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42EE5ED6"/>
    <w:multiLevelType w:val="hybridMultilevel"/>
    <w:tmpl w:val="1FF67B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5E569F9"/>
    <w:multiLevelType w:val="hybridMultilevel"/>
    <w:tmpl w:val="831A05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46A6"/>
    <w:rsid w:val="000370B3"/>
    <w:rsid w:val="000A3967"/>
    <w:rsid w:val="000C35C1"/>
    <w:rsid w:val="00100740"/>
    <w:rsid w:val="001372B6"/>
    <w:rsid w:val="00154766"/>
    <w:rsid w:val="001818FF"/>
    <w:rsid w:val="001911B6"/>
    <w:rsid w:val="00192DAF"/>
    <w:rsid w:val="00194BB4"/>
    <w:rsid w:val="001C753E"/>
    <w:rsid w:val="001F3AC2"/>
    <w:rsid w:val="00205D8B"/>
    <w:rsid w:val="00235FE1"/>
    <w:rsid w:val="002B324F"/>
    <w:rsid w:val="002B3A6F"/>
    <w:rsid w:val="00300EE0"/>
    <w:rsid w:val="00314BB9"/>
    <w:rsid w:val="00322953"/>
    <w:rsid w:val="00322F13"/>
    <w:rsid w:val="003244D6"/>
    <w:rsid w:val="003442B5"/>
    <w:rsid w:val="00346DAF"/>
    <w:rsid w:val="004146A6"/>
    <w:rsid w:val="00443359"/>
    <w:rsid w:val="00465AC3"/>
    <w:rsid w:val="0047460A"/>
    <w:rsid w:val="004919A7"/>
    <w:rsid w:val="004A68AF"/>
    <w:rsid w:val="00501CFF"/>
    <w:rsid w:val="0053655F"/>
    <w:rsid w:val="005521C2"/>
    <w:rsid w:val="00595EB6"/>
    <w:rsid w:val="005A5475"/>
    <w:rsid w:val="005C2C64"/>
    <w:rsid w:val="005E777A"/>
    <w:rsid w:val="00602EC8"/>
    <w:rsid w:val="00624031"/>
    <w:rsid w:val="00657912"/>
    <w:rsid w:val="006B506E"/>
    <w:rsid w:val="00715C24"/>
    <w:rsid w:val="00734071"/>
    <w:rsid w:val="0077326E"/>
    <w:rsid w:val="007A5665"/>
    <w:rsid w:val="007A7D6C"/>
    <w:rsid w:val="007D3B78"/>
    <w:rsid w:val="00802A2B"/>
    <w:rsid w:val="008129FD"/>
    <w:rsid w:val="00886071"/>
    <w:rsid w:val="00893B69"/>
    <w:rsid w:val="008A04AE"/>
    <w:rsid w:val="008D7116"/>
    <w:rsid w:val="008E4BDD"/>
    <w:rsid w:val="00911FB2"/>
    <w:rsid w:val="00912F2E"/>
    <w:rsid w:val="009237E4"/>
    <w:rsid w:val="00953FB3"/>
    <w:rsid w:val="00982EAA"/>
    <w:rsid w:val="009C726A"/>
    <w:rsid w:val="00A0008C"/>
    <w:rsid w:val="00A113CC"/>
    <w:rsid w:val="00A166E5"/>
    <w:rsid w:val="00A63638"/>
    <w:rsid w:val="00A64501"/>
    <w:rsid w:val="00A666B8"/>
    <w:rsid w:val="00A925DA"/>
    <w:rsid w:val="00A96D68"/>
    <w:rsid w:val="00AA7BE8"/>
    <w:rsid w:val="00AC5326"/>
    <w:rsid w:val="00AD2FF7"/>
    <w:rsid w:val="00AF6262"/>
    <w:rsid w:val="00B254E1"/>
    <w:rsid w:val="00B34E48"/>
    <w:rsid w:val="00B604AD"/>
    <w:rsid w:val="00B75589"/>
    <w:rsid w:val="00BB19AF"/>
    <w:rsid w:val="00BB481C"/>
    <w:rsid w:val="00C03168"/>
    <w:rsid w:val="00C0670C"/>
    <w:rsid w:val="00C26078"/>
    <w:rsid w:val="00C3205B"/>
    <w:rsid w:val="00C42680"/>
    <w:rsid w:val="00C46057"/>
    <w:rsid w:val="00C50153"/>
    <w:rsid w:val="00C7373B"/>
    <w:rsid w:val="00C84A5D"/>
    <w:rsid w:val="00C9028B"/>
    <w:rsid w:val="00CE3353"/>
    <w:rsid w:val="00D21758"/>
    <w:rsid w:val="00D2242D"/>
    <w:rsid w:val="00D33EC5"/>
    <w:rsid w:val="00D8117E"/>
    <w:rsid w:val="00DC2004"/>
    <w:rsid w:val="00DC21D1"/>
    <w:rsid w:val="00DC42D6"/>
    <w:rsid w:val="00DC7973"/>
    <w:rsid w:val="00DF6117"/>
    <w:rsid w:val="00E0067F"/>
    <w:rsid w:val="00E106A9"/>
    <w:rsid w:val="00E114FF"/>
    <w:rsid w:val="00E360F3"/>
    <w:rsid w:val="00E61E3F"/>
    <w:rsid w:val="00E91A36"/>
    <w:rsid w:val="00EC5FF2"/>
    <w:rsid w:val="00EE4413"/>
    <w:rsid w:val="00F203CD"/>
    <w:rsid w:val="00F36845"/>
    <w:rsid w:val="00F76428"/>
    <w:rsid w:val="00F95D0C"/>
    <w:rsid w:val="00FB33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A5D"/>
    <w:pPr>
      <w:widowControl w:val="0"/>
      <w:jc w:val="both"/>
    </w:pPr>
  </w:style>
  <w:style w:type="paragraph" w:styleId="1">
    <w:name w:val="heading 1"/>
    <w:basedOn w:val="a"/>
    <w:next w:val="a"/>
    <w:link w:val="1Char"/>
    <w:uiPriority w:val="9"/>
    <w:qFormat/>
    <w:rsid w:val="00F203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03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46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46A6"/>
    <w:rPr>
      <w:sz w:val="18"/>
      <w:szCs w:val="18"/>
    </w:rPr>
  </w:style>
  <w:style w:type="paragraph" w:styleId="a4">
    <w:name w:val="footer"/>
    <w:basedOn w:val="a"/>
    <w:link w:val="Char0"/>
    <w:uiPriority w:val="99"/>
    <w:semiHidden/>
    <w:unhideWhenUsed/>
    <w:rsid w:val="004146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46A6"/>
    <w:rPr>
      <w:sz w:val="18"/>
      <w:szCs w:val="18"/>
    </w:rPr>
  </w:style>
  <w:style w:type="paragraph" w:styleId="a5">
    <w:name w:val="Balloon Text"/>
    <w:basedOn w:val="a"/>
    <w:link w:val="Char1"/>
    <w:uiPriority w:val="99"/>
    <w:semiHidden/>
    <w:unhideWhenUsed/>
    <w:rsid w:val="004146A6"/>
    <w:rPr>
      <w:sz w:val="18"/>
      <w:szCs w:val="18"/>
    </w:rPr>
  </w:style>
  <w:style w:type="character" w:customStyle="1" w:styleId="Char1">
    <w:name w:val="批注框文本 Char"/>
    <w:basedOn w:val="a0"/>
    <w:link w:val="a5"/>
    <w:uiPriority w:val="99"/>
    <w:semiHidden/>
    <w:rsid w:val="004146A6"/>
    <w:rPr>
      <w:sz w:val="18"/>
      <w:szCs w:val="18"/>
    </w:rPr>
  </w:style>
  <w:style w:type="paragraph" w:styleId="a6">
    <w:name w:val="Title"/>
    <w:basedOn w:val="a"/>
    <w:next w:val="a"/>
    <w:link w:val="Char2"/>
    <w:uiPriority w:val="10"/>
    <w:qFormat/>
    <w:rsid w:val="00911FB2"/>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6"/>
    <w:uiPriority w:val="10"/>
    <w:rsid w:val="00911FB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03CD"/>
    <w:rPr>
      <w:b/>
      <w:bCs/>
      <w:kern w:val="44"/>
      <w:sz w:val="44"/>
      <w:szCs w:val="44"/>
    </w:rPr>
  </w:style>
  <w:style w:type="character" w:customStyle="1" w:styleId="2Char">
    <w:name w:val="标题 2 Char"/>
    <w:basedOn w:val="a0"/>
    <w:link w:val="2"/>
    <w:uiPriority w:val="9"/>
    <w:rsid w:val="00F203CD"/>
    <w:rPr>
      <w:rFonts w:asciiTheme="majorHAnsi" w:eastAsiaTheme="majorEastAsia" w:hAnsiTheme="majorHAnsi" w:cstheme="majorBidi"/>
      <w:b/>
      <w:bCs/>
      <w:sz w:val="32"/>
      <w:szCs w:val="32"/>
    </w:rPr>
  </w:style>
  <w:style w:type="paragraph" w:styleId="a7">
    <w:name w:val="Document Map"/>
    <w:basedOn w:val="a"/>
    <w:link w:val="Char3"/>
    <w:uiPriority w:val="99"/>
    <w:semiHidden/>
    <w:unhideWhenUsed/>
    <w:rsid w:val="00F203CD"/>
    <w:rPr>
      <w:rFonts w:ascii="宋体" w:eastAsia="宋体"/>
      <w:sz w:val="18"/>
      <w:szCs w:val="18"/>
    </w:rPr>
  </w:style>
  <w:style w:type="character" w:customStyle="1" w:styleId="Char3">
    <w:name w:val="文档结构图 Char"/>
    <w:basedOn w:val="a0"/>
    <w:link w:val="a7"/>
    <w:uiPriority w:val="99"/>
    <w:semiHidden/>
    <w:rsid w:val="00F203CD"/>
    <w:rPr>
      <w:rFonts w:ascii="宋体" w:eastAsia="宋体"/>
      <w:sz w:val="18"/>
      <w:szCs w:val="18"/>
    </w:rPr>
  </w:style>
  <w:style w:type="paragraph" w:styleId="a8">
    <w:name w:val="List Paragraph"/>
    <w:basedOn w:val="a"/>
    <w:uiPriority w:val="34"/>
    <w:qFormat/>
    <w:rsid w:val="00953FB3"/>
    <w:pPr>
      <w:ind w:firstLineChars="200" w:firstLine="420"/>
    </w:pPr>
  </w:style>
  <w:style w:type="character" w:styleId="a9">
    <w:name w:val="Placeholder Text"/>
    <w:basedOn w:val="a0"/>
    <w:uiPriority w:val="99"/>
    <w:semiHidden/>
    <w:rsid w:val="00E360F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3170</TotalTime>
  <Pages>1</Pages>
  <Words>1338</Words>
  <Characters>7630</Characters>
  <Application>Microsoft Office Word</Application>
  <DocSecurity>0</DocSecurity>
  <Lines>63</Lines>
  <Paragraphs>17</Paragraphs>
  <ScaleCrop>false</ScaleCrop>
  <Company/>
  <LinksUpToDate>false</LinksUpToDate>
  <CharactersWithSpaces>8951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2018-04-30T07:35:00Z</dcterms:created>
  <dcterms:modified xsi:type="dcterms:W3CDTF">2018-06-16T05:23:00Z</dcterms:modified>
</cp:coreProperties>
</file>