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 xml:space="preserve">Datum: 2023-04-21</w:t>
      </w:r>
      <w:r>
        <w:br/>
        <w:t xml:space="preserve">Factuurnummer: 202363448</w:t>
      </w:r>
    </w:p>
    <w:p w:rsidR="00A91354" w:rsidRDefault="00A91354">
      <w:r>
        <w:t xml:space="preserve">Beste heer/mevrouw Hond,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 xml:space="preserve">[{'_selectedRowNodeInfo': {'nodeRowIndex': 1, 'nodeId': '1'}, 'id': 3, 'klus': 'Bijwerken gaten in de muur', 'soort werk': 'Metselwerk', 'materiaalkeuze': 'Rode baksteen', 'prijs': 150, 'klant naam': 'Hond'}]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  <dc:description/>
  <dc:identifier/>
  <dc:language/>
  <dc:subject/>
  <dc:title/>
</cp:coreProperties>
</file>