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B6" w:rsidRPr="008A43B6" w:rsidRDefault="008A43B6" w:rsidP="008A43B6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A43B6">
        <w:rPr>
          <w:rFonts w:ascii="Times New Roman" w:hAnsi="Times New Roman" w:cs="Times New Roman"/>
          <w:i/>
          <w:sz w:val="24"/>
          <w:szCs w:val="24"/>
        </w:rPr>
        <w:t>СИДОРОВ НИКИТА</w:t>
      </w:r>
    </w:p>
    <w:p w:rsidR="008A43B6" w:rsidRPr="008A43B6" w:rsidRDefault="008A43B6" w:rsidP="008A43B6">
      <w:pPr>
        <w:spacing w:after="0" w:line="24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A43B6">
        <w:rPr>
          <w:rFonts w:ascii="Times New Roman" w:hAnsi="Times New Roman" w:cs="Times New Roman"/>
          <w:i/>
          <w:sz w:val="24"/>
          <w:szCs w:val="24"/>
        </w:rPr>
        <w:t>7А класс</w:t>
      </w:r>
    </w:p>
    <w:p w:rsidR="00740EC8" w:rsidRDefault="008A43B6" w:rsidP="00A23A96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A96">
        <w:rPr>
          <w:rFonts w:ascii="Times New Roman" w:hAnsi="Times New Roman" w:cs="Times New Roman"/>
          <w:b/>
          <w:sz w:val="28"/>
          <w:szCs w:val="28"/>
        </w:rPr>
        <w:t>КОМПАС КАК МАГНИТНОЕ ЯВЛЕНИЕ</w:t>
      </w:r>
    </w:p>
    <w:p w:rsidR="00204395" w:rsidRDefault="00204395" w:rsidP="00A23A96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(Проект «Физическое явление с точки зрения</w:t>
      </w:r>
      <w:proofErr w:type="gramEnd"/>
    </w:p>
    <w:p w:rsidR="00204395" w:rsidRPr="00A23A96" w:rsidRDefault="00204395" w:rsidP="00A23A96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художника, поэта, ученого»)</w:t>
      </w:r>
    </w:p>
    <w:p w:rsidR="008A43B6" w:rsidRPr="008A43B6" w:rsidRDefault="008A43B6" w:rsidP="00740E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F7B25" w:rsidRDefault="00B02109" w:rsidP="00740EC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3A96">
        <w:rPr>
          <w:rFonts w:ascii="Times New Roman" w:hAnsi="Times New Roman" w:cs="Times New Roman"/>
          <w:b/>
          <w:sz w:val="24"/>
          <w:szCs w:val="24"/>
          <w:u w:val="single"/>
        </w:rPr>
        <w:t>КО́МПА́С</w:t>
      </w:r>
      <w:r w:rsidRPr="00740EC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40EC8">
        <w:rPr>
          <w:rFonts w:ascii="Times New Roman" w:hAnsi="Times New Roman" w:cs="Times New Roman"/>
          <w:sz w:val="24"/>
          <w:szCs w:val="24"/>
        </w:rPr>
        <w:t>нем</w:t>
      </w:r>
      <w:proofErr w:type="gramEnd"/>
      <w:r w:rsidRPr="00740E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EC8">
        <w:rPr>
          <w:rFonts w:ascii="Times New Roman" w:hAnsi="Times New Roman" w:cs="Times New Roman"/>
          <w:sz w:val="24"/>
          <w:szCs w:val="24"/>
        </w:rPr>
        <w:t>Kompass</w:t>
      </w:r>
      <w:proofErr w:type="spellEnd"/>
      <w:r w:rsidRPr="00740EC8">
        <w:rPr>
          <w:rFonts w:ascii="Times New Roman" w:hAnsi="Times New Roman" w:cs="Times New Roman"/>
          <w:sz w:val="24"/>
          <w:szCs w:val="24"/>
        </w:rPr>
        <w:t>), прибор, указывающий направление географического или магнитного меридиана; служит для ориентирования относительно сторон горизонта. Используется в навигации, геодезии, военном деле.</w:t>
      </w:r>
    </w:p>
    <w:p w:rsidR="0089384E" w:rsidRDefault="00740EC8" w:rsidP="0089384E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Источник: «</w:t>
      </w:r>
      <w:proofErr w:type="spellStart"/>
      <w:r w:rsidR="00B02109"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Мегаэнциклопедия</w:t>
      </w:r>
      <w:proofErr w:type="spellEnd"/>
      <w:r w:rsidR="00B02109"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Кирилла и </w:t>
      </w:r>
      <w:proofErr w:type="spellStart"/>
      <w:r w:rsidR="00B02109"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Мефодия</w:t>
      </w:r>
      <w:proofErr w:type="spellEnd"/>
      <w:r w:rsidRPr="0089384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» (</w:t>
      </w:r>
      <w:hyperlink r:id="rId5" w:history="1">
        <w:r w:rsidR="0089384E" w:rsidRPr="0089384E">
          <w:rPr>
            <w:rStyle w:val="a5"/>
            <w:rFonts w:ascii="Times New Roman" w:hAnsi="Times New Roman" w:cs="Times New Roman"/>
            <w:i/>
            <w:color w:val="auto"/>
            <w:sz w:val="20"/>
            <w:szCs w:val="20"/>
            <w:u w:val="none"/>
            <w:shd w:val="clear" w:color="auto" w:fill="FFFFFF"/>
          </w:rPr>
          <w:t>http://megabook.ru</w:t>
        </w:r>
      </w:hyperlink>
      <w:r w:rsidR="0089384E" w:rsidRPr="0089384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)</w:t>
      </w:r>
    </w:p>
    <w:p w:rsidR="003472AD" w:rsidRDefault="00740EC8" w:rsidP="00A23A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A23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МАГНИТНЫЙ КОМПАС</w:t>
      </w:r>
      <w:r w:rsidR="00A23A96" w:rsidRPr="00A23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F9597F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 приборе, указывающем направление, должно быть некое опорное направление, от которого отсчитывались бы другие. В магнитном компасе таким направлением </w:t>
      </w:r>
      <w:r w:rsidRPr="00740E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служит линия, соединяющая Северный и Южный полюса Земли. В этом направлении сам собой устанавливается магнитный стержень, если его подвесить так, чтобы он мог свободно поворачиваться в горизонтальной плоскости. Дело в том, что в магнитном поле Земли на магнитный стержень действует вращающая пара сил, устанавливающая его в направлении магнитного поля. </w:t>
      </w:r>
    </w:p>
    <w:p w:rsidR="00386A70" w:rsidRDefault="00386A70" w:rsidP="00386A7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A338DE" wp14:editId="35C98938">
            <wp:simplePos x="0" y="0"/>
            <wp:positionH relativeFrom="column">
              <wp:posOffset>635</wp:posOffset>
            </wp:positionH>
            <wp:positionV relativeFrom="paragraph">
              <wp:posOffset>142875</wp:posOffset>
            </wp:positionV>
            <wp:extent cx="1864995" cy="1915795"/>
            <wp:effectExtent l="0" t="0" r="1905" b="8255"/>
            <wp:wrapTight wrapText="bothSides">
              <wp:wrapPolygon edited="0">
                <wp:start x="0" y="0"/>
                <wp:lineTo x="0" y="21478"/>
                <wp:lineTo x="21401" y="21478"/>
                <wp:lineTo x="21401" y="0"/>
                <wp:lineTo x="0" y="0"/>
              </wp:wrapPolygon>
            </wp:wrapTight>
            <wp:docPr id="3" name="Рисунок 3" descr="http://www.archimed-msk.ru/goods_pics/00000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archimed-msk.ru/goods_pics/0000019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7" t="12815" r="22965" b="14756"/>
                    <a:stretch/>
                  </pic:blipFill>
                  <pic:spPr bwMode="auto">
                    <a:xfrm>
                      <a:off x="0" y="0"/>
                      <a:ext cx="186499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A96" w:rsidRPr="00A23A96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Источник:</w:t>
      </w:r>
      <w:r w:rsidR="00A23A96" w:rsidRPr="00A23A9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«</w:t>
      </w:r>
      <w:r w:rsidR="00811B63" w:rsidRPr="00A23A96">
        <w:rPr>
          <w:rStyle w:val="a7"/>
          <w:rFonts w:ascii="Times New Roman" w:hAnsi="Times New Roman" w:cs="Times New Roman"/>
          <w:sz w:val="20"/>
          <w:szCs w:val="20"/>
          <w:shd w:val="clear" w:color="auto" w:fill="FFFFFF"/>
        </w:rPr>
        <w:t xml:space="preserve">Энциклопедия </w:t>
      </w:r>
      <w:proofErr w:type="spellStart"/>
      <w:r w:rsidR="00811B63" w:rsidRPr="00A23A96">
        <w:rPr>
          <w:rStyle w:val="a7"/>
          <w:rFonts w:ascii="Times New Roman" w:hAnsi="Times New Roman" w:cs="Times New Roman"/>
          <w:sz w:val="20"/>
          <w:szCs w:val="20"/>
          <w:shd w:val="clear" w:color="auto" w:fill="FFFFFF"/>
        </w:rPr>
        <w:t>Кольера</w:t>
      </w:r>
      <w:proofErr w:type="spellEnd"/>
      <w:r w:rsidR="00A23A96" w:rsidRPr="00A23A96">
        <w:rPr>
          <w:rStyle w:val="a7"/>
          <w:rFonts w:ascii="Times New Roman" w:hAnsi="Times New Roman" w:cs="Times New Roman"/>
          <w:sz w:val="20"/>
          <w:szCs w:val="20"/>
          <w:shd w:val="clear" w:color="auto" w:fill="FFFFFF"/>
        </w:rPr>
        <w:t>» (</w:t>
      </w:r>
      <w:r w:rsidR="00811B63" w:rsidRPr="00A23A96">
        <w:rPr>
          <w:rFonts w:ascii="Times New Roman" w:hAnsi="Times New Roman" w:cs="Times New Roman"/>
          <w:i/>
          <w:sz w:val="20"/>
          <w:szCs w:val="20"/>
        </w:rPr>
        <w:t>dic.academic.ru</w:t>
      </w:r>
      <w:r w:rsidR="00A23A96" w:rsidRPr="00A23A96">
        <w:rPr>
          <w:rFonts w:ascii="Times New Roman" w:hAnsi="Times New Roman" w:cs="Times New Roman"/>
          <w:i/>
          <w:sz w:val="20"/>
          <w:szCs w:val="20"/>
        </w:rPr>
        <w:t>)</w:t>
      </w:r>
    </w:p>
    <w:p w:rsidR="00811B63" w:rsidRDefault="00386A70" w:rsidP="00386A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6A70">
        <w:rPr>
          <w:rFonts w:ascii="Times New Roman" w:hAnsi="Times New Roman" w:cs="Times New Roman"/>
          <w:sz w:val="24"/>
          <w:szCs w:val="24"/>
        </w:rPr>
        <w:t>В магнитном компасе роль стержня играет намагниченная стрелка, которая при измерении сама устанавливается параллельно магнитному полю Земли.</w:t>
      </w:r>
    </w:p>
    <w:p w:rsidR="00386A70" w:rsidRDefault="00386A70" w:rsidP="00386A7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Источник: «</w:t>
      </w:r>
      <w:proofErr w:type="spellStart"/>
      <w:r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Мегаэнциклопедия</w:t>
      </w:r>
      <w:proofErr w:type="spellEnd"/>
      <w:r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Кирилла и </w:t>
      </w:r>
      <w:proofErr w:type="spellStart"/>
      <w:r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Мефодия</w:t>
      </w:r>
      <w:proofErr w:type="spellEnd"/>
      <w:r w:rsidRPr="0089384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» (</w:t>
      </w:r>
      <w:hyperlink r:id="rId7" w:history="1">
        <w:r w:rsidRPr="0089384E">
          <w:rPr>
            <w:rStyle w:val="a5"/>
            <w:rFonts w:ascii="Times New Roman" w:hAnsi="Times New Roman" w:cs="Times New Roman"/>
            <w:i/>
            <w:color w:val="auto"/>
            <w:sz w:val="20"/>
            <w:szCs w:val="20"/>
            <w:u w:val="none"/>
            <w:shd w:val="clear" w:color="auto" w:fill="FFFFFF"/>
          </w:rPr>
          <w:t>http://megabook.ru</w:t>
        </w:r>
      </w:hyperlink>
      <w:r w:rsidRPr="0089384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)</w:t>
      </w:r>
    </w:p>
    <w:p w:rsidR="00386A70" w:rsidRPr="0089384E" w:rsidRDefault="00386A70" w:rsidP="00386A7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</w:p>
    <w:p w:rsidR="003472AD" w:rsidRDefault="003472AD" w:rsidP="00A23A9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proofErr w:type="gramStart"/>
      <w:r w:rsidRPr="00A23A9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ru-RU"/>
        </w:rPr>
        <w:t>МАГНИ́ТНОЕ</w:t>
      </w:r>
      <w:proofErr w:type="gramEnd"/>
      <w:r w:rsidRPr="00A23A9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 ПО́ЛЕ</w:t>
      </w:r>
      <w:r w:rsidRPr="003472A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одна из форм электромагнитного поля. Магнитное поле создается движущимися электрическими зарядами и спиновыми магнитными моментами атомных носителей магнетизма (электронов, протонов и др.).</w:t>
      </w:r>
    </w:p>
    <w:p w:rsidR="003472AD" w:rsidRDefault="003472AD" w:rsidP="00386A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386A70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МАГНИТОСФЕ́РА</w:t>
      </w:r>
      <w:proofErr w:type="gramEnd"/>
      <w:r w:rsidRPr="00386A70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3472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Земли, область околопланетного пространства, физические свойства которой определяются магнитным полем планеты и его взаимодействием с потоками заряженных частиц космического происхождения (с солнечным ветром). </w:t>
      </w:r>
      <w:proofErr w:type="gramStart"/>
      <w:r w:rsidRPr="003472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Магнитосфера Земли с дневной стороны простирается до 8-14R (R</w:t>
      </w:r>
      <w:r w:rsidR="0038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 w:rsidRPr="003472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земной радиус), с ночной </w:t>
      </w:r>
      <w:r w:rsidR="00386A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3472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вытянута, образуя т. н. магнитный хвост Земли в несколько сотен 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386A70" w:rsidRPr="0089384E" w:rsidRDefault="00386A70" w:rsidP="00386A70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Источник: «</w:t>
      </w:r>
      <w:proofErr w:type="spellStart"/>
      <w:r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Мегаэнциклопедия</w:t>
      </w:r>
      <w:proofErr w:type="spellEnd"/>
      <w:r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Кирилла и </w:t>
      </w:r>
      <w:proofErr w:type="spellStart"/>
      <w:r w:rsidRPr="0089384E">
        <w:rPr>
          <w:rFonts w:ascii="Times New Roman" w:hAnsi="Times New Roman" w:cs="Times New Roman"/>
          <w:i/>
          <w:color w:val="000000"/>
          <w:sz w:val="20"/>
          <w:szCs w:val="20"/>
          <w:shd w:val="clear" w:color="auto" w:fill="FFFFFF"/>
        </w:rPr>
        <w:t>Мефодия</w:t>
      </w:r>
      <w:proofErr w:type="spellEnd"/>
      <w:r w:rsidRPr="0089384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» (</w:t>
      </w:r>
      <w:hyperlink r:id="rId8" w:history="1">
        <w:r w:rsidRPr="0089384E">
          <w:rPr>
            <w:rStyle w:val="a5"/>
            <w:rFonts w:ascii="Times New Roman" w:hAnsi="Times New Roman" w:cs="Times New Roman"/>
            <w:i/>
            <w:color w:val="auto"/>
            <w:sz w:val="20"/>
            <w:szCs w:val="20"/>
            <w:u w:val="none"/>
            <w:shd w:val="clear" w:color="auto" w:fill="FFFFFF"/>
          </w:rPr>
          <w:t>http://megabook.ru</w:t>
        </w:r>
      </w:hyperlink>
      <w:r w:rsidRPr="0089384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)</w:t>
      </w:r>
    </w:p>
    <w:p w:rsidR="003472AD" w:rsidRDefault="006E1ABB" w:rsidP="00740E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E1AB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1E108" wp14:editId="3AA2B238">
                <wp:simplePos x="0" y="0"/>
                <wp:positionH relativeFrom="column">
                  <wp:posOffset>310515</wp:posOffset>
                </wp:positionH>
                <wp:positionV relativeFrom="paragraph">
                  <wp:posOffset>111760</wp:posOffset>
                </wp:positionV>
                <wp:extent cx="2374265" cy="2019300"/>
                <wp:effectExtent l="0" t="0" r="508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Наша мама сбилась с ног -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 неё пропал... сынок!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Вышел он гулять во двор,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 его, наверно, вор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Посадил в большой мешок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 куда-то </w:t>
                            </w:r>
                            <w:proofErr w:type="gramStart"/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уволок</w:t>
                            </w:r>
                            <w:proofErr w:type="gramEnd"/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 в тревоге вся семья: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Мама, бабушка моя,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Оля - младшая сестрёнка...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Где теперь искать ребёнка?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Хоть в милицию звони!</w:t>
                            </w:r>
                          </w:p>
                          <w:p w:rsidR="006E1ABB" w:rsidRDefault="006E1A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.45pt;margin-top:8.8pt;width:186.95pt;height:15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" stroked="f">
                <v:textbox>
                  <w:txbxContent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Наша мама сбилась с ног -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 неё пропал... сынок!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Вышел он гулять во двор,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 его, наверно, вор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Посадил в большой мешок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 куда-то </w:t>
                      </w:r>
                      <w:proofErr w:type="gramStart"/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уволок</w:t>
                      </w:r>
                      <w:proofErr w:type="gramEnd"/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 в тревоге вся семья: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Мама, бабушка моя,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Оля - младшая сестрёнка...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Где теперь искать ребёнка?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Хоть в милицию звони!</w:t>
                      </w:r>
                    </w:p>
                    <w:p w:rsidR="006E1ABB" w:rsidRDefault="006E1ABB"/>
                  </w:txbxContent>
                </v:textbox>
              </v:shape>
            </w:pict>
          </mc:Fallback>
        </mc:AlternateContent>
      </w:r>
      <w:r w:rsidRPr="006E1AB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CCA78" wp14:editId="0DB03F87">
                <wp:simplePos x="0" y="0"/>
                <wp:positionH relativeFrom="column">
                  <wp:posOffset>2871470</wp:posOffset>
                </wp:positionH>
                <wp:positionV relativeFrom="paragraph">
                  <wp:posOffset>104140</wp:posOffset>
                </wp:positionV>
                <wp:extent cx="2374265" cy="2026920"/>
                <wp:effectExtent l="0" t="0" r="508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Зря волнуются они.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Обо мне не беспокойтесь: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Подарил мне папа </w:t>
                            </w:r>
                            <w:r w:rsidRPr="006E1AB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КОМПАС!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 него не для красы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Разноцветные усы!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Очень нужен, очень верен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Мой усатый новый друг -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Синий ус глядит на Север,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Красный ус глядит на Юг.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 ним на суше и воде</w:t>
                            </w:r>
                          </w:p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Не заблудишься нигде!</w:t>
                            </w:r>
                          </w:p>
                          <w:p w:rsidR="006E1ABB" w:rsidRDefault="006E1A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6.1pt;margin-top:8.2pt;width:186.95pt;height:159.6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vgOwIAACkEAAAOAAAAZHJzL2Uyb0RvYy54bWysU82O0zAQviPxDpbvNGlou9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" stroked="f">
                <v:textbox>
                  <w:txbxContent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Зря волнуются они.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Обо мне не беспокойтесь: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Подарил мне папа </w:t>
                      </w:r>
                      <w:r w:rsidRPr="006E1AB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КОМПАС!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 него не для красы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Разноцветные усы!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Очень нужен, очень верен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Мой усатый новый друг -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Синий ус глядит на Север,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Красный ус глядит на Юг.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 ним на суше и воде</w:t>
                      </w:r>
                    </w:p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Не заблудишься нигде!</w:t>
                      </w:r>
                    </w:p>
                    <w:p w:rsidR="006E1ABB" w:rsidRDefault="006E1ABB"/>
                  </w:txbxContent>
                </v:textbox>
              </v:shape>
            </w:pict>
          </mc:Fallback>
        </mc:AlternateContent>
      </w:r>
    </w:p>
    <w:p w:rsidR="00386A70" w:rsidRDefault="00386A70" w:rsidP="00740E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BB" w:rsidRP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AB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7E7E7" wp14:editId="60485FD5">
                <wp:simplePos x="0" y="0"/>
                <wp:positionH relativeFrom="column">
                  <wp:posOffset>1706880</wp:posOffset>
                </wp:positionH>
                <wp:positionV relativeFrom="paragraph">
                  <wp:posOffset>28133</wp:posOffset>
                </wp:positionV>
                <wp:extent cx="1868557" cy="429370"/>
                <wp:effectExtent l="0" t="0" r="0" b="889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557" cy="42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ABB" w:rsidRPr="006E1ABB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Вот поход закончим свой </w:t>
                            </w:r>
                          </w:p>
                          <w:p w:rsidR="006E1ABB" w:rsidRPr="00740EC8" w:rsidRDefault="006E1ABB" w:rsidP="006E1ABB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A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 вернёмся с ним домой.</w:t>
                            </w:r>
                          </w:p>
                          <w:p w:rsidR="006E1ABB" w:rsidRDefault="006E1A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4.4pt;margin-top:2.2pt;width:147.15pt;height: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" stroked="f">
                <v:textbox>
                  <w:txbxContent>
                    <w:p w:rsidR="006E1ABB" w:rsidRPr="006E1ABB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Вот поход закончим свой </w:t>
                      </w:r>
                    </w:p>
                    <w:p w:rsidR="006E1ABB" w:rsidRPr="00740EC8" w:rsidRDefault="006E1ABB" w:rsidP="006E1ABB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AB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 вернёмся с ним домой.</w:t>
                      </w:r>
                    </w:p>
                    <w:p w:rsidR="006E1ABB" w:rsidRDefault="006E1ABB"/>
                  </w:txbxContent>
                </v:textbox>
              </v:shape>
            </w:pict>
          </mc:Fallback>
        </mc:AlternateContent>
      </w:r>
    </w:p>
    <w:p w:rsidR="006E1ABB" w:rsidRDefault="006E1ABB" w:rsidP="006E1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1ABB" w:rsidRDefault="006E1ABB" w:rsidP="006E1ABB">
      <w:pPr>
        <w:rPr>
          <w:rFonts w:ascii="Times New Roman" w:hAnsi="Times New Roman" w:cs="Times New Roman"/>
          <w:sz w:val="24"/>
          <w:szCs w:val="24"/>
        </w:rPr>
      </w:pPr>
    </w:p>
    <w:p w:rsidR="006E1ABB" w:rsidRPr="006E1ABB" w:rsidRDefault="006E1ABB" w:rsidP="006E1ABB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6E1ABB">
        <w:rPr>
          <w:rFonts w:ascii="Times New Roman" w:hAnsi="Times New Roman" w:cs="Times New Roman"/>
          <w:i/>
          <w:sz w:val="20"/>
          <w:szCs w:val="20"/>
        </w:rPr>
        <w:t>Автор:</w:t>
      </w:r>
      <w:r w:rsidRPr="006E1ABB">
        <w:rPr>
          <w:rFonts w:ascii="Times New Roman" w:hAnsi="Times New Roman" w:cs="Times New Roman"/>
          <w:sz w:val="24"/>
          <w:szCs w:val="24"/>
        </w:rPr>
        <w:t xml:space="preserve"> </w:t>
      </w:r>
      <w:r w:rsidRPr="006E1ABB">
        <w:rPr>
          <w:rStyle w:val="apple-converted-space"/>
          <w:rFonts w:ascii="Arial" w:hAnsi="Arial" w:cs="Arial"/>
          <w:sz w:val="20"/>
          <w:szCs w:val="20"/>
          <w:shd w:val="clear" w:color="auto" w:fill="F2F6F9"/>
        </w:rPr>
        <w:t> </w:t>
      </w:r>
      <w:hyperlink r:id="rId9" w:history="1">
        <w:r w:rsidRPr="006E1ABB">
          <w:rPr>
            <w:rStyle w:val="a5"/>
            <w:rFonts w:ascii="Times New Roman" w:hAnsi="Times New Roman" w:cs="Times New Roman"/>
            <w:bCs/>
            <w:i/>
            <w:color w:val="auto"/>
            <w:sz w:val="20"/>
            <w:szCs w:val="20"/>
            <w:u w:val="none"/>
            <w:bdr w:val="none" w:sz="0" w:space="0" w:color="auto" w:frame="1"/>
          </w:rPr>
          <w:t xml:space="preserve">Геннадий </w:t>
        </w:r>
        <w:proofErr w:type="spellStart"/>
        <w:r w:rsidRPr="006E1ABB">
          <w:rPr>
            <w:rStyle w:val="a5"/>
            <w:rFonts w:ascii="Times New Roman" w:hAnsi="Times New Roman" w:cs="Times New Roman"/>
            <w:bCs/>
            <w:i/>
            <w:color w:val="auto"/>
            <w:sz w:val="20"/>
            <w:szCs w:val="20"/>
            <w:u w:val="none"/>
            <w:bdr w:val="none" w:sz="0" w:space="0" w:color="auto" w:frame="1"/>
          </w:rPr>
          <w:t>Зенков</w:t>
        </w:r>
        <w:proofErr w:type="spellEnd"/>
      </w:hyperlink>
      <w:r w:rsidRPr="006E1ABB">
        <w:rPr>
          <w:rStyle w:val="a6"/>
          <w:rFonts w:ascii="Times New Roman" w:hAnsi="Times New Roman" w:cs="Times New Roman"/>
          <w:b w:val="0"/>
          <w:i/>
          <w:sz w:val="20"/>
          <w:szCs w:val="20"/>
          <w:bdr w:val="none" w:sz="0" w:space="0" w:color="auto" w:frame="1"/>
          <w:shd w:val="clear" w:color="auto" w:fill="F2F6F9"/>
        </w:rPr>
        <w:t>,</w:t>
      </w:r>
      <w:r w:rsidRPr="006E1ABB">
        <w:rPr>
          <w:rStyle w:val="a6"/>
          <w:rFonts w:ascii="Times New Roman" w:hAnsi="Times New Roman" w:cs="Times New Roman"/>
          <w:i/>
          <w:sz w:val="20"/>
          <w:szCs w:val="20"/>
          <w:bdr w:val="none" w:sz="0" w:space="0" w:color="auto" w:frame="1"/>
          <w:shd w:val="clear" w:color="auto" w:fill="F2F6F9"/>
        </w:rPr>
        <w:t xml:space="preserve"> </w:t>
      </w:r>
      <w:r w:rsidRPr="006E1ABB">
        <w:rPr>
          <w:rStyle w:val="a6"/>
          <w:rFonts w:ascii="Times New Roman" w:hAnsi="Times New Roman" w:cs="Times New Roman"/>
          <w:b w:val="0"/>
          <w:i/>
          <w:sz w:val="20"/>
          <w:szCs w:val="20"/>
          <w:bdr w:val="none" w:sz="0" w:space="0" w:color="auto" w:frame="1"/>
          <w:shd w:val="clear" w:color="auto" w:fill="F2F6F9"/>
        </w:rPr>
        <w:t>«</w:t>
      </w:r>
      <w:proofErr w:type="gramStart"/>
      <w:r w:rsidRPr="006E1ABB">
        <w:rPr>
          <w:rStyle w:val="a6"/>
          <w:rFonts w:ascii="Times New Roman" w:hAnsi="Times New Roman" w:cs="Times New Roman"/>
          <w:b w:val="0"/>
          <w:i/>
          <w:sz w:val="20"/>
          <w:szCs w:val="20"/>
          <w:bdr w:val="none" w:sz="0" w:space="0" w:color="auto" w:frame="1"/>
          <w:shd w:val="clear" w:color="auto" w:fill="F2F6F9"/>
        </w:rPr>
        <w:t>Стихи-детям</w:t>
      </w:r>
      <w:proofErr w:type="gramEnd"/>
      <w:r w:rsidRPr="006E1ABB">
        <w:rPr>
          <w:rStyle w:val="a6"/>
          <w:rFonts w:ascii="Times New Roman" w:hAnsi="Times New Roman" w:cs="Times New Roman"/>
          <w:b w:val="0"/>
          <w:i/>
          <w:sz w:val="20"/>
          <w:szCs w:val="20"/>
          <w:bdr w:val="none" w:sz="0" w:space="0" w:color="auto" w:frame="1"/>
          <w:shd w:val="clear" w:color="auto" w:fill="F2F6F9"/>
        </w:rPr>
        <w:t>»</w:t>
      </w:r>
    </w:p>
    <w:sectPr w:rsidR="006E1ABB" w:rsidRPr="006E1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09"/>
    <w:rsid w:val="000A073D"/>
    <w:rsid w:val="00204395"/>
    <w:rsid w:val="00211E9A"/>
    <w:rsid w:val="003472AD"/>
    <w:rsid w:val="00386A70"/>
    <w:rsid w:val="006E1ABB"/>
    <w:rsid w:val="00740EC8"/>
    <w:rsid w:val="00811B63"/>
    <w:rsid w:val="0089384E"/>
    <w:rsid w:val="008A43B6"/>
    <w:rsid w:val="00A23A96"/>
    <w:rsid w:val="00B02109"/>
    <w:rsid w:val="00BF7B25"/>
    <w:rsid w:val="00E41756"/>
    <w:rsid w:val="00F9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210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40EC8"/>
  </w:style>
  <w:style w:type="character" w:styleId="a5">
    <w:name w:val="Hyperlink"/>
    <w:basedOn w:val="a0"/>
    <w:uiPriority w:val="99"/>
    <w:unhideWhenUsed/>
    <w:rsid w:val="00740EC8"/>
    <w:rPr>
      <w:color w:val="0000FF"/>
      <w:u w:val="single"/>
    </w:rPr>
  </w:style>
  <w:style w:type="character" w:styleId="a6">
    <w:name w:val="Strong"/>
    <w:basedOn w:val="a0"/>
    <w:uiPriority w:val="22"/>
    <w:qFormat/>
    <w:rsid w:val="00740EC8"/>
    <w:rPr>
      <w:b/>
      <w:bCs/>
    </w:rPr>
  </w:style>
  <w:style w:type="character" w:customStyle="1" w:styleId="num0">
    <w:name w:val="num0"/>
    <w:basedOn w:val="a0"/>
    <w:rsid w:val="00740EC8"/>
  </w:style>
  <w:style w:type="character" w:styleId="a7">
    <w:name w:val="Emphasis"/>
    <w:basedOn w:val="a0"/>
    <w:uiPriority w:val="20"/>
    <w:qFormat/>
    <w:rsid w:val="00740EC8"/>
    <w:rPr>
      <w:i/>
      <w:iCs/>
    </w:rPr>
  </w:style>
  <w:style w:type="paragraph" w:styleId="a8">
    <w:name w:val="List Paragraph"/>
    <w:basedOn w:val="a"/>
    <w:uiPriority w:val="34"/>
    <w:qFormat/>
    <w:rsid w:val="00740EC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8938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210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40EC8"/>
  </w:style>
  <w:style w:type="character" w:styleId="a5">
    <w:name w:val="Hyperlink"/>
    <w:basedOn w:val="a0"/>
    <w:uiPriority w:val="99"/>
    <w:unhideWhenUsed/>
    <w:rsid w:val="00740EC8"/>
    <w:rPr>
      <w:color w:val="0000FF"/>
      <w:u w:val="single"/>
    </w:rPr>
  </w:style>
  <w:style w:type="character" w:styleId="a6">
    <w:name w:val="Strong"/>
    <w:basedOn w:val="a0"/>
    <w:uiPriority w:val="22"/>
    <w:qFormat/>
    <w:rsid w:val="00740EC8"/>
    <w:rPr>
      <w:b/>
      <w:bCs/>
    </w:rPr>
  </w:style>
  <w:style w:type="character" w:customStyle="1" w:styleId="num0">
    <w:name w:val="num0"/>
    <w:basedOn w:val="a0"/>
    <w:rsid w:val="00740EC8"/>
  </w:style>
  <w:style w:type="character" w:styleId="a7">
    <w:name w:val="Emphasis"/>
    <w:basedOn w:val="a0"/>
    <w:uiPriority w:val="20"/>
    <w:qFormat/>
    <w:rsid w:val="00740EC8"/>
    <w:rPr>
      <w:i/>
      <w:iCs/>
    </w:rPr>
  </w:style>
  <w:style w:type="paragraph" w:styleId="a8">
    <w:name w:val="List Paragraph"/>
    <w:basedOn w:val="a"/>
    <w:uiPriority w:val="34"/>
    <w:qFormat/>
    <w:rsid w:val="00740EC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8938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5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83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5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71">
              <w:marLeft w:val="-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2789">
                  <w:marLeft w:val="302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gabook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gabook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megabook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amsud.ru/users/gm65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Сидоров Никита</dc:creator>
  <cp:lastModifiedBy>555</cp:lastModifiedBy>
  <cp:revision>4</cp:revision>
  <dcterms:created xsi:type="dcterms:W3CDTF">2013-10-11T12:26:00Z</dcterms:created>
  <dcterms:modified xsi:type="dcterms:W3CDTF">2013-11-23T17:42:00Z</dcterms:modified>
</cp:coreProperties>
</file>