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BE2E872" w:rsidR="00E97402" w:rsidRDefault="00B24246">
      <w:pPr>
        <w:pStyle w:val="Title"/>
        <w:framePr w:wrap="notBeside"/>
      </w:pPr>
      <w:r w:rsidRPr="00B24246">
        <w:t xml:space="preserve">The Comparisons of Machine Learning Approaches </w:t>
      </w:r>
      <w:r>
        <w:t xml:space="preserve">-- </w:t>
      </w:r>
      <w:r w:rsidRPr="00B24246">
        <w:t>An example of probability of default of credit card clients</w:t>
      </w:r>
    </w:p>
    <w:p w14:paraId="57A655BF" w14:textId="387C60D1" w:rsidR="00E97402" w:rsidRDefault="00B24246">
      <w:pPr>
        <w:pStyle w:val="Authors"/>
        <w:framePr w:wrap="notBeside"/>
      </w:pPr>
      <w:bookmarkStart w:id="0" w:name="OLE_LINK1"/>
      <w:bookmarkStart w:id="1" w:name="OLE_LINK2"/>
      <w:proofErr w:type="spellStart"/>
      <w:r>
        <w:t>Qinghui</w:t>
      </w:r>
      <w:proofErr w:type="spellEnd"/>
      <w:r>
        <w:t xml:space="preserve"> Yang</w:t>
      </w:r>
      <w:r w:rsidR="00E97402">
        <w:t xml:space="preserve">, </w:t>
      </w:r>
      <w:proofErr w:type="spellStart"/>
      <w:r>
        <w:t>Xinyuan</w:t>
      </w:r>
      <w:proofErr w:type="spellEnd"/>
      <w:r>
        <w:t xml:space="preserve"> Yang</w:t>
      </w:r>
      <w:r w:rsidR="00E97402">
        <w:t xml:space="preserve">, and </w:t>
      </w:r>
      <w:r>
        <w:t>Duoduo Yu</w:t>
      </w:r>
      <w:bookmarkEnd w:id="0"/>
      <w:bookmarkEnd w:id="1"/>
    </w:p>
    <w:p w14:paraId="23345CB3" w14:textId="43D724C9" w:rsidR="00E97402" w:rsidRDefault="00E97402">
      <w:pPr>
        <w:pStyle w:val="Abstract"/>
      </w:pPr>
      <w:r>
        <w:rPr>
          <w:i/>
          <w:iCs/>
        </w:rPr>
        <w:t>Abstract</w:t>
      </w:r>
      <w:r>
        <w:t>—</w:t>
      </w:r>
      <w:r w:rsidR="00B24246" w:rsidRPr="00B24246">
        <w:t>This project focuses on customer's default payments situation in Taiwan and compare the predictive accuracy among five models. Risk prediction is an effective way to prevent crisis. Therefore, this research of predicting credit card default is meaningful. We use data from UCI machine learning data base and analyze default situation of 30,000 customers in Taiwan and give prediction of whether customers default to banks or not. In this study, we fit logistic regression model, Lasso model, Ridge model, Kernel SVM model and Random Forest model to the data. According to confusion matric, ROC, AUC graph and accuracy rate, random forest works best.</w:t>
      </w:r>
      <w:r w:rsidR="00D5536F">
        <w:t xml:space="preserve"> </w:t>
      </w:r>
    </w:p>
    <w:p w14:paraId="2AD5107A" w14:textId="77777777" w:rsidR="00E97402" w:rsidRDefault="00E97402"/>
    <w:p w14:paraId="4AE5DCCE" w14:textId="628B459C" w:rsidR="00E97402" w:rsidRDefault="00E97402">
      <w:pPr>
        <w:pStyle w:val="IndexTerms"/>
      </w:pPr>
      <w:bookmarkStart w:id="2" w:name="PointTmp"/>
      <w:r>
        <w:rPr>
          <w:i/>
          <w:iCs/>
        </w:rPr>
        <w:t>Index Terms</w:t>
      </w:r>
      <w:r>
        <w:t>—</w:t>
      </w:r>
      <w:r w:rsidR="00B24246">
        <w:t>Machine learning,</w:t>
      </w:r>
      <w:r w:rsidR="00B24246" w:rsidRPr="00B24246">
        <w:t xml:space="preserve"> </w:t>
      </w:r>
      <w:r w:rsidR="00B24246">
        <w:t>Probability,</w:t>
      </w:r>
      <w:r w:rsidR="00B24246" w:rsidRPr="00B24246">
        <w:t xml:space="preserve"> Data mining</w:t>
      </w:r>
    </w:p>
    <w:p w14:paraId="6F54A56C" w14:textId="77777777" w:rsidR="00E97402" w:rsidRDefault="00E97402"/>
    <w:bookmarkEnd w:id="2"/>
    <w:p w14:paraId="1D5B113B" w14:textId="77777777" w:rsidR="00E97402" w:rsidRDefault="00E97402">
      <w:pPr>
        <w:pStyle w:val="Heading1"/>
      </w:pPr>
      <w:r>
        <w:t>I</w:t>
      </w:r>
      <w:r>
        <w:rPr>
          <w:sz w:val="16"/>
          <w:szCs w:val="16"/>
        </w:rPr>
        <w:t>NTRODUCTION</w:t>
      </w:r>
    </w:p>
    <w:p w14:paraId="49B0B49D" w14:textId="7DC8D39C" w:rsidR="00E97402" w:rsidRDefault="00796E26">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44EEEFA7" w14:textId="312338D6" w:rsidR="00796E26" w:rsidRDefault="00796E26" w:rsidP="00796E26">
      <w:pPr>
        <w:pStyle w:val="Text"/>
        <w:ind w:firstLine="0"/>
      </w:pPr>
      <w:r>
        <w:t xml:space="preserve">owadays, cashless payment is becoming more popular, especially in western countries. People usually pay by credit card without cash, and banks are encouraging this payment method through cash back on credit card consumption. However, there exists default payments. Some customers consume a lot but cannot pay back to banks on time, which could induce credit risk. Our group is interested in this topic and would like to conduct risk prediction through five models. </w:t>
      </w:r>
      <w:r w:rsidR="009D29F3">
        <w:t>Finally,</w:t>
      </w:r>
      <w:r>
        <w:t xml:space="preserve"> we compare the five models through recall, precision, confusion matrix, ROC, AUC and accuracy rate. The results </w:t>
      </w:r>
      <w:r w:rsidR="009D29F3">
        <w:t>show</w:t>
      </w:r>
      <w:r>
        <w:t xml:space="preserve"> that random forest model performs best.</w:t>
      </w:r>
    </w:p>
    <w:p w14:paraId="1B0DBD02" w14:textId="7B7B5168" w:rsidR="00796E26" w:rsidRDefault="00796E26" w:rsidP="00796E26">
      <w:pPr>
        <w:pStyle w:val="Text"/>
        <w:ind w:firstLine="144"/>
      </w:pPr>
      <w:r>
        <w:t>Below is a brief introduction of the five models.</w:t>
      </w:r>
    </w:p>
    <w:p w14:paraId="5DBA0C35" w14:textId="7720797C" w:rsidR="00796E26" w:rsidRDefault="00E97402" w:rsidP="009D1E39">
      <w:pPr>
        <w:pStyle w:val="Heading2"/>
      </w:pPr>
      <w:r>
        <w:t xml:space="preserve"> </w:t>
      </w:r>
      <w:r w:rsidR="009D1E39" w:rsidRPr="009D1E39">
        <w:t>Basic logistic regression</w:t>
      </w:r>
    </w:p>
    <w:p w14:paraId="708564B2" w14:textId="1A044261" w:rsidR="00796E26" w:rsidRDefault="009D1E39" w:rsidP="00796E26">
      <w:pPr>
        <w:pStyle w:val="Text"/>
      </w:pPr>
      <w:r w:rsidRPr="009D1E39">
        <w:t>Logistic regression is usually used for classification problems. In LR model, the explanatory variables do not need to be normally distributed and it does not require a linear relationship between explanatory variables and response variables. The binary response (0 or 1) stands for different class, which is easy to interpret.</w:t>
      </w:r>
    </w:p>
    <w:p w14:paraId="4874F82D" w14:textId="2C0CFE02" w:rsidR="00796E26" w:rsidRDefault="009D1E39" w:rsidP="009D1E39">
      <w:pPr>
        <w:pStyle w:val="Heading2"/>
      </w:pPr>
      <w:r w:rsidRPr="009D1E39">
        <w:t>Logistic regression with grid search (Lasso)</w:t>
      </w:r>
    </w:p>
    <w:p w14:paraId="7918C49F" w14:textId="4FE8F81F" w:rsidR="00E97402" w:rsidRDefault="009D1E39" w:rsidP="00796E26">
      <w:pPr>
        <w:pStyle w:val="Text"/>
      </w:pPr>
      <w:r w:rsidRPr="009D1E39">
        <w:t>Lasso is an advanced version of LR, it adds a penalty term (absolute value of magnitude) to loss function. Shrinking and removing less important feature's coefficients can reduce variance without increasing bias. Lasso can be seen as a form of automatic feature selection and it could raise the accuracy and reduce over-fitting.</w:t>
      </w:r>
    </w:p>
    <w:p w14:paraId="68822ED5" w14:textId="5F27FF31" w:rsidR="009D1E39" w:rsidRDefault="002A4F30" w:rsidP="002A4F30">
      <w:pPr>
        <w:pStyle w:val="Heading2"/>
      </w:pPr>
      <w:r w:rsidRPr="002A4F30">
        <w:t>Stochastic gradient descent (Ridge)</w:t>
      </w:r>
    </w:p>
    <w:p w14:paraId="654B9A63" w14:textId="67BC6984" w:rsidR="009D1E39" w:rsidRDefault="002A4F30" w:rsidP="009D1E39">
      <w:pPr>
        <w:pStyle w:val="Text"/>
      </w:pPr>
      <w:r w:rsidRPr="002A4F30">
        <w:t>Ridge regression is similar to Lasso regression</w:t>
      </w:r>
      <w:r>
        <w:t>. T</w:t>
      </w:r>
      <w:r w:rsidRPr="002A4F30">
        <w:t>he difference is that the form of penalty term is a squared magnitude. If lambda is large in loss function, it will lead to under-fitting problem. This model works well on avoiding over-fitting.</w:t>
      </w:r>
    </w:p>
    <w:p w14:paraId="206EAF38" w14:textId="5BC58600" w:rsidR="009D1E39" w:rsidRDefault="002A4F30" w:rsidP="002A4F30">
      <w:pPr>
        <w:pStyle w:val="Heading2"/>
      </w:pPr>
      <w:r w:rsidRPr="002A4F30">
        <w:t>Kernel SVM</w:t>
      </w:r>
    </w:p>
    <w:p w14:paraId="37838F02" w14:textId="55B22F23" w:rsidR="009D1E39" w:rsidRDefault="002A4F30" w:rsidP="009D1E39">
      <w:pPr>
        <w:pStyle w:val="Text"/>
      </w:pPr>
      <w:r w:rsidRPr="002A4F30">
        <w:t>SVM is used to solve classification problems. Kernel is better for making optimization when there are many features. Kernel SVM is a non-linear classification model to classify binary results by projecting data into a higher dimension without increasing too much complexity of loss function.</w:t>
      </w:r>
    </w:p>
    <w:p w14:paraId="71E9B3EC" w14:textId="7D6F7981" w:rsidR="009D1E39" w:rsidRDefault="002A4F30" w:rsidP="002A4F30">
      <w:pPr>
        <w:pStyle w:val="Heading2"/>
      </w:pPr>
      <w:r w:rsidRPr="002A4F30">
        <w:t>Random forest</w:t>
      </w:r>
    </w:p>
    <w:p w14:paraId="2DA857E7" w14:textId="044083DF" w:rsidR="009D1E39" w:rsidRDefault="002A4F30" w:rsidP="009D1E39">
      <w:pPr>
        <w:pStyle w:val="Text"/>
      </w:pPr>
      <w:r w:rsidRPr="002A4F30">
        <w:t>Random forest can be used as an ensemble learning method for classification by establishing a multitude of decision trees at training time and outputting the class. It is efficient on large data bases.</w:t>
      </w:r>
    </w:p>
    <w:p w14:paraId="463C123B" w14:textId="08366ADE" w:rsidR="008A3C23" w:rsidRDefault="009D29F3" w:rsidP="009D29F3">
      <w:pPr>
        <w:pStyle w:val="Heading1"/>
      </w:pPr>
      <w:r w:rsidRPr="009D29F3">
        <w:t>Task description</w:t>
      </w:r>
    </w:p>
    <w:p w14:paraId="4D146B54" w14:textId="4F243825" w:rsidR="00BF0C69" w:rsidRDefault="009D29F3" w:rsidP="00BF0C69">
      <w:pPr>
        <w:pStyle w:val="Text"/>
      </w:pPr>
      <w:r w:rsidRPr="009D29F3">
        <w:t>We use default payment data from Taiwan to predict credit card default situation. First we preprocess data and then fit 5 models to the data. For every model, we calculate confusion matrix, recall and precision rate, ROC and AUC, and accuracy rate to measure the predictive performance.</w:t>
      </w:r>
    </w:p>
    <w:p w14:paraId="2366501B" w14:textId="2D6AB5AB" w:rsidR="00E97B99" w:rsidRDefault="009D29F3" w:rsidP="009D29F3">
      <w:pPr>
        <w:pStyle w:val="Heading1"/>
      </w:pPr>
      <w:r w:rsidRPr="009D29F3">
        <w:t>Major challenges and solutions</w:t>
      </w:r>
    </w:p>
    <w:p w14:paraId="36EF3DDF" w14:textId="2A49803F" w:rsidR="009D29F3" w:rsidRDefault="009D29F3" w:rsidP="009D29F3">
      <w:pPr>
        <w:pStyle w:val="Text"/>
      </w:pPr>
      <w:r>
        <w:t>At first, we are not sure about using which models to fit the data. Logistic regression is good but the accuracy rate is not high after our implementation. Then we try to fit Lasso and Ridge regression. Lasso’s accuracy rate even lower than LR. Changing to kernel SVM and found it is also lower than LR. Eventually we tried random forest, it performs best.</w:t>
      </w:r>
    </w:p>
    <w:p w14:paraId="09872683" w14:textId="525AD835" w:rsidR="00E97B99" w:rsidRDefault="009D29F3" w:rsidP="009D29F3">
      <w:pPr>
        <w:pStyle w:val="Text"/>
      </w:pPr>
      <w:r>
        <w:t>In addition, we also consider about the reasons for the different performance of each model.</w:t>
      </w:r>
    </w:p>
    <w:p w14:paraId="2ED92B8F" w14:textId="060F5F51" w:rsidR="009D29F3" w:rsidRDefault="009D29F3" w:rsidP="009D29F3">
      <w:pPr>
        <w:pStyle w:val="Heading1"/>
      </w:pPr>
      <w:r w:rsidRPr="009D29F3">
        <w:lastRenderedPageBreak/>
        <w:t>Experiments</w:t>
      </w:r>
    </w:p>
    <w:p w14:paraId="11EA95E2" w14:textId="2DB57520" w:rsidR="009D29F3" w:rsidRDefault="009D29F3" w:rsidP="009D29F3">
      <w:pPr>
        <w:pStyle w:val="Heading2"/>
      </w:pPr>
      <w:r w:rsidRPr="009D29F3">
        <w:t>Dataset description</w:t>
      </w:r>
    </w:p>
    <w:p w14:paraId="6F84C143" w14:textId="182A3504" w:rsidR="009D29F3" w:rsidRDefault="009D29F3" w:rsidP="009D29F3">
      <w:pPr>
        <w:pStyle w:val="Text"/>
      </w:pPr>
      <w:r w:rsidRPr="009D29F3">
        <w:t>This study utilized 30,000 payment data from a significant bank in Taiwan in October, 2005, and the subjects investigated were credit card holders of the bank. We applied binary classification to the dependent variable, default payment:</w:t>
      </w:r>
    </w:p>
    <w:p w14:paraId="27C9E979" w14:textId="2C364E73" w:rsidR="009D29F3" w:rsidRDefault="009D29F3" w:rsidP="009D29F3">
      <w:pPr>
        <w:pStyle w:val="Text"/>
      </w:pPr>
    </w:p>
    <w:p w14:paraId="1700CDBB" w14:textId="7C66CC1B" w:rsidR="009D29F3" w:rsidRPr="009D29F3" w:rsidRDefault="00247648" w:rsidP="009D29F3">
      <w:pPr>
        <w:pStyle w:val="Heading3"/>
        <w:rPr>
          <w:rStyle w:val="Heading2Char"/>
          <w:i/>
        </w:rPr>
      </w:pPr>
      <w:r w:rsidRPr="001F4C5C">
        <w:rPr>
          <w:noProof/>
          <w:lang w:eastAsia="zh-CN"/>
        </w:rPr>
        <mc:AlternateContent>
          <mc:Choice Requires="wps">
            <w:drawing>
              <wp:anchor distT="0" distB="0" distL="114300" distR="114300" simplePos="0" relativeHeight="251692544" behindDoc="0" locked="0" layoutInCell="1" allowOverlap="1" wp14:anchorId="501AE471" wp14:editId="53C7B5B4">
                <wp:simplePos x="0" y="0"/>
                <wp:positionH relativeFrom="margin">
                  <wp:posOffset>3421380</wp:posOffset>
                </wp:positionH>
                <wp:positionV relativeFrom="paragraph">
                  <wp:posOffset>231140</wp:posOffset>
                </wp:positionV>
                <wp:extent cx="3154680" cy="5562600"/>
                <wp:effectExtent l="0" t="0" r="762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5626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B31CA4" w14:textId="3E4E2B9B" w:rsidR="00DC1CA2" w:rsidRDefault="00DC1CA2" w:rsidP="00DC1CA2">
                            <w:pPr>
                              <w:pStyle w:val="TableTitle"/>
                            </w:pPr>
                            <w:r>
                              <w:t>Figure 1</w:t>
                            </w:r>
                          </w:p>
                          <w:p w14:paraId="781FE0AB" w14:textId="5915F797" w:rsidR="00166A84" w:rsidRDefault="00166A84" w:rsidP="00DC1CA2">
                            <w:pPr>
                              <w:pStyle w:val="FootnoteText"/>
                              <w:ind w:firstLine="0"/>
                              <w:rPr>
                                <w:lang w:eastAsia="zh-CN"/>
                              </w:rPr>
                            </w:pPr>
                            <w:r>
                              <w:rPr>
                                <w:noProof/>
                                <w:lang w:eastAsia="zh-CN"/>
                              </w:rPr>
                              <w:drawing>
                                <wp:inline distT="0" distB="0" distL="0" distR="0" wp14:anchorId="3AC83F23" wp14:editId="2F2AEF0B">
                                  <wp:extent cx="3154527" cy="1421878"/>
                                  <wp:effectExtent l="0" t="0" r="8255"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8">
                                            <a:extLst>
                                              <a:ext uri="{28A0092B-C50C-407E-A947-70E740481C1C}">
                                                <a14:useLocalDpi xmlns:a14="http://schemas.microsoft.com/office/drawing/2010/main" val="0"/>
                                              </a:ext>
                                            </a:extLst>
                                          </a:blip>
                                          <a:stretch>
                                            <a:fillRect/>
                                          </a:stretch>
                                        </pic:blipFill>
                                        <pic:spPr>
                                          <a:xfrm>
                                            <a:off x="0" y="0"/>
                                            <a:ext cx="3154527" cy="1421878"/>
                                          </a:xfrm>
                                          <a:prstGeom prst="rect">
                                            <a:avLst/>
                                          </a:prstGeom>
                                        </pic:spPr>
                                      </pic:pic>
                                    </a:graphicData>
                                  </a:graphic>
                                </wp:inline>
                              </w:drawing>
                            </w:r>
                          </w:p>
                          <w:p w14:paraId="5D1DDD41" w14:textId="068FF938" w:rsidR="00247648" w:rsidRDefault="00166A84" w:rsidP="00247648">
                            <w:pPr>
                              <w:pStyle w:val="TableTitle"/>
                            </w:pPr>
                            <w:r>
                              <w:t>Figure 2</w:t>
                            </w:r>
                          </w:p>
                          <w:p w14:paraId="6CA8407D" w14:textId="3A0496E7" w:rsidR="00166A84" w:rsidRDefault="00166A84" w:rsidP="00DC1CA2">
                            <w:pPr>
                              <w:pStyle w:val="FootnoteText"/>
                              <w:ind w:firstLine="0"/>
                              <w:rPr>
                                <w:lang w:eastAsia="zh-CN"/>
                              </w:rPr>
                            </w:pPr>
                            <w:r>
                              <w:rPr>
                                <w:noProof/>
                                <w:lang w:eastAsia="zh-CN"/>
                              </w:rPr>
                              <w:drawing>
                                <wp:inline distT="0" distB="0" distL="0" distR="0" wp14:anchorId="6E5CB2C6" wp14:editId="67A71BBD">
                                  <wp:extent cx="3154680" cy="2354580"/>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_2.png"/>
                                          <pic:cNvPicPr/>
                                        </pic:nvPicPr>
                                        <pic:blipFill>
                                          <a:blip r:embed="rId9">
                                            <a:extLst>
                                              <a:ext uri="{28A0092B-C50C-407E-A947-70E740481C1C}">
                                                <a14:useLocalDpi xmlns:a14="http://schemas.microsoft.com/office/drawing/2010/main" val="0"/>
                                              </a:ext>
                                            </a:extLst>
                                          </a:blip>
                                          <a:stretch>
                                            <a:fillRect/>
                                          </a:stretch>
                                        </pic:blipFill>
                                        <pic:spPr>
                                          <a:xfrm>
                                            <a:off x="0" y="0"/>
                                            <a:ext cx="3154680" cy="2354580"/>
                                          </a:xfrm>
                                          <a:prstGeom prst="rect">
                                            <a:avLst/>
                                          </a:prstGeom>
                                        </pic:spPr>
                                      </pic:pic>
                                    </a:graphicData>
                                  </a:graphic>
                                </wp:inline>
                              </w:drawing>
                            </w:r>
                          </w:p>
                          <w:p w14:paraId="19E0D83B" w14:textId="4828BBA5" w:rsidR="00166A84" w:rsidRDefault="00247648" w:rsidP="00247648">
                            <w:pPr>
                              <w:pStyle w:val="TableTitle"/>
                            </w:pPr>
                            <w:r>
                              <w:t>Figure 3</w:t>
                            </w:r>
                          </w:p>
                          <w:p w14:paraId="2FC7345B" w14:textId="5AEBC5CC" w:rsidR="00166A84" w:rsidRDefault="00247648" w:rsidP="00DC1CA2">
                            <w:pPr>
                              <w:pStyle w:val="FootnoteText"/>
                              <w:ind w:firstLine="0"/>
                              <w:rPr>
                                <w:lang w:eastAsia="zh-CN"/>
                              </w:rPr>
                            </w:pPr>
                            <w:r>
                              <w:rPr>
                                <w:noProof/>
                                <w:lang w:eastAsia="zh-CN"/>
                              </w:rPr>
                              <w:drawing>
                                <wp:inline distT="0" distB="0" distL="0" distR="0" wp14:anchorId="22101980" wp14:editId="5EAEF6AD">
                                  <wp:extent cx="3154527" cy="1299603"/>
                                  <wp:effectExtent l="0" t="0" r="82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0">
                                            <a:extLst>
                                              <a:ext uri="{28A0092B-C50C-407E-A947-70E740481C1C}">
                                                <a14:useLocalDpi xmlns:a14="http://schemas.microsoft.com/office/drawing/2010/main" val="0"/>
                                              </a:ext>
                                            </a:extLst>
                                          </a:blip>
                                          <a:stretch>
                                            <a:fillRect/>
                                          </a:stretch>
                                        </pic:blipFill>
                                        <pic:spPr>
                                          <a:xfrm>
                                            <a:off x="0" y="0"/>
                                            <a:ext cx="3154527" cy="1299603"/>
                                          </a:xfrm>
                                          <a:prstGeom prst="rect">
                                            <a:avLst/>
                                          </a:prstGeom>
                                        </pic:spPr>
                                      </pic:pic>
                                    </a:graphicData>
                                  </a:graphic>
                                </wp:inline>
                              </w:drawing>
                            </w:r>
                          </w:p>
                          <w:p w14:paraId="2429640C" w14:textId="77777777" w:rsidR="00166A84" w:rsidRDefault="00166A84" w:rsidP="00DC1CA2">
                            <w:pPr>
                              <w:pStyle w:val="FootnoteText"/>
                              <w:ind w:firstLine="0"/>
                              <w:rPr>
                                <w:lang w:eastAsia="zh-CN"/>
                              </w:rPr>
                            </w:pPr>
                          </w:p>
                          <w:p w14:paraId="17043A72" w14:textId="39E76DFF" w:rsidR="00DC1CA2" w:rsidRDefault="00DC1CA2" w:rsidP="00DC1CA2">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AE471" id="_x0000_t202" coordsize="21600,21600" o:spt="202" path="m,l,21600r21600,l21600,xe">
                <v:stroke joinstyle="miter"/>
                <v:path gradientshapeok="t" o:connecttype="rect"/>
              </v:shapetype>
              <v:shape id="Text Box 5" o:spid="_x0000_s1026" type="#_x0000_t202" style="position:absolute;left:0;text-align:left;margin-left:269.4pt;margin-top:18.2pt;width:248.4pt;height:438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nUDMAIAACsEAAAOAAAAZHJzL2Uyb0RvYy54bWysU9uO2jAQfa/Uf7D8DrkUWBIRVguIqtL2&#13;&#10;Iu32A4zjJFYTj2sbElr13zt2gK62b1XzEI09M2dmzhmv7oeuJSdhrARV0GQaUyIUh1KquqBfn/eT&#13;&#10;JSXWMVWyFpQo6FlYer9++2bV61yk0EBbCkMQRNm81wVtnNN5FFneiI7ZKWih0FmB6ZjDo6mj0rAe&#13;&#10;0bs2SuN4EfVgSm2AC2vxdjc66TrgV5Xg7nNVWeFIW1DszYW/Cf+D/0frFctrw3Qj+aUN9g9ddEwq&#13;&#10;LHqD2jHHyNHIv6A6yQ1YqNyUQxdBVUkuwgw4TRK/muapYVqEWZAcq2802f8Hyz+dvhgiy4KmKSWK&#13;&#10;dajRsxgc2cBA5p6eXtsco540xrkBr1HmMKrVj8C/WaJg2zBViwdjoG8EK7G9xGdGL1JHHOtBDv1H&#13;&#10;KLEMOzoIQENlOs8dskEQHWU636TxrXC8fJfMZ4slujj65vNFuoiDeBHLr+naWPdeQEe8UVCD2gd4&#13;&#10;dnq0zrfD8muIr2ahleVetm04mPqwbQ05MdyTffjCBK/CWuWDFfi0EXG8wS6xhvf5foPuP7MkncWb&#13;&#10;NJvsF8u7yayazSfZXbycxEm2yRbxLJvt9r8uRa75gTFP0kiXGw7DRYEDlGfkzsC4wfji0GjA/KCk&#13;&#10;x+0tqP1+ZEZQ0n5QyL9f9athrsbhajDFMbWgjpLR3LrxSRy1kXWDyKPCCh5Qo0oG9ryYYxcXZXEj&#13;&#10;A6mX1+NX/uU5RP154+vfAAAA//8DAFBLAwQUAAYACAAAACEAh6Izs+YAAAAQAQAADwAAAGRycy9k&#13;&#10;b3ducmV2LnhtbEyPwU7DMBBE70j8g7VIXBB1mrRRSeNU0MCtHFqqnt14SSLidWQ7Tfr3uCe4rDTa&#13;&#10;3Zk3+WbSHbugda0hAfNZBAypMqqlWsDx6+N5Bcx5SUp2hlDAFR1sivu7XGbKjLTHy8HXLJiQy6SA&#13;&#10;xvs+49xVDWrpZqZHCrtvY7X0QdqaKyvHYK47HkdRyrVsKSQ0ssdtg9XPYdAC0tIO4562T+XxfSc/&#13;&#10;+zo+vV1PQjw+TOU6jNc1MI+T//uAW4fAD0UAO5uBlGOdgGWyCvxeQJIugN0OomSZAjsLeJnHC+BF&#13;&#10;zv8XKX4BAAD//wMAUEsBAi0AFAAGAAgAAAAhALaDOJL+AAAA4QEAABMAAAAAAAAAAAAAAAAAAAAA&#13;&#10;AFtDb250ZW50X1R5cGVzXS54bWxQSwECLQAUAAYACAAAACEAOP0h/9YAAACUAQAACwAAAAAAAAAA&#13;&#10;AAAAAAAvAQAAX3JlbHMvLnJlbHNQSwECLQAUAAYACAAAACEADWp1AzACAAArBAAADgAAAAAAAAAA&#13;&#10;AAAAAAAuAgAAZHJzL2Uyb0RvYy54bWxQSwECLQAUAAYACAAAACEAh6Izs+YAAAAQAQAADwAAAAAA&#13;&#10;AAAAAAAAAACKBAAAZHJzL2Rvd25yZXYueG1sUEsFBgAAAAAEAAQA8wAAAJ0FAAAAAA==&#13;&#10;" stroked="f">
                <v:textbox inset="0,0,0,0">
                  <w:txbxContent>
                    <w:p w14:paraId="07B31CA4" w14:textId="3E4E2B9B" w:rsidR="00DC1CA2" w:rsidRDefault="00DC1CA2" w:rsidP="00DC1CA2">
                      <w:pPr>
                        <w:pStyle w:val="TableTitle"/>
                      </w:pPr>
                      <w:r>
                        <w:t>Figure 1</w:t>
                      </w:r>
                    </w:p>
                    <w:p w14:paraId="781FE0AB" w14:textId="5915F797" w:rsidR="00166A84" w:rsidRDefault="00166A84" w:rsidP="00DC1CA2">
                      <w:pPr>
                        <w:pStyle w:val="FootnoteText"/>
                        <w:ind w:firstLine="0"/>
                        <w:rPr>
                          <w:lang w:eastAsia="zh-CN"/>
                        </w:rPr>
                      </w:pPr>
                      <w:r>
                        <w:rPr>
                          <w:noProof/>
                          <w:lang w:eastAsia="zh-CN"/>
                        </w:rPr>
                        <w:drawing>
                          <wp:inline distT="0" distB="0" distL="0" distR="0" wp14:anchorId="3AC83F23" wp14:editId="2F2AEF0B">
                            <wp:extent cx="3154527" cy="1421878"/>
                            <wp:effectExtent l="0" t="0" r="8255"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8">
                                      <a:extLst>
                                        <a:ext uri="{28A0092B-C50C-407E-A947-70E740481C1C}">
                                          <a14:useLocalDpi xmlns:a14="http://schemas.microsoft.com/office/drawing/2010/main" val="0"/>
                                        </a:ext>
                                      </a:extLst>
                                    </a:blip>
                                    <a:stretch>
                                      <a:fillRect/>
                                    </a:stretch>
                                  </pic:blipFill>
                                  <pic:spPr>
                                    <a:xfrm>
                                      <a:off x="0" y="0"/>
                                      <a:ext cx="3154527" cy="1421878"/>
                                    </a:xfrm>
                                    <a:prstGeom prst="rect">
                                      <a:avLst/>
                                    </a:prstGeom>
                                  </pic:spPr>
                                </pic:pic>
                              </a:graphicData>
                            </a:graphic>
                          </wp:inline>
                        </w:drawing>
                      </w:r>
                    </w:p>
                    <w:p w14:paraId="5D1DDD41" w14:textId="068FF938" w:rsidR="00247648" w:rsidRDefault="00166A84" w:rsidP="00247648">
                      <w:pPr>
                        <w:pStyle w:val="TableTitle"/>
                      </w:pPr>
                      <w:r>
                        <w:t>Figure 2</w:t>
                      </w:r>
                    </w:p>
                    <w:p w14:paraId="6CA8407D" w14:textId="3A0496E7" w:rsidR="00166A84" w:rsidRDefault="00166A84" w:rsidP="00DC1CA2">
                      <w:pPr>
                        <w:pStyle w:val="FootnoteText"/>
                        <w:ind w:firstLine="0"/>
                        <w:rPr>
                          <w:lang w:eastAsia="zh-CN"/>
                        </w:rPr>
                      </w:pPr>
                      <w:r>
                        <w:rPr>
                          <w:noProof/>
                          <w:lang w:eastAsia="zh-CN"/>
                        </w:rPr>
                        <w:drawing>
                          <wp:inline distT="0" distB="0" distL="0" distR="0" wp14:anchorId="6E5CB2C6" wp14:editId="67A71BBD">
                            <wp:extent cx="3154680" cy="2354580"/>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_2.png"/>
                                    <pic:cNvPicPr/>
                                  </pic:nvPicPr>
                                  <pic:blipFill>
                                    <a:blip r:embed="rId9">
                                      <a:extLst>
                                        <a:ext uri="{28A0092B-C50C-407E-A947-70E740481C1C}">
                                          <a14:useLocalDpi xmlns:a14="http://schemas.microsoft.com/office/drawing/2010/main" val="0"/>
                                        </a:ext>
                                      </a:extLst>
                                    </a:blip>
                                    <a:stretch>
                                      <a:fillRect/>
                                    </a:stretch>
                                  </pic:blipFill>
                                  <pic:spPr>
                                    <a:xfrm>
                                      <a:off x="0" y="0"/>
                                      <a:ext cx="3154680" cy="2354580"/>
                                    </a:xfrm>
                                    <a:prstGeom prst="rect">
                                      <a:avLst/>
                                    </a:prstGeom>
                                  </pic:spPr>
                                </pic:pic>
                              </a:graphicData>
                            </a:graphic>
                          </wp:inline>
                        </w:drawing>
                      </w:r>
                    </w:p>
                    <w:p w14:paraId="19E0D83B" w14:textId="4828BBA5" w:rsidR="00166A84" w:rsidRDefault="00247648" w:rsidP="00247648">
                      <w:pPr>
                        <w:pStyle w:val="TableTitle"/>
                      </w:pPr>
                      <w:r>
                        <w:t>Figure 3</w:t>
                      </w:r>
                    </w:p>
                    <w:p w14:paraId="2FC7345B" w14:textId="5AEBC5CC" w:rsidR="00166A84" w:rsidRDefault="00247648" w:rsidP="00DC1CA2">
                      <w:pPr>
                        <w:pStyle w:val="FootnoteText"/>
                        <w:ind w:firstLine="0"/>
                        <w:rPr>
                          <w:lang w:eastAsia="zh-CN"/>
                        </w:rPr>
                      </w:pPr>
                      <w:r>
                        <w:rPr>
                          <w:noProof/>
                          <w:lang w:eastAsia="zh-CN"/>
                        </w:rPr>
                        <w:drawing>
                          <wp:inline distT="0" distB="0" distL="0" distR="0" wp14:anchorId="22101980" wp14:editId="5EAEF6AD">
                            <wp:extent cx="3154527" cy="1299603"/>
                            <wp:effectExtent l="0" t="0" r="82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0">
                                      <a:extLst>
                                        <a:ext uri="{28A0092B-C50C-407E-A947-70E740481C1C}">
                                          <a14:useLocalDpi xmlns:a14="http://schemas.microsoft.com/office/drawing/2010/main" val="0"/>
                                        </a:ext>
                                      </a:extLst>
                                    </a:blip>
                                    <a:stretch>
                                      <a:fillRect/>
                                    </a:stretch>
                                  </pic:blipFill>
                                  <pic:spPr>
                                    <a:xfrm>
                                      <a:off x="0" y="0"/>
                                      <a:ext cx="3154527" cy="1299603"/>
                                    </a:xfrm>
                                    <a:prstGeom prst="rect">
                                      <a:avLst/>
                                    </a:prstGeom>
                                  </pic:spPr>
                                </pic:pic>
                              </a:graphicData>
                            </a:graphic>
                          </wp:inline>
                        </w:drawing>
                      </w:r>
                    </w:p>
                    <w:p w14:paraId="2429640C" w14:textId="77777777" w:rsidR="00166A84" w:rsidRDefault="00166A84" w:rsidP="00DC1CA2">
                      <w:pPr>
                        <w:pStyle w:val="FootnoteText"/>
                        <w:ind w:firstLine="0"/>
                        <w:rPr>
                          <w:lang w:eastAsia="zh-CN"/>
                        </w:rPr>
                      </w:pPr>
                    </w:p>
                    <w:p w14:paraId="17043A72" w14:textId="39E76DFF" w:rsidR="00DC1CA2" w:rsidRDefault="00DC1CA2" w:rsidP="00DC1CA2">
                      <w:pPr>
                        <w:pStyle w:val="FootnoteText"/>
                        <w:ind w:firstLine="0"/>
                      </w:pPr>
                    </w:p>
                  </w:txbxContent>
                </v:textbox>
                <w10:wrap type="square" anchorx="margin"/>
              </v:shape>
            </w:pict>
          </mc:Fallback>
        </mc:AlternateContent>
      </w:r>
      <w:r w:rsidR="009D29F3" w:rsidRPr="009D29F3">
        <w:rPr>
          <w:rStyle w:val="Heading2Char"/>
          <w:i/>
        </w:rPr>
        <w:t>Y: Default payment: when the credit card holder had a default payment in October, 2005, the dependent variable equals to 1; when the credit card holder did not have a default payment in October, 2005, the dependent variable equals to 0.</w:t>
      </w:r>
    </w:p>
    <w:p w14:paraId="00B31AA1" w14:textId="1A93FDAE" w:rsidR="009D29F3" w:rsidRDefault="009D29F3" w:rsidP="009D29F3"/>
    <w:p w14:paraId="2864BA5D" w14:textId="568A231F" w:rsidR="009D29F3" w:rsidRPr="009D29F3" w:rsidRDefault="009D29F3" w:rsidP="00D40ACD">
      <w:pPr>
        <w:pStyle w:val="Text"/>
      </w:pPr>
      <w:r w:rsidRPr="009D29F3">
        <w:t>Among the total 30,000 data points, 6636 subjects investigated (22.12%) had default payment problem. We reviewed the previous studies (</w:t>
      </w:r>
      <w:proofErr w:type="spellStart"/>
      <w:r w:rsidRPr="009D29F3">
        <w:t>Yeh</w:t>
      </w:r>
      <w:proofErr w:type="spellEnd"/>
      <w:r w:rsidRPr="009D29F3">
        <w:t xml:space="preserve">, I. C., &amp; Lien, C. H., 2009; Lee, Yen, Lin, Tseng, &amp; Ma, 2004; </w:t>
      </w:r>
      <w:proofErr w:type="spellStart"/>
      <w:r w:rsidRPr="009D29F3">
        <w:t>Steenackers</w:t>
      </w:r>
      <w:proofErr w:type="spellEnd"/>
      <w:r w:rsidRPr="009D29F3">
        <w:t xml:space="preserve"> &amp; </w:t>
      </w:r>
      <w:proofErr w:type="spellStart"/>
      <w:r w:rsidRPr="009D29F3">
        <w:t>Goovaerts</w:t>
      </w:r>
      <w:proofErr w:type="spellEnd"/>
      <w:r w:rsidRPr="009D29F3">
        <w:t xml:space="preserve">, 1989; </w:t>
      </w:r>
      <w:proofErr w:type="spellStart"/>
      <w:r w:rsidRPr="009D29F3">
        <w:t>Updegrave</w:t>
      </w:r>
      <w:proofErr w:type="spellEnd"/>
      <w:r w:rsidRPr="009D29F3">
        <w:t>, 1987) and employed the following 23 variables as independent variables:</w:t>
      </w:r>
    </w:p>
    <w:p w14:paraId="657793A3" w14:textId="6A5C3F19" w:rsidR="009D29F3" w:rsidRDefault="009D29F3" w:rsidP="009D29F3"/>
    <w:p w14:paraId="2245A695" w14:textId="4F6EAAB0" w:rsidR="009D29F3" w:rsidRPr="009D29F3" w:rsidRDefault="009D29F3" w:rsidP="009D29F3">
      <w:pPr>
        <w:pStyle w:val="Heading3"/>
        <w:numPr>
          <w:ilvl w:val="2"/>
          <w:numId w:val="43"/>
        </w:numPr>
        <w:rPr>
          <w:rStyle w:val="Heading2Char"/>
          <w:i/>
        </w:rPr>
      </w:pPr>
      <w:r w:rsidRPr="009D29F3">
        <w:rPr>
          <w:rStyle w:val="Heading2Char"/>
          <w:i/>
        </w:rPr>
        <w:t>X1: Amount of the given credit (NT dollar): it includes both the individual con</w:t>
      </w:r>
      <w:r>
        <w:rPr>
          <w:rStyle w:val="Heading2Char"/>
          <w:i/>
        </w:rPr>
        <w:t>sumer credit and his/her family</w:t>
      </w:r>
      <w:r w:rsidR="00540C2F">
        <w:rPr>
          <w:rStyle w:val="Heading2Char"/>
          <w:i/>
        </w:rPr>
        <w:t xml:space="preserve"> </w:t>
      </w:r>
      <w:r>
        <w:rPr>
          <w:rStyle w:val="Heading2Char"/>
          <w:i/>
        </w:rPr>
        <w:t>(supplementary)</w:t>
      </w:r>
      <w:r w:rsidR="00540C2F">
        <w:rPr>
          <w:rStyle w:val="Heading2Char"/>
          <w:i/>
        </w:rPr>
        <w:t xml:space="preserve"> credit. </w:t>
      </w:r>
    </w:p>
    <w:p w14:paraId="65146FD4" w14:textId="48EF8090" w:rsidR="009D29F3" w:rsidRPr="009D29F3" w:rsidRDefault="009D29F3" w:rsidP="009D29F3">
      <w:pPr>
        <w:pStyle w:val="Heading3"/>
        <w:rPr>
          <w:rStyle w:val="Heading2Char"/>
          <w:i/>
        </w:rPr>
      </w:pPr>
      <w:r w:rsidRPr="009D29F3">
        <w:rPr>
          <w:rStyle w:val="Heading2Char"/>
          <w:i/>
        </w:rPr>
        <w:t>X2: Gender (1 = male; 2 = female).</w:t>
      </w:r>
    </w:p>
    <w:p w14:paraId="5C12FFB7" w14:textId="41D9C5FD" w:rsidR="009D29F3" w:rsidRPr="009D29F3" w:rsidRDefault="009D29F3" w:rsidP="009D29F3">
      <w:pPr>
        <w:pStyle w:val="Heading3"/>
        <w:rPr>
          <w:rStyle w:val="Heading2Char"/>
          <w:i/>
        </w:rPr>
      </w:pPr>
      <w:r w:rsidRPr="009D29F3">
        <w:rPr>
          <w:rStyle w:val="Heading2Char"/>
          <w:i/>
        </w:rPr>
        <w:t>X3: Education (1 = graduate school; 2 = university; 3= high school; 4 = others).</w:t>
      </w:r>
    </w:p>
    <w:p w14:paraId="5FE8F84E" w14:textId="488E4C81" w:rsidR="009D29F3" w:rsidRPr="009D29F3" w:rsidRDefault="009D29F3" w:rsidP="009D29F3">
      <w:pPr>
        <w:pStyle w:val="Heading3"/>
        <w:rPr>
          <w:rStyle w:val="Heading2Char"/>
          <w:i/>
        </w:rPr>
      </w:pPr>
      <w:r w:rsidRPr="009D29F3">
        <w:rPr>
          <w:rStyle w:val="Heading2Char"/>
          <w:i/>
        </w:rPr>
        <w:t>X4: Marital status (1 = married; 2 = single; 3 = others).</w:t>
      </w:r>
    </w:p>
    <w:p w14:paraId="078AA699" w14:textId="42DA72AD" w:rsidR="009D29F3" w:rsidRPr="009D29F3" w:rsidRDefault="009D29F3" w:rsidP="009D29F3">
      <w:pPr>
        <w:pStyle w:val="Heading3"/>
        <w:rPr>
          <w:rStyle w:val="Heading2Char"/>
          <w:i/>
        </w:rPr>
      </w:pPr>
      <w:r w:rsidRPr="009D29F3">
        <w:rPr>
          <w:rStyle w:val="Heading2Char"/>
          <w:i/>
        </w:rPr>
        <w:t>X5: Age (year).</w:t>
      </w:r>
    </w:p>
    <w:p w14:paraId="6D260263" w14:textId="22DC520F" w:rsidR="009D29F3" w:rsidRPr="009D29F3" w:rsidRDefault="009D29F3" w:rsidP="009D29F3">
      <w:pPr>
        <w:pStyle w:val="Heading3"/>
        <w:rPr>
          <w:rStyle w:val="Heading2Char"/>
          <w:i/>
        </w:rPr>
      </w:pPr>
      <w:r w:rsidRPr="009D29F3">
        <w:rPr>
          <w:rStyle w:val="Heading2Char"/>
          <w:i/>
        </w:rPr>
        <w:t xml:space="preserve">X6–X11: History of past payment. We tracked the past monthly payment records (from April to September, 2005) as follows: X6 = the repayment status in September, 2005; X7 = the repayment status in August, 2005; . . .; X11 = the repayment status in April, 2005. The measurement scale for the repayment status is: 1 = pay duly; 1 = payment delay for one month; 2 = payment delay for two months; . . .; 8 = payment delay for eight months; 9 = payment delay for nine months and above. </w:t>
      </w:r>
    </w:p>
    <w:p w14:paraId="663682C1" w14:textId="456958FC" w:rsidR="009D29F3" w:rsidRPr="009D29F3" w:rsidRDefault="009D29F3" w:rsidP="009D29F3">
      <w:pPr>
        <w:pStyle w:val="Heading3"/>
        <w:rPr>
          <w:rStyle w:val="Heading2Char"/>
          <w:i/>
        </w:rPr>
      </w:pPr>
      <w:r w:rsidRPr="009D29F3">
        <w:rPr>
          <w:rStyle w:val="Heading2Char"/>
          <w:i/>
        </w:rPr>
        <w:t xml:space="preserve">X12–X17: Amount of bill statement (NT dollar). X12 = amount of bill statement in September, 2005; X13 = amount of bill statement in August, 2005; . . .; X17 = amount of bill statement in April, 2005. </w:t>
      </w:r>
    </w:p>
    <w:p w14:paraId="0CC363EA" w14:textId="3543130C" w:rsidR="009D29F3" w:rsidRDefault="009D29F3" w:rsidP="009D29F3">
      <w:pPr>
        <w:pStyle w:val="Heading3"/>
        <w:rPr>
          <w:rStyle w:val="BodyText2"/>
          <w:rFonts w:ascii="Times" w:hAnsi="Times"/>
          <w:i w:val="0"/>
          <w:color w:val="000000" w:themeColor="text1"/>
          <w:sz w:val="20"/>
          <w:szCs w:val="20"/>
        </w:rPr>
      </w:pPr>
      <w:r w:rsidRPr="009D29F3">
        <w:rPr>
          <w:rStyle w:val="Heading2Char"/>
          <w:i/>
        </w:rPr>
        <w:t xml:space="preserve">X18–X23: Amount of previous payment (NT dollar). X18 = amount paid in September, 2005; X19 = amount paid in August, 2005; . . .; X23 = amount paid in April, 2005. </w:t>
      </w:r>
      <w:r w:rsidRPr="005052CD">
        <w:rPr>
          <w:rStyle w:val="Heading2Char"/>
          <w:i/>
        </w:rPr>
        <w:t>Tables</w:t>
      </w:r>
      <w:r w:rsidRPr="009E484E">
        <w:rPr>
          <w:rStyle w:val="BodyText2"/>
          <w:rFonts w:ascii="Times" w:hAnsi="Times"/>
          <w:color w:val="000000" w:themeColor="text1"/>
          <w:sz w:val="20"/>
          <w:szCs w:val="20"/>
        </w:rPr>
        <w:br/>
      </w:r>
    </w:p>
    <w:p w14:paraId="7AEB5E63" w14:textId="52F6676C" w:rsidR="00540C2F" w:rsidRPr="00540C2F" w:rsidRDefault="00540C2F" w:rsidP="00D40ACD">
      <w:pPr>
        <w:pStyle w:val="Text"/>
      </w:pPr>
      <w:r w:rsidRPr="00540C2F">
        <w:t>We randomly split the data into training dataset and testing dataset respectively. In this research, we train on 80% (24,000 data points) and test the rest 20%.</w:t>
      </w:r>
    </w:p>
    <w:p w14:paraId="626FBE68" w14:textId="12818DBF" w:rsidR="009D29F3" w:rsidRDefault="009D29F3" w:rsidP="009D29F3">
      <w:pPr>
        <w:pStyle w:val="Text"/>
      </w:pPr>
    </w:p>
    <w:p w14:paraId="7F4B32A4" w14:textId="3DACD3D3" w:rsidR="00D40ACD" w:rsidRDefault="00D40ACD" w:rsidP="00D40ACD">
      <w:pPr>
        <w:pStyle w:val="Heading2"/>
      </w:pPr>
      <w:r>
        <w:t>Data exploration</w:t>
      </w:r>
    </w:p>
    <w:p w14:paraId="4A308344" w14:textId="6A9104D8" w:rsidR="00D40ACD" w:rsidRDefault="00D40ACD" w:rsidP="00D40ACD">
      <w:pPr>
        <w:pStyle w:val="Text"/>
      </w:pPr>
      <w:r>
        <w:t xml:space="preserve">We first download the data from UCI website. To make it more clear, we did several steps to clean the data, including renaming </w:t>
      </w:r>
      <w:r>
        <w:rPr>
          <w:rFonts w:hint="eastAsia"/>
        </w:rPr>
        <w:t>t</w:t>
      </w:r>
      <w:r>
        <w:t>he columns ‘default payment next month’ as ‘</w:t>
      </w:r>
      <w:proofErr w:type="spellStart"/>
      <w:r>
        <w:t>def_pay</w:t>
      </w:r>
      <w:proofErr w:type="spellEnd"/>
      <w:r>
        <w:t>’ and ‘PAY_0’ as ‘PAY_1’; d</w:t>
      </w:r>
      <w:r w:rsidRPr="00D40ACD">
        <w:t>rop</w:t>
      </w:r>
      <w:r>
        <w:t>ping</w:t>
      </w:r>
      <w:r w:rsidRPr="00D40ACD">
        <w:t xml:space="preserve"> the ID column</w:t>
      </w:r>
      <w:r>
        <w:t>.</w:t>
      </w:r>
      <w:r>
        <w:rPr>
          <w:rFonts w:hint="eastAsia"/>
          <w:lang w:eastAsia="zh-CN"/>
        </w:rPr>
        <w:t xml:space="preserve"> </w:t>
      </w:r>
      <w:r>
        <w:t>The data shape is (30000,24) after checking the missing data.</w:t>
      </w:r>
    </w:p>
    <w:p w14:paraId="242B2F76" w14:textId="77777777" w:rsidR="00166A84" w:rsidRDefault="00DC1CA2" w:rsidP="00166A84">
      <w:pPr>
        <w:pStyle w:val="Text"/>
      </w:pPr>
      <w:r>
        <w:t xml:space="preserve">Then </w:t>
      </w:r>
      <w:r w:rsidR="00D40ACD">
        <w:t xml:space="preserve">we can describe some details </w:t>
      </w:r>
      <w:r>
        <w:t>of our data set. For instance, t</w:t>
      </w:r>
      <w:r w:rsidR="00D40ACD">
        <w:t xml:space="preserve">here are 30,000 credit card clients in total. </w:t>
      </w:r>
      <w:r>
        <w:t xml:space="preserve">The average value for the amount of credit card limit is 167,484. </w:t>
      </w:r>
      <w:r>
        <w:t>The standard deviation is unusually large, max value being 1 million.</w:t>
      </w:r>
      <w:r>
        <w:rPr>
          <w:rFonts w:hint="eastAsia"/>
          <w:lang w:eastAsia="zh-CN"/>
        </w:rPr>
        <w:t xml:space="preserve"> </w:t>
      </w:r>
      <w:r>
        <w:t xml:space="preserve">Education levels are mainly distributed on graduate school and university. </w:t>
      </w:r>
      <w:r>
        <w:rPr>
          <w:rFonts w:hint="eastAsia"/>
          <w:lang w:eastAsia="zh-CN"/>
        </w:rPr>
        <w:t xml:space="preserve"> </w:t>
      </w:r>
      <w:r>
        <w:t>Most of the clients are either married or single (less frequent the other status).</w:t>
      </w:r>
      <w:r>
        <w:rPr>
          <w:rFonts w:hint="eastAsia"/>
          <w:lang w:eastAsia="zh-CN"/>
        </w:rPr>
        <w:t xml:space="preserve"> </w:t>
      </w:r>
      <w:r>
        <w:t>Average age is 35.5 years, with a standard deviation of 9.2. Value 0 for default payment means ‘not default’ and value 1 means ‘default’</w:t>
      </w:r>
      <w:r w:rsidR="00D40ACD">
        <w:t>, the mean of 0.221 indicates that 22.1% of credit card contracts may default next month.</w:t>
      </w:r>
    </w:p>
    <w:p w14:paraId="4BA13C38" w14:textId="4EC87CC1" w:rsidR="00166A84" w:rsidRDefault="00166A84" w:rsidP="00166A84">
      <w:pPr>
        <w:pStyle w:val="Text"/>
        <w:rPr>
          <w:lang w:eastAsia="zh-CN"/>
        </w:rPr>
      </w:pPr>
      <w:r>
        <w:rPr>
          <w:rFonts w:hint="eastAsia"/>
          <w:lang w:eastAsia="zh-CN"/>
        </w:rPr>
        <w:t>A</w:t>
      </w:r>
      <w:r>
        <w:rPr>
          <w:lang w:eastAsia="zh-CN"/>
        </w:rPr>
        <w:t xml:space="preserve">s we can see from the figure1, the density of the predict value are skewed, showing that most amount of credit limit belongs to 0-200,000. Moreover, after combing age situation with marriage dummy, we can see there is a difference between men and women for all marriage levels. </w:t>
      </w:r>
    </w:p>
    <w:p w14:paraId="4F283F78" w14:textId="09CB8761" w:rsidR="00166A84" w:rsidRDefault="00247648" w:rsidP="00166A84">
      <w:pPr>
        <w:pStyle w:val="Text"/>
        <w:rPr>
          <w:lang w:eastAsia="zh-CN"/>
        </w:rPr>
      </w:pPr>
      <w:r>
        <w:rPr>
          <w:lang w:eastAsia="zh-CN"/>
        </w:rPr>
        <w:t>Figure 3 is the distribution of delays in the past 6 months. Figure 4 is the delay dummy distribution. We can also check correlations in the figure 5 as below.</w:t>
      </w:r>
    </w:p>
    <w:p w14:paraId="3467184A" w14:textId="51EA6AF6" w:rsidR="00247648" w:rsidRDefault="00247648" w:rsidP="00247648">
      <w:pPr>
        <w:pStyle w:val="Text"/>
        <w:rPr>
          <w:lang w:eastAsia="zh-CN"/>
        </w:rPr>
      </w:pPr>
      <w:r w:rsidRPr="001F4C5C">
        <w:rPr>
          <w:noProof/>
          <w:lang w:eastAsia="zh-CN"/>
        </w:rPr>
        <w:lastRenderedPageBreak/>
        <mc:AlternateContent>
          <mc:Choice Requires="wps">
            <w:drawing>
              <wp:anchor distT="0" distB="0" distL="114300" distR="114300" simplePos="0" relativeHeight="251720192" behindDoc="0" locked="0" layoutInCell="1" allowOverlap="1" wp14:anchorId="249C50C3" wp14:editId="47D983D1">
                <wp:simplePos x="0" y="0"/>
                <wp:positionH relativeFrom="margin">
                  <wp:posOffset>-2388</wp:posOffset>
                </wp:positionH>
                <wp:positionV relativeFrom="paragraph">
                  <wp:posOffset>223978</wp:posOffset>
                </wp:positionV>
                <wp:extent cx="3154680" cy="4586605"/>
                <wp:effectExtent l="0" t="0" r="7620" b="4445"/>
                <wp:wrapSquare wrapText="bothSides"/>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5866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C4BE4A" w14:textId="3E130D5A" w:rsidR="00247648" w:rsidRDefault="00247648" w:rsidP="00247648">
                            <w:pPr>
                              <w:pStyle w:val="TableTitle"/>
                            </w:pPr>
                            <w:r>
                              <w:t>Figure 4</w:t>
                            </w:r>
                          </w:p>
                          <w:p w14:paraId="3AC52374" w14:textId="77777777" w:rsidR="00247648" w:rsidRDefault="00247648" w:rsidP="00247648">
                            <w:pPr>
                              <w:pStyle w:val="FootnoteText"/>
                              <w:ind w:firstLine="0"/>
                              <w:jc w:val="center"/>
                              <w:rPr>
                                <w:lang w:eastAsia="zh-CN"/>
                              </w:rPr>
                            </w:pPr>
                            <w:r>
                              <w:rPr>
                                <w:noProof/>
                                <w:lang w:eastAsia="zh-CN"/>
                              </w:rPr>
                              <w:drawing>
                                <wp:inline distT="0" distB="0" distL="0" distR="0" wp14:anchorId="13068C87" wp14:editId="1DE3FE88">
                                  <wp:extent cx="2432304" cy="1517468"/>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1">
                                            <a:extLst>
                                              <a:ext uri="{28A0092B-C50C-407E-A947-70E740481C1C}">
                                                <a14:useLocalDpi xmlns:a14="http://schemas.microsoft.com/office/drawing/2010/main" val="0"/>
                                              </a:ext>
                                            </a:extLst>
                                          </a:blip>
                                          <a:stretch>
                                            <a:fillRect/>
                                          </a:stretch>
                                        </pic:blipFill>
                                        <pic:spPr>
                                          <a:xfrm>
                                            <a:off x="0" y="0"/>
                                            <a:ext cx="2437953" cy="1520992"/>
                                          </a:xfrm>
                                          <a:prstGeom prst="rect">
                                            <a:avLst/>
                                          </a:prstGeom>
                                        </pic:spPr>
                                      </pic:pic>
                                    </a:graphicData>
                                  </a:graphic>
                                </wp:inline>
                              </w:drawing>
                            </w:r>
                          </w:p>
                          <w:p w14:paraId="518E1C31" w14:textId="353DFA7E" w:rsidR="00247648" w:rsidRDefault="00247648" w:rsidP="00247648">
                            <w:pPr>
                              <w:pStyle w:val="TableTitle"/>
                            </w:pPr>
                            <w:r>
                              <w:t>Figure 5</w:t>
                            </w:r>
                          </w:p>
                          <w:p w14:paraId="37EDFBAC" w14:textId="6D0CC464" w:rsidR="00247648" w:rsidRDefault="00247648" w:rsidP="00247648">
                            <w:pPr>
                              <w:pStyle w:val="FootnoteText"/>
                              <w:ind w:firstLine="0"/>
                              <w:jc w:val="center"/>
                              <w:rPr>
                                <w:lang w:eastAsia="zh-CN"/>
                              </w:rPr>
                            </w:pPr>
                            <w:r>
                              <w:rPr>
                                <w:rFonts w:hint="eastAsia"/>
                                <w:noProof/>
                                <w:lang w:eastAsia="zh-CN"/>
                              </w:rPr>
                              <w:drawing>
                                <wp:inline distT="0" distB="0" distL="0" distR="0" wp14:anchorId="1DD72B70" wp14:editId="3EBF1F6E">
                                  <wp:extent cx="3143830" cy="2684678"/>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_5.png"/>
                                          <pic:cNvPicPr/>
                                        </pic:nvPicPr>
                                        <pic:blipFill>
                                          <a:blip r:embed="rId12">
                                            <a:extLst>
                                              <a:ext uri="{28A0092B-C50C-407E-A947-70E740481C1C}">
                                                <a14:useLocalDpi xmlns:a14="http://schemas.microsoft.com/office/drawing/2010/main" val="0"/>
                                              </a:ext>
                                            </a:extLst>
                                          </a:blip>
                                          <a:stretch>
                                            <a:fillRect/>
                                          </a:stretch>
                                        </pic:blipFill>
                                        <pic:spPr>
                                          <a:xfrm>
                                            <a:off x="0" y="0"/>
                                            <a:ext cx="3143830" cy="2684678"/>
                                          </a:xfrm>
                                          <a:prstGeom prst="rect">
                                            <a:avLst/>
                                          </a:prstGeom>
                                        </pic:spPr>
                                      </pic:pic>
                                    </a:graphicData>
                                  </a:graphic>
                                </wp:inline>
                              </w:drawing>
                            </w:r>
                          </w:p>
                          <w:p w14:paraId="3FDCC9DB" w14:textId="77777777" w:rsidR="00247648" w:rsidRDefault="00247648" w:rsidP="00247648">
                            <w:pPr>
                              <w:pStyle w:val="FootnoteText"/>
                              <w:ind w:firstLine="0"/>
                              <w:rPr>
                                <w:lang w:eastAsia="zh-CN"/>
                              </w:rPr>
                            </w:pPr>
                          </w:p>
                          <w:p w14:paraId="14389E45" w14:textId="77777777" w:rsidR="00247648" w:rsidRDefault="00247648" w:rsidP="00247648">
                            <w:pPr>
                              <w:pStyle w:val="FootnoteText"/>
                              <w:ind w:firstLine="0"/>
                              <w:rPr>
                                <w:lang w:eastAsia="zh-CN"/>
                              </w:rPr>
                            </w:pPr>
                          </w:p>
                          <w:p w14:paraId="5B1C6A06" w14:textId="77777777" w:rsidR="00247648" w:rsidRDefault="00247648" w:rsidP="00247648">
                            <w:pPr>
                              <w:pStyle w:val="FootnoteText"/>
                              <w:ind w:firstLine="0"/>
                              <w:rPr>
                                <w:lang w:eastAsia="zh-CN"/>
                              </w:rPr>
                            </w:pPr>
                          </w:p>
                          <w:p w14:paraId="6C1C416B" w14:textId="77777777" w:rsidR="00247648" w:rsidRDefault="00247648" w:rsidP="00247648">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C50C3" id="_x0000_s1027" type="#_x0000_t202" style="position:absolute;left:0;text-align:left;margin-left:-.2pt;margin-top:17.65pt;width:248.4pt;height:361.1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z+MgIAADIEAAAOAAAAZHJzL2Uyb0RvYy54bWysU9tu2zAMfR+wfxD0ntjOHDc24hRNggwD&#13;&#10;ugvQ7gMUWb5gtqhJSuxs6L+PkuO26N6G+cGgRPKQPIda3w5dS85CmwZkTqN5SImQHIpGVjn9/niY&#13;&#10;rSgxlsmCtSBFTi/C0NvN+3frXmViATW0hdAEQaTJepXT2lqVBYHhteiYmYMSEp0l6I5ZPOoqKDTr&#13;&#10;Eb1rg0UYJkEPulAauDAGb/ejk248flkKbr+WpRGWtDnF3qz/a/8/un+wWbOs0kzVDb+2wf6hi441&#13;&#10;Eos+Q+2ZZeSkm7+guoZrMFDaOYcugLJsuPAz4DRR+Gaah5op4WdBcox6psn8P1j+5fxNk6bIaZxS&#13;&#10;IlmHGj2KwZItDGTp6OmVyTDqQWGcHfAaZfajGnUP/IchEnY1k5W40xr6WrAC24tcZvAqdcQxDuTY&#13;&#10;f4YCy7CTBQ80lLpz3CEbBNFRpsuzNK4VjpcfomWcrNDF0RcvV0kS+u4Clk3pShv7UUBHnJFTjdp7&#13;&#10;eHa+N9a1w7IpxFUz0DbFoWlbf9DVcddqcma4Jwf/+QnehLXSBUtwaSPieINdYg3nc/163X+n0SIO&#13;&#10;t4t0dkhWN7O4jJez9CZczcIo3aZJGKfx/vB0LTLle8YcSSNddjgOXhtPp2PzCMUFKdQwLjI+PDRq&#13;&#10;0L8o6XGJc2p+npgWlLSfJMrgNn4y9GQcJ4NJjqk5tZSM5s6OL+OkdFPViDwKLeEOpSobT+JLF1eB&#13;&#10;cTE9t9dH5Db/9dlHvTz1zR8AAAD//wMAUEsDBBQABgAIAAAAIQCi8m4s4gAAAA0BAAAPAAAAZHJz&#13;&#10;L2Rvd25yZXYueG1sTE9NT8MwDL0j8R8iI3FBW8o+OujqTrCyGxw2pp2zNrQVjVMl6dr9e8wJLpbs&#13;&#10;9/w+0s1oWnHRzjeWEB6nEQhNhS0bqhCOn7vJEwgfFJWqtaQRrtrDJru9SVVS2oH2+nIIlWAR8olC&#13;&#10;qEPoEil9UWuj/NR2mhj7ss6owKurZOnUwOKmlbMoiqVRDbFDrTq9rXXxfegNQpy7ftjT9iE/vr2r&#13;&#10;j66anV6vJ8T7uzFf83hZgwh6DH8f8NuB80PGwc62p9KLFmGyYCLCfDkHwfDiOebDGWG1XMUgs1T+&#13;&#10;b5H9AAAA//8DAFBLAQItABQABgAIAAAAIQC2gziS/gAAAOEBAAATAAAAAAAAAAAAAAAAAAAAAABb&#13;&#10;Q29udGVudF9UeXBlc10ueG1sUEsBAi0AFAAGAAgAAAAhADj9If/WAAAAlAEAAAsAAAAAAAAAAAAA&#13;&#10;AAAALwEAAF9yZWxzLy5yZWxzUEsBAi0AFAAGAAgAAAAhAD5rvP4yAgAAMgQAAA4AAAAAAAAAAAAA&#13;&#10;AAAALgIAAGRycy9lMm9Eb2MueG1sUEsBAi0AFAAGAAgAAAAhAKLybiziAAAADQEAAA8AAAAAAAAA&#13;&#10;AAAAAAAAjAQAAGRycy9kb3ducmV2LnhtbFBLBQYAAAAABAAEAPMAAACbBQAAAAA=&#13;&#10;" stroked="f">
                <v:textbox inset="0,0,0,0">
                  <w:txbxContent>
                    <w:p w14:paraId="74C4BE4A" w14:textId="3E130D5A" w:rsidR="00247648" w:rsidRDefault="00247648" w:rsidP="00247648">
                      <w:pPr>
                        <w:pStyle w:val="TableTitle"/>
                      </w:pPr>
                      <w:r>
                        <w:t>Figure 4</w:t>
                      </w:r>
                    </w:p>
                    <w:p w14:paraId="3AC52374" w14:textId="77777777" w:rsidR="00247648" w:rsidRDefault="00247648" w:rsidP="00247648">
                      <w:pPr>
                        <w:pStyle w:val="FootnoteText"/>
                        <w:ind w:firstLine="0"/>
                        <w:jc w:val="center"/>
                        <w:rPr>
                          <w:lang w:eastAsia="zh-CN"/>
                        </w:rPr>
                      </w:pPr>
                      <w:r>
                        <w:rPr>
                          <w:noProof/>
                          <w:lang w:eastAsia="zh-CN"/>
                        </w:rPr>
                        <w:drawing>
                          <wp:inline distT="0" distB="0" distL="0" distR="0" wp14:anchorId="13068C87" wp14:editId="1DE3FE88">
                            <wp:extent cx="2432304" cy="1517468"/>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1">
                                      <a:extLst>
                                        <a:ext uri="{28A0092B-C50C-407E-A947-70E740481C1C}">
                                          <a14:useLocalDpi xmlns:a14="http://schemas.microsoft.com/office/drawing/2010/main" val="0"/>
                                        </a:ext>
                                      </a:extLst>
                                    </a:blip>
                                    <a:stretch>
                                      <a:fillRect/>
                                    </a:stretch>
                                  </pic:blipFill>
                                  <pic:spPr>
                                    <a:xfrm>
                                      <a:off x="0" y="0"/>
                                      <a:ext cx="2437953" cy="1520992"/>
                                    </a:xfrm>
                                    <a:prstGeom prst="rect">
                                      <a:avLst/>
                                    </a:prstGeom>
                                  </pic:spPr>
                                </pic:pic>
                              </a:graphicData>
                            </a:graphic>
                          </wp:inline>
                        </w:drawing>
                      </w:r>
                    </w:p>
                    <w:p w14:paraId="518E1C31" w14:textId="353DFA7E" w:rsidR="00247648" w:rsidRDefault="00247648" w:rsidP="00247648">
                      <w:pPr>
                        <w:pStyle w:val="TableTitle"/>
                      </w:pPr>
                      <w:r>
                        <w:t>Figure 5</w:t>
                      </w:r>
                    </w:p>
                    <w:p w14:paraId="37EDFBAC" w14:textId="6D0CC464" w:rsidR="00247648" w:rsidRDefault="00247648" w:rsidP="00247648">
                      <w:pPr>
                        <w:pStyle w:val="FootnoteText"/>
                        <w:ind w:firstLine="0"/>
                        <w:jc w:val="center"/>
                        <w:rPr>
                          <w:lang w:eastAsia="zh-CN"/>
                        </w:rPr>
                      </w:pPr>
                      <w:r>
                        <w:rPr>
                          <w:rFonts w:hint="eastAsia"/>
                          <w:noProof/>
                          <w:lang w:eastAsia="zh-CN"/>
                        </w:rPr>
                        <w:drawing>
                          <wp:inline distT="0" distB="0" distL="0" distR="0" wp14:anchorId="1DD72B70" wp14:editId="3EBF1F6E">
                            <wp:extent cx="3143830" cy="2684678"/>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_5.png"/>
                                    <pic:cNvPicPr/>
                                  </pic:nvPicPr>
                                  <pic:blipFill>
                                    <a:blip r:embed="rId12">
                                      <a:extLst>
                                        <a:ext uri="{28A0092B-C50C-407E-A947-70E740481C1C}">
                                          <a14:useLocalDpi xmlns:a14="http://schemas.microsoft.com/office/drawing/2010/main" val="0"/>
                                        </a:ext>
                                      </a:extLst>
                                    </a:blip>
                                    <a:stretch>
                                      <a:fillRect/>
                                    </a:stretch>
                                  </pic:blipFill>
                                  <pic:spPr>
                                    <a:xfrm>
                                      <a:off x="0" y="0"/>
                                      <a:ext cx="3143830" cy="2684678"/>
                                    </a:xfrm>
                                    <a:prstGeom prst="rect">
                                      <a:avLst/>
                                    </a:prstGeom>
                                  </pic:spPr>
                                </pic:pic>
                              </a:graphicData>
                            </a:graphic>
                          </wp:inline>
                        </w:drawing>
                      </w:r>
                    </w:p>
                    <w:p w14:paraId="3FDCC9DB" w14:textId="77777777" w:rsidR="00247648" w:rsidRDefault="00247648" w:rsidP="00247648">
                      <w:pPr>
                        <w:pStyle w:val="FootnoteText"/>
                        <w:ind w:firstLine="0"/>
                        <w:rPr>
                          <w:lang w:eastAsia="zh-CN"/>
                        </w:rPr>
                      </w:pPr>
                    </w:p>
                    <w:p w14:paraId="14389E45" w14:textId="77777777" w:rsidR="00247648" w:rsidRDefault="00247648" w:rsidP="00247648">
                      <w:pPr>
                        <w:pStyle w:val="FootnoteText"/>
                        <w:ind w:firstLine="0"/>
                        <w:rPr>
                          <w:lang w:eastAsia="zh-CN"/>
                        </w:rPr>
                      </w:pPr>
                    </w:p>
                    <w:p w14:paraId="5B1C6A06" w14:textId="77777777" w:rsidR="00247648" w:rsidRDefault="00247648" w:rsidP="00247648">
                      <w:pPr>
                        <w:pStyle w:val="FootnoteText"/>
                        <w:ind w:firstLine="0"/>
                        <w:rPr>
                          <w:lang w:eastAsia="zh-CN"/>
                        </w:rPr>
                      </w:pPr>
                    </w:p>
                    <w:p w14:paraId="6C1C416B" w14:textId="77777777" w:rsidR="00247648" w:rsidRDefault="00247648" w:rsidP="00247648">
                      <w:pPr>
                        <w:pStyle w:val="FootnoteText"/>
                        <w:ind w:firstLine="0"/>
                      </w:pPr>
                    </w:p>
                  </w:txbxContent>
                </v:textbox>
                <w10:wrap type="square" anchorx="margin"/>
              </v:shape>
            </w:pict>
          </mc:Fallback>
        </mc:AlternateContent>
      </w:r>
    </w:p>
    <w:p w14:paraId="2916329D" w14:textId="0F4EF478" w:rsidR="00247648" w:rsidRDefault="00247648" w:rsidP="00247648">
      <w:pPr>
        <w:pStyle w:val="Text"/>
      </w:pPr>
      <w:r>
        <w:t>So it looks like the BILL_AMTX, PAY_X variables are the strongest predictors of default.</w:t>
      </w:r>
    </w:p>
    <w:p w14:paraId="6076A816" w14:textId="6A88F1D9" w:rsidR="00032C67" w:rsidRPr="00032C67" w:rsidRDefault="00032C67" w:rsidP="00247648">
      <w:pPr>
        <w:pStyle w:val="Text"/>
        <w:rPr>
          <w:lang w:eastAsia="zh-CN"/>
        </w:rPr>
      </w:pPr>
      <w:r>
        <w:rPr>
          <w:lang w:eastAsia="zh-CN"/>
        </w:rPr>
        <w:t>Then we will s</w:t>
      </w:r>
      <w:r w:rsidRPr="00032C67">
        <w:rPr>
          <w:lang w:eastAsia="zh-CN"/>
        </w:rPr>
        <w:t>plit the data and define the functions</w:t>
      </w:r>
      <w:r>
        <w:rPr>
          <w:lang w:eastAsia="zh-CN"/>
        </w:rPr>
        <w:t>. After all these preparations, we will focus on prediction and evaluation.</w:t>
      </w:r>
    </w:p>
    <w:p w14:paraId="52F71017" w14:textId="5035A0CF" w:rsidR="009D29F3" w:rsidRDefault="00540C2F" w:rsidP="00540C2F">
      <w:pPr>
        <w:pStyle w:val="Heading2"/>
      </w:pPr>
      <w:r w:rsidRPr="00540C2F">
        <w:t>Evaluation metrics</w:t>
      </w:r>
    </w:p>
    <w:p w14:paraId="0D370B50" w14:textId="6024F4EC" w:rsidR="000703E3" w:rsidRPr="000703E3" w:rsidRDefault="00F53B18" w:rsidP="000703E3">
      <w:pPr>
        <w:pStyle w:val="Text"/>
      </w:pPr>
      <w:r w:rsidRPr="001F4C5C">
        <w:rPr>
          <w:noProof/>
          <w:lang w:eastAsia="zh-CN"/>
        </w:rPr>
        <mc:AlternateContent>
          <mc:Choice Requires="wps">
            <w:drawing>
              <wp:anchor distT="0" distB="0" distL="114300" distR="114300" simplePos="0" relativeHeight="251721216" behindDoc="0" locked="0" layoutInCell="0" allowOverlap="1" wp14:anchorId="1F8A81F0" wp14:editId="6C77C746">
                <wp:simplePos x="0" y="0"/>
                <wp:positionH relativeFrom="margin">
                  <wp:posOffset>-1270</wp:posOffset>
                </wp:positionH>
                <wp:positionV relativeFrom="paragraph">
                  <wp:posOffset>401421</wp:posOffset>
                </wp:positionV>
                <wp:extent cx="3154680" cy="2397125"/>
                <wp:effectExtent l="0" t="0" r="762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971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2ECB8F" w14:textId="77777777" w:rsidR="00F53B18" w:rsidRDefault="00F53B18" w:rsidP="00F53B18">
                            <w:pPr>
                              <w:pStyle w:val="TableTitle"/>
                            </w:pPr>
                            <w:r>
                              <w:t>TABLE I</w:t>
                            </w:r>
                          </w:p>
                          <w:p w14:paraId="6D43DC27" w14:textId="77777777" w:rsidR="00F53B18" w:rsidRDefault="00F53B18" w:rsidP="00F53B18">
                            <w:pPr>
                              <w:pStyle w:val="TableTitle"/>
                            </w:pPr>
                            <w:r w:rsidRPr="00540C2F">
                              <w:t>Evaluation Metrics for Classification Evaluations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829"/>
                              <w:gridCol w:w="1735"/>
                              <w:gridCol w:w="2296"/>
                            </w:tblGrid>
                            <w:tr w:rsidR="00F53B18" w14:paraId="14A0D88C" w14:textId="77777777" w:rsidTr="00DC1CA2">
                              <w:trPr>
                                <w:trHeight w:val="440"/>
                              </w:trPr>
                              <w:tc>
                                <w:tcPr>
                                  <w:tcW w:w="0" w:type="auto"/>
                                  <w:tcBorders>
                                    <w:top w:val="double" w:sz="6" w:space="0" w:color="auto"/>
                                    <w:left w:val="nil"/>
                                    <w:bottom w:val="single" w:sz="6" w:space="0" w:color="auto"/>
                                    <w:right w:val="nil"/>
                                  </w:tcBorders>
                                  <w:vAlign w:val="center"/>
                                </w:tcPr>
                                <w:p w14:paraId="5F61AEA4" w14:textId="77777777" w:rsidR="00F53B18" w:rsidRDefault="00F53B18" w:rsidP="000703E3">
                                  <w:pPr>
                                    <w:jc w:val="center"/>
                                    <w:rPr>
                                      <w:sz w:val="16"/>
                                      <w:szCs w:val="16"/>
                                    </w:rPr>
                                  </w:pPr>
                                  <w:r w:rsidRPr="00540C2F">
                                    <w:rPr>
                                      <w:sz w:val="16"/>
                                      <w:szCs w:val="16"/>
                                    </w:rPr>
                                    <w:t>Metrics</w:t>
                                  </w:r>
                                </w:p>
                              </w:tc>
                              <w:tc>
                                <w:tcPr>
                                  <w:tcW w:w="0" w:type="auto"/>
                                  <w:tcBorders>
                                    <w:top w:val="double" w:sz="6" w:space="0" w:color="auto"/>
                                    <w:left w:val="nil"/>
                                    <w:bottom w:val="single" w:sz="6" w:space="0" w:color="auto"/>
                                    <w:right w:val="nil"/>
                                  </w:tcBorders>
                                  <w:vAlign w:val="center"/>
                                </w:tcPr>
                                <w:p w14:paraId="4175A7C3" w14:textId="77777777" w:rsidR="00F53B18" w:rsidRDefault="00F53B18" w:rsidP="000703E3">
                                  <w:pPr>
                                    <w:pStyle w:val="TableTitle"/>
                                    <w:rPr>
                                      <w:smallCaps w:val="0"/>
                                    </w:rPr>
                                  </w:pPr>
                                  <w:r w:rsidRPr="00540C2F">
                                    <w:rPr>
                                      <w:smallCaps w:val="0"/>
                                    </w:rPr>
                                    <w:t>Equation</w:t>
                                  </w:r>
                                </w:p>
                              </w:tc>
                              <w:tc>
                                <w:tcPr>
                                  <w:tcW w:w="0" w:type="auto"/>
                                  <w:tcBorders>
                                    <w:top w:val="double" w:sz="6" w:space="0" w:color="auto"/>
                                    <w:left w:val="nil"/>
                                    <w:bottom w:val="single" w:sz="6" w:space="0" w:color="auto"/>
                                    <w:right w:val="nil"/>
                                  </w:tcBorders>
                                  <w:vAlign w:val="center"/>
                                </w:tcPr>
                                <w:p w14:paraId="59B1CA0A" w14:textId="77777777" w:rsidR="00F53B18" w:rsidRDefault="00F53B18" w:rsidP="000703E3">
                                  <w:pPr>
                                    <w:jc w:val="center"/>
                                    <w:rPr>
                                      <w:sz w:val="16"/>
                                      <w:szCs w:val="16"/>
                                    </w:rPr>
                                  </w:pPr>
                                  <w:r w:rsidRPr="00540C2F">
                                    <w:rPr>
                                      <w:sz w:val="16"/>
                                      <w:szCs w:val="16"/>
                                    </w:rPr>
                                    <w:t>Evaluation Emphasis</w:t>
                                  </w:r>
                                </w:p>
                              </w:tc>
                            </w:tr>
                            <w:tr w:rsidR="00F53B18" w14:paraId="32645686" w14:textId="77777777" w:rsidTr="00DC1CA2">
                              <w:tc>
                                <w:tcPr>
                                  <w:tcW w:w="0" w:type="auto"/>
                                  <w:tcBorders>
                                    <w:top w:val="nil"/>
                                    <w:left w:val="nil"/>
                                    <w:bottom w:val="nil"/>
                                    <w:right w:val="nil"/>
                                  </w:tcBorders>
                                </w:tcPr>
                                <w:p w14:paraId="79A03072" w14:textId="77777777" w:rsidR="00F53B18" w:rsidRDefault="00F53B18" w:rsidP="000703E3">
                                  <w:pPr>
                                    <w:rPr>
                                      <w:sz w:val="16"/>
                                      <w:szCs w:val="16"/>
                                    </w:rPr>
                                  </w:pPr>
                                  <w:r w:rsidRPr="00540C2F">
                                    <w:rPr>
                                      <w:sz w:val="16"/>
                                      <w:szCs w:val="16"/>
                                    </w:rPr>
                                    <w:t>Accuracy</w:t>
                                  </w:r>
                                </w:p>
                              </w:tc>
                              <w:tc>
                                <w:tcPr>
                                  <w:tcW w:w="0" w:type="auto"/>
                                  <w:tcBorders>
                                    <w:top w:val="nil"/>
                                    <w:left w:val="nil"/>
                                    <w:bottom w:val="nil"/>
                                    <w:right w:val="nil"/>
                                  </w:tcBorders>
                                </w:tcPr>
                                <w:p w14:paraId="116F9175" w14:textId="77777777" w:rsidR="00F53B18" w:rsidRDefault="00DD7B97"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TP+TN</m:t>
                                          </m:r>
                                        </m:num>
                                        <m:den>
                                          <m:r>
                                            <w:rPr>
                                              <w:rFonts w:ascii="Cambria Math" w:hAnsi="Cambria Math"/>
                                              <w:sz w:val="16"/>
                                              <w:szCs w:val="16"/>
                                            </w:rPr>
                                            <m:t>TP+FP+FN+TN</m:t>
                                          </m:r>
                                        </m:den>
                                      </m:f>
                                    </m:oMath>
                                  </m:oMathPara>
                                </w:p>
                              </w:tc>
                              <w:tc>
                                <w:tcPr>
                                  <w:tcW w:w="0" w:type="auto"/>
                                  <w:tcBorders>
                                    <w:top w:val="nil"/>
                                    <w:left w:val="nil"/>
                                    <w:bottom w:val="nil"/>
                                    <w:right w:val="nil"/>
                                  </w:tcBorders>
                                  <w:vAlign w:val="center"/>
                                </w:tcPr>
                                <w:p w14:paraId="002BFBB7" w14:textId="77777777" w:rsidR="00F53B18" w:rsidRDefault="00F53B18" w:rsidP="000703E3">
                                  <w:pPr>
                                    <w:rPr>
                                      <w:sz w:val="16"/>
                                      <w:szCs w:val="16"/>
                                    </w:rPr>
                                  </w:pPr>
                                  <w:r w:rsidRPr="00540C2F">
                                    <w:rPr>
                                      <w:sz w:val="16"/>
                                      <w:szCs w:val="16"/>
                                    </w:rPr>
                                    <w:t>Accuracy metric measures the ratio of correct predictions over the total number of instances evaluated.</w:t>
                                  </w:r>
                                </w:p>
                              </w:tc>
                            </w:tr>
                            <w:tr w:rsidR="00F53B18" w14:paraId="174F864E" w14:textId="77777777" w:rsidTr="00DC1CA2">
                              <w:tc>
                                <w:tcPr>
                                  <w:tcW w:w="0" w:type="auto"/>
                                  <w:tcBorders>
                                    <w:top w:val="nil"/>
                                    <w:left w:val="nil"/>
                                    <w:bottom w:val="nil"/>
                                    <w:right w:val="nil"/>
                                  </w:tcBorders>
                                </w:tcPr>
                                <w:p w14:paraId="4E58319D" w14:textId="77777777" w:rsidR="00F53B18" w:rsidRDefault="00F53B18" w:rsidP="000703E3">
                                  <w:pPr>
                                    <w:rPr>
                                      <w:sz w:val="16"/>
                                      <w:szCs w:val="16"/>
                                    </w:rPr>
                                  </w:pPr>
                                  <w:r w:rsidRPr="00540C2F">
                                    <w:rPr>
                                      <w:sz w:val="16"/>
                                      <w:szCs w:val="16"/>
                                    </w:rPr>
                                    <w:t>Precision</w:t>
                                  </w:r>
                                </w:p>
                              </w:tc>
                              <w:tc>
                                <w:tcPr>
                                  <w:tcW w:w="0" w:type="auto"/>
                                  <w:tcBorders>
                                    <w:top w:val="nil"/>
                                    <w:left w:val="nil"/>
                                    <w:bottom w:val="nil"/>
                                    <w:right w:val="nil"/>
                                  </w:tcBorders>
                                </w:tcPr>
                                <w:p w14:paraId="28744195" w14:textId="77777777" w:rsidR="00F53B18" w:rsidRPr="00540C2F" w:rsidRDefault="00DD7B97"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TP+FP</m:t>
                                          </m:r>
                                        </m:den>
                                      </m:f>
                                    </m:oMath>
                                  </m:oMathPara>
                                </w:p>
                                <w:p w14:paraId="0F04BA0A" w14:textId="77777777" w:rsidR="00F53B18" w:rsidRDefault="00F53B18" w:rsidP="000703E3">
                                  <w:pPr>
                                    <w:rPr>
                                      <w:sz w:val="16"/>
                                      <w:szCs w:val="16"/>
                                    </w:rPr>
                                  </w:pPr>
                                </w:p>
                              </w:tc>
                              <w:tc>
                                <w:tcPr>
                                  <w:tcW w:w="0" w:type="auto"/>
                                  <w:tcBorders>
                                    <w:top w:val="nil"/>
                                    <w:left w:val="nil"/>
                                    <w:bottom w:val="nil"/>
                                    <w:right w:val="nil"/>
                                  </w:tcBorders>
                                </w:tcPr>
                                <w:p w14:paraId="4361BAFE" w14:textId="77777777" w:rsidR="00F53B18" w:rsidRDefault="00F53B18" w:rsidP="000703E3">
                                  <w:pPr>
                                    <w:rPr>
                                      <w:sz w:val="16"/>
                                      <w:szCs w:val="16"/>
                                    </w:rPr>
                                  </w:pPr>
                                  <w:r w:rsidRPr="00540C2F">
                                    <w:rPr>
                                      <w:sz w:val="16"/>
                                      <w:szCs w:val="16"/>
                                    </w:rPr>
                                    <w:t xml:space="preserve">Precision </w:t>
                                  </w:r>
                                  <w:r>
                                    <w:rPr>
                                      <w:sz w:val="16"/>
                                      <w:szCs w:val="16"/>
                                    </w:rPr>
                                    <w:t>metric measures the fraction of</w:t>
                                  </w:r>
                                  <w:r>
                                    <w:rPr>
                                      <w:rFonts w:hint="eastAsia"/>
                                      <w:sz w:val="16"/>
                                      <w:szCs w:val="16"/>
                                      <w:lang w:eastAsia="zh-CN"/>
                                    </w:rPr>
                                    <w:t xml:space="preserve"> </w:t>
                                  </w:r>
                                  <w:r w:rsidRPr="00540C2F">
                                    <w:rPr>
                                      <w:sz w:val="16"/>
                                      <w:szCs w:val="16"/>
                                    </w:rPr>
                                    <w:t>positive patterns that are correctly classified.</w:t>
                                  </w:r>
                                </w:p>
                              </w:tc>
                            </w:tr>
                            <w:tr w:rsidR="00F53B18" w14:paraId="0020B322" w14:textId="77777777" w:rsidTr="00DC1CA2">
                              <w:tc>
                                <w:tcPr>
                                  <w:tcW w:w="0" w:type="auto"/>
                                  <w:tcBorders>
                                    <w:top w:val="nil"/>
                                    <w:left w:val="nil"/>
                                    <w:bottom w:val="nil"/>
                                    <w:right w:val="nil"/>
                                  </w:tcBorders>
                                </w:tcPr>
                                <w:p w14:paraId="60E0249E" w14:textId="77777777" w:rsidR="00F53B18" w:rsidRPr="00540C2F" w:rsidRDefault="00F53B18" w:rsidP="000703E3">
                                  <w:pPr>
                                    <w:rPr>
                                      <w:sz w:val="16"/>
                                      <w:szCs w:val="16"/>
                                    </w:rPr>
                                  </w:pPr>
                                  <w:r w:rsidRPr="00540C2F">
                                    <w:rPr>
                                      <w:sz w:val="16"/>
                                      <w:szCs w:val="16"/>
                                    </w:rPr>
                                    <w:t>Recall</w:t>
                                  </w:r>
                                </w:p>
                              </w:tc>
                              <w:tc>
                                <w:tcPr>
                                  <w:tcW w:w="0" w:type="auto"/>
                                  <w:tcBorders>
                                    <w:top w:val="nil"/>
                                    <w:left w:val="nil"/>
                                    <w:bottom w:val="nil"/>
                                    <w:right w:val="nil"/>
                                  </w:tcBorders>
                                </w:tcPr>
                                <w:p w14:paraId="11E9A9C7" w14:textId="77777777" w:rsidR="00F53B18" w:rsidRPr="00540C2F" w:rsidRDefault="00DD7B97"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TP+FN</m:t>
                                          </m:r>
                                        </m:den>
                                      </m:f>
                                    </m:oMath>
                                  </m:oMathPara>
                                </w:p>
                                <w:p w14:paraId="4C22EBBE" w14:textId="77777777" w:rsidR="00F53B18" w:rsidRDefault="00F53B18" w:rsidP="000703E3">
                                  <w:pPr>
                                    <w:rPr>
                                      <w:sz w:val="16"/>
                                      <w:szCs w:val="16"/>
                                    </w:rPr>
                                  </w:pPr>
                                </w:p>
                              </w:tc>
                              <w:tc>
                                <w:tcPr>
                                  <w:tcW w:w="0" w:type="auto"/>
                                  <w:tcBorders>
                                    <w:top w:val="nil"/>
                                    <w:left w:val="nil"/>
                                    <w:bottom w:val="nil"/>
                                    <w:right w:val="nil"/>
                                  </w:tcBorders>
                                </w:tcPr>
                                <w:p w14:paraId="72BAB78E" w14:textId="77777777" w:rsidR="00F53B18" w:rsidRDefault="00F53B18" w:rsidP="000703E3">
                                  <w:pPr>
                                    <w:rPr>
                                      <w:sz w:val="16"/>
                                      <w:szCs w:val="16"/>
                                      <w:vertAlign w:val="superscript"/>
                                    </w:rPr>
                                  </w:pPr>
                                  <w:r w:rsidRPr="00540C2F">
                                    <w:rPr>
                                      <w:sz w:val="16"/>
                                      <w:szCs w:val="16"/>
                                    </w:rPr>
                                    <w:t>Recall metric is used to measure the fraction of positive patterns that are correctly classified.</w:t>
                                  </w:r>
                                </w:p>
                              </w:tc>
                            </w:tr>
                            <w:tr w:rsidR="00F53B18" w14:paraId="3722D097" w14:textId="77777777" w:rsidTr="00DC1CA2">
                              <w:trPr>
                                <w:trHeight w:val="279"/>
                              </w:trPr>
                              <w:tc>
                                <w:tcPr>
                                  <w:tcW w:w="0" w:type="auto"/>
                                  <w:tcBorders>
                                    <w:top w:val="nil"/>
                                    <w:left w:val="nil"/>
                                    <w:bottom w:val="double" w:sz="6" w:space="0" w:color="auto"/>
                                    <w:right w:val="nil"/>
                                  </w:tcBorders>
                                </w:tcPr>
                                <w:p w14:paraId="0184CC3D" w14:textId="77777777" w:rsidR="00F53B18" w:rsidRPr="00540C2F" w:rsidRDefault="00F53B18" w:rsidP="000703E3">
                                  <w:pPr>
                                    <w:rPr>
                                      <w:sz w:val="16"/>
                                      <w:szCs w:val="16"/>
                                    </w:rPr>
                                  </w:pPr>
                                  <w:r>
                                    <w:rPr>
                                      <w:sz w:val="16"/>
                                      <w:szCs w:val="16"/>
                                    </w:rPr>
                                    <w:t>F1-score</w:t>
                                  </w:r>
                                </w:p>
                              </w:tc>
                              <w:tc>
                                <w:tcPr>
                                  <w:tcW w:w="0" w:type="auto"/>
                                  <w:tcBorders>
                                    <w:top w:val="nil"/>
                                    <w:left w:val="nil"/>
                                    <w:bottom w:val="double" w:sz="6" w:space="0" w:color="auto"/>
                                    <w:right w:val="nil"/>
                                  </w:tcBorders>
                                </w:tcPr>
                                <w:p w14:paraId="5E9BEC11" w14:textId="77777777" w:rsidR="00F53B18" w:rsidRDefault="00DD7B97"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2*Recall*Precision</m:t>
                                          </m:r>
                                        </m:num>
                                        <m:den>
                                          <m:r>
                                            <w:rPr>
                                              <w:rFonts w:ascii="Cambria Math" w:hAnsi="Cambria Math"/>
                                              <w:sz w:val="16"/>
                                              <w:szCs w:val="16"/>
                                            </w:rPr>
                                            <m:t>Recall+Precision</m:t>
                                          </m:r>
                                        </m:den>
                                      </m:f>
                                    </m:oMath>
                                  </m:oMathPara>
                                </w:p>
                              </w:tc>
                              <w:tc>
                                <w:tcPr>
                                  <w:tcW w:w="0" w:type="auto"/>
                                  <w:tcBorders>
                                    <w:top w:val="nil"/>
                                    <w:left w:val="nil"/>
                                    <w:bottom w:val="double" w:sz="6" w:space="0" w:color="auto"/>
                                    <w:right w:val="nil"/>
                                  </w:tcBorders>
                                </w:tcPr>
                                <w:p w14:paraId="1EBC4153" w14:textId="77777777" w:rsidR="00F53B18" w:rsidRDefault="00F53B18" w:rsidP="000703E3">
                                  <w:pPr>
                                    <w:rPr>
                                      <w:sz w:val="16"/>
                                      <w:szCs w:val="16"/>
                                    </w:rPr>
                                  </w:pPr>
                                  <w:r w:rsidRPr="00540C2F">
                                    <w:rPr>
                                      <w:sz w:val="16"/>
                                      <w:szCs w:val="16"/>
                                    </w:rPr>
                                    <w:t>F1-score metric represents the harmonic mean between recall and precision values.</w:t>
                                  </w:r>
                                </w:p>
                              </w:tc>
                            </w:tr>
                          </w:tbl>
                          <w:p w14:paraId="4DA8F69D" w14:textId="77777777" w:rsidR="00F53B18" w:rsidRPr="000703E3" w:rsidRDefault="00F53B18" w:rsidP="00F53B18">
                            <w:pPr>
                              <w:pStyle w:val="Text"/>
                              <w:rPr>
                                <w:sz w:val="16"/>
                                <w:szCs w:val="16"/>
                              </w:rPr>
                            </w:pPr>
                            <w:r w:rsidRPr="00540C2F">
                              <w:rPr>
                                <w:sz w:val="16"/>
                                <w:szCs w:val="16"/>
                              </w:rPr>
                              <w:t>Note: TP - true positive; FP - false positive; FN - false negative; TN - true negative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A81F0" id="Text Box 2" o:spid="_x0000_s1028" type="#_x0000_t202" style="position:absolute;left:0;text-align:left;margin-left:-.1pt;margin-top:31.6pt;width:248.4pt;height:188.7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soAMQIAADEEAAAOAAAAZHJzL2Uyb0RvYy54bWysU9tu2zAMfR+wfxD0nvhS52IjTtEkyDCg&#13;&#10;uwDtPkCR5diYLWqSEjsb+u+j5DjrtrdhfjAokTwkz6FW933bkLPQpgaZ02gaUiIkh6KWx5x+ed5P&#13;&#10;lpQYy2TBGpAipxdh6P367ZtVpzIRQwVNITRBEGmyTuW0slZlQWB4JVpmpqCERGcJumUWj/oYFJp1&#13;&#10;iN42QRyG86ADXSgNXBiDt7vBSdcevywFt5/K0ghLmpxib9b/tf8f3D9Yr1h21ExVNb+2wf6hi5bV&#13;&#10;EoveoHbMMnLS9V9Qbc01GCjtlEMbQFnWXPgZcJoo/GOap4op4WdBcoy60WT+Hyz/eP6sSV3kdEaJ&#13;&#10;ZC1K9Cx6SzbQk9ix0ymTYdCTwjDb4zWq7Cc16hH4V0MkbCsmj+JBa+gqwQrsLnKZwavUAcc4kEP3&#13;&#10;AQosw04WPFBf6tZRh2QQREeVLjdlXCscL++iWTJfooujL75LF1E88zVYNqYrbew7AS1xRk41Su/h&#13;&#10;2fnRWNcOy8YQV81AUxf7umn8QR8P20aTM8M12fvviv5bWCNdsASXNiAON9gl1nA+16+X/UcaxUm4&#13;&#10;idPJfr5cTJIymU3SRbichFG6Sedhkia7/cu1yJjvGXMkDXTZ/tB7aW5CHKC4IIUahj3Gd4dGBfo7&#13;&#10;JR3ucE7NtxPTgpLmvUQZ3MKPhh6Nw2gwyTE1p5aSwdza4WGclK6PFSIPQkt4QKnK2pPoNB26uAqM&#13;&#10;e+m5vb4ht/ivzz7q10tf/wQAAP//AwBQSwMEFAAGAAgAAAAhADrJa3TgAAAADQEAAA8AAABkcnMv&#13;&#10;ZG93bnJldi54bWxMT0tPg0AQvpv4HzZj4sW0i9hgS1kaLXqrh9am5ym7ApGdJexS6L93POllHvlm&#13;&#10;vke2mWwrLqb3jSMFj/MIhKHS6YYqBcfP99kShA9IGltHRsHVeNjktzcZptqNtDeXQ6gEk5BPUUEd&#13;&#10;QpdK6cvaWPRz1xli7Mv1FgOvfSV1jyOT21bGUZRIiw2xQo2d2dam/D4MVkFS9MO4p+1DcXzb4UdX&#13;&#10;xafX60mp+7upWHN5WYMIZgp/H/Cbgf1DzsbObiDtRatgFvMh8z1xZ3ixShIQZx4W0TPIPJP/U+Q/&#13;&#10;AAAA//8DAFBLAQItABQABgAIAAAAIQC2gziS/gAAAOEBAAATAAAAAAAAAAAAAAAAAAAAAABbQ29u&#13;&#10;dGVudF9UeXBlc10ueG1sUEsBAi0AFAAGAAgAAAAhADj9If/WAAAAlAEAAAsAAAAAAAAAAAAAAAAA&#13;&#10;LwEAAF9yZWxzLy5yZWxzUEsBAi0AFAAGAAgAAAAhAGe6ygAxAgAAMQQAAA4AAAAAAAAAAAAAAAAA&#13;&#10;LgIAAGRycy9lMm9Eb2MueG1sUEsBAi0AFAAGAAgAAAAhADrJa3TgAAAADQEAAA8AAAAAAAAAAAAA&#13;&#10;AAAAiwQAAGRycy9kb3ducmV2LnhtbFBLBQYAAAAABAAEAPMAAACYBQAAAAA=&#13;&#10;" o:allowincell="f" stroked="f">
                <v:textbox inset="0,0,0,0">
                  <w:txbxContent>
                    <w:p w14:paraId="1B2ECB8F" w14:textId="77777777" w:rsidR="00F53B18" w:rsidRDefault="00F53B18" w:rsidP="00F53B18">
                      <w:pPr>
                        <w:pStyle w:val="TableTitle"/>
                      </w:pPr>
                      <w:r>
                        <w:t>TABLE I</w:t>
                      </w:r>
                    </w:p>
                    <w:p w14:paraId="6D43DC27" w14:textId="77777777" w:rsidR="00F53B18" w:rsidRDefault="00F53B18" w:rsidP="00F53B18">
                      <w:pPr>
                        <w:pStyle w:val="TableTitle"/>
                      </w:pPr>
                      <w:r w:rsidRPr="00540C2F">
                        <w:t>Evaluation Metrics for Classification Evaluations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829"/>
                        <w:gridCol w:w="1735"/>
                        <w:gridCol w:w="2296"/>
                      </w:tblGrid>
                      <w:tr w:rsidR="00F53B18" w14:paraId="14A0D88C" w14:textId="77777777" w:rsidTr="00DC1CA2">
                        <w:trPr>
                          <w:trHeight w:val="440"/>
                        </w:trPr>
                        <w:tc>
                          <w:tcPr>
                            <w:tcW w:w="0" w:type="auto"/>
                            <w:tcBorders>
                              <w:top w:val="double" w:sz="6" w:space="0" w:color="auto"/>
                              <w:left w:val="nil"/>
                              <w:bottom w:val="single" w:sz="6" w:space="0" w:color="auto"/>
                              <w:right w:val="nil"/>
                            </w:tcBorders>
                            <w:vAlign w:val="center"/>
                          </w:tcPr>
                          <w:p w14:paraId="5F61AEA4" w14:textId="77777777" w:rsidR="00F53B18" w:rsidRDefault="00F53B18" w:rsidP="000703E3">
                            <w:pPr>
                              <w:jc w:val="center"/>
                              <w:rPr>
                                <w:sz w:val="16"/>
                                <w:szCs w:val="16"/>
                              </w:rPr>
                            </w:pPr>
                            <w:r w:rsidRPr="00540C2F">
                              <w:rPr>
                                <w:sz w:val="16"/>
                                <w:szCs w:val="16"/>
                              </w:rPr>
                              <w:t>Metrics</w:t>
                            </w:r>
                          </w:p>
                        </w:tc>
                        <w:tc>
                          <w:tcPr>
                            <w:tcW w:w="0" w:type="auto"/>
                            <w:tcBorders>
                              <w:top w:val="double" w:sz="6" w:space="0" w:color="auto"/>
                              <w:left w:val="nil"/>
                              <w:bottom w:val="single" w:sz="6" w:space="0" w:color="auto"/>
                              <w:right w:val="nil"/>
                            </w:tcBorders>
                            <w:vAlign w:val="center"/>
                          </w:tcPr>
                          <w:p w14:paraId="4175A7C3" w14:textId="77777777" w:rsidR="00F53B18" w:rsidRDefault="00F53B18" w:rsidP="000703E3">
                            <w:pPr>
                              <w:pStyle w:val="TableTitle"/>
                              <w:rPr>
                                <w:smallCaps w:val="0"/>
                              </w:rPr>
                            </w:pPr>
                            <w:r w:rsidRPr="00540C2F">
                              <w:rPr>
                                <w:smallCaps w:val="0"/>
                              </w:rPr>
                              <w:t>Equation</w:t>
                            </w:r>
                          </w:p>
                        </w:tc>
                        <w:tc>
                          <w:tcPr>
                            <w:tcW w:w="0" w:type="auto"/>
                            <w:tcBorders>
                              <w:top w:val="double" w:sz="6" w:space="0" w:color="auto"/>
                              <w:left w:val="nil"/>
                              <w:bottom w:val="single" w:sz="6" w:space="0" w:color="auto"/>
                              <w:right w:val="nil"/>
                            </w:tcBorders>
                            <w:vAlign w:val="center"/>
                          </w:tcPr>
                          <w:p w14:paraId="59B1CA0A" w14:textId="77777777" w:rsidR="00F53B18" w:rsidRDefault="00F53B18" w:rsidP="000703E3">
                            <w:pPr>
                              <w:jc w:val="center"/>
                              <w:rPr>
                                <w:sz w:val="16"/>
                                <w:szCs w:val="16"/>
                              </w:rPr>
                            </w:pPr>
                            <w:r w:rsidRPr="00540C2F">
                              <w:rPr>
                                <w:sz w:val="16"/>
                                <w:szCs w:val="16"/>
                              </w:rPr>
                              <w:t>Evaluation Emphasis</w:t>
                            </w:r>
                          </w:p>
                        </w:tc>
                      </w:tr>
                      <w:tr w:rsidR="00F53B18" w14:paraId="32645686" w14:textId="77777777" w:rsidTr="00DC1CA2">
                        <w:tc>
                          <w:tcPr>
                            <w:tcW w:w="0" w:type="auto"/>
                            <w:tcBorders>
                              <w:top w:val="nil"/>
                              <w:left w:val="nil"/>
                              <w:bottom w:val="nil"/>
                              <w:right w:val="nil"/>
                            </w:tcBorders>
                          </w:tcPr>
                          <w:p w14:paraId="79A03072" w14:textId="77777777" w:rsidR="00F53B18" w:rsidRDefault="00F53B18" w:rsidP="000703E3">
                            <w:pPr>
                              <w:rPr>
                                <w:sz w:val="16"/>
                                <w:szCs w:val="16"/>
                              </w:rPr>
                            </w:pPr>
                            <w:r w:rsidRPr="00540C2F">
                              <w:rPr>
                                <w:sz w:val="16"/>
                                <w:szCs w:val="16"/>
                              </w:rPr>
                              <w:t>Accuracy</w:t>
                            </w:r>
                          </w:p>
                        </w:tc>
                        <w:tc>
                          <w:tcPr>
                            <w:tcW w:w="0" w:type="auto"/>
                            <w:tcBorders>
                              <w:top w:val="nil"/>
                              <w:left w:val="nil"/>
                              <w:bottom w:val="nil"/>
                              <w:right w:val="nil"/>
                            </w:tcBorders>
                          </w:tcPr>
                          <w:p w14:paraId="116F9175" w14:textId="77777777" w:rsidR="00F53B18" w:rsidRDefault="00DD7B97"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TP+TN</m:t>
                                    </m:r>
                                  </m:num>
                                  <m:den>
                                    <m:r>
                                      <w:rPr>
                                        <w:rFonts w:ascii="Cambria Math" w:hAnsi="Cambria Math"/>
                                        <w:sz w:val="16"/>
                                        <w:szCs w:val="16"/>
                                      </w:rPr>
                                      <m:t>TP+FP+FN+TN</m:t>
                                    </m:r>
                                  </m:den>
                                </m:f>
                              </m:oMath>
                            </m:oMathPara>
                          </w:p>
                        </w:tc>
                        <w:tc>
                          <w:tcPr>
                            <w:tcW w:w="0" w:type="auto"/>
                            <w:tcBorders>
                              <w:top w:val="nil"/>
                              <w:left w:val="nil"/>
                              <w:bottom w:val="nil"/>
                              <w:right w:val="nil"/>
                            </w:tcBorders>
                            <w:vAlign w:val="center"/>
                          </w:tcPr>
                          <w:p w14:paraId="002BFBB7" w14:textId="77777777" w:rsidR="00F53B18" w:rsidRDefault="00F53B18" w:rsidP="000703E3">
                            <w:pPr>
                              <w:rPr>
                                <w:sz w:val="16"/>
                                <w:szCs w:val="16"/>
                              </w:rPr>
                            </w:pPr>
                            <w:r w:rsidRPr="00540C2F">
                              <w:rPr>
                                <w:sz w:val="16"/>
                                <w:szCs w:val="16"/>
                              </w:rPr>
                              <w:t>Accuracy metric measures the ratio of correct predictions over the total number of instances evaluated.</w:t>
                            </w:r>
                          </w:p>
                        </w:tc>
                      </w:tr>
                      <w:tr w:rsidR="00F53B18" w14:paraId="174F864E" w14:textId="77777777" w:rsidTr="00DC1CA2">
                        <w:tc>
                          <w:tcPr>
                            <w:tcW w:w="0" w:type="auto"/>
                            <w:tcBorders>
                              <w:top w:val="nil"/>
                              <w:left w:val="nil"/>
                              <w:bottom w:val="nil"/>
                              <w:right w:val="nil"/>
                            </w:tcBorders>
                          </w:tcPr>
                          <w:p w14:paraId="4E58319D" w14:textId="77777777" w:rsidR="00F53B18" w:rsidRDefault="00F53B18" w:rsidP="000703E3">
                            <w:pPr>
                              <w:rPr>
                                <w:sz w:val="16"/>
                                <w:szCs w:val="16"/>
                              </w:rPr>
                            </w:pPr>
                            <w:r w:rsidRPr="00540C2F">
                              <w:rPr>
                                <w:sz w:val="16"/>
                                <w:szCs w:val="16"/>
                              </w:rPr>
                              <w:t>Precision</w:t>
                            </w:r>
                          </w:p>
                        </w:tc>
                        <w:tc>
                          <w:tcPr>
                            <w:tcW w:w="0" w:type="auto"/>
                            <w:tcBorders>
                              <w:top w:val="nil"/>
                              <w:left w:val="nil"/>
                              <w:bottom w:val="nil"/>
                              <w:right w:val="nil"/>
                            </w:tcBorders>
                          </w:tcPr>
                          <w:p w14:paraId="28744195" w14:textId="77777777" w:rsidR="00F53B18" w:rsidRPr="00540C2F" w:rsidRDefault="00DD7B97"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TP+FP</m:t>
                                    </m:r>
                                  </m:den>
                                </m:f>
                              </m:oMath>
                            </m:oMathPara>
                          </w:p>
                          <w:p w14:paraId="0F04BA0A" w14:textId="77777777" w:rsidR="00F53B18" w:rsidRDefault="00F53B18" w:rsidP="000703E3">
                            <w:pPr>
                              <w:rPr>
                                <w:sz w:val="16"/>
                                <w:szCs w:val="16"/>
                              </w:rPr>
                            </w:pPr>
                          </w:p>
                        </w:tc>
                        <w:tc>
                          <w:tcPr>
                            <w:tcW w:w="0" w:type="auto"/>
                            <w:tcBorders>
                              <w:top w:val="nil"/>
                              <w:left w:val="nil"/>
                              <w:bottom w:val="nil"/>
                              <w:right w:val="nil"/>
                            </w:tcBorders>
                          </w:tcPr>
                          <w:p w14:paraId="4361BAFE" w14:textId="77777777" w:rsidR="00F53B18" w:rsidRDefault="00F53B18" w:rsidP="000703E3">
                            <w:pPr>
                              <w:rPr>
                                <w:sz w:val="16"/>
                                <w:szCs w:val="16"/>
                              </w:rPr>
                            </w:pPr>
                            <w:r w:rsidRPr="00540C2F">
                              <w:rPr>
                                <w:sz w:val="16"/>
                                <w:szCs w:val="16"/>
                              </w:rPr>
                              <w:t xml:space="preserve">Precision </w:t>
                            </w:r>
                            <w:r>
                              <w:rPr>
                                <w:sz w:val="16"/>
                                <w:szCs w:val="16"/>
                              </w:rPr>
                              <w:t>metric measures the fraction of</w:t>
                            </w:r>
                            <w:r>
                              <w:rPr>
                                <w:rFonts w:hint="eastAsia"/>
                                <w:sz w:val="16"/>
                                <w:szCs w:val="16"/>
                                <w:lang w:eastAsia="zh-CN"/>
                              </w:rPr>
                              <w:t xml:space="preserve"> </w:t>
                            </w:r>
                            <w:r w:rsidRPr="00540C2F">
                              <w:rPr>
                                <w:sz w:val="16"/>
                                <w:szCs w:val="16"/>
                              </w:rPr>
                              <w:t>positive patterns that are correctly classified.</w:t>
                            </w:r>
                          </w:p>
                        </w:tc>
                      </w:tr>
                      <w:tr w:rsidR="00F53B18" w14:paraId="0020B322" w14:textId="77777777" w:rsidTr="00DC1CA2">
                        <w:tc>
                          <w:tcPr>
                            <w:tcW w:w="0" w:type="auto"/>
                            <w:tcBorders>
                              <w:top w:val="nil"/>
                              <w:left w:val="nil"/>
                              <w:bottom w:val="nil"/>
                              <w:right w:val="nil"/>
                            </w:tcBorders>
                          </w:tcPr>
                          <w:p w14:paraId="60E0249E" w14:textId="77777777" w:rsidR="00F53B18" w:rsidRPr="00540C2F" w:rsidRDefault="00F53B18" w:rsidP="000703E3">
                            <w:pPr>
                              <w:rPr>
                                <w:sz w:val="16"/>
                                <w:szCs w:val="16"/>
                              </w:rPr>
                            </w:pPr>
                            <w:r w:rsidRPr="00540C2F">
                              <w:rPr>
                                <w:sz w:val="16"/>
                                <w:szCs w:val="16"/>
                              </w:rPr>
                              <w:t>Recall</w:t>
                            </w:r>
                          </w:p>
                        </w:tc>
                        <w:tc>
                          <w:tcPr>
                            <w:tcW w:w="0" w:type="auto"/>
                            <w:tcBorders>
                              <w:top w:val="nil"/>
                              <w:left w:val="nil"/>
                              <w:bottom w:val="nil"/>
                              <w:right w:val="nil"/>
                            </w:tcBorders>
                          </w:tcPr>
                          <w:p w14:paraId="11E9A9C7" w14:textId="77777777" w:rsidR="00F53B18" w:rsidRPr="00540C2F" w:rsidRDefault="00DD7B97"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TP+FN</m:t>
                                    </m:r>
                                  </m:den>
                                </m:f>
                              </m:oMath>
                            </m:oMathPara>
                          </w:p>
                          <w:p w14:paraId="4C22EBBE" w14:textId="77777777" w:rsidR="00F53B18" w:rsidRDefault="00F53B18" w:rsidP="000703E3">
                            <w:pPr>
                              <w:rPr>
                                <w:sz w:val="16"/>
                                <w:szCs w:val="16"/>
                              </w:rPr>
                            </w:pPr>
                          </w:p>
                        </w:tc>
                        <w:tc>
                          <w:tcPr>
                            <w:tcW w:w="0" w:type="auto"/>
                            <w:tcBorders>
                              <w:top w:val="nil"/>
                              <w:left w:val="nil"/>
                              <w:bottom w:val="nil"/>
                              <w:right w:val="nil"/>
                            </w:tcBorders>
                          </w:tcPr>
                          <w:p w14:paraId="72BAB78E" w14:textId="77777777" w:rsidR="00F53B18" w:rsidRDefault="00F53B18" w:rsidP="000703E3">
                            <w:pPr>
                              <w:rPr>
                                <w:sz w:val="16"/>
                                <w:szCs w:val="16"/>
                                <w:vertAlign w:val="superscript"/>
                              </w:rPr>
                            </w:pPr>
                            <w:r w:rsidRPr="00540C2F">
                              <w:rPr>
                                <w:sz w:val="16"/>
                                <w:szCs w:val="16"/>
                              </w:rPr>
                              <w:t>Recall metric is used to measure the fraction of positive patterns that are correctly classified.</w:t>
                            </w:r>
                          </w:p>
                        </w:tc>
                      </w:tr>
                      <w:tr w:rsidR="00F53B18" w14:paraId="3722D097" w14:textId="77777777" w:rsidTr="00DC1CA2">
                        <w:trPr>
                          <w:trHeight w:val="279"/>
                        </w:trPr>
                        <w:tc>
                          <w:tcPr>
                            <w:tcW w:w="0" w:type="auto"/>
                            <w:tcBorders>
                              <w:top w:val="nil"/>
                              <w:left w:val="nil"/>
                              <w:bottom w:val="double" w:sz="6" w:space="0" w:color="auto"/>
                              <w:right w:val="nil"/>
                            </w:tcBorders>
                          </w:tcPr>
                          <w:p w14:paraId="0184CC3D" w14:textId="77777777" w:rsidR="00F53B18" w:rsidRPr="00540C2F" w:rsidRDefault="00F53B18" w:rsidP="000703E3">
                            <w:pPr>
                              <w:rPr>
                                <w:sz w:val="16"/>
                                <w:szCs w:val="16"/>
                              </w:rPr>
                            </w:pPr>
                            <w:r>
                              <w:rPr>
                                <w:sz w:val="16"/>
                                <w:szCs w:val="16"/>
                              </w:rPr>
                              <w:t>F1-score</w:t>
                            </w:r>
                          </w:p>
                        </w:tc>
                        <w:tc>
                          <w:tcPr>
                            <w:tcW w:w="0" w:type="auto"/>
                            <w:tcBorders>
                              <w:top w:val="nil"/>
                              <w:left w:val="nil"/>
                              <w:bottom w:val="double" w:sz="6" w:space="0" w:color="auto"/>
                              <w:right w:val="nil"/>
                            </w:tcBorders>
                          </w:tcPr>
                          <w:p w14:paraId="5E9BEC11" w14:textId="77777777" w:rsidR="00F53B18" w:rsidRDefault="00DD7B97"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2*Recall*Precision</m:t>
                                    </m:r>
                                  </m:num>
                                  <m:den>
                                    <m:r>
                                      <w:rPr>
                                        <w:rFonts w:ascii="Cambria Math" w:hAnsi="Cambria Math"/>
                                        <w:sz w:val="16"/>
                                        <w:szCs w:val="16"/>
                                      </w:rPr>
                                      <m:t>Recall+Precision</m:t>
                                    </m:r>
                                  </m:den>
                                </m:f>
                              </m:oMath>
                            </m:oMathPara>
                          </w:p>
                        </w:tc>
                        <w:tc>
                          <w:tcPr>
                            <w:tcW w:w="0" w:type="auto"/>
                            <w:tcBorders>
                              <w:top w:val="nil"/>
                              <w:left w:val="nil"/>
                              <w:bottom w:val="double" w:sz="6" w:space="0" w:color="auto"/>
                              <w:right w:val="nil"/>
                            </w:tcBorders>
                          </w:tcPr>
                          <w:p w14:paraId="1EBC4153" w14:textId="77777777" w:rsidR="00F53B18" w:rsidRDefault="00F53B18" w:rsidP="000703E3">
                            <w:pPr>
                              <w:rPr>
                                <w:sz w:val="16"/>
                                <w:szCs w:val="16"/>
                              </w:rPr>
                            </w:pPr>
                            <w:r w:rsidRPr="00540C2F">
                              <w:rPr>
                                <w:sz w:val="16"/>
                                <w:szCs w:val="16"/>
                              </w:rPr>
                              <w:t>F1-score metric represents the harmonic mean between recall and precision values.</w:t>
                            </w:r>
                          </w:p>
                        </w:tc>
                      </w:tr>
                    </w:tbl>
                    <w:p w14:paraId="4DA8F69D" w14:textId="77777777" w:rsidR="00F53B18" w:rsidRPr="000703E3" w:rsidRDefault="00F53B18" w:rsidP="00F53B18">
                      <w:pPr>
                        <w:pStyle w:val="Text"/>
                        <w:rPr>
                          <w:sz w:val="16"/>
                          <w:szCs w:val="16"/>
                        </w:rPr>
                      </w:pPr>
                      <w:r w:rsidRPr="00540C2F">
                        <w:rPr>
                          <w:sz w:val="16"/>
                          <w:szCs w:val="16"/>
                        </w:rPr>
                        <w:t>Note: TP - true positive; FP - false positive; FN - false negative; TN - true negative</w:t>
                      </w:r>
                    </w:p>
                  </w:txbxContent>
                </v:textbox>
                <w10:wrap type="square" anchorx="margin"/>
              </v:shape>
            </w:pict>
          </mc:Fallback>
        </mc:AlternateContent>
      </w:r>
      <w:r w:rsidR="00540C2F" w:rsidRPr="00540C2F">
        <w:t xml:space="preserve">For we employed binary classification in this research, the discrimination evaluation of optimal methods of classification problems are based on confusion matrix. We apply the metrics </w:t>
      </w:r>
      <w:r w:rsidR="00540C2F" w:rsidRPr="00540C2F">
        <w:t>of accuracy, precision, recall, F1-score, and ROC curve to value the quality of produced solution in this research (Table 1).</w:t>
      </w:r>
    </w:p>
    <w:p w14:paraId="498AD926" w14:textId="4D61FF02" w:rsidR="00644BCB" w:rsidRDefault="00644BCB" w:rsidP="009D29F3">
      <w:pPr>
        <w:pStyle w:val="Text"/>
      </w:pPr>
      <w:r w:rsidRPr="00644BCB">
        <w:t>Additionally, we use ROC (Receiver Operating Characteristics) curve to visualize the performance of how well models are capable to distinguish between classes (D. J. Hand &amp; R. J. Till., 2001). In the lift chart, the horizontal axis shows the number of total data. The vertical axis represents the cumulative number of target data. There are three curves– model curve and diagonal baseline curve, in the lift chart. Higher the ROC area, better the model is at predicting between classes.</w:t>
      </w:r>
    </w:p>
    <w:p w14:paraId="78AFBE67" w14:textId="2C7729E2" w:rsidR="00F53B18" w:rsidRDefault="00F53B18" w:rsidP="009D29F3">
      <w:pPr>
        <w:pStyle w:val="Text"/>
      </w:pPr>
    </w:p>
    <w:p w14:paraId="03ADFE27" w14:textId="76700E26" w:rsidR="00644BCB" w:rsidRDefault="00644BCB" w:rsidP="00644BCB">
      <w:pPr>
        <w:pStyle w:val="Heading2"/>
      </w:pPr>
      <w:r w:rsidRPr="00644BCB">
        <w:t>Results and analysis</w:t>
      </w:r>
    </w:p>
    <w:p w14:paraId="4F4A783F" w14:textId="77777777" w:rsidR="005746E9" w:rsidRDefault="00644BCB" w:rsidP="00F53B18">
      <w:pPr>
        <w:pStyle w:val="Text"/>
      </w:pPr>
      <w:r w:rsidRPr="00644BCB">
        <w:t xml:space="preserve">The evaluation metrics of the </w:t>
      </w:r>
      <w:r w:rsidR="004C7911" w:rsidRPr="004C7911">
        <w:t>five machine learning methods</w:t>
      </w:r>
      <w:r w:rsidRPr="00644BCB">
        <w:t xml:space="preserve"> are shown below (Table 2 and Table 3). From Table 2, we can see that based on accuracy evaluation metrics, in the training data, random forest model has the highest score (0.821), meanwhile basic logistic model and Stochastic Gradient Descent (Ridge) Model have relatively high score as well (0.8096 and 0.8023). In the test data, the situation is the same.  Random forest has the highest score (0.814), Basic logistic model and Stochastic Gradient Descent (Ridge) Model have relatively high score (0.81 and 0.801). Because the test dataset is the effective dataset used to measure the generalization classification accuracy of models, so we can conclude that random forest model has best performance in the aspect of accuracy.</w:t>
      </w:r>
    </w:p>
    <w:p w14:paraId="4AF9396F" w14:textId="67BAC402" w:rsidR="00A131FB" w:rsidRDefault="005746E9" w:rsidP="005746E9">
      <w:pPr>
        <w:pStyle w:val="Text"/>
        <w:ind w:firstLine="0"/>
      </w:pPr>
      <w:r>
        <w:rPr>
          <w:noProof/>
        </w:rPr>
        <w:drawing>
          <wp:inline distT="0" distB="0" distL="0" distR="0" wp14:anchorId="02FE6AAE" wp14:editId="2F96CEA8">
            <wp:extent cx="3200400" cy="1736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553223235_.pic_hd.jpg"/>
                    <pic:cNvPicPr/>
                  </pic:nvPicPr>
                  <pic:blipFill>
                    <a:blip r:embed="rId13"/>
                    <a:stretch>
                      <a:fillRect/>
                    </a:stretch>
                  </pic:blipFill>
                  <pic:spPr>
                    <a:xfrm>
                      <a:off x="0" y="0"/>
                      <a:ext cx="3200400" cy="1736090"/>
                    </a:xfrm>
                    <a:prstGeom prst="rect">
                      <a:avLst/>
                    </a:prstGeom>
                  </pic:spPr>
                </pic:pic>
              </a:graphicData>
            </a:graphic>
          </wp:inline>
        </w:drawing>
      </w:r>
    </w:p>
    <w:p w14:paraId="338C93C0" w14:textId="7AA0A623" w:rsidR="00F53B18" w:rsidRDefault="00644BCB" w:rsidP="00F53B18">
      <w:pPr>
        <w:pStyle w:val="Text"/>
      </w:pPr>
      <w:r>
        <w:t xml:space="preserve">From Table 3, we can see that based on precision evaluation metrics, basic logistic regression model and Kernel SVN model have the highest score (0.70), Stochastic Gradient Descent (Ridge) Model and random forest model have relatively high value as well (0.69 and 0.66), but the precision is low of logistic regression model with Grid Search (Lasso). Based on recall evaluation metrics, logistic regression model with Grid Search (Lasso) has highest value (0.64), basic logistic regression model, Stochastic Gradient Descent (Ridge) Model and random forest model have medium value while Kernel SVN model has the lowest score (0.05). The models with higher recall metrics value are capable to catch more default, but will make more mistakes in identifying non-default at the same time. So if the bank cares more about identifying people who are going to default, that is, more conservative, the models may be a better choice. </w:t>
      </w:r>
    </w:p>
    <w:p w14:paraId="7F6C30C0" w14:textId="67D09F8F" w:rsidR="003563CA" w:rsidRDefault="00F53B18" w:rsidP="004C7911">
      <w:pPr>
        <w:pStyle w:val="Text"/>
      </w:pPr>
      <w:r w:rsidRPr="001F4C5C">
        <w:rPr>
          <w:noProof/>
          <w:lang w:eastAsia="zh-CN"/>
        </w:rPr>
        <mc:AlternateContent>
          <mc:Choice Requires="wps">
            <w:drawing>
              <wp:anchor distT="0" distB="0" distL="114300" distR="114300" simplePos="0" relativeHeight="251609600" behindDoc="0" locked="0" layoutInCell="0" allowOverlap="1" wp14:anchorId="0763F4FD" wp14:editId="5EF6F471">
                <wp:simplePos x="0" y="0"/>
                <wp:positionH relativeFrom="margin">
                  <wp:posOffset>34290</wp:posOffset>
                </wp:positionH>
                <wp:positionV relativeFrom="page">
                  <wp:posOffset>788670</wp:posOffset>
                </wp:positionV>
                <wp:extent cx="3154680" cy="2186940"/>
                <wp:effectExtent l="0" t="0" r="7620" b="381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869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13C8C3" w14:textId="353E45BE" w:rsidR="00DC1CA2" w:rsidRDefault="00DC1CA2" w:rsidP="003D3218">
                            <w:pPr>
                              <w:pStyle w:val="TableTitle"/>
                            </w:pPr>
                            <w:r>
                              <w:t>TABLE 3</w:t>
                            </w:r>
                          </w:p>
                          <w:p w14:paraId="6709B73B" w14:textId="1175A505" w:rsidR="00DC1CA2" w:rsidRDefault="00DC1CA2" w:rsidP="003D3218">
                            <w:pPr>
                              <w:pStyle w:val="TableTitle"/>
                            </w:pPr>
                            <w:r>
                              <w:t>Evaluation Metrics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1012"/>
                              <w:gridCol w:w="2610"/>
                            </w:tblGrid>
                            <w:tr w:rsidR="00DC1CA2" w14:paraId="6DD6F4CD" w14:textId="77777777" w:rsidTr="00487699">
                              <w:trPr>
                                <w:trHeight w:val="440"/>
                              </w:trPr>
                              <w:tc>
                                <w:tcPr>
                                  <w:tcW w:w="1418" w:type="dxa"/>
                                  <w:tcBorders>
                                    <w:top w:val="double" w:sz="6" w:space="0" w:color="auto"/>
                                    <w:left w:val="nil"/>
                                    <w:bottom w:val="single" w:sz="6" w:space="0" w:color="auto"/>
                                    <w:right w:val="nil"/>
                                  </w:tcBorders>
                                  <w:vAlign w:val="center"/>
                                </w:tcPr>
                                <w:p w14:paraId="7AC7484B" w14:textId="77777777" w:rsidR="00DC1CA2" w:rsidRDefault="00DC1CA2">
                                  <w:pPr>
                                    <w:jc w:val="center"/>
                                    <w:rPr>
                                      <w:sz w:val="16"/>
                                      <w:szCs w:val="16"/>
                                    </w:rPr>
                                  </w:pPr>
                                  <w:r>
                                    <w:rPr>
                                      <w:sz w:val="16"/>
                                      <w:szCs w:val="16"/>
                                    </w:rPr>
                                    <w:t>Method</w:t>
                                  </w:r>
                                </w:p>
                              </w:tc>
                              <w:tc>
                                <w:tcPr>
                                  <w:tcW w:w="1012" w:type="dxa"/>
                                  <w:tcBorders>
                                    <w:top w:val="double" w:sz="6" w:space="0" w:color="auto"/>
                                    <w:left w:val="nil"/>
                                    <w:bottom w:val="single" w:sz="6" w:space="0" w:color="auto"/>
                                    <w:right w:val="nil"/>
                                  </w:tcBorders>
                                  <w:vAlign w:val="center"/>
                                </w:tcPr>
                                <w:p w14:paraId="4A2D5ABC" w14:textId="77777777" w:rsidR="00DC1CA2" w:rsidRDefault="00DC1CA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FEB0F1" w14:textId="77777777" w:rsidR="00DC1CA2" w:rsidRDefault="00DC1CA2">
                                  <w:pPr>
                                    <w:jc w:val="center"/>
                                    <w:rPr>
                                      <w:sz w:val="16"/>
                                      <w:szCs w:val="16"/>
                                    </w:rPr>
                                  </w:pPr>
                                </w:p>
                              </w:tc>
                            </w:tr>
                            <w:tr w:rsidR="00DC1CA2" w14:paraId="531D7447" w14:textId="77777777" w:rsidTr="00487699">
                              <w:tc>
                                <w:tcPr>
                                  <w:tcW w:w="1418" w:type="dxa"/>
                                  <w:tcBorders>
                                    <w:top w:val="nil"/>
                                    <w:left w:val="nil"/>
                                    <w:bottom w:val="nil"/>
                                    <w:right w:val="nil"/>
                                  </w:tcBorders>
                                </w:tcPr>
                                <w:p w14:paraId="6A7A41D9" w14:textId="77777777" w:rsidR="00DC1CA2" w:rsidRDefault="00DC1CA2">
                                  <w:pPr>
                                    <w:rPr>
                                      <w:sz w:val="16"/>
                                      <w:szCs w:val="16"/>
                                    </w:rPr>
                                  </w:pPr>
                                  <w:r>
                                    <w:rPr>
                                      <w:sz w:val="16"/>
                                      <w:szCs w:val="16"/>
                                    </w:rPr>
                                    <w:t>Basic Logistic Regression</w:t>
                                  </w:r>
                                </w:p>
                              </w:tc>
                              <w:tc>
                                <w:tcPr>
                                  <w:tcW w:w="1012" w:type="dxa"/>
                                  <w:tcBorders>
                                    <w:top w:val="nil"/>
                                    <w:left w:val="nil"/>
                                    <w:bottom w:val="nil"/>
                                    <w:right w:val="nil"/>
                                  </w:tcBorders>
                                </w:tcPr>
                                <w:p w14:paraId="6F3D18E4" w14:textId="77777777" w:rsidR="00DC1CA2" w:rsidRDefault="00DC1CA2">
                                  <w:pPr>
                                    <w:rPr>
                                      <w:sz w:val="16"/>
                                      <w:szCs w:val="16"/>
                                    </w:rPr>
                                  </w:pPr>
                                </w:p>
                              </w:tc>
                              <w:tc>
                                <w:tcPr>
                                  <w:tcW w:w="2610" w:type="dxa"/>
                                  <w:tcBorders>
                                    <w:top w:val="nil"/>
                                    <w:left w:val="nil"/>
                                    <w:bottom w:val="nil"/>
                                    <w:right w:val="nil"/>
                                  </w:tcBorders>
                                </w:tcPr>
                                <w:p w14:paraId="15F0D4B9" w14:textId="77777777" w:rsidR="00DC1CA2" w:rsidRDefault="00DC1CA2">
                                  <w:pPr>
                                    <w:rPr>
                                      <w:sz w:val="16"/>
                                      <w:szCs w:val="16"/>
                                    </w:rPr>
                                  </w:pPr>
                                </w:p>
                              </w:tc>
                            </w:tr>
                            <w:tr w:rsidR="00DC1CA2" w14:paraId="673C1847" w14:textId="77777777" w:rsidTr="00487699">
                              <w:tc>
                                <w:tcPr>
                                  <w:tcW w:w="1418" w:type="dxa"/>
                                  <w:tcBorders>
                                    <w:top w:val="nil"/>
                                    <w:left w:val="nil"/>
                                    <w:bottom w:val="nil"/>
                                    <w:right w:val="nil"/>
                                  </w:tcBorders>
                                </w:tcPr>
                                <w:p w14:paraId="2C02B50A" w14:textId="77777777" w:rsidR="00DC1CA2" w:rsidRPr="00487699" w:rsidRDefault="00DC1CA2">
                                  <w:pPr>
                                    <w:rPr>
                                      <w:sz w:val="16"/>
                                      <w:szCs w:val="16"/>
                                      <w:lang w:eastAsia="zh-CN"/>
                                    </w:rPr>
                                  </w:pPr>
                                  <w:r>
                                    <w:rPr>
                                      <w:rFonts w:hint="eastAsia"/>
                                      <w:sz w:val="16"/>
                                      <w:szCs w:val="16"/>
                                      <w:lang w:eastAsia="zh-CN"/>
                                    </w:rPr>
                                    <w:t>L</w:t>
                                  </w:r>
                                  <w:r>
                                    <w:rPr>
                                      <w:sz w:val="16"/>
                                      <w:szCs w:val="16"/>
                                      <w:lang w:eastAsia="zh-CN"/>
                                    </w:rPr>
                                    <w:t>ogistic Regression with grid search (Lasso)</w:t>
                                  </w:r>
                                </w:p>
                              </w:tc>
                              <w:tc>
                                <w:tcPr>
                                  <w:tcW w:w="1012" w:type="dxa"/>
                                  <w:tcBorders>
                                    <w:top w:val="nil"/>
                                    <w:left w:val="nil"/>
                                    <w:bottom w:val="nil"/>
                                    <w:right w:val="nil"/>
                                  </w:tcBorders>
                                </w:tcPr>
                                <w:p w14:paraId="7EE81406" w14:textId="77777777" w:rsidR="00DC1CA2" w:rsidRDefault="00DC1CA2">
                                  <w:pPr>
                                    <w:rPr>
                                      <w:sz w:val="16"/>
                                      <w:szCs w:val="16"/>
                                    </w:rPr>
                                  </w:pPr>
                                </w:p>
                              </w:tc>
                              <w:tc>
                                <w:tcPr>
                                  <w:tcW w:w="2610" w:type="dxa"/>
                                  <w:tcBorders>
                                    <w:top w:val="nil"/>
                                    <w:left w:val="nil"/>
                                    <w:bottom w:val="nil"/>
                                    <w:right w:val="nil"/>
                                  </w:tcBorders>
                                </w:tcPr>
                                <w:p w14:paraId="285530C1" w14:textId="77777777" w:rsidR="00DC1CA2" w:rsidRDefault="00DC1CA2">
                                  <w:pPr>
                                    <w:rPr>
                                      <w:sz w:val="16"/>
                                      <w:szCs w:val="16"/>
                                      <w:vertAlign w:val="superscript"/>
                                    </w:rPr>
                                  </w:pPr>
                                </w:p>
                              </w:tc>
                            </w:tr>
                            <w:tr w:rsidR="00DC1CA2" w14:paraId="79E460C7" w14:textId="77777777" w:rsidTr="00487699">
                              <w:tc>
                                <w:tcPr>
                                  <w:tcW w:w="1418" w:type="dxa"/>
                                  <w:tcBorders>
                                    <w:top w:val="nil"/>
                                    <w:left w:val="nil"/>
                                    <w:bottom w:val="nil"/>
                                    <w:right w:val="nil"/>
                                  </w:tcBorders>
                                </w:tcPr>
                                <w:p w14:paraId="077C5687" w14:textId="77777777" w:rsidR="00DC1CA2" w:rsidRPr="00487699" w:rsidRDefault="00DC1CA2">
                                  <w:pPr>
                                    <w:rPr>
                                      <w:sz w:val="16"/>
                                      <w:szCs w:val="16"/>
                                    </w:rPr>
                                  </w:pPr>
                                  <w:r>
                                    <w:rPr>
                                      <w:sz w:val="16"/>
                                      <w:szCs w:val="16"/>
                                    </w:rPr>
                                    <w:t>Stochastic Gradient Descent (Ridge)</w:t>
                                  </w:r>
                                </w:p>
                              </w:tc>
                              <w:tc>
                                <w:tcPr>
                                  <w:tcW w:w="1012" w:type="dxa"/>
                                  <w:tcBorders>
                                    <w:top w:val="nil"/>
                                    <w:left w:val="nil"/>
                                    <w:bottom w:val="nil"/>
                                    <w:right w:val="nil"/>
                                  </w:tcBorders>
                                </w:tcPr>
                                <w:p w14:paraId="481040C0" w14:textId="77777777" w:rsidR="00DC1CA2" w:rsidRDefault="00DC1CA2">
                                  <w:pPr>
                                    <w:rPr>
                                      <w:sz w:val="16"/>
                                      <w:szCs w:val="16"/>
                                    </w:rPr>
                                  </w:pPr>
                                </w:p>
                              </w:tc>
                              <w:tc>
                                <w:tcPr>
                                  <w:tcW w:w="2610" w:type="dxa"/>
                                  <w:tcBorders>
                                    <w:top w:val="nil"/>
                                    <w:left w:val="nil"/>
                                    <w:bottom w:val="nil"/>
                                    <w:right w:val="nil"/>
                                  </w:tcBorders>
                                </w:tcPr>
                                <w:p w14:paraId="3290D912" w14:textId="77777777" w:rsidR="00DC1CA2" w:rsidRDefault="00DC1CA2">
                                  <w:pPr>
                                    <w:rPr>
                                      <w:sz w:val="16"/>
                                      <w:szCs w:val="16"/>
                                    </w:rPr>
                                  </w:pPr>
                                </w:p>
                              </w:tc>
                            </w:tr>
                            <w:tr w:rsidR="00DC1CA2" w14:paraId="231BEEB8" w14:textId="77777777" w:rsidTr="00487699">
                              <w:tc>
                                <w:tcPr>
                                  <w:tcW w:w="1418" w:type="dxa"/>
                                  <w:tcBorders>
                                    <w:top w:val="nil"/>
                                    <w:left w:val="nil"/>
                                    <w:bottom w:val="nil"/>
                                    <w:right w:val="nil"/>
                                  </w:tcBorders>
                                </w:tcPr>
                                <w:p w14:paraId="496198F2" w14:textId="77777777" w:rsidR="00DC1CA2" w:rsidRPr="00487699" w:rsidRDefault="00DC1CA2">
                                  <w:pPr>
                                    <w:rPr>
                                      <w:sz w:val="16"/>
                                      <w:szCs w:val="16"/>
                                    </w:rPr>
                                  </w:pPr>
                                  <w:r>
                                    <w:rPr>
                                      <w:sz w:val="16"/>
                                      <w:szCs w:val="16"/>
                                    </w:rPr>
                                    <w:t>Kernel SVN</w:t>
                                  </w:r>
                                </w:p>
                              </w:tc>
                              <w:tc>
                                <w:tcPr>
                                  <w:tcW w:w="1012" w:type="dxa"/>
                                  <w:tcBorders>
                                    <w:top w:val="nil"/>
                                    <w:left w:val="nil"/>
                                    <w:bottom w:val="nil"/>
                                    <w:right w:val="nil"/>
                                  </w:tcBorders>
                                </w:tcPr>
                                <w:p w14:paraId="4035500F" w14:textId="77777777" w:rsidR="00DC1CA2" w:rsidRPr="00487699" w:rsidRDefault="00DC1CA2">
                                  <w:pPr>
                                    <w:rPr>
                                      <w:sz w:val="16"/>
                                      <w:szCs w:val="16"/>
                                    </w:rPr>
                                  </w:pPr>
                                </w:p>
                              </w:tc>
                              <w:tc>
                                <w:tcPr>
                                  <w:tcW w:w="2610" w:type="dxa"/>
                                  <w:tcBorders>
                                    <w:top w:val="nil"/>
                                    <w:left w:val="nil"/>
                                    <w:bottom w:val="nil"/>
                                    <w:right w:val="nil"/>
                                  </w:tcBorders>
                                </w:tcPr>
                                <w:p w14:paraId="584D289D" w14:textId="77777777" w:rsidR="00DC1CA2" w:rsidRDefault="00DC1CA2">
                                  <w:pPr>
                                    <w:rPr>
                                      <w:sz w:val="16"/>
                                      <w:szCs w:val="16"/>
                                    </w:rPr>
                                  </w:pPr>
                                </w:p>
                              </w:tc>
                            </w:tr>
                            <w:tr w:rsidR="00DC1CA2" w14:paraId="15D137D2" w14:textId="77777777" w:rsidTr="00487699">
                              <w:trPr>
                                <w:trHeight w:val="279"/>
                              </w:trPr>
                              <w:tc>
                                <w:tcPr>
                                  <w:tcW w:w="1418" w:type="dxa"/>
                                  <w:tcBorders>
                                    <w:top w:val="nil"/>
                                    <w:left w:val="nil"/>
                                    <w:bottom w:val="double" w:sz="6" w:space="0" w:color="auto"/>
                                    <w:right w:val="nil"/>
                                  </w:tcBorders>
                                </w:tcPr>
                                <w:p w14:paraId="01A1E0F7" w14:textId="77777777" w:rsidR="00DC1CA2" w:rsidRPr="00487699" w:rsidRDefault="00DC1CA2" w:rsidP="00487699">
                                  <w:pPr>
                                    <w:rPr>
                                      <w:sz w:val="16"/>
                                      <w:szCs w:val="16"/>
                                    </w:rPr>
                                  </w:pPr>
                                  <w:r>
                                    <w:rPr>
                                      <w:sz w:val="16"/>
                                      <w:szCs w:val="16"/>
                                    </w:rPr>
                                    <w:t>Random Forest</w:t>
                                  </w:r>
                                </w:p>
                              </w:tc>
                              <w:tc>
                                <w:tcPr>
                                  <w:tcW w:w="1012" w:type="dxa"/>
                                  <w:tcBorders>
                                    <w:top w:val="nil"/>
                                    <w:left w:val="nil"/>
                                    <w:bottom w:val="double" w:sz="6" w:space="0" w:color="auto"/>
                                    <w:right w:val="nil"/>
                                  </w:tcBorders>
                                </w:tcPr>
                                <w:p w14:paraId="3A400839" w14:textId="77777777" w:rsidR="00DC1CA2" w:rsidRDefault="00DC1CA2" w:rsidP="00487699">
                                  <w:pPr>
                                    <w:rPr>
                                      <w:sz w:val="16"/>
                                      <w:szCs w:val="16"/>
                                    </w:rPr>
                                  </w:pPr>
                                </w:p>
                              </w:tc>
                              <w:tc>
                                <w:tcPr>
                                  <w:tcW w:w="2610" w:type="dxa"/>
                                  <w:tcBorders>
                                    <w:top w:val="nil"/>
                                    <w:left w:val="nil"/>
                                    <w:bottom w:val="double" w:sz="6" w:space="0" w:color="auto"/>
                                    <w:right w:val="nil"/>
                                  </w:tcBorders>
                                </w:tcPr>
                                <w:p w14:paraId="458837CB" w14:textId="77777777" w:rsidR="00DC1CA2" w:rsidRDefault="00DC1CA2" w:rsidP="00487699">
                                  <w:pPr>
                                    <w:rPr>
                                      <w:sz w:val="16"/>
                                      <w:szCs w:val="16"/>
                                    </w:rPr>
                                  </w:pPr>
                                </w:p>
                              </w:tc>
                            </w:tr>
                          </w:tbl>
                          <w:p w14:paraId="16573B4C" w14:textId="77777777" w:rsidR="00DC1CA2" w:rsidRDefault="00DC1CA2" w:rsidP="003D32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F4FD" id="_x0000_s1029" type="#_x0000_t202" style="position:absolute;left:0;text-align:left;margin-left:2.7pt;margin-top:62.1pt;width:248.4pt;height:172.2pt;z-index:251609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4j8dMgIAADEEAAAOAAAAZHJzL2Uyb0RvYy54bWysU9uO2yAQfa/Uf0C8J76sNxtbcVabRKkq&#13;&#10;bS/Sbj+AYHxRbYYCiZ1W/fcOOE6j9q2qH6wBZg5nzhlWj0PXkpPQpgGZ02geUiIkh6KRVU6/vO5n&#13;&#10;S0qMZbJgLUiR07Mw9HH99s2qV5mIoYa2EJogiDRZr3JaW6uyIDC8Fh0zc1BC4mEJumMWl7oKCs16&#13;&#10;RO/aIA7DRdCDLpQGLozB3d14SNcevywFt5/K0ghL2pwiN+v/2v8P7h+sVyyrNFN1wy802D+w6Fgj&#13;&#10;8dIr1I5ZRo66+Quqa7gGA6Wdc+gCKMuGC98DdhOFf3TzUjMlfC8ojlFXmcz/g+UfT581aQr0jhLJ&#13;&#10;OrToVQyWbGAgsVOnVybDpBeFaXbAbZfpOjXqGfhXQyRsayYr8aQ19LVgBbKLXGVwUzriGAdy6D9A&#13;&#10;gdewowUPNJS6c4AoBkF0dOl8dcZR4bh5F90niyUecTyLo+UiTbx3AcumcqWNfSegIy7IqUbrPTw7&#13;&#10;PRvr6LBsSvH0oW2KfdO2fqGrw7bV5MRwTPb+8x1gl7dprXTJElzZiDjuIEu8w505vt72H2kUJ+Em&#13;&#10;Tmf7xfJhlpTJ/Sx9CJezMEo36SJM0mS3/3m5ZKr3ijmRRrnscBi8NXeTEQcoziihhnGO8d1hUIP+&#13;&#10;TkmPM5xT8+3ItKCkfS/RBjfwU6Cn4DAFTHIszamlZAy3dnwYR6Wbqkbk0WgJT2hV2XgRnacji4vB&#13;&#10;OJde28sbcoN/u/ZZv1/6+hcAAAD//wMAUEsDBBQABgAIAAAAIQBq7Fie4QAAAA4BAAAPAAAAZHJz&#13;&#10;L2Rvd25yZXYueG1sTE9NT8MwDL0j8R8iT+KCWErUVVPXdIIVbnDYmHbOmtBWa5wqSdfu32NOcLFs&#13;&#10;P/t9FNvZ9uxqfOgcSnheJsAM1k532Eg4fr0/rYGFqFCr3qGRcDMBtuX9XaFy7Sbcm+shNoxIMORK&#13;&#10;QhvjkHMe6tZYFZZuMEjYt/NWRRp9w7VXE5HbnoskybhVHZJCqwaza019OYxWQlb5cdrj7rE6vn2o&#13;&#10;z6ERp9fbScqHxVxtqLxsgEUzx78P+M1A/qEkY2c3og6sl7BK6ZDWIhXACF8lgpqzhDRbZ8DLgv+P&#13;&#10;Uf4AAAD//wMAUEsBAi0AFAAGAAgAAAAhALaDOJL+AAAA4QEAABMAAAAAAAAAAAAAAAAAAAAAAFtD&#13;&#10;b250ZW50X1R5cGVzXS54bWxQSwECLQAUAAYACAAAACEAOP0h/9YAAACUAQAACwAAAAAAAAAAAAAA&#13;&#10;AAAvAQAAX3JlbHMvLnJlbHNQSwECLQAUAAYACAAAACEAvOI/HTICAAAxBAAADgAAAAAAAAAAAAAA&#13;&#10;AAAuAgAAZHJzL2Uyb0RvYy54bWxQSwECLQAUAAYACAAAACEAauxYnuEAAAAOAQAADwAAAAAAAAAA&#13;&#10;AAAAAACMBAAAZHJzL2Rvd25yZXYueG1sUEsFBgAAAAAEAAQA8wAAAJoFAAAAAA==&#13;&#10;" o:allowincell="f" stroked="f">
                <v:textbox inset="0,0,0,0">
                  <w:txbxContent>
                    <w:p w14:paraId="5913C8C3" w14:textId="353E45BE" w:rsidR="00DC1CA2" w:rsidRDefault="00DC1CA2" w:rsidP="003D3218">
                      <w:pPr>
                        <w:pStyle w:val="TableTitle"/>
                      </w:pPr>
                      <w:r>
                        <w:t>TABLE 3</w:t>
                      </w:r>
                    </w:p>
                    <w:p w14:paraId="6709B73B" w14:textId="1175A505" w:rsidR="00DC1CA2" w:rsidRDefault="00DC1CA2" w:rsidP="003D3218">
                      <w:pPr>
                        <w:pStyle w:val="TableTitle"/>
                      </w:pPr>
                      <w:r>
                        <w:t>Evaluation Metrics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1012"/>
                        <w:gridCol w:w="2610"/>
                      </w:tblGrid>
                      <w:tr w:rsidR="00DC1CA2" w14:paraId="6DD6F4CD" w14:textId="77777777" w:rsidTr="00487699">
                        <w:trPr>
                          <w:trHeight w:val="440"/>
                        </w:trPr>
                        <w:tc>
                          <w:tcPr>
                            <w:tcW w:w="1418" w:type="dxa"/>
                            <w:tcBorders>
                              <w:top w:val="double" w:sz="6" w:space="0" w:color="auto"/>
                              <w:left w:val="nil"/>
                              <w:bottom w:val="single" w:sz="6" w:space="0" w:color="auto"/>
                              <w:right w:val="nil"/>
                            </w:tcBorders>
                            <w:vAlign w:val="center"/>
                          </w:tcPr>
                          <w:p w14:paraId="7AC7484B" w14:textId="77777777" w:rsidR="00DC1CA2" w:rsidRDefault="00DC1CA2">
                            <w:pPr>
                              <w:jc w:val="center"/>
                              <w:rPr>
                                <w:sz w:val="16"/>
                                <w:szCs w:val="16"/>
                              </w:rPr>
                            </w:pPr>
                            <w:r>
                              <w:rPr>
                                <w:sz w:val="16"/>
                                <w:szCs w:val="16"/>
                              </w:rPr>
                              <w:t>Method</w:t>
                            </w:r>
                          </w:p>
                        </w:tc>
                        <w:tc>
                          <w:tcPr>
                            <w:tcW w:w="1012" w:type="dxa"/>
                            <w:tcBorders>
                              <w:top w:val="double" w:sz="6" w:space="0" w:color="auto"/>
                              <w:left w:val="nil"/>
                              <w:bottom w:val="single" w:sz="6" w:space="0" w:color="auto"/>
                              <w:right w:val="nil"/>
                            </w:tcBorders>
                            <w:vAlign w:val="center"/>
                          </w:tcPr>
                          <w:p w14:paraId="4A2D5ABC" w14:textId="77777777" w:rsidR="00DC1CA2" w:rsidRDefault="00DC1CA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FEB0F1" w14:textId="77777777" w:rsidR="00DC1CA2" w:rsidRDefault="00DC1CA2">
                            <w:pPr>
                              <w:jc w:val="center"/>
                              <w:rPr>
                                <w:sz w:val="16"/>
                                <w:szCs w:val="16"/>
                              </w:rPr>
                            </w:pPr>
                          </w:p>
                        </w:tc>
                      </w:tr>
                      <w:tr w:rsidR="00DC1CA2" w14:paraId="531D7447" w14:textId="77777777" w:rsidTr="00487699">
                        <w:tc>
                          <w:tcPr>
                            <w:tcW w:w="1418" w:type="dxa"/>
                            <w:tcBorders>
                              <w:top w:val="nil"/>
                              <w:left w:val="nil"/>
                              <w:bottom w:val="nil"/>
                              <w:right w:val="nil"/>
                            </w:tcBorders>
                          </w:tcPr>
                          <w:p w14:paraId="6A7A41D9" w14:textId="77777777" w:rsidR="00DC1CA2" w:rsidRDefault="00DC1CA2">
                            <w:pPr>
                              <w:rPr>
                                <w:sz w:val="16"/>
                                <w:szCs w:val="16"/>
                              </w:rPr>
                            </w:pPr>
                            <w:r>
                              <w:rPr>
                                <w:sz w:val="16"/>
                                <w:szCs w:val="16"/>
                              </w:rPr>
                              <w:t>Basic Logistic Regression</w:t>
                            </w:r>
                          </w:p>
                        </w:tc>
                        <w:tc>
                          <w:tcPr>
                            <w:tcW w:w="1012" w:type="dxa"/>
                            <w:tcBorders>
                              <w:top w:val="nil"/>
                              <w:left w:val="nil"/>
                              <w:bottom w:val="nil"/>
                              <w:right w:val="nil"/>
                            </w:tcBorders>
                          </w:tcPr>
                          <w:p w14:paraId="6F3D18E4" w14:textId="77777777" w:rsidR="00DC1CA2" w:rsidRDefault="00DC1CA2">
                            <w:pPr>
                              <w:rPr>
                                <w:sz w:val="16"/>
                                <w:szCs w:val="16"/>
                              </w:rPr>
                            </w:pPr>
                          </w:p>
                        </w:tc>
                        <w:tc>
                          <w:tcPr>
                            <w:tcW w:w="2610" w:type="dxa"/>
                            <w:tcBorders>
                              <w:top w:val="nil"/>
                              <w:left w:val="nil"/>
                              <w:bottom w:val="nil"/>
                              <w:right w:val="nil"/>
                            </w:tcBorders>
                          </w:tcPr>
                          <w:p w14:paraId="15F0D4B9" w14:textId="77777777" w:rsidR="00DC1CA2" w:rsidRDefault="00DC1CA2">
                            <w:pPr>
                              <w:rPr>
                                <w:sz w:val="16"/>
                                <w:szCs w:val="16"/>
                              </w:rPr>
                            </w:pPr>
                          </w:p>
                        </w:tc>
                      </w:tr>
                      <w:tr w:rsidR="00DC1CA2" w14:paraId="673C1847" w14:textId="77777777" w:rsidTr="00487699">
                        <w:tc>
                          <w:tcPr>
                            <w:tcW w:w="1418" w:type="dxa"/>
                            <w:tcBorders>
                              <w:top w:val="nil"/>
                              <w:left w:val="nil"/>
                              <w:bottom w:val="nil"/>
                              <w:right w:val="nil"/>
                            </w:tcBorders>
                          </w:tcPr>
                          <w:p w14:paraId="2C02B50A" w14:textId="77777777" w:rsidR="00DC1CA2" w:rsidRPr="00487699" w:rsidRDefault="00DC1CA2">
                            <w:pPr>
                              <w:rPr>
                                <w:sz w:val="16"/>
                                <w:szCs w:val="16"/>
                                <w:lang w:eastAsia="zh-CN"/>
                              </w:rPr>
                            </w:pPr>
                            <w:r>
                              <w:rPr>
                                <w:rFonts w:hint="eastAsia"/>
                                <w:sz w:val="16"/>
                                <w:szCs w:val="16"/>
                                <w:lang w:eastAsia="zh-CN"/>
                              </w:rPr>
                              <w:t>L</w:t>
                            </w:r>
                            <w:r>
                              <w:rPr>
                                <w:sz w:val="16"/>
                                <w:szCs w:val="16"/>
                                <w:lang w:eastAsia="zh-CN"/>
                              </w:rPr>
                              <w:t>ogistic Regression with grid search (Lasso)</w:t>
                            </w:r>
                          </w:p>
                        </w:tc>
                        <w:tc>
                          <w:tcPr>
                            <w:tcW w:w="1012" w:type="dxa"/>
                            <w:tcBorders>
                              <w:top w:val="nil"/>
                              <w:left w:val="nil"/>
                              <w:bottom w:val="nil"/>
                              <w:right w:val="nil"/>
                            </w:tcBorders>
                          </w:tcPr>
                          <w:p w14:paraId="7EE81406" w14:textId="77777777" w:rsidR="00DC1CA2" w:rsidRDefault="00DC1CA2">
                            <w:pPr>
                              <w:rPr>
                                <w:sz w:val="16"/>
                                <w:szCs w:val="16"/>
                              </w:rPr>
                            </w:pPr>
                          </w:p>
                        </w:tc>
                        <w:tc>
                          <w:tcPr>
                            <w:tcW w:w="2610" w:type="dxa"/>
                            <w:tcBorders>
                              <w:top w:val="nil"/>
                              <w:left w:val="nil"/>
                              <w:bottom w:val="nil"/>
                              <w:right w:val="nil"/>
                            </w:tcBorders>
                          </w:tcPr>
                          <w:p w14:paraId="285530C1" w14:textId="77777777" w:rsidR="00DC1CA2" w:rsidRDefault="00DC1CA2">
                            <w:pPr>
                              <w:rPr>
                                <w:sz w:val="16"/>
                                <w:szCs w:val="16"/>
                                <w:vertAlign w:val="superscript"/>
                              </w:rPr>
                            </w:pPr>
                          </w:p>
                        </w:tc>
                      </w:tr>
                      <w:tr w:rsidR="00DC1CA2" w14:paraId="79E460C7" w14:textId="77777777" w:rsidTr="00487699">
                        <w:tc>
                          <w:tcPr>
                            <w:tcW w:w="1418" w:type="dxa"/>
                            <w:tcBorders>
                              <w:top w:val="nil"/>
                              <w:left w:val="nil"/>
                              <w:bottom w:val="nil"/>
                              <w:right w:val="nil"/>
                            </w:tcBorders>
                          </w:tcPr>
                          <w:p w14:paraId="077C5687" w14:textId="77777777" w:rsidR="00DC1CA2" w:rsidRPr="00487699" w:rsidRDefault="00DC1CA2">
                            <w:pPr>
                              <w:rPr>
                                <w:sz w:val="16"/>
                                <w:szCs w:val="16"/>
                              </w:rPr>
                            </w:pPr>
                            <w:r>
                              <w:rPr>
                                <w:sz w:val="16"/>
                                <w:szCs w:val="16"/>
                              </w:rPr>
                              <w:t>Stochastic Gradient Descent (Ridge)</w:t>
                            </w:r>
                          </w:p>
                        </w:tc>
                        <w:tc>
                          <w:tcPr>
                            <w:tcW w:w="1012" w:type="dxa"/>
                            <w:tcBorders>
                              <w:top w:val="nil"/>
                              <w:left w:val="nil"/>
                              <w:bottom w:val="nil"/>
                              <w:right w:val="nil"/>
                            </w:tcBorders>
                          </w:tcPr>
                          <w:p w14:paraId="481040C0" w14:textId="77777777" w:rsidR="00DC1CA2" w:rsidRDefault="00DC1CA2">
                            <w:pPr>
                              <w:rPr>
                                <w:sz w:val="16"/>
                                <w:szCs w:val="16"/>
                              </w:rPr>
                            </w:pPr>
                          </w:p>
                        </w:tc>
                        <w:tc>
                          <w:tcPr>
                            <w:tcW w:w="2610" w:type="dxa"/>
                            <w:tcBorders>
                              <w:top w:val="nil"/>
                              <w:left w:val="nil"/>
                              <w:bottom w:val="nil"/>
                              <w:right w:val="nil"/>
                            </w:tcBorders>
                          </w:tcPr>
                          <w:p w14:paraId="3290D912" w14:textId="77777777" w:rsidR="00DC1CA2" w:rsidRDefault="00DC1CA2">
                            <w:pPr>
                              <w:rPr>
                                <w:sz w:val="16"/>
                                <w:szCs w:val="16"/>
                              </w:rPr>
                            </w:pPr>
                          </w:p>
                        </w:tc>
                      </w:tr>
                      <w:tr w:rsidR="00DC1CA2" w14:paraId="231BEEB8" w14:textId="77777777" w:rsidTr="00487699">
                        <w:tc>
                          <w:tcPr>
                            <w:tcW w:w="1418" w:type="dxa"/>
                            <w:tcBorders>
                              <w:top w:val="nil"/>
                              <w:left w:val="nil"/>
                              <w:bottom w:val="nil"/>
                              <w:right w:val="nil"/>
                            </w:tcBorders>
                          </w:tcPr>
                          <w:p w14:paraId="496198F2" w14:textId="77777777" w:rsidR="00DC1CA2" w:rsidRPr="00487699" w:rsidRDefault="00DC1CA2">
                            <w:pPr>
                              <w:rPr>
                                <w:sz w:val="16"/>
                                <w:szCs w:val="16"/>
                              </w:rPr>
                            </w:pPr>
                            <w:r>
                              <w:rPr>
                                <w:sz w:val="16"/>
                                <w:szCs w:val="16"/>
                              </w:rPr>
                              <w:t>Kernel SVN</w:t>
                            </w:r>
                          </w:p>
                        </w:tc>
                        <w:tc>
                          <w:tcPr>
                            <w:tcW w:w="1012" w:type="dxa"/>
                            <w:tcBorders>
                              <w:top w:val="nil"/>
                              <w:left w:val="nil"/>
                              <w:bottom w:val="nil"/>
                              <w:right w:val="nil"/>
                            </w:tcBorders>
                          </w:tcPr>
                          <w:p w14:paraId="4035500F" w14:textId="77777777" w:rsidR="00DC1CA2" w:rsidRPr="00487699" w:rsidRDefault="00DC1CA2">
                            <w:pPr>
                              <w:rPr>
                                <w:sz w:val="16"/>
                                <w:szCs w:val="16"/>
                              </w:rPr>
                            </w:pPr>
                          </w:p>
                        </w:tc>
                        <w:tc>
                          <w:tcPr>
                            <w:tcW w:w="2610" w:type="dxa"/>
                            <w:tcBorders>
                              <w:top w:val="nil"/>
                              <w:left w:val="nil"/>
                              <w:bottom w:val="nil"/>
                              <w:right w:val="nil"/>
                            </w:tcBorders>
                          </w:tcPr>
                          <w:p w14:paraId="584D289D" w14:textId="77777777" w:rsidR="00DC1CA2" w:rsidRDefault="00DC1CA2">
                            <w:pPr>
                              <w:rPr>
                                <w:sz w:val="16"/>
                                <w:szCs w:val="16"/>
                              </w:rPr>
                            </w:pPr>
                          </w:p>
                        </w:tc>
                      </w:tr>
                      <w:tr w:rsidR="00DC1CA2" w14:paraId="15D137D2" w14:textId="77777777" w:rsidTr="00487699">
                        <w:trPr>
                          <w:trHeight w:val="279"/>
                        </w:trPr>
                        <w:tc>
                          <w:tcPr>
                            <w:tcW w:w="1418" w:type="dxa"/>
                            <w:tcBorders>
                              <w:top w:val="nil"/>
                              <w:left w:val="nil"/>
                              <w:bottom w:val="double" w:sz="6" w:space="0" w:color="auto"/>
                              <w:right w:val="nil"/>
                            </w:tcBorders>
                          </w:tcPr>
                          <w:p w14:paraId="01A1E0F7" w14:textId="77777777" w:rsidR="00DC1CA2" w:rsidRPr="00487699" w:rsidRDefault="00DC1CA2" w:rsidP="00487699">
                            <w:pPr>
                              <w:rPr>
                                <w:sz w:val="16"/>
                                <w:szCs w:val="16"/>
                              </w:rPr>
                            </w:pPr>
                            <w:r>
                              <w:rPr>
                                <w:sz w:val="16"/>
                                <w:szCs w:val="16"/>
                              </w:rPr>
                              <w:t>Random Forest</w:t>
                            </w:r>
                          </w:p>
                        </w:tc>
                        <w:tc>
                          <w:tcPr>
                            <w:tcW w:w="1012" w:type="dxa"/>
                            <w:tcBorders>
                              <w:top w:val="nil"/>
                              <w:left w:val="nil"/>
                              <w:bottom w:val="double" w:sz="6" w:space="0" w:color="auto"/>
                              <w:right w:val="nil"/>
                            </w:tcBorders>
                          </w:tcPr>
                          <w:p w14:paraId="3A400839" w14:textId="77777777" w:rsidR="00DC1CA2" w:rsidRDefault="00DC1CA2" w:rsidP="00487699">
                            <w:pPr>
                              <w:rPr>
                                <w:sz w:val="16"/>
                                <w:szCs w:val="16"/>
                              </w:rPr>
                            </w:pPr>
                          </w:p>
                        </w:tc>
                        <w:tc>
                          <w:tcPr>
                            <w:tcW w:w="2610" w:type="dxa"/>
                            <w:tcBorders>
                              <w:top w:val="nil"/>
                              <w:left w:val="nil"/>
                              <w:bottom w:val="double" w:sz="6" w:space="0" w:color="auto"/>
                              <w:right w:val="nil"/>
                            </w:tcBorders>
                          </w:tcPr>
                          <w:p w14:paraId="458837CB" w14:textId="77777777" w:rsidR="00DC1CA2" w:rsidRDefault="00DC1CA2" w:rsidP="00487699">
                            <w:pPr>
                              <w:rPr>
                                <w:sz w:val="16"/>
                                <w:szCs w:val="16"/>
                              </w:rPr>
                            </w:pPr>
                          </w:p>
                        </w:tc>
                      </w:tr>
                    </w:tbl>
                    <w:p w14:paraId="16573B4C" w14:textId="77777777" w:rsidR="00DC1CA2" w:rsidRDefault="00DC1CA2" w:rsidP="003D3218"/>
                  </w:txbxContent>
                </v:textbox>
                <w10:wrap type="topAndBottom" anchorx="margin" anchory="page"/>
              </v:shape>
            </w:pict>
          </mc:Fallback>
        </mc:AlternateContent>
      </w:r>
      <w:r w:rsidR="00644BCB">
        <w:t xml:space="preserve">To represent the harmonic mean between recall and precision values, we employed F1-Score. Logistic regression model with </w:t>
      </w:r>
      <w:bookmarkStart w:id="3" w:name="_GoBack"/>
      <w:r w:rsidR="005437CC">
        <w:rPr>
          <w:noProof/>
        </w:rPr>
        <w:lastRenderedPageBreak/>
        <w:drawing>
          <wp:inline distT="0" distB="0" distL="0" distR="0" wp14:anchorId="49861B46" wp14:editId="304C2E28">
            <wp:extent cx="3200400" cy="174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553223764_.pic_hd.jpg"/>
                    <pic:cNvPicPr/>
                  </pic:nvPicPr>
                  <pic:blipFill>
                    <a:blip r:embed="rId14"/>
                    <a:stretch>
                      <a:fillRect/>
                    </a:stretch>
                  </pic:blipFill>
                  <pic:spPr>
                    <a:xfrm>
                      <a:off x="0" y="0"/>
                      <a:ext cx="3200400" cy="1743710"/>
                    </a:xfrm>
                    <a:prstGeom prst="rect">
                      <a:avLst/>
                    </a:prstGeom>
                  </pic:spPr>
                </pic:pic>
              </a:graphicData>
            </a:graphic>
          </wp:inline>
        </w:drawing>
      </w:r>
      <w:bookmarkEnd w:id="3"/>
      <w:r w:rsidR="00644BCB">
        <w:t>Grid Search (Lasso) has the highest score (0.48) and random forest model has the second highest score (0.42). The rest three are ranked as: basic logistic regression model (0.34), Stochastic Gradient Descent (Ridge) Model (0.27), and Kernel SVN model (0.10). So in the comprehensive evaluation of precision metrics and recall metrics, logistic regression model with Grid Search (Lasso) and random forest</w:t>
      </w:r>
      <w:r w:rsidR="003563CA">
        <w:t xml:space="preserve"> model are the best two models.</w:t>
      </w:r>
    </w:p>
    <w:p w14:paraId="44DC8495" w14:textId="361E537F" w:rsidR="00644BCB" w:rsidRDefault="00644BCB" w:rsidP="00644BCB">
      <w:pPr>
        <w:pStyle w:val="Text"/>
      </w:pPr>
      <w:r w:rsidRPr="00644BCB">
        <w:t>Additionally, we use ROC curve to visualize the performance of how well models are capable to distinguish between classes. The classification result shows the performance of the five data mining methods is ranked as: random forest model (0.77), Logistic Regression with Grid Search (Lasso) (0.73), Basic Logistic Regression (0.72), Stochastic Gradient Descent (Ridge) (0.72), Kernel SVN (0.72). To conclude, random forest model has the best capability to distinguish between classes.</w:t>
      </w:r>
    </w:p>
    <w:p w14:paraId="16C31FAC" w14:textId="5838712B" w:rsidR="00F53B18" w:rsidRDefault="00F53B18" w:rsidP="00644BCB">
      <w:pPr>
        <w:pStyle w:val="Text"/>
      </w:pPr>
    </w:p>
    <w:p w14:paraId="20DD1D60" w14:textId="0ACEFAF7" w:rsidR="00E97B99" w:rsidRDefault="00644BCB" w:rsidP="00644BCB">
      <w:pPr>
        <w:pStyle w:val="Heading1"/>
      </w:pPr>
      <w:r w:rsidRPr="00644BCB">
        <w:t>Conclusion and future work</w:t>
      </w:r>
    </w:p>
    <w:p w14:paraId="7AF9AA10" w14:textId="6B890F46" w:rsidR="00644BCB" w:rsidRDefault="005437CC" w:rsidP="00644BCB">
      <w:pPr>
        <w:pStyle w:val="Text"/>
      </w:pPr>
      <w:r w:rsidRPr="001F4C5C">
        <w:rPr>
          <w:noProof/>
          <w:lang w:eastAsia="zh-CN"/>
        </w:rPr>
        <mc:AlternateContent>
          <mc:Choice Requires="wps">
            <w:drawing>
              <wp:anchor distT="0" distB="0" distL="114300" distR="114300" simplePos="0" relativeHeight="251730432" behindDoc="0" locked="0" layoutInCell="1" allowOverlap="1" wp14:anchorId="49F8568E" wp14:editId="122EF3E6">
                <wp:simplePos x="0" y="0"/>
                <wp:positionH relativeFrom="margin">
                  <wp:posOffset>3420497</wp:posOffset>
                </wp:positionH>
                <wp:positionV relativeFrom="paragraph">
                  <wp:posOffset>834390</wp:posOffset>
                </wp:positionV>
                <wp:extent cx="3249930" cy="2832100"/>
                <wp:effectExtent l="0" t="0" r="1270" b="0"/>
                <wp:wrapSquare wrapText="bothSides"/>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2832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F69FAA" w14:textId="3E13B239" w:rsidR="002A3637" w:rsidRDefault="002A3637" w:rsidP="002A3637">
                            <w:pPr>
                              <w:pStyle w:val="TableTitle"/>
                            </w:pPr>
                            <w:r>
                              <w:t xml:space="preserve">Figure </w:t>
                            </w:r>
                            <w:r w:rsidR="005437CC">
                              <w:t>7</w:t>
                            </w:r>
                          </w:p>
                          <w:p w14:paraId="7757F0C1" w14:textId="14A91046" w:rsidR="002A3637" w:rsidRDefault="002A3637" w:rsidP="002A3637">
                            <w:pPr>
                              <w:pStyle w:val="TableTitle"/>
                            </w:pPr>
                            <w:r w:rsidRPr="002A3637">
                              <w:t>Logistic Regression with grid search (Lasso)</w:t>
                            </w:r>
                          </w:p>
                          <w:p w14:paraId="03BC1E91" w14:textId="77777777" w:rsidR="002A3637" w:rsidRDefault="002A3637" w:rsidP="002A3637">
                            <w:pPr>
                              <w:pStyle w:val="FootnoteText"/>
                              <w:ind w:firstLine="0"/>
                            </w:pPr>
                            <w:r>
                              <w:rPr>
                                <w:noProof/>
                                <w:lang w:eastAsia="zh-CN"/>
                              </w:rPr>
                              <w:drawing>
                                <wp:inline distT="0" distB="0" distL="0" distR="0" wp14:anchorId="4720DE10" wp14:editId="08ADF853">
                                  <wp:extent cx="3154527" cy="2511424"/>
                                  <wp:effectExtent l="0" t="0" r="8255"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5">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62ED5D4A" w14:textId="77777777" w:rsidR="002A3637" w:rsidRDefault="002A3637" w:rsidP="002A363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8568E" id="_x0000_s1030" type="#_x0000_t202" style="position:absolute;left:0;text-align:left;margin-left:269.35pt;margin-top:65.7pt;width:255.9pt;height:223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w4OMgIAADIEAAAOAAAAZHJzL2Uyb0RvYy54bWysU9tu2zAMfR+wfxD0nvgSJ42NOEWTIMOA&#13;&#10;7gK0+wBFlmNjtqhJSuxs6L+PkuOs6N6G+cGgRPKQPIda3fdtQ85CmxpkTqNpSImQHIpaHnP67Xk/&#13;&#10;WVJiLJMFa0CKnF6Eoffr9+9WncpEDBU0hdAEQaTJOpXTylqVBYHhlWiZmYISEp0l6JZZPOpjUGjW&#13;&#10;IXrbBHEYLoIOdKE0cGEM3u4GJ117/LIU3H4pSyMsaXKKvVn/1/5/cP9gvWLZUTNV1fzaBvuHLlpW&#13;&#10;Syx6g9oxy8hJ139BtTXXYKC0Uw5tAGVZc+FnwGmi8M00TxVTws+C5Bh1o8n8P1j++fxVk7rI6RyV&#13;&#10;kqxFjZ5Fb8kGejJ39HTKZBj1pDDO9niNMvtRjXoE/t0QCduKyaN40Bq6SrAC24tcZvAqdcAxDuTQ&#13;&#10;fYICy7CTBQ/Ul7p13CEbBNFRpstNGtcKx8tZnKTpDF0cffFyFkehFy9g2ZiutLEfBLTEGTnVqL2H&#13;&#10;Z+dHY107LBtDXDUDTV3s66bxB308bBtNzgz3ZO8/P8GbsEa6YAkubUAcbrBLrOF8rl+v+680ipNw&#13;&#10;E6eT/WJ5N0nKZD5J78LlJIzSTboIkzTZ7V+uRcZ8z5gjaaDL9ofea5OMQhyguCCFGoZFxoeHRgX6&#13;&#10;JyUdLnFOzY8T04KS5qNEGdzGj4YejcNoMMkxNaeWksHc2uFlnJSujxUiD0JLeECpytqT6DQdurgK&#13;&#10;jIvpub0+Irf5r88+6s9TX/8GAAD//wMAUEsDBBQABgAIAAAAIQAyY6vI5gAAABEBAAAPAAAAZHJz&#13;&#10;L2Rvd25yZXYueG1sTI/NbsIwEITvlXgHa5F6qYrDTwgKcVBL2lt7gCLOJnaTqPE6sh0S3r7Lqb2s&#13;&#10;tPpmZ2ey3WhadtXONxYFzGcRMI2lVQ1WAk5f788bYD5IVLK1qAXctIddPnnIZKrsgAd9PYaKkQn6&#13;&#10;VAqoQ+hSzn1ZayP9zHYaiX1bZ2Sg1VVcOTmQuWn5IorW3MgG6UMtO72vdflz7I2AdeH64YD7p+L0&#13;&#10;9iE/u2pxfr2dhXicjsWWxssWWNBj+LuAewfKDzkFu9gelWetgHi5SUhKYDlfAbsrojiKgV2IJckK&#13;&#10;eJ7x/03yXwAAAP//AwBQSwECLQAUAAYACAAAACEAtoM4kv4AAADhAQAAEwAAAAAAAAAAAAAAAAAA&#13;&#10;AAAAW0NvbnRlbnRfVHlwZXNdLnhtbFBLAQItABQABgAIAAAAIQA4/SH/1gAAAJQBAAALAAAAAAAA&#13;&#10;AAAAAAAAAC8BAABfcmVscy8ucmVsc1BLAQItABQABgAIAAAAIQDlRw4OMgIAADIEAAAOAAAAAAAA&#13;&#10;AAAAAAAAAC4CAABkcnMvZTJvRG9jLnhtbFBLAQItABQABgAIAAAAIQAyY6vI5gAAABEBAAAPAAAA&#13;&#10;AAAAAAAAAAAAAIwEAABkcnMvZG93bnJldi54bWxQSwUGAAAAAAQABADzAAAAnwUAAAAA&#13;&#10;" stroked="f">
                <v:textbox inset="0,0,0,0">
                  <w:txbxContent>
                    <w:p w14:paraId="13F69FAA" w14:textId="3E13B239" w:rsidR="002A3637" w:rsidRDefault="002A3637" w:rsidP="002A3637">
                      <w:pPr>
                        <w:pStyle w:val="TableTitle"/>
                      </w:pPr>
                      <w:r>
                        <w:t xml:space="preserve">Figure </w:t>
                      </w:r>
                      <w:r w:rsidR="005437CC">
                        <w:t>7</w:t>
                      </w:r>
                    </w:p>
                    <w:p w14:paraId="7757F0C1" w14:textId="14A91046" w:rsidR="002A3637" w:rsidRDefault="002A3637" w:rsidP="002A3637">
                      <w:pPr>
                        <w:pStyle w:val="TableTitle"/>
                      </w:pPr>
                      <w:r w:rsidRPr="002A3637">
                        <w:t>Logistic Regression with grid search (Lasso)</w:t>
                      </w:r>
                    </w:p>
                    <w:p w14:paraId="03BC1E91" w14:textId="77777777" w:rsidR="002A3637" w:rsidRDefault="002A3637" w:rsidP="002A3637">
                      <w:pPr>
                        <w:pStyle w:val="FootnoteText"/>
                        <w:ind w:firstLine="0"/>
                      </w:pPr>
                      <w:r>
                        <w:rPr>
                          <w:noProof/>
                          <w:lang w:eastAsia="zh-CN"/>
                        </w:rPr>
                        <w:drawing>
                          <wp:inline distT="0" distB="0" distL="0" distR="0" wp14:anchorId="4720DE10" wp14:editId="08ADF853">
                            <wp:extent cx="3154527" cy="2511424"/>
                            <wp:effectExtent l="0" t="0" r="8255"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5">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62ED5D4A" w14:textId="77777777" w:rsidR="002A3637" w:rsidRDefault="002A3637" w:rsidP="002A3637">
                      <w:pPr>
                        <w:pStyle w:val="FootnoteText"/>
                        <w:ind w:firstLine="0"/>
                      </w:pPr>
                    </w:p>
                  </w:txbxContent>
                </v:textbox>
                <w10:wrap type="square" anchorx="margin"/>
              </v:shape>
            </w:pict>
          </mc:Fallback>
        </mc:AlternateContent>
      </w:r>
      <w:r w:rsidR="00644BCB">
        <w:t>In this thesis, we address the problem of customers’ default</w:t>
      </w:r>
      <w:r w:rsidR="004C7911">
        <w:t xml:space="preserve"> payments in Taiwan and compare</w:t>
      </w:r>
      <w:r w:rsidR="00644BCB">
        <w:t xml:space="preserve"> the classification performance of data points among five data mining techniques. We applied binary classification to the dependent variable, default payment, and employed the following 23 variables as independent variables. After splitting the data into training dataset and testing dataset respectively, we applied the metrics of accuracy, precision, recall, F1-score, and ROC curve to value the quality of produced solution in this research. </w:t>
      </w:r>
    </w:p>
    <w:p w14:paraId="6FA26F94" w14:textId="1E1B7768" w:rsidR="00644BCB" w:rsidRDefault="00644BCB" w:rsidP="000703E3">
      <w:pPr>
        <w:pStyle w:val="Text"/>
      </w:pPr>
      <w:r>
        <w:t xml:space="preserve">In the classification accuracy, random forest model has best performance in the aspect of accuracy. Basic logistic regression model and Kernel SVN model have the highest score in the precision perspective, but their recall metrics are relatively low. Meanwhile, based on recall evaluation metrics, logistic regression model with Grid Search (Lasso) has highest value (0.64), but its precision value is low. To represent the harmonic mean between recall and precision values, we employed F1-Score, logistic regression model with Grid Search (Lasso) and random forest model are the best two models in this case. Lastly, through ROC curve, we can conclude that random forest model has the best capability </w:t>
      </w:r>
      <w:r w:rsidR="000703E3">
        <w:t>to distinguish between classes.</w:t>
      </w:r>
    </w:p>
    <w:p w14:paraId="28203288" w14:textId="3402D3EE" w:rsidR="00E97B99" w:rsidRDefault="00644BCB" w:rsidP="00644BCB">
      <w:pPr>
        <w:pStyle w:val="Text"/>
      </w:pPr>
      <w:r>
        <w:t xml:space="preserve">Several different adaptations, tests, and experiments have been left for the future. Future work concerns deeper analysis of particular mechanisms, new proposals to try different methods, or simply curiosity. For instance, we can apply the artificial neural network model, test its performance and </w:t>
      </w:r>
      <w:r>
        <w:t>compare it to the existing models. Moreover, it is necessary to update the data, because the data utilized in this study are not the newest.</w:t>
      </w:r>
    </w:p>
    <w:p w14:paraId="14B07D6F" w14:textId="12509E3B" w:rsidR="005D72BB" w:rsidRPr="000703E3" w:rsidRDefault="005D72BB" w:rsidP="000703E3">
      <w:pPr>
        <w:pStyle w:val="Text"/>
        <w:rPr>
          <w:color w:val="0000FF"/>
          <w:sz w:val="18"/>
          <w:u w:val="single"/>
        </w:rPr>
      </w:pPr>
    </w:p>
    <w:p w14:paraId="20716BEF" w14:textId="52A11C28" w:rsidR="00E97402" w:rsidRDefault="00E97402">
      <w:pPr>
        <w:pStyle w:val="ReferenceHead"/>
      </w:pPr>
      <w:r>
        <w:t>References</w:t>
      </w:r>
    </w:p>
    <w:p w14:paraId="3D0AB03D" w14:textId="35999B0A" w:rsidR="00C11E83" w:rsidRDefault="008E68E2" w:rsidP="008E0645">
      <w:pPr>
        <w:pStyle w:val="References"/>
      </w:pPr>
      <w:r>
        <w:t xml:space="preserve">Hand, D. J., &amp; Till, R. J. (2001). A simple </w:t>
      </w:r>
      <w:proofErr w:type="spellStart"/>
      <w:r>
        <w:t>generalisation</w:t>
      </w:r>
      <w:proofErr w:type="spellEnd"/>
      <w:r>
        <w:t xml:space="preserve"> of the area under the ROC curve for multiple class classification problems. </w:t>
      </w:r>
      <w:r>
        <w:rPr>
          <w:i/>
          <w:iCs/>
        </w:rPr>
        <w:t>Machine learning</w:t>
      </w:r>
      <w:r>
        <w:t xml:space="preserve">, </w:t>
      </w:r>
      <w:r>
        <w:rPr>
          <w:i/>
          <w:iCs/>
        </w:rPr>
        <w:t>45</w:t>
      </w:r>
      <w:r>
        <w:t>(2), 171-186.</w:t>
      </w:r>
    </w:p>
    <w:p w14:paraId="51BF863F" w14:textId="77777777" w:rsidR="008E68E2" w:rsidRPr="008E68E2" w:rsidRDefault="008E68E2" w:rsidP="008E68E2">
      <w:pPr>
        <w:pStyle w:val="References"/>
        <w:rPr>
          <w:lang w:eastAsia="zh-CN"/>
        </w:rPr>
      </w:pPr>
      <w:r w:rsidRPr="008E68E2">
        <w:rPr>
          <w:lang w:eastAsia="zh-CN"/>
        </w:rPr>
        <w:t xml:space="preserve">Lee, Y. S., Yen, S. J., Lin, C. H., Tseng, Y. N., &amp; Ma, L. Y. (2004). A data mining approach to constructing probability of default scoring model. In </w:t>
      </w:r>
      <w:r w:rsidRPr="008E68E2">
        <w:rPr>
          <w:i/>
          <w:iCs/>
          <w:lang w:eastAsia="zh-CN"/>
        </w:rPr>
        <w:t>Proceedings of 10th conference on information management and implementation</w:t>
      </w:r>
      <w:r w:rsidRPr="008E68E2">
        <w:rPr>
          <w:lang w:eastAsia="zh-CN"/>
        </w:rPr>
        <w:t xml:space="preserve"> (pp. 1799-1813).</w:t>
      </w:r>
    </w:p>
    <w:p w14:paraId="55A5B583" w14:textId="77777777" w:rsidR="00333852" w:rsidRPr="00333852" w:rsidRDefault="00333852" w:rsidP="00333852">
      <w:pPr>
        <w:pStyle w:val="References"/>
        <w:rPr>
          <w:lang w:eastAsia="zh-CN"/>
        </w:rPr>
      </w:pPr>
      <w:proofErr w:type="spellStart"/>
      <w:r w:rsidRPr="00333852">
        <w:rPr>
          <w:lang w:eastAsia="zh-CN"/>
        </w:rPr>
        <w:t>Updegrave</w:t>
      </w:r>
      <w:proofErr w:type="spellEnd"/>
      <w:r w:rsidRPr="00333852">
        <w:rPr>
          <w:lang w:eastAsia="zh-CN"/>
        </w:rPr>
        <w:t xml:space="preserve">, W. L. (1987). How lenders size you up. </w:t>
      </w:r>
      <w:r w:rsidRPr="00333852">
        <w:rPr>
          <w:i/>
          <w:iCs/>
          <w:lang w:eastAsia="zh-CN"/>
        </w:rPr>
        <w:t>Money</w:t>
      </w:r>
      <w:r w:rsidRPr="00333852">
        <w:rPr>
          <w:lang w:eastAsia="zh-CN"/>
        </w:rPr>
        <w:t xml:space="preserve">, </w:t>
      </w:r>
      <w:r w:rsidRPr="00333852">
        <w:rPr>
          <w:i/>
          <w:iCs/>
          <w:lang w:eastAsia="zh-CN"/>
        </w:rPr>
        <w:t>16</w:t>
      </w:r>
      <w:r w:rsidRPr="00333852">
        <w:rPr>
          <w:lang w:eastAsia="zh-CN"/>
        </w:rPr>
        <w:t>(4), 145-151.</w:t>
      </w:r>
    </w:p>
    <w:p w14:paraId="60DDA5C6" w14:textId="341D2821" w:rsidR="008E68E2" w:rsidRDefault="00333852" w:rsidP="00333852">
      <w:pPr>
        <w:pStyle w:val="References"/>
        <w:rPr>
          <w:lang w:eastAsia="zh-CN"/>
        </w:rPr>
      </w:pPr>
      <w:proofErr w:type="spellStart"/>
      <w:r w:rsidRPr="00333852">
        <w:rPr>
          <w:lang w:eastAsia="zh-CN"/>
        </w:rPr>
        <w:t>Yeh</w:t>
      </w:r>
      <w:proofErr w:type="spellEnd"/>
      <w:r w:rsidRPr="00333852">
        <w:rPr>
          <w:lang w:eastAsia="zh-CN"/>
        </w:rPr>
        <w:t xml:space="preserve">, I. C., &amp; Lien, C. H. (2009). The comparisons of data mining techniques for the predictive accuracy of probability of default of credit card clients. </w:t>
      </w:r>
      <w:r w:rsidRPr="00333852">
        <w:rPr>
          <w:i/>
          <w:iCs/>
          <w:lang w:eastAsia="zh-CN"/>
        </w:rPr>
        <w:t>Expert Systems with Applications</w:t>
      </w:r>
      <w:r w:rsidRPr="00333852">
        <w:rPr>
          <w:lang w:eastAsia="zh-CN"/>
        </w:rPr>
        <w:t xml:space="preserve">, </w:t>
      </w:r>
      <w:r w:rsidRPr="00333852">
        <w:rPr>
          <w:i/>
          <w:iCs/>
          <w:lang w:eastAsia="zh-CN"/>
        </w:rPr>
        <w:t>36</w:t>
      </w:r>
      <w:r w:rsidRPr="00333852">
        <w:rPr>
          <w:lang w:eastAsia="zh-CN"/>
        </w:rPr>
        <w:t>(2), 2473-2480.</w:t>
      </w:r>
    </w:p>
    <w:p w14:paraId="63C8419D" w14:textId="198D13A5" w:rsidR="002A3637" w:rsidRDefault="002A3637" w:rsidP="009F40FB">
      <w:pPr>
        <w:pStyle w:val="FigureCaption"/>
        <w:rPr>
          <w:sz w:val="20"/>
          <w:szCs w:val="20"/>
        </w:rPr>
      </w:pPr>
      <w:r w:rsidRPr="001F4C5C">
        <w:rPr>
          <w:noProof/>
          <w:lang w:eastAsia="zh-CN"/>
        </w:rPr>
        <mc:AlternateContent>
          <mc:Choice Requires="wps">
            <w:drawing>
              <wp:anchor distT="0" distB="0" distL="114300" distR="114300" simplePos="0" relativeHeight="251654656" behindDoc="0" locked="0" layoutInCell="1" allowOverlap="1" wp14:anchorId="797CFFC0" wp14:editId="762157F5">
                <wp:simplePos x="0" y="0"/>
                <wp:positionH relativeFrom="margin">
                  <wp:posOffset>3421380</wp:posOffset>
                </wp:positionH>
                <wp:positionV relativeFrom="paragraph">
                  <wp:posOffset>172669</wp:posOffset>
                </wp:positionV>
                <wp:extent cx="3154680" cy="2943860"/>
                <wp:effectExtent l="0" t="0" r="7620" b="8890"/>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43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521B0E" w14:textId="358DC96E" w:rsidR="00DC1CA2" w:rsidRDefault="002A3637" w:rsidP="00CD3674">
                            <w:pPr>
                              <w:pStyle w:val="TableTitle"/>
                            </w:pPr>
                            <w:r>
                              <w:t xml:space="preserve">Figure </w:t>
                            </w:r>
                            <w:r w:rsidR="005437CC">
                              <w:t>6</w:t>
                            </w:r>
                          </w:p>
                          <w:p w14:paraId="2277AD69" w14:textId="5D15D848" w:rsidR="002A3637" w:rsidRDefault="002A3637" w:rsidP="005437CC">
                            <w:pPr>
                              <w:pStyle w:val="TableTitle"/>
                            </w:pPr>
                            <w:r>
                              <w:t>Basic Logistic Regression</w:t>
                            </w:r>
                          </w:p>
                          <w:p w14:paraId="33C04E83" w14:textId="3D488734" w:rsidR="00DC1CA2" w:rsidRDefault="00DC1CA2" w:rsidP="00CD3674">
                            <w:pPr>
                              <w:pStyle w:val="FootnoteText"/>
                              <w:ind w:firstLine="0"/>
                            </w:pPr>
                            <w:r>
                              <w:rPr>
                                <w:noProof/>
                                <w:lang w:eastAsia="zh-CN"/>
                              </w:rPr>
                              <w:drawing>
                                <wp:inline distT="0" distB="0" distL="0" distR="0" wp14:anchorId="19006AC9" wp14:editId="0A0421B3">
                                  <wp:extent cx="3154527" cy="2511425"/>
                                  <wp:effectExtent l="0" t="0" r="8255"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6">
                                            <a:extLst>
                                              <a:ext uri="{28A0092B-C50C-407E-A947-70E740481C1C}">
                                                <a14:useLocalDpi xmlns:a14="http://schemas.microsoft.com/office/drawing/2010/main" val="0"/>
                                              </a:ext>
                                            </a:extLst>
                                          </a:blip>
                                          <a:stretch>
                                            <a:fillRect/>
                                          </a:stretch>
                                        </pic:blipFill>
                                        <pic:spPr>
                                          <a:xfrm>
                                            <a:off x="0" y="0"/>
                                            <a:ext cx="3154527" cy="2511425"/>
                                          </a:xfrm>
                                          <a:prstGeom prst="rect">
                                            <a:avLst/>
                                          </a:prstGeom>
                                        </pic:spPr>
                                      </pic:pic>
                                    </a:graphicData>
                                  </a:graphic>
                                </wp:inline>
                              </w:drawing>
                            </w:r>
                          </w:p>
                          <w:p w14:paraId="1FA44708" w14:textId="6BD0F869" w:rsidR="00DC1CA2" w:rsidRDefault="00DC1CA2" w:rsidP="00CD3674">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CFFC0" id="_x0000_s1031" type="#_x0000_t202" style="position:absolute;left:0;text-align:left;margin-left:269.4pt;margin-top:13.6pt;width:248.4pt;height:231.8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BzHMQIAADIEAAAOAAAAZHJzL2Uyb0RvYy54bWysU9tu2zAMfR+wfxD0nthOnTQ24hRNggwD&#13;&#10;ugvQ7gNkWb5gtqhJSuxu6L+PkuOs6N6G+cGgRPKQPIfa3A1dS85CmwZkRqN5SImQHIpGVhn99nSc&#13;&#10;rSkxlsmCtSBFRp+FoXfb9+82vUrFAmpoC6EJgkiT9iqjtbUqDQLDa9ExMwclJDpL0B2zeNRVUGjW&#13;&#10;I3rXBoswXAU96EJp4MIYvD2MTrr1+GUpuP1SlkZY0mYUe7P+r/0/d/9gu2FppZmqG35pg/1DFx1r&#13;&#10;JBa9Qh2YZeSkm7+guoZrMFDaOYcugLJsuPAz4DRR+Gaax5op4WdBcoy60mT+Hyz/fP6qSVOgdqiU&#13;&#10;ZB1q9CQGS3YwkKWjp1cmxahHhXF2wGsM9aMa9QD8uyES9jWTlbjXGvpasALbi1xm8Cp1xDEOJO8/&#13;&#10;QYFl2MmCBxpK3TnukA2C6CjT81Ua1wrHy5toGa/W6OLoWyTxzXrlxQtYOqUrbewHAR1xRkY1au/h&#13;&#10;2fnBWNcOS6cQV81A2xTHpm39QVf5vtXkzHBPjv7zE7wJa6ULluDSRsTxBrvEGs7n+vW6/0qiRRzu&#13;&#10;FsnsuFrfzuIyXs6S23A9C6Nkl6zCOIkPx5dLkSnfM+ZIGumyQz54ba5C5FA8I4UaxkXGh4dGDfon&#13;&#10;JT0ucUbNjxPTgpL2o0QZ3MZPhp6MfDKY5JiaUUvJaO7t+DJOSjdVjcij0BLuUaqy8SQ6TccuLgLj&#13;&#10;YnpuL4/Ibf7rs4/689S3vwEAAP//AwBQSwMEFAAGAAgAAAAhAPqFETTmAAAAEAEAAA8AAABkcnMv&#13;&#10;ZG93bnJldi54bWxMj8FOwzAQRO9I/IO1SFwQdUjbENJsKmjgBoeWqmc3NklEvI5sp0n/HvdULiuN&#13;&#10;dnfmTb6edMdOyrrWEMLTLAKmqDKypRph//3xmAJzXpAUnSGFcFYO1sXtTS4yaUbaqtPO1yyYkMsE&#13;&#10;QuN9n3HuqkZp4WamVxR2P8Zq4YO0NZdWjMFcdzyOooRr0VJIaESvNo2qfneDRkhKO4xb2jyU+/dP&#13;&#10;8dXX8eHtfEC8v5vKVRivK2BeTf76AZcOgR+KAHY0A0nHOoTlPA38HiF+joFdDqL5MgF2RFi8RCnw&#13;&#10;Iuf/ixR/AAAA//8DAFBLAQItABQABgAIAAAAIQC2gziS/gAAAOEBAAATAAAAAAAAAAAAAAAAAAAA&#13;&#10;AABbQ29udGVudF9UeXBlc10ueG1sUEsBAi0AFAAGAAgAAAAhADj9If/WAAAAlAEAAAsAAAAAAAAA&#13;&#10;AAAAAAAALwEAAF9yZWxzLy5yZWxzUEsBAi0AFAAGAAgAAAAhAMN8HMcxAgAAMgQAAA4AAAAAAAAA&#13;&#10;AAAAAAAALgIAAGRycy9lMm9Eb2MueG1sUEsBAi0AFAAGAAgAAAAhAPqFETTmAAAAEAEAAA8AAAAA&#13;&#10;AAAAAAAAAAAAiwQAAGRycy9kb3ducmV2LnhtbFBLBQYAAAAABAAEAPMAAACeBQAAAAA=&#13;&#10;" stroked="f">
                <v:textbox inset="0,0,0,0">
                  <w:txbxContent>
                    <w:p w14:paraId="25521B0E" w14:textId="358DC96E" w:rsidR="00DC1CA2" w:rsidRDefault="002A3637" w:rsidP="00CD3674">
                      <w:pPr>
                        <w:pStyle w:val="TableTitle"/>
                      </w:pPr>
                      <w:r>
                        <w:t xml:space="preserve">Figure </w:t>
                      </w:r>
                      <w:r w:rsidR="005437CC">
                        <w:t>6</w:t>
                      </w:r>
                    </w:p>
                    <w:p w14:paraId="2277AD69" w14:textId="5D15D848" w:rsidR="002A3637" w:rsidRDefault="002A3637" w:rsidP="005437CC">
                      <w:pPr>
                        <w:pStyle w:val="TableTitle"/>
                      </w:pPr>
                      <w:r>
                        <w:t>Basic Logistic Regression</w:t>
                      </w:r>
                    </w:p>
                    <w:p w14:paraId="33C04E83" w14:textId="3D488734" w:rsidR="00DC1CA2" w:rsidRDefault="00DC1CA2" w:rsidP="00CD3674">
                      <w:pPr>
                        <w:pStyle w:val="FootnoteText"/>
                        <w:ind w:firstLine="0"/>
                      </w:pPr>
                      <w:r>
                        <w:rPr>
                          <w:noProof/>
                          <w:lang w:eastAsia="zh-CN"/>
                        </w:rPr>
                        <w:drawing>
                          <wp:inline distT="0" distB="0" distL="0" distR="0" wp14:anchorId="19006AC9" wp14:editId="0A0421B3">
                            <wp:extent cx="3154527" cy="2511425"/>
                            <wp:effectExtent l="0" t="0" r="8255"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6">
                                      <a:extLst>
                                        <a:ext uri="{28A0092B-C50C-407E-A947-70E740481C1C}">
                                          <a14:useLocalDpi xmlns:a14="http://schemas.microsoft.com/office/drawing/2010/main" val="0"/>
                                        </a:ext>
                                      </a:extLst>
                                    </a:blip>
                                    <a:stretch>
                                      <a:fillRect/>
                                    </a:stretch>
                                  </pic:blipFill>
                                  <pic:spPr>
                                    <a:xfrm>
                                      <a:off x="0" y="0"/>
                                      <a:ext cx="3154527" cy="2511425"/>
                                    </a:xfrm>
                                    <a:prstGeom prst="rect">
                                      <a:avLst/>
                                    </a:prstGeom>
                                  </pic:spPr>
                                </pic:pic>
                              </a:graphicData>
                            </a:graphic>
                          </wp:inline>
                        </w:drawing>
                      </w:r>
                    </w:p>
                    <w:p w14:paraId="1FA44708" w14:textId="6BD0F869" w:rsidR="00DC1CA2" w:rsidRDefault="00DC1CA2" w:rsidP="00CD3674">
                      <w:pPr>
                        <w:pStyle w:val="FootnoteText"/>
                        <w:ind w:firstLine="0"/>
                      </w:pPr>
                    </w:p>
                  </w:txbxContent>
                </v:textbox>
                <w10:wrap type="square" anchorx="margin"/>
              </v:shape>
            </w:pict>
          </mc:Fallback>
        </mc:AlternateContent>
      </w:r>
    </w:p>
    <w:p w14:paraId="129098C1" w14:textId="7862210A" w:rsidR="002A3637" w:rsidRDefault="002A3637" w:rsidP="009F40FB">
      <w:pPr>
        <w:pStyle w:val="FigureCaption"/>
        <w:rPr>
          <w:sz w:val="20"/>
          <w:szCs w:val="20"/>
        </w:rPr>
      </w:pPr>
    </w:p>
    <w:p w14:paraId="36F86F84" w14:textId="1B1BF02C" w:rsidR="0037551B" w:rsidRDefault="0037551B" w:rsidP="009F40FB">
      <w:pPr>
        <w:pStyle w:val="FigureCaption"/>
        <w:rPr>
          <w:sz w:val="20"/>
          <w:szCs w:val="20"/>
        </w:rPr>
      </w:pPr>
    </w:p>
    <w:p w14:paraId="76478D58" w14:textId="3C1075D4" w:rsidR="002A3637" w:rsidRDefault="005437CC" w:rsidP="009F40FB">
      <w:pPr>
        <w:pStyle w:val="FigureCaption"/>
        <w:rPr>
          <w:sz w:val="20"/>
          <w:szCs w:val="20"/>
        </w:rPr>
      </w:pPr>
      <w:r w:rsidRPr="001F4C5C">
        <w:rPr>
          <w:noProof/>
          <w:lang w:eastAsia="zh-CN"/>
        </w:rPr>
        <w:lastRenderedPageBreak/>
        <mc:AlternateContent>
          <mc:Choice Requires="wps">
            <w:drawing>
              <wp:anchor distT="0" distB="0" distL="114300" distR="114300" simplePos="0" relativeHeight="251736576" behindDoc="0" locked="0" layoutInCell="1" allowOverlap="1" wp14:anchorId="3A8F8D7E" wp14:editId="42B702A6">
                <wp:simplePos x="0" y="0"/>
                <wp:positionH relativeFrom="margin">
                  <wp:posOffset>22832</wp:posOffset>
                </wp:positionH>
                <wp:positionV relativeFrom="paragraph">
                  <wp:posOffset>5890978</wp:posOffset>
                </wp:positionV>
                <wp:extent cx="3154680" cy="2760980"/>
                <wp:effectExtent l="0" t="0" r="7620" b="1270"/>
                <wp:wrapSquare wrapText="bothSides"/>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D77A71" w14:textId="395C7EDC" w:rsidR="002A3637" w:rsidRDefault="002A3637" w:rsidP="002A3637">
                            <w:pPr>
                              <w:pStyle w:val="TableTitle"/>
                            </w:pPr>
                            <w:r>
                              <w:t xml:space="preserve">Figure </w:t>
                            </w:r>
                            <w:r w:rsidR="005437CC">
                              <w:t>10</w:t>
                            </w:r>
                          </w:p>
                          <w:p w14:paraId="268110C7" w14:textId="3C970D81" w:rsidR="002A3637" w:rsidRPr="00CD3674" w:rsidRDefault="002A3637" w:rsidP="002A3637">
                            <w:pPr>
                              <w:pStyle w:val="TableTitle"/>
                            </w:pPr>
                            <w:r>
                              <w:t>Random Forest</w:t>
                            </w:r>
                          </w:p>
                          <w:p w14:paraId="406D5FF6" w14:textId="77777777" w:rsidR="002A3637" w:rsidRDefault="002A3637" w:rsidP="002A3637">
                            <w:pPr>
                              <w:pStyle w:val="FootnoteText"/>
                              <w:ind w:firstLine="0"/>
                            </w:pPr>
                            <w:r>
                              <w:rPr>
                                <w:noProof/>
                                <w:lang w:eastAsia="zh-CN"/>
                              </w:rPr>
                              <w:drawing>
                                <wp:inline distT="0" distB="0" distL="0" distR="0" wp14:anchorId="313B6C06" wp14:editId="3D87528E">
                                  <wp:extent cx="3154527" cy="2511424"/>
                                  <wp:effectExtent l="0" t="0" r="8255" b="381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7">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F0726A6" w14:textId="77777777" w:rsidR="002A3637" w:rsidRDefault="002A3637" w:rsidP="002A363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F8D7E" id="_x0000_s1032" type="#_x0000_t202" style="position:absolute;left:0;text-align:left;margin-left:1.8pt;margin-top:463.85pt;width:248.4pt;height:217.4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5oFMAIAADIEAAAOAAAAZHJzL2Uyb0RvYy54bWysU9uO2jAQfa/Uf7D8DkkoBBIRVguIqtL2&#13;&#10;Iu32A4zjEKuJx7UNCa323zt2gN22b1XzEI09M2dmzhkv7/q2ISdhrARV0GQcUyIUh1KqQ0G/Pu1G&#13;&#10;C0qsY6pkDShR0LOw9G719s2y07mYQA1NKQxBEGXzThe0dk7nUWR5LVpmx6CFQmcFpmUOj+YQlYZ1&#13;&#10;iN420SSO06gDU2oDXFiLt9vBSVcBv6oEd5+rygpHmoJiby78Tfjv/T9aLVl+MEzXkl/aYP/QRcuk&#13;&#10;wqI3qC1zjByN/AuqldyAhcqNObQRVJXkIsyA0yTxH9M81kyLMAuSY/WNJvv/YPmn0xdDZFnQNKVE&#13;&#10;sRY1ehK9I2voyczT02mbY9SjxjjX4zXKHEa1+gH4N0sUbGqmDuLeGOhqwUpsL/GZ0avUAcd6kH33&#13;&#10;EUosw44OAlBfmdZzh2wQREeZzjdpfCscL98ls2m6QBdH32SexhkefA2WX9O1se69gJZ4o6AGtQ/w&#13;&#10;7PRg3RB6DfHVLDSy3MmmCQdz2G8aQ04M92QXvgv6b2GN8sEKfNqAONxgl1jD+3y/QfefWTKZxutJ&#13;&#10;Ntqli/loWk1no2weL0Zxkq2zNJ5m0+3u+VLkmh8Y8yQNdLl+3w/a+DjP5h7KM1JoYFhkfHho1GB+&#13;&#10;UNLhEhfUfj8yIyhpPiiUwW/81TBXY381mOKYWlBHyWBu3PAyjtrIQ43Ig9AK7lGqSgYSX7q4CIyL&#13;&#10;GWS4PCK/+a/PIerlqa9+AQAA//8DAFBLAwQUAAYACAAAACEAKR6FWOMAAAAPAQAADwAAAGRycy9k&#13;&#10;b3ducmV2LnhtbExPy07DMBC8I/EP1iJxQdQmpSmkcSpo6A0OLVXPbmySiHgd2U6T/j3LCS4jrWZ2&#13;&#10;Hvl6sh07Gx9ahxIeZgKYwcrpFmsJh8/t/ROwEBVq1Tk0Ei4mwLq4vspVpt2IO3Pex5qRCYZMSWhi&#13;&#10;7DPOQ9UYq8LM9QaJ+3Leqkinr7n2aiRz2/FEiJRb1SIlNKo3m8ZU3/vBSkhLP4w73NyVh7d39dHX&#13;&#10;yfH1cpTy9mYqVwQvK2DRTPHvA343UH8oqNjJDagD6yTMUxJKeE6WS2DEL4R4BHYi4TxNFsCLnP/f&#13;&#10;UfwAAAD//wMAUEsBAi0AFAAGAAgAAAAhALaDOJL+AAAA4QEAABMAAAAAAAAAAAAAAAAAAAAAAFtD&#13;&#10;b250ZW50X1R5cGVzXS54bWxQSwECLQAUAAYACAAAACEAOP0h/9YAAACUAQAACwAAAAAAAAAAAAAA&#13;&#10;AAAvAQAAX3JlbHMvLnJlbHNQSwECLQAUAAYACAAAACEAgZOaBTACAAAyBAAADgAAAAAAAAAAAAAA&#13;&#10;AAAuAgAAZHJzL2Uyb0RvYy54bWxQSwECLQAUAAYACAAAACEAKR6FWOMAAAAPAQAADwAAAAAAAAAA&#13;&#10;AAAAAACKBAAAZHJzL2Rvd25yZXYueG1sUEsFBgAAAAAEAAQA8wAAAJoFAAAAAA==&#13;&#10;" stroked="f">
                <v:textbox inset="0,0,0,0">
                  <w:txbxContent>
                    <w:p w14:paraId="35D77A71" w14:textId="395C7EDC" w:rsidR="002A3637" w:rsidRDefault="002A3637" w:rsidP="002A3637">
                      <w:pPr>
                        <w:pStyle w:val="TableTitle"/>
                      </w:pPr>
                      <w:r>
                        <w:t xml:space="preserve">Figure </w:t>
                      </w:r>
                      <w:r w:rsidR="005437CC">
                        <w:t>10</w:t>
                      </w:r>
                    </w:p>
                    <w:p w14:paraId="268110C7" w14:textId="3C970D81" w:rsidR="002A3637" w:rsidRPr="00CD3674" w:rsidRDefault="002A3637" w:rsidP="002A3637">
                      <w:pPr>
                        <w:pStyle w:val="TableTitle"/>
                      </w:pPr>
                      <w:r>
                        <w:t>Random Forest</w:t>
                      </w:r>
                    </w:p>
                    <w:p w14:paraId="406D5FF6" w14:textId="77777777" w:rsidR="002A3637" w:rsidRDefault="002A3637" w:rsidP="002A3637">
                      <w:pPr>
                        <w:pStyle w:val="FootnoteText"/>
                        <w:ind w:firstLine="0"/>
                      </w:pPr>
                      <w:r>
                        <w:rPr>
                          <w:noProof/>
                          <w:lang w:eastAsia="zh-CN"/>
                        </w:rPr>
                        <w:drawing>
                          <wp:inline distT="0" distB="0" distL="0" distR="0" wp14:anchorId="313B6C06" wp14:editId="3D87528E">
                            <wp:extent cx="3154527" cy="2511424"/>
                            <wp:effectExtent l="0" t="0" r="8255" b="381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7">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F0726A6" w14:textId="77777777" w:rsidR="002A3637" w:rsidRDefault="002A3637" w:rsidP="002A3637">
                      <w:pPr>
                        <w:pStyle w:val="FootnoteText"/>
                        <w:ind w:firstLine="0"/>
                      </w:pPr>
                    </w:p>
                  </w:txbxContent>
                </v:textbox>
                <w10:wrap type="square" anchorx="margin"/>
              </v:shape>
            </w:pict>
          </mc:Fallback>
        </mc:AlternateContent>
      </w:r>
      <w:r w:rsidRPr="001F4C5C">
        <w:rPr>
          <w:noProof/>
          <w:lang w:eastAsia="zh-CN"/>
        </w:rPr>
        <mc:AlternateContent>
          <mc:Choice Requires="wps">
            <w:drawing>
              <wp:anchor distT="0" distB="0" distL="114300" distR="114300" simplePos="0" relativeHeight="251735552" behindDoc="0" locked="0" layoutInCell="1" allowOverlap="1" wp14:anchorId="3E742454" wp14:editId="2769E983">
                <wp:simplePos x="0" y="0"/>
                <wp:positionH relativeFrom="margin">
                  <wp:posOffset>23164</wp:posOffset>
                </wp:positionH>
                <wp:positionV relativeFrom="paragraph">
                  <wp:posOffset>3009679</wp:posOffset>
                </wp:positionV>
                <wp:extent cx="3154680" cy="2760980"/>
                <wp:effectExtent l="0" t="0" r="7620" b="1270"/>
                <wp:wrapSquare wrapText="bothSides"/>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E4E643E" w14:textId="50ACBB3E" w:rsidR="002A3637" w:rsidRDefault="002A3637" w:rsidP="002A3637">
                            <w:pPr>
                              <w:pStyle w:val="TableTitle"/>
                            </w:pPr>
                            <w:r>
                              <w:t xml:space="preserve">Figure </w:t>
                            </w:r>
                            <w:r w:rsidR="005437CC">
                              <w:t>9</w:t>
                            </w:r>
                          </w:p>
                          <w:p w14:paraId="40685406" w14:textId="52FBE23C" w:rsidR="002A3637" w:rsidRPr="00CD3674" w:rsidRDefault="002A3637" w:rsidP="002A3637">
                            <w:pPr>
                              <w:pStyle w:val="TableTitle"/>
                            </w:pPr>
                            <w:r>
                              <w:t>Kernel SVN</w:t>
                            </w:r>
                          </w:p>
                          <w:p w14:paraId="7D6C382D" w14:textId="77777777" w:rsidR="002A3637" w:rsidRDefault="002A3637" w:rsidP="002A3637">
                            <w:pPr>
                              <w:pStyle w:val="FootnoteText"/>
                              <w:ind w:firstLine="0"/>
                            </w:pPr>
                            <w:r>
                              <w:rPr>
                                <w:noProof/>
                                <w:lang w:eastAsia="zh-CN"/>
                              </w:rPr>
                              <w:drawing>
                                <wp:inline distT="0" distB="0" distL="0" distR="0" wp14:anchorId="2173F7AA" wp14:editId="7A66E1A8">
                                  <wp:extent cx="3154527" cy="2511424"/>
                                  <wp:effectExtent l="0" t="0" r="8255"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8">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BB419EC" w14:textId="77777777" w:rsidR="002A3637" w:rsidRDefault="002A3637" w:rsidP="002A363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42454" id="_x0000_s1033" type="#_x0000_t202" style="position:absolute;left:0;text-align:left;margin-left:1.8pt;margin-top:237pt;width:248.4pt;height:217.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5ZUMQIAADIEAAAOAAAAZHJzL2Uyb0RvYy54bWysU9uO2jAQfa/Uf7D8Dgk0BIIIqwVEVWl7&#13;&#10;kXb7AY7jXNTE49qGhFb77x07hN22b1XzEI09M2dmzhlv7vq2IWehTQ0ypbNpSImQHPJalin9+nSc&#13;&#10;rCgxlsmcNSBFSi/C0Lvt2zebTq3FHCpocqEJgkiz7lRKK2vVOggMr0TLzBSUkOgsQLfM4lGXQa5Z&#13;&#10;h+htE8zDMA460LnSwIUxeHsYnHTr8YtCcPu5KIywpEkp9mb9X/t/5v7BdsPWpWaqqvm1DfYPXbSs&#13;&#10;llj0BnVglpGTrv+CamuuwUBhpxzaAIqi5sLPgNPMwj+meayYEn4WJMeoG03m/8HyT+cvmtR5SuOI&#13;&#10;Esla1OhJ9JbsoCcLR0+nzBqjHhXG2R6vUWY/qlEPwL8ZImFfMVmKe62hqwTLsb2ZywxepQ44xoFk&#13;&#10;3UfIsQw7WfBAfaFbxx2yQRAdZbrcpHGtcLx8N1tE8QpdHH3zZRwmeHA12HpMV9rY9wJa4oyUatTe&#13;&#10;w7Pzg7FD6Bjiqhlo6vxYN40/6DLbN5qcGe7J0X9X9N/CGumCJbi0AXG4wS6xhvO5fr3uP5PZPAp3&#13;&#10;82RyjFfLSVREi0myDFeTcJbskjiMkuhwfL4WGfM9Y46kgS7bZ73XZuniHJsZ5BekUMOwyPjw0KhA&#13;&#10;/6CkwyVOqfl+YlpQ0nyQKIPb+NHQo5GNBpMcU1NqKRnMvR1exknpuqwQeRBawj1KVdSexJcurgLj&#13;&#10;YnoZro/Ibf7rs496eerbXwAAAP//AwBQSwMEFAAGAAgAAAAhAG5CHZTjAAAADgEAAA8AAABkcnMv&#13;&#10;ZG93bnJldi54bWxMj8FOwzAQRO9I/IO1SFwQtSkhhDROBQ3c4NBS9ezGJomI15HtNOnfs5zgstJq&#13;&#10;ZmfnFevZ9uxkfOgcSrhbCGAGa6c7bCTsP99uM2AhKtSqd2gknE2AdXl5Uahcuwm35rSLDaMQDLmS&#13;&#10;0MY45JyHujVWhYUbDJL25bxVkVbfcO3VROG250shUm5Vh/ShVYPZtKb+3o1WQlr5cdri5qbav76r&#13;&#10;j6FZHl7OBymvr+ZqReN5BSyaOf5dwC8D9YeSih3diDqwXsJ9SkYJyWNCXKQ/CJEAO0p4ElkGvCz4&#13;&#10;f4zyBwAA//8DAFBLAQItABQABgAIAAAAIQC2gziS/gAAAOEBAAATAAAAAAAAAAAAAAAAAAAAAABb&#13;&#10;Q29udGVudF9UeXBlc10ueG1sUEsBAi0AFAAGAAgAAAAhADj9If/WAAAAlAEAAAsAAAAAAAAAAAAA&#13;&#10;AAAALwEAAF9yZWxzLy5yZWxzUEsBAi0AFAAGAAgAAAAhABkrllQxAgAAMgQAAA4AAAAAAAAAAAAA&#13;&#10;AAAALgIAAGRycy9lMm9Eb2MueG1sUEsBAi0AFAAGAAgAAAAhAG5CHZTjAAAADgEAAA8AAAAAAAAA&#13;&#10;AAAAAAAAiwQAAGRycy9kb3ducmV2LnhtbFBLBQYAAAAABAAEAPMAAACbBQAAAAA=&#13;&#10;" stroked="f">
                <v:textbox inset="0,0,0,0">
                  <w:txbxContent>
                    <w:p w14:paraId="1E4E643E" w14:textId="50ACBB3E" w:rsidR="002A3637" w:rsidRDefault="002A3637" w:rsidP="002A3637">
                      <w:pPr>
                        <w:pStyle w:val="TableTitle"/>
                      </w:pPr>
                      <w:r>
                        <w:t xml:space="preserve">Figure </w:t>
                      </w:r>
                      <w:r w:rsidR="005437CC">
                        <w:t>9</w:t>
                      </w:r>
                    </w:p>
                    <w:p w14:paraId="40685406" w14:textId="52FBE23C" w:rsidR="002A3637" w:rsidRPr="00CD3674" w:rsidRDefault="002A3637" w:rsidP="002A3637">
                      <w:pPr>
                        <w:pStyle w:val="TableTitle"/>
                      </w:pPr>
                      <w:r>
                        <w:t>Kernel SVN</w:t>
                      </w:r>
                    </w:p>
                    <w:p w14:paraId="7D6C382D" w14:textId="77777777" w:rsidR="002A3637" w:rsidRDefault="002A3637" w:rsidP="002A3637">
                      <w:pPr>
                        <w:pStyle w:val="FootnoteText"/>
                        <w:ind w:firstLine="0"/>
                      </w:pPr>
                      <w:r>
                        <w:rPr>
                          <w:noProof/>
                          <w:lang w:eastAsia="zh-CN"/>
                        </w:rPr>
                        <w:drawing>
                          <wp:inline distT="0" distB="0" distL="0" distR="0" wp14:anchorId="2173F7AA" wp14:editId="7A66E1A8">
                            <wp:extent cx="3154527" cy="2511424"/>
                            <wp:effectExtent l="0" t="0" r="8255"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8">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BB419EC" w14:textId="77777777" w:rsidR="002A3637" w:rsidRDefault="002A3637" w:rsidP="002A3637">
                      <w:pPr>
                        <w:pStyle w:val="FootnoteText"/>
                        <w:ind w:firstLine="0"/>
                      </w:pPr>
                    </w:p>
                  </w:txbxContent>
                </v:textbox>
                <w10:wrap type="square" anchorx="margin"/>
              </v:shape>
            </w:pict>
          </mc:Fallback>
        </mc:AlternateContent>
      </w:r>
      <w:r w:rsidRPr="001F4C5C">
        <w:rPr>
          <w:noProof/>
          <w:lang w:eastAsia="zh-CN"/>
        </w:rPr>
        <mc:AlternateContent>
          <mc:Choice Requires="wps">
            <w:drawing>
              <wp:anchor distT="0" distB="0" distL="114300" distR="114300" simplePos="0" relativeHeight="251733504" behindDoc="0" locked="0" layoutInCell="1" allowOverlap="1" wp14:anchorId="668ED2DE" wp14:editId="28EAC165">
                <wp:simplePos x="0" y="0"/>
                <wp:positionH relativeFrom="margin">
                  <wp:posOffset>24296</wp:posOffset>
                </wp:positionH>
                <wp:positionV relativeFrom="paragraph">
                  <wp:posOffset>17780</wp:posOffset>
                </wp:positionV>
                <wp:extent cx="3154680" cy="2760980"/>
                <wp:effectExtent l="0" t="0" r="7620" b="1270"/>
                <wp:wrapSquare wrapText="bothSides"/>
                <wp:docPr id="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F8D627" w14:textId="16DBE926" w:rsidR="002A3637" w:rsidRDefault="002A3637" w:rsidP="002A3637">
                            <w:pPr>
                              <w:pStyle w:val="TableTitle"/>
                            </w:pPr>
                            <w:r>
                              <w:t xml:space="preserve">Figure </w:t>
                            </w:r>
                            <w:r w:rsidR="005437CC">
                              <w:t>8</w:t>
                            </w:r>
                          </w:p>
                          <w:p w14:paraId="023C80A5" w14:textId="3D68D8CC" w:rsidR="002A3637" w:rsidRPr="00CD3674" w:rsidRDefault="002A3637" w:rsidP="002A3637">
                            <w:pPr>
                              <w:pStyle w:val="TableTitle"/>
                            </w:pPr>
                            <w:r>
                              <w:t>Stochastic Gradient Descent (Ridge)</w:t>
                            </w:r>
                          </w:p>
                          <w:p w14:paraId="661FF1B0" w14:textId="77777777" w:rsidR="002A3637" w:rsidRDefault="002A3637" w:rsidP="002A3637">
                            <w:pPr>
                              <w:pStyle w:val="FootnoteText"/>
                              <w:ind w:firstLine="0"/>
                            </w:pPr>
                            <w:r>
                              <w:rPr>
                                <w:noProof/>
                                <w:lang w:eastAsia="zh-CN"/>
                              </w:rPr>
                              <w:drawing>
                                <wp:inline distT="0" distB="0" distL="0" distR="0" wp14:anchorId="5EB09FA8" wp14:editId="4F04A9B8">
                                  <wp:extent cx="3154527" cy="2511424"/>
                                  <wp:effectExtent l="0" t="0" r="8255"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9">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7287CC2C" w14:textId="77777777" w:rsidR="002A3637" w:rsidRDefault="002A3637" w:rsidP="002A363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ED2DE" id="_x0000_s1034" type="#_x0000_t202" style="position:absolute;left:0;text-align:left;margin-left:1.9pt;margin-top:1.4pt;width:248.4pt;height:217.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3YFMQIAADIEAAAOAAAAZHJzL2Uyb0RvYy54bWysU9uO2jAQfa/Uf7D8DknYEAgirBYQVaXt&#13;&#10;RdrtBxjHuaiJx7UNCa367x07hN22b1XzEI09M2dmzhmv7/u2IWehTQ0yo9E0pERIDnkty4x+eT5M&#13;&#10;lpQYy2TOGpAioxdh6P3m7Zt1p1ZiBhU0udAEQaRZdSqjlbVqFQSGV6JlZgpKSHQWoFtm8ajLINes&#13;&#10;Q/S2CWZhmAQd6Fxp4MIYvN0PTrrx+EUhuP1UFEZY0mQUe7P+r/3/6P7BZs1WpWaqqvm1DfYPXbSs&#13;&#10;llj0BrVnlpGTrv+CamuuwUBhpxzaAIqi5sLPgNNE4R/TPFVMCT8LkmPUjSbz/2D5x/NnTeo8o8kd&#13;&#10;JZK1qNGz6C3ZQk/mjp5OmRVGPSmMsz1eo8x+VKMegX81RMKuYrIUD1pDVwmWY3uRywxepQ44xoEc&#13;&#10;uw+QYxl2suCB+kK3jjtkgyA6ynS5SeNa4Xh5F83jZIkujr7ZIglTPLgabDWmK23sOwEtcUZGNWrv&#13;&#10;4dn50dghdAxx1Qw0dX6om8YfdHncNZqcGe7JwX9X9N/CGumCJbi0AXG4wS6xhvO5fr3uP9JoFofb&#13;&#10;WTo5JMvFJC7i+SRdhMtJGKXbNAnjNN4ffl6LjPmeMUfSQJftj73XZuniHJtHyC9IoYZhkfHhoVGB&#13;&#10;/k5Jh0ucUfPtxLSgpHkvUQa38aOhR+M4GkxyTM2opWQwd3Z4GSel67JC5EFoCQ8oVVF7El+6uAqM&#13;&#10;i+lluD4it/mvzz7q5alvfgEAAP//AwBQSwMEFAAGAAgAAAAhAACXghjgAAAADAEAAA8AAABkcnMv&#13;&#10;ZG93bnJldi54bWxMj0FPwzAMhe9I/IfISFwQS+mgoK7pBCvc4LAx7ew1oa1onCpJ1+7fY05wsWU9&#13;&#10;+b3vFevZ9uJkfOgcKbhbJCAM1U531CjYf77dPoEIEUlj78goOJsA6/LyosBcu4m25rSLjWATCjkq&#13;&#10;aGMccilD3RqLYeEGQ6x9OW8x8ukbqT1ObG57mSZJJi12xAktDmbTmvp7N1oFWeXHaUubm2r/+o4f&#13;&#10;Q5MeXs4Hpa6v5mrF43kFIpo5/n3Abwfmh5LBjm4kHUSvYMn0UUHKi9UHDgRxVHC/fMxAloX8X6L8&#13;&#10;AQAA//8DAFBLAQItABQABgAIAAAAIQC2gziS/gAAAOEBAAATAAAAAAAAAAAAAAAAAAAAAABbQ29u&#13;&#10;dGVudF9UeXBlc10ueG1sUEsBAi0AFAAGAAgAAAAhADj9If/WAAAAlAEAAAsAAAAAAAAAAAAAAAAA&#13;&#10;LwEAAF9yZWxzLy5yZWxzUEsBAi0AFAAGAAgAAAAhAFIXdgUxAgAAMgQAAA4AAAAAAAAAAAAAAAAA&#13;&#10;LgIAAGRycy9lMm9Eb2MueG1sUEsBAi0AFAAGAAgAAAAhAACXghjgAAAADAEAAA8AAAAAAAAAAAAA&#13;&#10;AAAAiwQAAGRycy9kb3ducmV2LnhtbFBLBQYAAAAABAAEAPMAAACYBQAAAAA=&#13;&#10;" stroked="f">
                <v:textbox inset="0,0,0,0">
                  <w:txbxContent>
                    <w:p w14:paraId="41F8D627" w14:textId="16DBE926" w:rsidR="002A3637" w:rsidRDefault="002A3637" w:rsidP="002A3637">
                      <w:pPr>
                        <w:pStyle w:val="TableTitle"/>
                      </w:pPr>
                      <w:r>
                        <w:t xml:space="preserve">Figure </w:t>
                      </w:r>
                      <w:r w:rsidR="005437CC">
                        <w:t>8</w:t>
                      </w:r>
                    </w:p>
                    <w:p w14:paraId="023C80A5" w14:textId="3D68D8CC" w:rsidR="002A3637" w:rsidRPr="00CD3674" w:rsidRDefault="002A3637" w:rsidP="002A3637">
                      <w:pPr>
                        <w:pStyle w:val="TableTitle"/>
                      </w:pPr>
                      <w:r>
                        <w:t>Stochastic Gradient Descent (Ridge)</w:t>
                      </w:r>
                    </w:p>
                    <w:p w14:paraId="661FF1B0" w14:textId="77777777" w:rsidR="002A3637" w:rsidRDefault="002A3637" w:rsidP="002A3637">
                      <w:pPr>
                        <w:pStyle w:val="FootnoteText"/>
                        <w:ind w:firstLine="0"/>
                      </w:pPr>
                      <w:r>
                        <w:rPr>
                          <w:noProof/>
                          <w:lang w:eastAsia="zh-CN"/>
                        </w:rPr>
                        <w:drawing>
                          <wp:inline distT="0" distB="0" distL="0" distR="0" wp14:anchorId="5EB09FA8" wp14:editId="4F04A9B8">
                            <wp:extent cx="3154527" cy="2511424"/>
                            <wp:effectExtent l="0" t="0" r="8255"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9">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7287CC2C" w14:textId="77777777" w:rsidR="002A3637" w:rsidRDefault="002A3637" w:rsidP="002A3637">
                      <w:pPr>
                        <w:pStyle w:val="FootnoteText"/>
                        <w:ind w:firstLine="0"/>
                      </w:pPr>
                    </w:p>
                  </w:txbxContent>
                </v:textbox>
                <w10:wrap type="square" anchorx="margin"/>
              </v:shape>
            </w:pict>
          </mc:Fallback>
        </mc:AlternateContent>
      </w:r>
    </w:p>
    <w:p w14:paraId="5FDA0DA1" w14:textId="7B89DDDF" w:rsidR="002A3637" w:rsidRDefault="002A3637" w:rsidP="009F40FB">
      <w:pPr>
        <w:pStyle w:val="FigureCaption"/>
        <w:rPr>
          <w:sz w:val="20"/>
          <w:szCs w:val="20"/>
        </w:rPr>
      </w:pPr>
    </w:p>
    <w:p w14:paraId="70061735" w14:textId="067FA98F" w:rsidR="002A3637" w:rsidRPr="00CD684F" w:rsidRDefault="002A3637" w:rsidP="009F40FB">
      <w:pPr>
        <w:pStyle w:val="FigureCaption"/>
        <w:rPr>
          <w:sz w:val="20"/>
          <w:szCs w:val="20"/>
        </w:rPr>
      </w:pPr>
    </w:p>
    <w:sectPr w:rsidR="002A3637" w:rsidRPr="00CD684F" w:rsidSect="00143F2E">
      <w:head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65D23" w14:textId="77777777" w:rsidR="00DD7B97" w:rsidRDefault="00DD7B97">
      <w:r>
        <w:separator/>
      </w:r>
    </w:p>
  </w:endnote>
  <w:endnote w:type="continuationSeparator" w:id="0">
    <w:p w14:paraId="2601DD8F" w14:textId="77777777" w:rsidR="00DD7B97" w:rsidRDefault="00DD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Baskerville">
    <w:panose1 w:val="02020502070401020303"/>
    <w:charset w:val="00"/>
    <w:family w:val="roman"/>
    <w:pitch w:val="variable"/>
    <w:sig w:usb0="80000063" w:usb1="00000000" w:usb2="00000000" w:usb3="00000000" w:csb0="000001FB"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822E" w14:textId="77777777" w:rsidR="00DD7B97" w:rsidRDefault="00DD7B97"/>
  </w:footnote>
  <w:footnote w:type="continuationSeparator" w:id="0">
    <w:p w14:paraId="72AA7489" w14:textId="77777777" w:rsidR="00DD7B97" w:rsidRDefault="00DD7B97">
      <w:r>
        <w:continuationSeparator/>
      </w:r>
    </w:p>
  </w:footnote>
  <w:footnote w:id="1">
    <w:p w14:paraId="2D850B37" w14:textId="60D71EA4" w:rsidR="00DC1CA2" w:rsidRDefault="00DC1CA2">
      <w:pPr>
        <w:pStyle w:val="FootnoteText"/>
      </w:pPr>
      <w:r>
        <w:t xml:space="preserve">Qinghui Yang is with the </w:t>
      </w:r>
      <w:r w:rsidRPr="0050584F">
        <w:t>Department of Economics</w:t>
      </w:r>
      <w:r>
        <w:t xml:space="preserve">, UCLA, CA 90025 USA (e-mail: </w:t>
      </w:r>
      <w:r w:rsidRPr="0050584F">
        <w:t>qhyang83@ucla.edu</w:t>
      </w:r>
      <w:r>
        <w:t xml:space="preserve">). </w:t>
      </w:r>
    </w:p>
    <w:p w14:paraId="59C13E92" w14:textId="7F16894B" w:rsidR="00DC1CA2" w:rsidRDefault="00DC1CA2" w:rsidP="0050584F">
      <w:pPr>
        <w:pStyle w:val="FootnoteText"/>
      </w:pPr>
      <w:proofErr w:type="spellStart"/>
      <w:r>
        <w:t>Xinyuan</w:t>
      </w:r>
      <w:proofErr w:type="spellEnd"/>
      <w:r>
        <w:t xml:space="preserve"> Yang is with the </w:t>
      </w:r>
      <w:r w:rsidRPr="0050584F">
        <w:t>Department of Economics</w:t>
      </w:r>
      <w:r>
        <w:t xml:space="preserve">, UCLA, CA 90025 USA (e-mail: </w:t>
      </w:r>
      <w:r w:rsidRPr="0050584F">
        <w:t>xinyuanyoung@outlook.com</w:t>
      </w:r>
      <w:r>
        <w:t xml:space="preserve">). </w:t>
      </w:r>
    </w:p>
    <w:p w14:paraId="3BB80BC9" w14:textId="65B34497" w:rsidR="00DC1CA2" w:rsidRDefault="00DC1CA2" w:rsidP="0050584F">
      <w:pPr>
        <w:pStyle w:val="FootnoteText"/>
      </w:pPr>
      <w:r>
        <w:t xml:space="preserve">Duoduo Yu is with the </w:t>
      </w:r>
      <w:r w:rsidRPr="0050584F">
        <w:t>Department of Economics</w:t>
      </w:r>
      <w:r>
        <w:t xml:space="preserve">, UCLA, CA 90025 USA (e-mail: duoduoyu18@ucla.edu).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0C67B8D0" w:rsidR="00DC1CA2" w:rsidRDefault="00DC1CA2">
    <w:pPr>
      <w:framePr w:wrap="auto" w:vAnchor="text" w:hAnchor="margin" w:xAlign="right" w:y="1"/>
    </w:pPr>
    <w:r>
      <w:fldChar w:fldCharType="begin"/>
    </w:r>
    <w:r>
      <w:instrText xml:space="preserve">PAGE  </w:instrText>
    </w:r>
    <w:r>
      <w:fldChar w:fldCharType="separate"/>
    </w:r>
    <w:r w:rsidR="002A3637">
      <w:rPr>
        <w:noProof/>
      </w:rPr>
      <w:t>5</w:t>
    </w:r>
    <w:r>
      <w:fldChar w:fldCharType="end"/>
    </w:r>
  </w:p>
  <w:p w14:paraId="2D5740AD" w14:textId="256CC5D2" w:rsidR="00DC1CA2" w:rsidRDefault="00DC1CA2">
    <w:pPr>
      <w:ind w:right="360"/>
    </w:pPr>
    <w:r>
      <w:t>Group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2C67"/>
    <w:rsid w:val="00042E13"/>
    <w:rsid w:val="000703E3"/>
    <w:rsid w:val="000A168B"/>
    <w:rsid w:val="000C2D55"/>
    <w:rsid w:val="000D2BDE"/>
    <w:rsid w:val="00104BB0"/>
    <w:rsid w:val="0010794E"/>
    <w:rsid w:val="00123984"/>
    <w:rsid w:val="0013354F"/>
    <w:rsid w:val="00143F2E"/>
    <w:rsid w:val="00144E72"/>
    <w:rsid w:val="00166A84"/>
    <w:rsid w:val="001768FF"/>
    <w:rsid w:val="001A60B1"/>
    <w:rsid w:val="001B36B1"/>
    <w:rsid w:val="001E7B7A"/>
    <w:rsid w:val="001F4C5C"/>
    <w:rsid w:val="00204478"/>
    <w:rsid w:val="00214E2E"/>
    <w:rsid w:val="00216141"/>
    <w:rsid w:val="00217186"/>
    <w:rsid w:val="002434A1"/>
    <w:rsid w:val="00247648"/>
    <w:rsid w:val="00263943"/>
    <w:rsid w:val="00267B35"/>
    <w:rsid w:val="002A3637"/>
    <w:rsid w:val="002A4F30"/>
    <w:rsid w:val="002F7910"/>
    <w:rsid w:val="00333852"/>
    <w:rsid w:val="003427CE"/>
    <w:rsid w:val="003563CA"/>
    <w:rsid w:val="00360269"/>
    <w:rsid w:val="0037551B"/>
    <w:rsid w:val="00392DBA"/>
    <w:rsid w:val="003C3322"/>
    <w:rsid w:val="003C68C2"/>
    <w:rsid w:val="003D3218"/>
    <w:rsid w:val="003D4CAE"/>
    <w:rsid w:val="003F26BD"/>
    <w:rsid w:val="003F368C"/>
    <w:rsid w:val="003F52AD"/>
    <w:rsid w:val="0043144F"/>
    <w:rsid w:val="00431BFA"/>
    <w:rsid w:val="004353CF"/>
    <w:rsid w:val="004631BC"/>
    <w:rsid w:val="00484761"/>
    <w:rsid w:val="00484DD5"/>
    <w:rsid w:val="00487699"/>
    <w:rsid w:val="004C1E16"/>
    <w:rsid w:val="004C2543"/>
    <w:rsid w:val="004C7911"/>
    <w:rsid w:val="004D15CA"/>
    <w:rsid w:val="004E3E4C"/>
    <w:rsid w:val="004F23A0"/>
    <w:rsid w:val="005003E3"/>
    <w:rsid w:val="005052CD"/>
    <w:rsid w:val="0050584F"/>
    <w:rsid w:val="00540C2F"/>
    <w:rsid w:val="005437CC"/>
    <w:rsid w:val="00550A26"/>
    <w:rsid w:val="00550BF5"/>
    <w:rsid w:val="00567A70"/>
    <w:rsid w:val="005746E9"/>
    <w:rsid w:val="00576003"/>
    <w:rsid w:val="005A2A15"/>
    <w:rsid w:val="005D1B15"/>
    <w:rsid w:val="005D2824"/>
    <w:rsid w:val="005D4F1A"/>
    <w:rsid w:val="005D72BB"/>
    <w:rsid w:val="005E692F"/>
    <w:rsid w:val="0062114B"/>
    <w:rsid w:val="00623698"/>
    <w:rsid w:val="00625E96"/>
    <w:rsid w:val="00644BCB"/>
    <w:rsid w:val="00647C09"/>
    <w:rsid w:val="00651F2C"/>
    <w:rsid w:val="00693D5D"/>
    <w:rsid w:val="006B7F03"/>
    <w:rsid w:val="00725B45"/>
    <w:rsid w:val="00796E26"/>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E68E2"/>
    <w:rsid w:val="008F594A"/>
    <w:rsid w:val="00904C7E"/>
    <w:rsid w:val="0091035B"/>
    <w:rsid w:val="009A1F6E"/>
    <w:rsid w:val="009C7D17"/>
    <w:rsid w:val="009D1E39"/>
    <w:rsid w:val="009D29F3"/>
    <w:rsid w:val="009E484E"/>
    <w:rsid w:val="009F40FB"/>
    <w:rsid w:val="00A131FB"/>
    <w:rsid w:val="00A22FCB"/>
    <w:rsid w:val="00A472F1"/>
    <w:rsid w:val="00A5237D"/>
    <w:rsid w:val="00A554A3"/>
    <w:rsid w:val="00A758EA"/>
    <w:rsid w:val="00A95C50"/>
    <w:rsid w:val="00AB79A6"/>
    <w:rsid w:val="00AC4850"/>
    <w:rsid w:val="00B24246"/>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74A60"/>
    <w:rsid w:val="00C82D86"/>
    <w:rsid w:val="00CB4B8D"/>
    <w:rsid w:val="00CC0DDA"/>
    <w:rsid w:val="00CD3674"/>
    <w:rsid w:val="00CD684F"/>
    <w:rsid w:val="00D06623"/>
    <w:rsid w:val="00D14C6B"/>
    <w:rsid w:val="00D40ACD"/>
    <w:rsid w:val="00D5536F"/>
    <w:rsid w:val="00D56935"/>
    <w:rsid w:val="00D758C6"/>
    <w:rsid w:val="00D90C10"/>
    <w:rsid w:val="00D92E96"/>
    <w:rsid w:val="00DA258C"/>
    <w:rsid w:val="00DC1CA2"/>
    <w:rsid w:val="00DD7B97"/>
    <w:rsid w:val="00DE07FA"/>
    <w:rsid w:val="00DF2DDE"/>
    <w:rsid w:val="00E01667"/>
    <w:rsid w:val="00E36209"/>
    <w:rsid w:val="00E420BB"/>
    <w:rsid w:val="00E50DF6"/>
    <w:rsid w:val="00E965C5"/>
    <w:rsid w:val="00E96A3A"/>
    <w:rsid w:val="00E97402"/>
    <w:rsid w:val="00E97B99"/>
    <w:rsid w:val="00EB2E9D"/>
    <w:rsid w:val="00ED01A9"/>
    <w:rsid w:val="00EE6FFC"/>
    <w:rsid w:val="00EF10AC"/>
    <w:rsid w:val="00EF4701"/>
    <w:rsid w:val="00EF564E"/>
    <w:rsid w:val="00F22198"/>
    <w:rsid w:val="00F33D49"/>
    <w:rsid w:val="00F3481E"/>
    <w:rsid w:val="00F53B18"/>
    <w:rsid w:val="00F577F6"/>
    <w:rsid w:val="00F65266"/>
    <w:rsid w:val="00F671DB"/>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44D2751-C3F4-49F6-9234-AFE453AF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ing3Char">
    <w:name w:val="Heading 3 Char"/>
    <w:basedOn w:val="DefaultParagraphFont"/>
    <w:link w:val="Heading3"/>
    <w:uiPriority w:val="9"/>
    <w:rsid w:val="009D2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676">
      <w:bodyDiv w:val="1"/>
      <w:marLeft w:val="0"/>
      <w:marRight w:val="0"/>
      <w:marTop w:val="0"/>
      <w:marBottom w:val="0"/>
      <w:divBdr>
        <w:top w:val="none" w:sz="0" w:space="0" w:color="auto"/>
        <w:left w:val="none" w:sz="0" w:space="0" w:color="auto"/>
        <w:bottom w:val="none" w:sz="0" w:space="0" w:color="auto"/>
        <w:right w:val="none" w:sz="0" w:space="0" w:color="auto"/>
      </w:divBdr>
    </w:div>
    <w:div w:id="62916583">
      <w:bodyDiv w:val="1"/>
      <w:marLeft w:val="0"/>
      <w:marRight w:val="0"/>
      <w:marTop w:val="0"/>
      <w:marBottom w:val="0"/>
      <w:divBdr>
        <w:top w:val="none" w:sz="0" w:space="0" w:color="auto"/>
        <w:left w:val="none" w:sz="0" w:space="0" w:color="auto"/>
        <w:bottom w:val="none" w:sz="0" w:space="0" w:color="auto"/>
        <w:right w:val="none" w:sz="0" w:space="0" w:color="auto"/>
      </w:divBdr>
    </w:div>
    <w:div w:id="203489708">
      <w:bodyDiv w:val="1"/>
      <w:marLeft w:val="0"/>
      <w:marRight w:val="0"/>
      <w:marTop w:val="0"/>
      <w:marBottom w:val="0"/>
      <w:divBdr>
        <w:top w:val="none" w:sz="0" w:space="0" w:color="auto"/>
        <w:left w:val="none" w:sz="0" w:space="0" w:color="auto"/>
        <w:bottom w:val="none" w:sz="0" w:space="0" w:color="auto"/>
        <w:right w:val="none" w:sz="0" w:space="0" w:color="auto"/>
      </w:divBdr>
      <w:divsChild>
        <w:div w:id="1113942083">
          <w:marLeft w:val="0"/>
          <w:marRight w:val="0"/>
          <w:marTop w:val="0"/>
          <w:marBottom w:val="0"/>
          <w:divBdr>
            <w:top w:val="none" w:sz="0" w:space="0" w:color="auto"/>
            <w:left w:val="none" w:sz="0" w:space="0" w:color="auto"/>
            <w:bottom w:val="none" w:sz="0" w:space="0" w:color="auto"/>
            <w:right w:val="none" w:sz="0" w:space="0" w:color="auto"/>
          </w:divBdr>
        </w:div>
      </w:divsChild>
    </w:div>
    <w:div w:id="724791489">
      <w:bodyDiv w:val="1"/>
      <w:marLeft w:val="0"/>
      <w:marRight w:val="0"/>
      <w:marTop w:val="0"/>
      <w:marBottom w:val="0"/>
      <w:divBdr>
        <w:top w:val="none" w:sz="0" w:space="0" w:color="auto"/>
        <w:left w:val="none" w:sz="0" w:space="0" w:color="auto"/>
        <w:bottom w:val="none" w:sz="0" w:space="0" w:color="auto"/>
        <w:right w:val="none" w:sz="0" w:space="0" w:color="auto"/>
      </w:divBdr>
      <w:divsChild>
        <w:div w:id="333843441">
          <w:marLeft w:val="0"/>
          <w:marRight w:val="0"/>
          <w:marTop w:val="0"/>
          <w:marBottom w:val="0"/>
          <w:divBdr>
            <w:top w:val="none" w:sz="0" w:space="0" w:color="auto"/>
            <w:left w:val="none" w:sz="0" w:space="0" w:color="auto"/>
            <w:bottom w:val="none" w:sz="0" w:space="0" w:color="auto"/>
            <w:right w:val="none" w:sz="0" w:space="0" w:color="auto"/>
          </w:divBdr>
        </w:div>
      </w:divsChild>
    </w:div>
    <w:div w:id="1260606841">
      <w:bodyDiv w:val="1"/>
      <w:marLeft w:val="0"/>
      <w:marRight w:val="0"/>
      <w:marTop w:val="0"/>
      <w:marBottom w:val="0"/>
      <w:divBdr>
        <w:top w:val="none" w:sz="0" w:space="0" w:color="auto"/>
        <w:left w:val="none" w:sz="0" w:space="0" w:color="auto"/>
        <w:bottom w:val="none" w:sz="0" w:space="0" w:color="auto"/>
        <w:right w:val="none" w:sz="0" w:space="0" w:color="auto"/>
      </w:divBdr>
      <w:divsChild>
        <w:div w:id="1798798937">
          <w:marLeft w:val="0"/>
          <w:marRight w:val="0"/>
          <w:marTop w:val="0"/>
          <w:marBottom w:val="0"/>
          <w:divBdr>
            <w:top w:val="none" w:sz="0" w:space="0" w:color="auto"/>
            <w:left w:val="none" w:sz="0" w:space="0" w:color="auto"/>
            <w:bottom w:val="none" w:sz="0" w:space="0" w:color="auto"/>
            <w:right w:val="none" w:sz="0" w:space="0" w:color="auto"/>
          </w:divBdr>
        </w:div>
      </w:divsChild>
    </w:div>
    <w:div w:id="1795639456">
      <w:bodyDiv w:val="1"/>
      <w:marLeft w:val="0"/>
      <w:marRight w:val="0"/>
      <w:marTop w:val="0"/>
      <w:marBottom w:val="0"/>
      <w:divBdr>
        <w:top w:val="none" w:sz="0" w:space="0" w:color="auto"/>
        <w:left w:val="none" w:sz="0" w:space="0" w:color="auto"/>
        <w:bottom w:val="none" w:sz="0" w:space="0" w:color="auto"/>
        <w:right w:val="none" w:sz="0" w:space="0" w:color="auto"/>
      </w:divBdr>
    </w:div>
    <w:div w:id="19905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7B747-5776-E74A-8B30-58AFBDF4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Xinyuan Yang</cp:lastModifiedBy>
  <cp:revision>3</cp:revision>
  <cp:lastPrinted>2012-08-02T18:53:00Z</cp:lastPrinted>
  <dcterms:created xsi:type="dcterms:W3CDTF">2019-03-22T02:54:00Z</dcterms:created>
  <dcterms:modified xsi:type="dcterms:W3CDTF">2019-03-22T03:06:00Z</dcterms:modified>
</cp:coreProperties>
</file>