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1" w14:textId="77777777" w:rsidR="00FA1879" w:rsidRDefault="001001A3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0000002" w14:textId="77777777" w:rsidR="00FA1879" w:rsidRDefault="001001A3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SVEUČILIŠTE JOSIPA JURJA STROSSMAYERA U OSIJEKU</w:t>
      </w:r>
    </w:p>
    <w:p w14:paraId="00000003" w14:textId="77777777" w:rsidR="00FA1879" w:rsidRDefault="001001A3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Fakultet elektrotehnike, računarstva i informacijskih tehnologija Osijek</w:t>
      </w:r>
    </w:p>
    <w:p w14:paraId="00000004" w14:textId="77777777" w:rsidR="00FA1879" w:rsidRDefault="00FA1879">
      <w:pPr>
        <w:spacing w:after="140"/>
      </w:pPr>
    </w:p>
    <w:p w14:paraId="00000005" w14:textId="77777777" w:rsidR="00FA1879" w:rsidRDefault="00FA1879">
      <w:pPr>
        <w:spacing w:after="140"/>
      </w:pPr>
    </w:p>
    <w:p w14:paraId="00000006" w14:textId="77777777" w:rsidR="00FA1879" w:rsidRDefault="00FA1879">
      <w:pPr>
        <w:spacing w:after="140"/>
      </w:pPr>
    </w:p>
    <w:p w14:paraId="00000007" w14:textId="77777777" w:rsidR="00FA1879" w:rsidRDefault="00FA1879">
      <w:pPr>
        <w:spacing w:after="140"/>
      </w:pPr>
    </w:p>
    <w:p w14:paraId="00000008" w14:textId="77777777" w:rsidR="00FA1879" w:rsidRDefault="00FA1879">
      <w:pPr>
        <w:spacing w:after="140"/>
      </w:pPr>
    </w:p>
    <w:p w14:paraId="00000009" w14:textId="77777777" w:rsidR="00FA1879" w:rsidRDefault="00FA1879">
      <w:pPr>
        <w:spacing w:after="140"/>
      </w:pPr>
    </w:p>
    <w:p w14:paraId="0000000A" w14:textId="77777777" w:rsidR="00FA1879" w:rsidRDefault="001001A3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Projektni zadatak iz predmeta</w:t>
      </w:r>
    </w:p>
    <w:p w14:paraId="0000000B" w14:textId="77777777" w:rsidR="00FA1879" w:rsidRDefault="001001A3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VIZUALIZACIJA PODATAKA</w:t>
      </w:r>
    </w:p>
    <w:p w14:paraId="0000000C" w14:textId="77777777" w:rsidR="00FA1879" w:rsidRDefault="00FA1879">
      <w:pPr>
        <w:spacing w:after="140"/>
        <w:jc w:val="center"/>
      </w:pPr>
    </w:p>
    <w:p w14:paraId="0000000D" w14:textId="4C7A6B36" w:rsidR="00FA1879" w:rsidRDefault="001001A3">
      <w:pPr>
        <w:spacing w:before="240" w:after="140"/>
        <w:jc w:val="center"/>
        <w:rPr>
          <w:sz w:val="28"/>
          <w:szCs w:val="28"/>
        </w:rPr>
      </w:pPr>
      <w:r>
        <w:rPr>
          <w:sz w:val="28"/>
          <w:szCs w:val="28"/>
        </w:rPr>
        <w:t>[</w:t>
      </w:r>
      <w:r w:rsidR="00B8577E" w:rsidRPr="00B8577E">
        <w:rPr>
          <w:sz w:val="28"/>
          <w:szCs w:val="28"/>
        </w:rPr>
        <w:t>Vizualizacija emisija CO2</w:t>
      </w:r>
      <w:r>
        <w:rPr>
          <w:sz w:val="28"/>
          <w:szCs w:val="28"/>
        </w:rPr>
        <w:t>]</w:t>
      </w:r>
    </w:p>
    <w:p w14:paraId="0000000E" w14:textId="77777777" w:rsidR="00FA1879" w:rsidRDefault="00FA1879">
      <w:pPr>
        <w:spacing w:before="240" w:after="140"/>
      </w:pPr>
    </w:p>
    <w:p w14:paraId="0000000F" w14:textId="77777777" w:rsidR="00FA1879" w:rsidRDefault="00FA1879">
      <w:pPr>
        <w:spacing w:before="240" w:after="140"/>
      </w:pPr>
    </w:p>
    <w:p w14:paraId="00000010" w14:textId="77777777" w:rsidR="00FA1879" w:rsidRDefault="00FA1879">
      <w:pPr>
        <w:spacing w:before="240" w:after="140"/>
      </w:pPr>
    </w:p>
    <w:p w14:paraId="00000011" w14:textId="77777777" w:rsidR="00FA1879" w:rsidRDefault="00FA1879">
      <w:pPr>
        <w:spacing w:before="240" w:after="140"/>
      </w:pPr>
    </w:p>
    <w:p w14:paraId="00000012" w14:textId="77777777" w:rsidR="00FA1879" w:rsidRDefault="00FA1879">
      <w:pPr>
        <w:spacing w:before="240" w:after="140"/>
      </w:pPr>
    </w:p>
    <w:p w14:paraId="00000013" w14:textId="77777777" w:rsidR="00FA1879" w:rsidRDefault="00FA1879">
      <w:pPr>
        <w:spacing w:before="240" w:after="140"/>
      </w:pPr>
    </w:p>
    <w:p w14:paraId="00000014" w14:textId="77777777" w:rsidR="00FA1879" w:rsidRDefault="00FA1879">
      <w:pPr>
        <w:spacing w:before="240" w:after="140"/>
      </w:pPr>
    </w:p>
    <w:p w14:paraId="00000015" w14:textId="77777777" w:rsidR="00FA1879" w:rsidRDefault="00FA1879">
      <w:pPr>
        <w:spacing w:before="240" w:after="140"/>
      </w:pPr>
    </w:p>
    <w:p w14:paraId="00000016" w14:textId="77777777" w:rsidR="00FA1879" w:rsidRDefault="00FA1879">
      <w:pPr>
        <w:spacing w:before="240" w:after="140"/>
      </w:pPr>
    </w:p>
    <w:p w14:paraId="00000017" w14:textId="77777777" w:rsidR="00FA1879" w:rsidRDefault="00FA1879">
      <w:pPr>
        <w:spacing w:before="240" w:after="140"/>
      </w:pPr>
    </w:p>
    <w:p w14:paraId="00000018" w14:textId="77777777" w:rsidR="00FA1879" w:rsidRDefault="00FA1879">
      <w:pPr>
        <w:spacing w:before="240" w:after="140"/>
      </w:pPr>
    </w:p>
    <w:p w14:paraId="00000019" w14:textId="77777777" w:rsidR="00FA1879" w:rsidRDefault="00FA1879">
      <w:pPr>
        <w:spacing w:before="240" w:after="140"/>
      </w:pPr>
    </w:p>
    <w:p w14:paraId="0000001A" w14:textId="6DB776EE" w:rsidR="00FA1879" w:rsidRDefault="001001A3">
      <w:pPr>
        <w:spacing w:before="240" w:after="140"/>
      </w:pPr>
      <w:r>
        <w:t>Student: [</w:t>
      </w:r>
      <w:r w:rsidR="00B8577E">
        <w:t>Kristian Džoić, Podatkovne znanosti</w:t>
      </w:r>
      <w:r>
        <w:t>]</w:t>
      </w:r>
    </w:p>
    <w:p w14:paraId="0000001B" w14:textId="668847C4" w:rsidR="00FA1879" w:rsidRDefault="001001A3">
      <w:pPr>
        <w:spacing w:before="240" w:after="140"/>
      </w:pPr>
      <w:r>
        <w:t>Mentor: [</w:t>
      </w:r>
      <w:r w:rsidR="00B8577E">
        <w:t>Barbara Bilonić</w:t>
      </w:r>
      <w:r>
        <w:t>]</w:t>
      </w:r>
    </w:p>
    <w:p w14:paraId="0000001C" w14:textId="77777777" w:rsidR="00FA1879" w:rsidRDefault="00FA1879">
      <w:pPr>
        <w:spacing w:before="240" w:after="140"/>
      </w:pPr>
    </w:p>
    <w:p w14:paraId="0000001D" w14:textId="77777777" w:rsidR="00FA1879" w:rsidRDefault="00FA1879">
      <w:pPr>
        <w:spacing w:before="240" w:after="140"/>
      </w:pPr>
    </w:p>
    <w:p w14:paraId="0000001E" w14:textId="56847024" w:rsidR="00FA1879" w:rsidRDefault="001001A3">
      <w:pPr>
        <w:spacing w:before="240" w:after="140"/>
        <w:jc w:val="center"/>
      </w:pPr>
      <w:r>
        <w:t>U Osijeku, [</w:t>
      </w:r>
      <w:r w:rsidR="00B8577E">
        <w:t>lipanj, 2025.</w:t>
      </w:r>
      <w:r>
        <w:t>]</w:t>
      </w:r>
    </w:p>
    <w:p w14:paraId="0000001F" w14:textId="77777777" w:rsidR="00FA1879" w:rsidRDefault="00FA1879">
      <w:pPr>
        <w:spacing w:before="240" w:after="140"/>
      </w:pPr>
    </w:p>
    <w:p w14:paraId="00000020" w14:textId="77777777" w:rsidR="00FA1879" w:rsidRDefault="001001A3">
      <w:pPr>
        <w:spacing w:before="240" w:after="140"/>
        <w:ind w:left="720" w:hanging="360"/>
      </w:pPr>
      <w:r>
        <w:t>SADRŽAJ</w:t>
      </w:r>
    </w:p>
    <w:p w14:paraId="00000021" w14:textId="77777777" w:rsidR="00FA1879" w:rsidRDefault="00FA1879">
      <w:pPr>
        <w:spacing w:before="240" w:after="140"/>
        <w:ind w:left="720" w:hanging="360"/>
      </w:pPr>
    </w:p>
    <w:sdt>
      <w:sdtPr>
        <w:id w:val="-584389268"/>
        <w:docPartObj>
          <w:docPartGallery w:val="Table of Contents"/>
          <w:docPartUnique/>
        </w:docPartObj>
      </w:sdtPr>
      <w:sdtEndPr/>
      <w:sdtContent>
        <w:p w14:paraId="00000022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i6s1smptslt">
            <w:r>
              <w:rPr>
                <w:b/>
                <w:color w:val="000000"/>
              </w:rPr>
              <w:t>1. KV1 - Definiranje projektn</w:t>
            </w:r>
            <w:r>
              <w:rPr>
                <w:b/>
                <w:color w:val="000000"/>
              </w:rPr>
              <w:t>o</w:t>
            </w:r>
            <w:r>
              <w:rPr>
                <w:b/>
                <w:color w:val="000000"/>
              </w:rPr>
              <w:t>g zadatka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00000023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goiizki7jnh">
            <w:r>
              <w:rPr>
                <w:color w:val="000000"/>
              </w:rPr>
              <w:t>1.1. Projektni zadatak</w:t>
            </w:r>
            <w:r>
              <w:rPr>
                <w:color w:val="000000"/>
              </w:rPr>
              <w:tab/>
              <w:t>3</w:t>
            </w:r>
          </w:hyperlink>
        </w:p>
        <w:p w14:paraId="00000024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jnsdui0w5uv">
            <w:r>
              <w:rPr>
                <w:color w:val="000000"/>
              </w:rPr>
              <w:t>1.2. Podatci</w:t>
            </w:r>
            <w:r>
              <w:rPr>
                <w:color w:val="000000"/>
              </w:rPr>
              <w:tab/>
              <w:t>3</w:t>
            </w:r>
          </w:hyperlink>
        </w:p>
        <w:p w14:paraId="00000025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fu6ybs7kwrw">
            <w:r>
              <w:rPr>
                <w:color w:val="000000"/>
              </w:rPr>
              <w:t>1.3. Obrada podataka</w:t>
            </w:r>
            <w:r>
              <w:rPr>
                <w:color w:val="000000"/>
              </w:rPr>
              <w:tab/>
              <w:t>3</w:t>
            </w:r>
          </w:hyperlink>
        </w:p>
        <w:p w14:paraId="00000026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g4rlc1z1va6">
            <w:r>
              <w:rPr>
                <w:color w:val="000000"/>
              </w:rPr>
              <w:t>1.4. Relevantne vrste prikaza za korištene podatke</w:t>
            </w:r>
            <w:r>
              <w:rPr>
                <w:color w:val="000000"/>
              </w:rPr>
              <w:tab/>
              <w:t>3</w:t>
            </w:r>
          </w:hyperlink>
        </w:p>
        <w:p w14:paraId="00000027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xrkz6d6wy8">
            <w:r>
              <w:rPr>
                <w:b/>
                <w:color w:val="000000"/>
              </w:rPr>
              <w:t>2. KV2 - Dizajn vizualizacije podataka.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00000028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qmiylhgneug">
            <w:r>
              <w:rPr>
                <w:color w:val="000000"/>
              </w:rPr>
              <w:t>2.1. Pitanja na koja vizualizacija daje odgovor</w:t>
            </w:r>
            <w:r>
              <w:rPr>
                <w:color w:val="000000"/>
              </w:rPr>
              <w:tab/>
              <w:t>4</w:t>
            </w:r>
          </w:hyperlink>
        </w:p>
        <w:p w14:paraId="00000029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61spu8qyxmd">
            <w:r>
              <w:rPr>
                <w:color w:val="000000"/>
              </w:rPr>
              <w:t>2.2. Skica vizualizacije podataka</w:t>
            </w:r>
            <w:r>
              <w:rPr>
                <w:color w:val="000000"/>
              </w:rPr>
              <w:tab/>
              <w:t>4</w:t>
            </w:r>
          </w:hyperlink>
        </w:p>
        <w:p w14:paraId="0000002A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miyijy4jsp8">
            <w:r>
              <w:rPr>
                <w:color w:val="000000"/>
              </w:rPr>
              <w:t>2.3. Postojeća rješenja i primjeri</w:t>
            </w:r>
            <w:r>
              <w:rPr>
                <w:color w:val="000000"/>
              </w:rPr>
              <w:tab/>
              <w:t>4</w:t>
            </w:r>
          </w:hyperlink>
        </w:p>
        <w:p w14:paraId="0000002B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ch1vltulvr">
            <w:r>
              <w:rPr>
                <w:color w:val="000000"/>
              </w:rPr>
              <w:t>2.4. Prilagodba podataka</w:t>
            </w:r>
            <w:r>
              <w:rPr>
                <w:color w:val="000000"/>
              </w:rPr>
              <w:tab/>
              <w:t>4</w:t>
            </w:r>
          </w:hyperlink>
        </w:p>
        <w:p w14:paraId="0000002C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22k3frzbtb2">
            <w:r>
              <w:rPr>
                <w:color w:val="000000"/>
              </w:rPr>
              <w:t>2.5. Boje i podatci</w:t>
            </w:r>
            <w:r>
              <w:rPr>
                <w:color w:val="000000"/>
              </w:rPr>
              <w:tab/>
              <w:t>4</w:t>
            </w:r>
          </w:hyperlink>
        </w:p>
        <w:p w14:paraId="0000002D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k5q372z1w040">
            <w:r>
              <w:rPr>
                <w:b/>
                <w:color w:val="000000"/>
              </w:rPr>
              <w:t>3. KV3 - Izrada prototipne vizualizacije podataka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0000002E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aexlmqqdt0u">
            <w:r>
              <w:rPr>
                <w:color w:val="000000"/>
              </w:rPr>
              <w:t>3.1. Osnovne funkcionalnosti i ponašanja</w:t>
            </w:r>
            <w:r>
              <w:rPr>
                <w:color w:val="000000"/>
              </w:rPr>
              <w:tab/>
              <w:t>5</w:t>
            </w:r>
          </w:hyperlink>
        </w:p>
        <w:p w14:paraId="0000002F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300tbmoybm5">
            <w:r>
              <w:rPr>
                <w:color w:val="000000"/>
              </w:rPr>
              <w:t>3.2. Napredne funkcionalnosti i ponašanja:</w:t>
            </w:r>
            <w:r>
              <w:rPr>
                <w:color w:val="000000"/>
              </w:rPr>
              <w:tab/>
              <w:t>5</w:t>
            </w:r>
          </w:hyperlink>
        </w:p>
        <w:p w14:paraId="00000030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3q3h1rhqzyz">
            <w:r>
              <w:rPr>
                <w:color w:val="000000"/>
              </w:rPr>
              <w:t>3.3. Implementacija osnovnih funkcionalnosti</w:t>
            </w:r>
            <w:r>
              <w:rPr>
                <w:color w:val="000000"/>
              </w:rPr>
              <w:tab/>
              <w:t>5</w:t>
            </w:r>
          </w:hyperlink>
        </w:p>
        <w:p w14:paraId="00000031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tz19pnh67g0">
            <w:r>
              <w:rPr>
                <w:color w:val="000000"/>
              </w:rPr>
              <w:t>3.4. Implementacija osnovnog ponašanja</w:t>
            </w:r>
            <w:r>
              <w:rPr>
                <w:color w:val="000000"/>
              </w:rPr>
              <w:tab/>
              <w:t>5</w:t>
            </w:r>
          </w:hyperlink>
        </w:p>
        <w:p w14:paraId="00000032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j4kshcbtchw">
            <w:r>
              <w:rPr>
                <w:b/>
                <w:color w:val="000000"/>
              </w:rPr>
              <w:t>4. KV4 - Izrada konačne vizualizacije podataka</w:t>
            </w:r>
            <w:r>
              <w:rPr>
                <w:b/>
                <w:color w:val="000000"/>
              </w:rPr>
              <w:tab/>
              <w:t>6</w:t>
            </w:r>
          </w:hyperlink>
        </w:p>
        <w:p w14:paraId="00000033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c19rzmsn9k5">
            <w:r>
              <w:rPr>
                <w:color w:val="000000"/>
              </w:rPr>
              <w:t>4.1. Implementacija osnovnih funkcionalnosti</w:t>
            </w:r>
            <w:r>
              <w:rPr>
                <w:color w:val="000000"/>
              </w:rPr>
              <w:tab/>
              <w:t>6</w:t>
            </w:r>
          </w:hyperlink>
        </w:p>
        <w:p w14:paraId="00000034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xvg8zl4eo3w">
            <w:r>
              <w:rPr>
                <w:color w:val="000000"/>
              </w:rPr>
              <w:t>4.2. Implementacija osnovnog ponašanja</w:t>
            </w:r>
            <w:r>
              <w:rPr>
                <w:color w:val="000000"/>
              </w:rPr>
              <w:tab/>
              <w:t>6</w:t>
            </w:r>
          </w:hyperlink>
        </w:p>
        <w:p w14:paraId="00000035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ckz82cvngj2">
            <w:r>
              <w:rPr>
                <w:color w:val="000000"/>
              </w:rPr>
              <w:t>4.3. Implementacija naprednih funkcionalnosti</w:t>
            </w:r>
            <w:r>
              <w:rPr>
                <w:color w:val="000000"/>
              </w:rPr>
              <w:tab/>
              <w:t>6</w:t>
            </w:r>
          </w:hyperlink>
        </w:p>
        <w:p w14:paraId="00000036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e6sbg8zsugz">
            <w:r>
              <w:rPr>
                <w:color w:val="000000"/>
              </w:rPr>
              <w:t>4.4. Implementacija naprednog ponašanja</w:t>
            </w:r>
            <w:r>
              <w:rPr>
                <w:color w:val="000000"/>
              </w:rPr>
              <w:tab/>
              <w:t>6</w:t>
            </w:r>
          </w:hyperlink>
        </w:p>
        <w:p w14:paraId="00000037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ao7m26bf75">
            <w:r>
              <w:rPr>
                <w:b/>
                <w:color w:val="000000"/>
              </w:rPr>
              <w:t>5. KV5 - Dovršet</w:t>
            </w:r>
            <w:r>
              <w:rPr>
                <w:b/>
                <w:color w:val="000000"/>
              </w:rPr>
              <w:t>ak projektnog zadatka i pisanje dokumentacije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00000038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16xkgvrmrqh">
            <w:r>
              <w:rPr>
                <w:color w:val="000000"/>
              </w:rPr>
              <w:t>5.1. Eventualne preinake i dorade rješenja - u dogovoru s nastavnikom</w:t>
            </w:r>
            <w:r>
              <w:rPr>
                <w:color w:val="000000"/>
              </w:rPr>
              <w:tab/>
              <w:t>7</w:t>
            </w:r>
          </w:hyperlink>
        </w:p>
        <w:p w14:paraId="00000039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zplla712qe7">
            <w:r>
              <w:rPr>
                <w:color w:val="000000"/>
              </w:rPr>
              <w:t>5.2. Izrada dokumenta - projektne dokumentacije</w:t>
            </w:r>
            <w:r>
              <w:rPr>
                <w:color w:val="000000"/>
              </w:rPr>
              <w:tab/>
              <w:t>7</w:t>
            </w:r>
          </w:hyperlink>
        </w:p>
        <w:p w14:paraId="0000003A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ahmk8vkny1f9">
            <w:r>
              <w:rPr>
                <w:b/>
                <w:color w:val="000000"/>
              </w:rPr>
              <w:t>Literatura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0000003B" w14:textId="77777777" w:rsidR="00FA1879" w:rsidRDefault="001001A3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jefyptb5hazf">
            <w:r>
              <w:rPr>
                <w:b/>
                <w:color w:val="000000"/>
              </w:rPr>
              <w:t>Prilog I</w:t>
            </w:r>
            <w:r>
              <w:rPr>
                <w:b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0000003C" w14:textId="77777777" w:rsidR="00FA1879" w:rsidRDefault="00FA1879" w:rsidP="00B8577E">
      <w:pPr>
        <w:spacing w:before="240" w:after="140"/>
        <w:sectPr w:rsidR="00FA1879">
          <w:pgSz w:w="11906" w:h="16838"/>
          <w:pgMar w:top="1080" w:right="720" w:bottom="720" w:left="1080" w:header="720" w:footer="720" w:gutter="0"/>
          <w:pgNumType w:start="1"/>
          <w:cols w:space="720"/>
        </w:sectPr>
      </w:pPr>
    </w:p>
    <w:p w14:paraId="6BE78371" w14:textId="77777777" w:rsidR="00B8577E" w:rsidRDefault="00B8577E" w:rsidP="00B8577E">
      <w:pPr>
        <w:pStyle w:val="Heading1"/>
        <w:numPr>
          <w:ilvl w:val="0"/>
          <w:numId w:val="5"/>
        </w:numPr>
        <w:spacing w:before="240" w:after="0"/>
      </w:pPr>
      <w:bookmarkStart w:id="0" w:name="_4i6s1smptslt" w:colFirst="0" w:colLast="0"/>
      <w:bookmarkStart w:id="1" w:name="_fbefj9wv9e6f" w:colFirst="0" w:colLast="0"/>
      <w:bookmarkEnd w:id="0"/>
      <w:bookmarkEnd w:id="1"/>
      <w:r>
        <w:lastRenderedPageBreak/>
        <w:t>KV1 - Definiranje projektnog zadatka</w:t>
      </w:r>
      <w:r>
        <w:br/>
        <w:t xml:space="preserve"> </w:t>
      </w:r>
      <w:r>
        <w:tab/>
      </w:r>
    </w:p>
    <w:p w14:paraId="2BAA6BE1" w14:textId="77777777" w:rsidR="00B8577E" w:rsidRDefault="00B8577E" w:rsidP="00B8577E">
      <w:pPr>
        <w:pStyle w:val="Heading2"/>
        <w:numPr>
          <w:ilvl w:val="1"/>
          <w:numId w:val="3"/>
        </w:numPr>
        <w:spacing w:before="0" w:after="240"/>
      </w:pPr>
      <w:bookmarkStart w:id="2" w:name="_wgoiizki7jnh" w:colFirst="0" w:colLast="0"/>
      <w:bookmarkEnd w:id="2"/>
      <w:r>
        <w:t>Projektni zadatak</w:t>
      </w:r>
    </w:p>
    <w:p w14:paraId="43F96AE2" w14:textId="77777777" w:rsidR="00B8577E" w:rsidRDefault="00B8577E" w:rsidP="00B8577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8"/>
          <w:szCs w:val="28"/>
        </w:rPr>
      </w:pPr>
      <w:r>
        <w:t>Naziv</w:t>
      </w:r>
      <w:r>
        <w:rPr>
          <w:sz w:val="28"/>
          <w:szCs w:val="28"/>
        </w:rPr>
        <w:t xml:space="preserve"> </w:t>
      </w:r>
      <w:r>
        <w:t>zadatka: Vizualizacija emisija CO2</w:t>
      </w:r>
    </w:p>
    <w:p w14:paraId="52863944" w14:textId="77777777" w:rsidR="00B8577E" w:rsidRDefault="00B8577E" w:rsidP="00B8577E">
      <w:pPr>
        <w:spacing w:before="240" w:after="240"/>
      </w:pPr>
      <w:r>
        <w:t xml:space="preserve">Opis problema: Klimatske promjene predstavljaju jedan </w:t>
      </w:r>
      <w:proofErr w:type="gramStart"/>
      <w:r>
        <w:t>od</w:t>
      </w:r>
      <w:proofErr w:type="gramEnd"/>
      <w:r>
        <w:t xml:space="preserve"> najvećih izazova današnjeg svijeta. Emisije ukljičnog dioksida (CO2) jedan su </w:t>
      </w:r>
      <w:proofErr w:type="gramStart"/>
      <w:r>
        <w:t>od</w:t>
      </w:r>
      <w:proofErr w:type="gramEnd"/>
      <w:r>
        <w:t xml:space="preserve"> najboljih pokazatelja utjecaja ljudske aktivnosti na okoliš. </w:t>
      </w:r>
      <w:proofErr w:type="gramStart"/>
      <w:r>
        <w:t>Podaci o emisijama CO2 često su kompleksni i teško razumljivi za većinu ljudi.</w:t>
      </w:r>
      <w:proofErr w:type="gramEnd"/>
    </w:p>
    <w:p w14:paraId="024FC564" w14:textId="77777777" w:rsidR="00B8577E" w:rsidRDefault="00B8577E" w:rsidP="00B8577E">
      <w:pPr>
        <w:spacing w:before="240" w:after="240"/>
      </w:pPr>
      <w:r>
        <w:t xml:space="preserve">Opis zadatka: Zadatak obuhvaća izradu interaktivne web vizualizacije koja prikazuje emisija CO2 za sve države svijeta u razdoblju </w:t>
      </w:r>
      <w:proofErr w:type="gramStart"/>
      <w:r>
        <w:t>od</w:t>
      </w:r>
      <w:proofErr w:type="gramEnd"/>
      <w:r>
        <w:t xml:space="preserve"> 1950-2021 godine.</w:t>
      </w:r>
      <w:r w:rsidRPr="00FF7A70">
        <w:t xml:space="preserve"> </w:t>
      </w:r>
      <w:proofErr w:type="gramStart"/>
      <w:r>
        <w:t>Karta prikazuje države pomoću boja koje predstavljaju razinu emisija, s mogućnošću odabira godine.</w:t>
      </w:r>
      <w:proofErr w:type="gramEnd"/>
      <w:r>
        <w:t xml:space="preserve"> Korisnik može zumirati </w:t>
      </w:r>
      <w:proofErr w:type="gramStart"/>
      <w:r>
        <w:t>na</w:t>
      </w:r>
      <w:proofErr w:type="gramEnd"/>
      <w:r>
        <w:t xml:space="preserve"> određeni dio karte te kliknuti na bilo koju državu kako bi dobio detaljnije informacije o emisijama te zemlje.</w:t>
      </w:r>
    </w:p>
    <w:p w14:paraId="49543F15" w14:textId="77777777" w:rsidR="00B8577E" w:rsidRDefault="00B8577E" w:rsidP="00B8577E">
      <w:pPr>
        <w:spacing w:before="240" w:after="240"/>
      </w:pPr>
      <w:r>
        <w:t>Cilj projekta: Cilj ovog projekta je pružiti jednostavan i vizualno razumljiv prikaz povijesnih podataka o emisijama CO2 po državama.</w:t>
      </w:r>
    </w:p>
    <w:p w14:paraId="4004D37C" w14:textId="77777777" w:rsidR="00B8577E" w:rsidRDefault="00B8577E" w:rsidP="00B8577E">
      <w:pPr>
        <w:spacing w:before="240" w:after="240"/>
      </w:pPr>
      <w:r>
        <w:t xml:space="preserve">Poveznica </w:t>
      </w:r>
      <w:proofErr w:type="gramStart"/>
      <w:r>
        <w:t>na</w:t>
      </w:r>
      <w:proofErr w:type="gramEnd"/>
      <w:r>
        <w:t xml:space="preserve"> git repozitorij projekta: </w:t>
      </w:r>
    </w:p>
    <w:p w14:paraId="14321823" w14:textId="77777777" w:rsidR="00B8577E" w:rsidRDefault="00B8577E" w:rsidP="00B8577E">
      <w:pPr>
        <w:spacing w:before="240" w:after="240"/>
      </w:pPr>
      <w:hyperlink r:id="rId6" w:history="1">
        <w:r w:rsidRPr="0014320C">
          <w:rPr>
            <w:rStyle w:val="Hyperlink"/>
          </w:rPr>
          <w:t>https://github.com/kiko4902/Vizualizacija-Podataka---Projektni-zadatak</w:t>
        </w:r>
      </w:hyperlink>
    </w:p>
    <w:p w14:paraId="60D4B341" w14:textId="77777777" w:rsidR="00B8577E" w:rsidRDefault="00B8577E" w:rsidP="00B8577E">
      <w:pPr>
        <w:pStyle w:val="Heading2"/>
        <w:numPr>
          <w:ilvl w:val="1"/>
          <w:numId w:val="3"/>
        </w:numPr>
        <w:spacing w:before="240" w:after="240"/>
      </w:pPr>
      <w:bookmarkStart w:id="3" w:name="_jjnsdui0w5uv" w:colFirst="0" w:colLast="0"/>
      <w:bookmarkEnd w:id="3"/>
      <w:r>
        <w:t>Podatci</w:t>
      </w:r>
    </w:p>
    <w:p w14:paraId="5AEDBBD3" w14:textId="77777777" w:rsidR="00B8577E" w:rsidRDefault="00B8577E" w:rsidP="00B8577E">
      <w:pPr>
        <w:numPr>
          <w:ilvl w:val="2"/>
          <w:numId w:val="3"/>
        </w:numPr>
      </w:pPr>
      <w:r>
        <w:t>Za potrebe ovog projekta odabran je pouzdan i kvalitetan izvor podataka koji omogućuje analiziranje povijesnih emisija CO</w:t>
      </w:r>
      <w:r w:rsidRPr="00FC2328">
        <w:t>2</w:t>
      </w:r>
      <w:r>
        <w:t xml:space="preserve"> po državama, u skladu s ciljem vizualizacije globalnih trendova emisija kroz vrijeme. Podaci su javno dostupni i relevantni za rješavanje problema osvještavanja o emisijama stakleničkih plinova.</w:t>
      </w:r>
    </w:p>
    <w:p w14:paraId="6D4B671D" w14:textId="77777777" w:rsidR="00B8577E" w:rsidRPr="00FC2328" w:rsidRDefault="00B8577E" w:rsidP="00B8577E">
      <w:pPr>
        <w:numPr>
          <w:ilvl w:val="2"/>
          <w:numId w:val="3"/>
        </w:numPr>
      </w:pPr>
      <w:r w:rsidRPr="00FC2328">
        <w:t>Glavni korišteni skup podataka je The Global Carbon Project’s fossil CO</w:t>
      </w:r>
      <w:r>
        <w:t>2</w:t>
      </w:r>
      <w:r w:rsidRPr="00FC2328">
        <w:t xml:space="preserve"> emissions dataset – 2022 release, autori Robbie Andrew i Glen P. Peters, CICERO Center for International Climate Research, Oslo, Norveška. Dataset sadrži godišnje podatke o emisijama CO</w:t>
      </w:r>
      <w:r>
        <w:t>2</w:t>
      </w:r>
      <w:r w:rsidRPr="00FC2328">
        <w:t xml:space="preserve"> iz fosilnih goriva po državama i regijama. Podaci su preuzeti s platforme Kaggle, putem sljedeće poveznice:</w:t>
      </w:r>
    </w:p>
    <w:p w14:paraId="00BFBF19" w14:textId="77777777" w:rsidR="00B8577E" w:rsidRDefault="00B8577E" w:rsidP="00B8577E">
      <w:pPr>
        <w:ind w:left="2160"/>
      </w:pPr>
      <w:hyperlink r:id="rId7" w:history="1">
        <w:r w:rsidRPr="0014320C">
          <w:rPr>
            <w:rStyle w:val="Hyperlink"/>
          </w:rPr>
          <w:t>https://www.kaggle.com/datasets/thedevastator/global-fossil-co2-emissions-by-country-2002-2022</w:t>
        </w:r>
      </w:hyperlink>
      <w:r>
        <w:br/>
        <w:t xml:space="preserve"> </w:t>
      </w:r>
      <w:r>
        <w:tab/>
      </w:r>
    </w:p>
    <w:p w14:paraId="5712C36D" w14:textId="77777777" w:rsidR="00B8577E" w:rsidRDefault="00B8577E" w:rsidP="00B8577E">
      <w:pPr>
        <w:pStyle w:val="Heading2"/>
        <w:numPr>
          <w:ilvl w:val="1"/>
          <w:numId w:val="3"/>
        </w:numPr>
        <w:spacing w:before="0" w:after="240"/>
      </w:pPr>
      <w:bookmarkStart w:id="4" w:name="_jfu6ybs7kwrw" w:colFirst="0" w:colLast="0"/>
      <w:bookmarkEnd w:id="4"/>
      <w:r>
        <w:t>Obrada podataka</w:t>
      </w:r>
    </w:p>
    <w:p w14:paraId="05DFFFEC" w14:textId="77777777" w:rsidR="00B8577E" w:rsidRDefault="00B8577E" w:rsidP="00B8577E">
      <w:pPr>
        <w:numPr>
          <w:ilvl w:val="2"/>
          <w:numId w:val="3"/>
        </w:numPr>
        <w:spacing w:before="240"/>
      </w:pPr>
      <w:r w:rsidRPr="00CD712E">
        <w:t xml:space="preserve">Za potrebe vizualizacije korišteni su podaci o emisijama CO2 u razdoblju </w:t>
      </w:r>
      <w:proofErr w:type="gramStart"/>
      <w:r w:rsidRPr="00CD712E">
        <w:t>od</w:t>
      </w:r>
      <w:proofErr w:type="gramEnd"/>
      <w:r w:rsidRPr="00CD712E">
        <w:t xml:space="preserve"> 1950. </w:t>
      </w:r>
      <w:proofErr w:type="gramStart"/>
      <w:r w:rsidRPr="00CD712E">
        <w:t>do</w:t>
      </w:r>
      <w:proofErr w:type="gramEnd"/>
      <w:r w:rsidRPr="00CD712E">
        <w:t xml:space="preserve"> 2021., iako je izvorni skup sadržavao podatke od 1750. </w:t>
      </w:r>
      <w:proofErr w:type="gramStart"/>
      <w:r w:rsidRPr="00CD712E">
        <w:t>godine</w:t>
      </w:r>
      <w:proofErr w:type="gramEnd"/>
      <w:r w:rsidRPr="00CD712E">
        <w:t xml:space="preserve">. Razlog tome je što za velik broj država prije 1950. </w:t>
      </w:r>
      <w:proofErr w:type="gramStart"/>
      <w:r w:rsidRPr="00CD712E">
        <w:t>godine</w:t>
      </w:r>
      <w:proofErr w:type="gramEnd"/>
      <w:r w:rsidRPr="00CD712E">
        <w:t xml:space="preserve"> nisu postojali potpuni podaci, što bi narušilo kvalitetu prikaza. Također, izmijenjena je datoteka world.geojson kako bi koristila ISO A3 oznake (iso_a3) koje odgovaraju oznakama država u </w:t>
      </w:r>
      <w:r>
        <w:t>skupu podataka</w:t>
      </w:r>
      <w:r w:rsidRPr="00CD712E">
        <w:t>, čime je omogućeno točno povezivanje podataka o emisijama s geografskim prikazom.</w:t>
      </w:r>
      <w:r>
        <w:br/>
        <w:t xml:space="preserve"> </w:t>
      </w:r>
      <w:r>
        <w:tab/>
      </w:r>
    </w:p>
    <w:p w14:paraId="7D69BF12" w14:textId="77777777" w:rsidR="00B8577E" w:rsidRDefault="00B8577E" w:rsidP="00B8577E">
      <w:pPr>
        <w:spacing w:before="240"/>
      </w:pPr>
    </w:p>
    <w:p w14:paraId="5CD41A89" w14:textId="77777777" w:rsidR="00B8577E" w:rsidRDefault="00B8577E" w:rsidP="00B8577E">
      <w:pPr>
        <w:pStyle w:val="Heading2"/>
        <w:numPr>
          <w:ilvl w:val="1"/>
          <w:numId w:val="3"/>
        </w:numPr>
        <w:spacing w:before="0" w:after="240"/>
      </w:pPr>
      <w:bookmarkStart w:id="5" w:name="_1g4rlc1z1va6" w:colFirst="0" w:colLast="0"/>
      <w:bookmarkEnd w:id="5"/>
      <w:r>
        <w:lastRenderedPageBreak/>
        <w:t>Relevantne vrste prikaza za korištene podatke</w:t>
      </w:r>
    </w:p>
    <w:p w14:paraId="500AE37E" w14:textId="77777777" w:rsidR="00B8577E" w:rsidRDefault="00B8577E" w:rsidP="00B8577E">
      <w:pPr>
        <w:numPr>
          <w:ilvl w:val="2"/>
          <w:numId w:val="3"/>
        </w:numPr>
        <w:spacing w:before="240" w:after="240"/>
      </w:pPr>
      <w:bookmarkStart w:id="6" w:name="_smxrkz6d6wy8" w:colFirst="0" w:colLast="0"/>
      <w:bookmarkEnd w:id="6"/>
      <w:r>
        <w:t>Predloženi načini prikaza:</w:t>
      </w:r>
    </w:p>
    <w:p w14:paraId="4CC63DED" w14:textId="77777777" w:rsidR="00B8577E" w:rsidRDefault="00B8577E" w:rsidP="00B8577E">
      <w:pPr>
        <w:numPr>
          <w:ilvl w:val="3"/>
          <w:numId w:val="3"/>
        </w:numPr>
        <w:spacing w:before="240" w:after="240"/>
      </w:pPr>
      <w:r>
        <w:t>Karta svijeta: boje prikazuju razinu emisija CO</w:t>
      </w:r>
      <w:r w:rsidRPr="00CD712E">
        <w:t>2</w:t>
      </w:r>
      <w:r>
        <w:t xml:space="preserve"> po državama; omogućava brzo vizualno uspoređivanje između država.</w:t>
      </w:r>
    </w:p>
    <w:p w14:paraId="6C428F2D" w14:textId="77777777" w:rsidR="00B8577E" w:rsidRDefault="00B8577E" w:rsidP="00B8577E">
      <w:pPr>
        <w:numPr>
          <w:ilvl w:val="3"/>
          <w:numId w:val="3"/>
        </w:numPr>
        <w:spacing w:before="240" w:after="240"/>
      </w:pPr>
      <w:r w:rsidRPr="00CD712E">
        <w:t>Slider za odabir godine: korisniku omogućava dinamičko pregledavanje promjena kroz vrijeme.</w:t>
      </w:r>
    </w:p>
    <w:p w14:paraId="507BA8A2" w14:textId="77777777" w:rsidR="00B8577E" w:rsidRDefault="00B8577E" w:rsidP="00B8577E">
      <w:pPr>
        <w:numPr>
          <w:ilvl w:val="3"/>
          <w:numId w:val="3"/>
        </w:numPr>
        <w:spacing w:before="240" w:after="240"/>
      </w:pPr>
      <w:r>
        <w:t>Detaljni podaci</w:t>
      </w:r>
      <w:r w:rsidRPr="00CD712E">
        <w:t xml:space="preserve"> </w:t>
      </w:r>
      <w:r>
        <w:t>o</w:t>
      </w:r>
      <w:r w:rsidRPr="00CD712E">
        <w:t xml:space="preserve"> državi: pri kliku </w:t>
      </w:r>
      <w:proofErr w:type="gramStart"/>
      <w:r w:rsidRPr="00CD712E">
        <w:t>na</w:t>
      </w:r>
      <w:proofErr w:type="gramEnd"/>
      <w:r w:rsidRPr="00CD712E">
        <w:t xml:space="preserve"> državu prikazuju se dodatni podaci (npr. </w:t>
      </w:r>
      <w:r>
        <w:t>udio različitih vrsta emisija</w:t>
      </w:r>
      <w:r w:rsidRPr="00CD712E">
        <w:t xml:space="preserve">, </w:t>
      </w:r>
      <w:r>
        <w:t>emisije po broju stanovnika</w:t>
      </w:r>
      <w:r w:rsidRPr="00CD712E">
        <w:t>).</w:t>
      </w:r>
    </w:p>
    <w:p w14:paraId="33012F49" w14:textId="77777777" w:rsidR="00B8577E" w:rsidRDefault="00B8577E" w:rsidP="00B8577E">
      <w:pPr>
        <w:numPr>
          <w:ilvl w:val="3"/>
          <w:numId w:val="3"/>
        </w:numPr>
        <w:spacing w:before="240" w:after="240"/>
      </w:pPr>
      <w:r w:rsidRPr="00CD712E">
        <w:t xml:space="preserve">Legenda: prikazuje raspon vrijednosti i njihovu povezanost s bojama </w:t>
      </w:r>
      <w:proofErr w:type="gramStart"/>
      <w:r w:rsidRPr="00CD712E">
        <w:t>na</w:t>
      </w:r>
      <w:proofErr w:type="gramEnd"/>
      <w:r w:rsidRPr="00CD712E">
        <w:t xml:space="preserve"> karti.</w:t>
      </w:r>
    </w:p>
    <w:p w14:paraId="0000009B" w14:textId="77777777" w:rsidR="00FA1879" w:rsidRDefault="00FA1879">
      <w:pPr>
        <w:pStyle w:val="Heading1"/>
      </w:pPr>
    </w:p>
    <w:p w14:paraId="4F7FD497" w14:textId="77777777" w:rsidR="00B8577E" w:rsidRDefault="00B8577E" w:rsidP="00B8577E"/>
    <w:p w14:paraId="760B9339" w14:textId="77777777" w:rsidR="00B8577E" w:rsidRDefault="00B8577E" w:rsidP="00B8577E"/>
    <w:p w14:paraId="351BE0E7" w14:textId="77777777" w:rsidR="00B8577E" w:rsidRDefault="00B8577E" w:rsidP="00B8577E"/>
    <w:p w14:paraId="098FC6AD" w14:textId="77777777" w:rsidR="00B8577E" w:rsidRDefault="00B8577E" w:rsidP="00B8577E"/>
    <w:p w14:paraId="6BC59CA2" w14:textId="77777777" w:rsidR="00B8577E" w:rsidRDefault="00B8577E" w:rsidP="00B8577E"/>
    <w:p w14:paraId="1716DF20" w14:textId="77777777" w:rsidR="00B8577E" w:rsidRDefault="00B8577E" w:rsidP="00B8577E"/>
    <w:p w14:paraId="637A943B" w14:textId="77777777" w:rsidR="00B8577E" w:rsidRDefault="00B8577E" w:rsidP="00B8577E"/>
    <w:p w14:paraId="709591D1" w14:textId="77777777" w:rsidR="00B8577E" w:rsidRDefault="00B8577E" w:rsidP="00B8577E"/>
    <w:p w14:paraId="3507FED4" w14:textId="77777777" w:rsidR="00B8577E" w:rsidRDefault="00B8577E" w:rsidP="00B8577E"/>
    <w:p w14:paraId="0EC7E741" w14:textId="77777777" w:rsidR="00B8577E" w:rsidRDefault="00B8577E" w:rsidP="00B8577E"/>
    <w:p w14:paraId="25FF7318" w14:textId="77777777" w:rsidR="00B8577E" w:rsidRDefault="00B8577E" w:rsidP="00B8577E"/>
    <w:p w14:paraId="53EF2853" w14:textId="77777777" w:rsidR="00B8577E" w:rsidRDefault="00B8577E" w:rsidP="00B8577E"/>
    <w:p w14:paraId="18EAD25E" w14:textId="77777777" w:rsidR="00B8577E" w:rsidRDefault="00B8577E" w:rsidP="00B8577E"/>
    <w:p w14:paraId="03952E4D" w14:textId="77777777" w:rsidR="00B8577E" w:rsidRDefault="00B8577E" w:rsidP="00B8577E"/>
    <w:p w14:paraId="0D1E04C3" w14:textId="77777777" w:rsidR="00B8577E" w:rsidRDefault="00B8577E" w:rsidP="00B8577E"/>
    <w:p w14:paraId="53A95693" w14:textId="77777777" w:rsidR="00B8577E" w:rsidRDefault="00B8577E" w:rsidP="00B8577E"/>
    <w:p w14:paraId="226B25EA" w14:textId="77777777" w:rsidR="00B8577E" w:rsidRDefault="00B8577E" w:rsidP="00B8577E"/>
    <w:p w14:paraId="039A33B0" w14:textId="77777777" w:rsidR="00B8577E" w:rsidRDefault="00B8577E" w:rsidP="00B8577E"/>
    <w:p w14:paraId="4DBDAAD2" w14:textId="77777777" w:rsidR="00B8577E" w:rsidRDefault="00B8577E" w:rsidP="00B8577E"/>
    <w:p w14:paraId="004F29DD" w14:textId="77777777" w:rsidR="00B8577E" w:rsidRDefault="00B8577E" w:rsidP="00B8577E"/>
    <w:p w14:paraId="7805A227" w14:textId="77777777" w:rsidR="00B8577E" w:rsidRDefault="00B8577E" w:rsidP="00B8577E"/>
    <w:p w14:paraId="0B2AAC15" w14:textId="77777777" w:rsidR="00B8577E" w:rsidRDefault="00B8577E" w:rsidP="00B8577E"/>
    <w:p w14:paraId="7F18515B" w14:textId="77777777" w:rsidR="00B8577E" w:rsidRDefault="00B8577E" w:rsidP="00B8577E"/>
    <w:p w14:paraId="62F604F2" w14:textId="77777777" w:rsidR="00B8577E" w:rsidRDefault="00B8577E" w:rsidP="00B8577E"/>
    <w:p w14:paraId="13289F8B" w14:textId="77777777" w:rsidR="00B8577E" w:rsidRDefault="00B8577E" w:rsidP="00B8577E"/>
    <w:p w14:paraId="187D52FE" w14:textId="77777777" w:rsidR="00B8577E" w:rsidRDefault="00B8577E" w:rsidP="00B8577E"/>
    <w:p w14:paraId="1AE5964B" w14:textId="77777777" w:rsidR="00B8577E" w:rsidRDefault="00B8577E" w:rsidP="00B8577E"/>
    <w:p w14:paraId="74C381AD" w14:textId="77777777" w:rsidR="00B8577E" w:rsidRDefault="00B8577E" w:rsidP="00B8577E"/>
    <w:p w14:paraId="0B52C02A" w14:textId="77777777" w:rsidR="00B8577E" w:rsidRDefault="00B8577E" w:rsidP="00B8577E"/>
    <w:p w14:paraId="00A2B78B" w14:textId="77777777" w:rsidR="00B8577E" w:rsidRDefault="00B8577E" w:rsidP="00B8577E"/>
    <w:p w14:paraId="7D681061" w14:textId="77777777" w:rsidR="00B8577E" w:rsidRDefault="00B8577E" w:rsidP="00B8577E"/>
    <w:p w14:paraId="1C4964FC" w14:textId="77777777" w:rsidR="00B8577E" w:rsidRDefault="00B8577E" w:rsidP="00B8577E"/>
    <w:p w14:paraId="46B3CD45" w14:textId="77777777" w:rsidR="00B8577E" w:rsidRDefault="00B8577E" w:rsidP="00B8577E"/>
    <w:p w14:paraId="7AD6B2F8" w14:textId="77777777" w:rsidR="00B8577E" w:rsidRDefault="00B8577E" w:rsidP="00B8577E"/>
    <w:p w14:paraId="0BB40A78" w14:textId="77777777" w:rsidR="00B8577E" w:rsidRDefault="00B8577E" w:rsidP="00B8577E">
      <w:pPr>
        <w:pStyle w:val="Heading1"/>
        <w:numPr>
          <w:ilvl w:val="0"/>
          <w:numId w:val="6"/>
        </w:numPr>
        <w:spacing w:before="240" w:after="0"/>
      </w:pPr>
      <w:proofErr w:type="gramStart"/>
      <w:r>
        <w:t>KV2 - Dizajn vizualizacije podataka.</w:t>
      </w:r>
      <w:proofErr w:type="gramEnd"/>
    </w:p>
    <w:p w14:paraId="150258F1" w14:textId="77777777" w:rsidR="00B8577E" w:rsidRDefault="00B8577E" w:rsidP="00B8577E">
      <w:pPr>
        <w:pStyle w:val="Heading2"/>
        <w:numPr>
          <w:ilvl w:val="1"/>
          <w:numId w:val="6"/>
        </w:numPr>
        <w:spacing w:before="0" w:after="140"/>
      </w:pPr>
      <w:bookmarkStart w:id="7" w:name="_cqmiylhgneug" w:colFirst="0" w:colLast="0"/>
      <w:bookmarkEnd w:id="7"/>
      <w:r>
        <w:t xml:space="preserve">Pitanja </w:t>
      </w:r>
      <w:proofErr w:type="gramStart"/>
      <w:r>
        <w:t>na</w:t>
      </w:r>
      <w:proofErr w:type="gramEnd"/>
      <w:r>
        <w:t xml:space="preserve"> koja vizualizacija daje odgovor</w:t>
      </w:r>
    </w:p>
    <w:p w14:paraId="161AC3A2" w14:textId="77777777" w:rsidR="00B8577E" w:rsidRDefault="00B8577E" w:rsidP="00B8577E">
      <w:pPr>
        <w:numPr>
          <w:ilvl w:val="2"/>
          <w:numId w:val="6"/>
        </w:numPr>
        <w:spacing w:before="240"/>
      </w:pPr>
      <w:r>
        <w:t>Popis pitanja na koja vizualizacija daje odgovor:</w:t>
      </w:r>
    </w:p>
    <w:p w14:paraId="1BCFEC87" w14:textId="77777777" w:rsidR="00B8577E" w:rsidRDefault="00B8577E" w:rsidP="00B8577E">
      <w:pPr>
        <w:pStyle w:val="ListParagraph"/>
        <w:numPr>
          <w:ilvl w:val="0"/>
          <w:numId w:val="7"/>
        </w:numPr>
        <w:spacing w:before="240"/>
      </w:pPr>
      <w:r>
        <w:t>Kako su se emisije CO</w:t>
      </w:r>
      <w:r w:rsidRPr="00EA09E2">
        <w:t>2</w:t>
      </w:r>
      <w:r>
        <w:t xml:space="preserve"> mijenjale kroz vrijeme </w:t>
      </w:r>
      <w:proofErr w:type="gramStart"/>
      <w:r>
        <w:t>na</w:t>
      </w:r>
      <w:proofErr w:type="gramEnd"/>
      <w:r>
        <w:t xml:space="preserve"> globalnoj razini?</w:t>
      </w:r>
    </w:p>
    <w:p w14:paraId="12B1C63F" w14:textId="77777777" w:rsidR="00B8577E" w:rsidRDefault="00B8577E" w:rsidP="00B8577E">
      <w:pPr>
        <w:pStyle w:val="ListParagraph"/>
        <w:numPr>
          <w:ilvl w:val="0"/>
          <w:numId w:val="7"/>
        </w:numPr>
        <w:spacing w:before="240"/>
      </w:pPr>
      <w:r>
        <w:t>Koje države imaju najveće emisije CO</w:t>
      </w:r>
      <w:r w:rsidRPr="00EA09E2">
        <w:t>2</w:t>
      </w:r>
      <w:r>
        <w:t xml:space="preserve"> u određenoj godini?</w:t>
      </w:r>
    </w:p>
    <w:p w14:paraId="490F1223" w14:textId="77777777" w:rsidR="00B8577E" w:rsidRDefault="00B8577E" w:rsidP="00B8577E">
      <w:pPr>
        <w:pStyle w:val="ListParagraph"/>
        <w:numPr>
          <w:ilvl w:val="0"/>
          <w:numId w:val="7"/>
        </w:numPr>
        <w:spacing w:before="240"/>
      </w:pPr>
      <w:r>
        <w:t>Kako se emisije pojedine države mijenjaju kroz godine?</w:t>
      </w:r>
    </w:p>
    <w:p w14:paraId="6237ABD8" w14:textId="77777777" w:rsidR="00B8577E" w:rsidRDefault="00B8577E" w:rsidP="00B8577E">
      <w:pPr>
        <w:pStyle w:val="ListParagraph"/>
        <w:numPr>
          <w:ilvl w:val="0"/>
          <w:numId w:val="7"/>
        </w:numPr>
        <w:spacing w:before="240"/>
      </w:pPr>
      <w:r>
        <w:t>Koje države bilježe rast, a koje pad emisija CO</w:t>
      </w:r>
      <w:r w:rsidRPr="00EA09E2">
        <w:t>2</w:t>
      </w:r>
      <w:r>
        <w:t xml:space="preserve"> u zadnjim desetljećima?</w:t>
      </w:r>
    </w:p>
    <w:p w14:paraId="0CC8633A" w14:textId="77777777" w:rsidR="00B8577E" w:rsidRDefault="00B8577E" w:rsidP="00B8577E">
      <w:pPr>
        <w:pStyle w:val="ListParagraph"/>
        <w:numPr>
          <w:ilvl w:val="0"/>
          <w:numId w:val="7"/>
        </w:numPr>
        <w:spacing w:before="240"/>
      </w:pPr>
      <w:r>
        <w:t xml:space="preserve">Postoje li značajne razlike u emisijama </w:t>
      </w:r>
      <w:r w:rsidRPr="00EA09E2">
        <w:t>CO2</w:t>
      </w:r>
      <w:r>
        <w:t xml:space="preserve"> </w:t>
      </w:r>
      <w:r w:rsidRPr="00EA09E2">
        <w:t>između</w:t>
      </w:r>
      <w:r>
        <w:t xml:space="preserve"> različitih regija </w:t>
      </w:r>
      <w:proofErr w:type="gramStart"/>
      <w:r>
        <w:t>ili</w:t>
      </w:r>
      <w:proofErr w:type="gramEnd"/>
      <w:r>
        <w:t xml:space="preserve"> kontinenata?</w:t>
      </w:r>
    </w:p>
    <w:p w14:paraId="7E934ECE" w14:textId="77777777" w:rsidR="00B8577E" w:rsidRDefault="00B8577E" w:rsidP="00B8577E">
      <w:pPr>
        <w:pStyle w:val="Heading2"/>
        <w:numPr>
          <w:ilvl w:val="1"/>
          <w:numId w:val="6"/>
        </w:numPr>
        <w:spacing w:before="0" w:after="140"/>
      </w:pPr>
      <w:bookmarkStart w:id="8" w:name="_i61spu8qyxmd" w:colFirst="0" w:colLast="0"/>
      <w:bookmarkStart w:id="9" w:name="_qmiyijy4jsp8" w:colFirst="0" w:colLast="0"/>
      <w:bookmarkEnd w:id="8"/>
      <w:bookmarkEnd w:id="9"/>
      <w:r>
        <w:t>Postojeća rješenja i primjeri</w:t>
      </w:r>
    </w:p>
    <w:p w14:paraId="74433184" w14:textId="77777777" w:rsidR="00B8577E" w:rsidRDefault="00B8577E" w:rsidP="00B8577E">
      <w:pPr>
        <w:numPr>
          <w:ilvl w:val="2"/>
          <w:numId w:val="6"/>
        </w:numPr>
        <w:spacing w:before="240"/>
      </w:pPr>
      <w:r w:rsidRPr="00FA7006">
        <w:t xml:space="preserve">Za inspiraciju i usporedbu korištene su dvije slične vizualizacije. Stranica </w:t>
      </w:r>
      <w:hyperlink r:id="rId8" w:anchor="admin=&amp;gas=co2e&amp;year=2024&amp;timeframe=100&amp;sector=&amp;asset=" w:history="1">
        <w:r w:rsidRPr="00FA7006">
          <w:rPr>
            <w:rStyle w:val="Hyperlink"/>
          </w:rPr>
          <w:t>Climate TRACE</w:t>
        </w:r>
      </w:hyperlink>
      <w:r w:rsidRPr="00FA7006">
        <w:t xml:space="preserve"> prikazuje interaktivnu kartu s podacima o emisijama stakleničkih plinova po državama, sličnu implementiranoj karti u ovom projektu. Stranica </w:t>
      </w:r>
      <w:hyperlink r:id="rId9" w:history="1">
        <w:r w:rsidRPr="00FA7006">
          <w:rPr>
            <w:rStyle w:val="Hyperlink"/>
          </w:rPr>
          <w:t>Our World in Data</w:t>
        </w:r>
      </w:hyperlink>
      <w:r w:rsidRPr="00FA7006">
        <w:t xml:space="preserve"> koristi detaljne grafikone za prikaz promjena emisija CO2 kroz vrijeme, što je poslužilo kao inspiracija za dodatni prikaz trenda emisija po državama. Iz ovih primjera preuzeta je ideja o kombiniranju karte, vremenskih podataka i detaljnih prikaza za pojedine zemlje.</w:t>
      </w:r>
    </w:p>
    <w:p w14:paraId="50CF7862" w14:textId="77777777" w:rsidR="00B8577E" w:rsidRDefault="00B8577E" w:rsidP="00B8577E">
      <w:pPr>
        <w:pStyle w:val="Heading2"/>
        <w:numPr>
          <w:ilvl w:val="1"/>
          <w:numId w:val="6"/>
        </w:numPr>
        <w:spacing w:before="0" w:after="140"/>
      </w:pPr>
      <w:bookmarkStart w:id="10" w:name="_cch1vltulvr" w:colFirst="0" w:colLast="0"/>
      <w:bookmarkEnd w:id="10"/>
      <w:r>
        <w:t>Prilagodba podataka</w:t>
      </w:r>
    </w:p>
    <w:p w14:paraId="424A22F0" w14:textId="77777777" w:rsidR="00B8577E" w:rsidRPr="0030578F" w:rsidRDefault="00B8577E" w:rsidP="00B8577E">
      <w:pPr>
        <w:numPr>
          <w:ilvl w:val="2"/>
          <w:numId w:val="6"/>
        </w:numPr>
      </w:pPr>
      <w:r w:rsidRPr="0030578F">
        <w:t xml:space="preserve">Podaci o emisijama CO2 filtrirani su </w:t>
      </w:r>
      <w:proofErr w:type="gramStart"/>
      <w:r w:rsidRPr="0030578F">
        <w:t>na</w:t>
      </w:r>
      <w:proofErr w:type="gramEnd"/>
      <w:r w:rsidRPr="0030578F">
        <w:t xml:space="preserve"> vremensko razdoblje od 1950. </w:t>
      </w:r>
      <w:proofErr w:type="gramStart"/>
      <w:r w:rsidRPr="0030578F">
        <w:t>do</w:t>
      </w:r>
      <w:proofErr w:type="gramEnd"/>
      <w:r w:rsidRPr="0030578F">
        <w:t xml:space="preserve"> 2021. </w:t>
      </w:r>
      <w:proofErr w:type="gramStart"/>
      <w:r w:rsidRPr="0030578F">
        <w:t>godine</w:t>
      </w:r>
      <w:proofErr w:type="gramEnd"/>
      <w:r w:rsidRPr="0030578F">
        <w:t>, budući da su stariji podaci nepotpuni za velik broj država.</w:t>
      </w:r>
    </w:p>
    <w:p w14:paraId="312B3B23" w14:textId="77777777" w:rsidR="00B8577E" w:rsidRDefault="00B8577E" w:rsidP="00B8577E">
      <w:pPr>
        <w:numPr>
          <w:ilvl w:val="2"/>
          <w:numId w:val="6"/>
        </w:numPr>
      </w:pPr>
      <w:r>
        <w:t xml:space="preserve">Odabrani format podataka je </w:t>
      </w:r>
      <w:r>
        <w:rPr>
          <w:rStyle w:val="Strong"/>
        </w:rPr>
        <w:t>CSV</w:t>
      </w:r>
      <w:r>
        <w:t xml:space="preserve"> za podatke o emisijama i </w:t>
      </w:r>
      <w:r>
        <w:rPr>
          <w:rStyle w:val="Strong"/>
        </w:rPr>
        <w:t>GeoJSON</w:t>
      </w:r>
      <w:r>
        <w:t xml:space="preserve"> za prikaz karte svijeta.</w:t>
      </w:r>
    </w:p>
    <w:p w14:paraId="62888168" w14:textId="77777777" w:rsidR="00B8577E" w:rsidRDefault="00B8577E" w:rsidP="00B8577E">
      <w:pPr>
        <w:numPr>
          <w:ilvl w:val="2"/>
          <w:numId w:val="6"/>
        </w:numPr>
      </w:pPr>
      <w:r>
        <w:t xml:space="preserve">Podaci su objedinjeni spajanjem CSV tablice emisija s geo-podacima o državama prema zajedničkom ključu (ISO kod). Pripremljena struktura omogućava jednostavno dohvaćanje emisija za svaku državu i godinu </w:t>
      </w:r>
      <w:proofErr w:type="gramStart"/>
      <w:r>
        <w:t>te</w:t>
      </w:r>
      <w:proofErr w:type="gramEnd"/>
      <w:r>
        <w:t xml:space="preserve"> prikaz na karti.</w:t>
      </w:r>
    </w:p>
    <w:p w14:paraId="29D96EDD" w14:textId="77777777" w:rsidR="00B8577E" w:rsidRPr="0030578F" w:rsidRDefault="00B8577E" w:rsidP="00B8577E">
      <w:pPr>
        <w:pStyle w:val="ListParagraph"/>
        <w:numPr>
          <w:ilvl w:val="2"/>
          <w:numId w:val="6"/>
        </w:numPr>
      </w:pPr>
      <w:r w:rsidRPr="0030578F">
        <w:t xml:space="preserve">Kao dokaz uspješne pripreme podataka, priložena je slika karte svijeta </w:t>
      </w:r>
      <w:proofErr w:type="gramStart"/>
      <w:r w:rsidRPr="0030578F">
        <w:t>na</w:t>
      </w:r>
      <w:proofErr w:type="gramEnd"/>
      <w:r w:rsidRPr="0030578F">
        <w:t xml:space="preserve"> kojoj su prikazane emisije CO2 za odabranu godinu (npr. 2021.), s jasno vidljivim razlikama u boji po državama.</w:t>
      </w:r>
    </w:p>
    <w:p w14:paraId="157EE656" w14:textId="77777777" w:rsidR="00B8577E" w:rsidRPr="0030578F" w:rsidRDefault="00B8577E" w:rsidP="00B8577E">
      <w:pPr>
        <w:ind w:left="2160"/>
      </w:pPr>
      <w:r>
        <w:rPr>
          <w:noProof/>
        </w:rPr>
        <w:drawing>
          <wp:inline distT="0" distB="0" distL="0" distR="0" wp14:anchorId="59104D23" wp14:editId="616C1872">
            <wp:extent cx="3944678" cy="254423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4678" cy="254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0BF" w14:textId="77777777" w:rsidR="00B8577E" w:rsidRDefault="00B8577E" w:rsidP="00B8577E">
      <w:pPr>
        <w:pStyle w:val="Heading2"/>
        <w:numPr>
          <w:ilvl w:val="1"/>
          <w:numId w:val="6"/>
        </w:numPr>
        <w:spacing w:before="0" w:after="140"/>
      </w:pPr>
      <w:bookmarkStart w:id="11" w:name="_w22k3frzbtb2" w:colFirst="0" w:colLast="0"/>
      <w:bookmarkEnd w:id="11"/>
      <w:r>
        <w:lastRenderedPageBreak/>
        <w:t>Boje i podatci</w:t>
      </w:r>
    </w:p>
    <w:p w14:paraId="69901F5E" w14:textId="77777777" w:rsidR="00B8577E" w:rsidRDefault="00B8577E" w:rsidP="00B8577E">
      <w:pPr>
        <w:numPr>
          <w:ilvl w:val="2"/>
          <w:numId w:val="6"/>
        </w:numPr>
      </w:pPr>
      <w:bookmarkStart w:id="12" w:name="_k5q372z1w040" w:colFirst="0" w:colLast="0"/>
      <w:bookmarkEnd w:id="12"/>
      <w:r w:rsidRPr="00FA7006">
        <w:t xml:space="preserve">U vizualizaciji je korišten gradijent boja </w:t>
      </w:r>
      <w:proofErr w:type="gramStart"/>
      <w:r w:rsidRPr="00FA7006">
        <w:t>od</w:t>
      </w:r>
      <w:proofErr w:type="gramEnd"/>
      <w:r w:rsidRPr="00FA7006">
        <w:t xml:space="preserve"> bijele do tamno crvene, gdje bijela označava vrlo niske emisije CO2, a tamno crvena vrlo visoke. Boje se temelje </w:t>
      </w:r>
      <w:proofErr w:type="gramStart"/>
      <w:r w:rsidRPr="00FA7006">
        <w:t>na</w:t>
      </w:r>
      <w:proofErr w:type="gramEnd"/>
      <w:r w:rsidRPr="00FA7006">
        <w:t xml:space="preserve"> logaritamskoj skali, čime se bolje ističu razlike između država s manjim i većim emisijama. Skala se dinamički prilagođava za svaku godinu, kako bi prikaz bio informativan i uravnotežen bez obzira </w:t>
      </w:r>
      <w:proofErr w:type="gramStart"/>
      <w:r w:rsidRPr="00FA7006">
        <w:t>na</w:t>
      </w:r>
      <w:proofErr w:type="gramEnd"/>
      <w:r w:rsidRPr="00FA7006">
        <w:t xml:space="preserve"> promjene u globalnim emisijama kroz vrijeme.</w:t>
      </w:r>
    </w:p>
    <w:p w14:paraId="199CCB4F" w14:textId="77777777" w:rsidR="00B8577E" w:rsidRDefault="00B8577E" w:rsidP="00B8577E"/>
    <w:p w14:paraId="0AF2BA5D" w14:textId="77777777" w:rsidR="00B8577E" w:rsidRDefault="00B8577E" w:rsidP="00B8577E"/>
    <w:p w14:paraId="1CE4394F" w14:textId="77777777" w:rsidR="00B8577E" w:rsidRDefault="00B8577E" w:rsidP="00B8577E"/>
    <w:p w14:paraId="7A775606" w14:textId="77777777" w:rsidR="00B8577E" w:rsidRDefault="00B8577E" w:rsidP="00B8577E"/>
    <w:p w14:paraId="4F2C2B93" w14:textId="77777777" w:rsidR="00B8577E" w:rsidRDefault="00B8577E" w:rsidP="00B8577E"/>
    <w:p w14:paraId="6C9088EE" w14:textId="77777777" w:rsidR="00B8577E" w:rsidRDefault="00B8577E" w:rsidP="00B8577E"/>
    <w:p w14:paraId="7FE20D31" w14:textId="77777777" w:rsidR="00B8577E" w:rsidRDefault="00B8577E" w:rsidP="00B8577E"/>
    <w:p w14:paraId="1E20FEDF" w14:textId="77777777" w:rsidR="00B8577E" w:rsidRDefault="00B8577E" w:rsidP="00B8577E"/>
    <w:p w14:paraId="72DE8467" w14:textId="77777777" w:rsidR="00B8577E" w:rsidRDefault="00B8577E" w:rsidP="00B8577E"/>
    <w:p w14:paraId="5D8A69FD" w14:textId="77777777" w:rsidR="00B8577E" w:rsidRDefault="00B8577E" w:rsidP="00B8577E"/>
    <w:p w14:paraId="2210F171" w14:textId="77777777" w:rsidR="00B8577E" w:rsidRDefault="00B8577E" w:rsidP="00B8577E"/>
    <w:p w14:paraId="7F0B506B" w14:textId="77777777" w:rsidR="00B8577E" w:rsidRDefault="00B8577E" w:rsidP="00B8577E"/>
    <w:p w14:paraId="701906F0" w14:textId="77777777" w:rsidR="00B8577E" w:rsidRDefault="00B8577E" w:rsidP="00B8577E"/>
    <w:p w14:paraId="0B2C1EF3" w14:textId="77777777" w:rsidR="00B8577E" w:rsidRDefault="00B8577E" w:rsidP="00B8577E"/>
    <w:p w14:paraId="36AC0A33" w14:textId="77777777" w:rsidR="00B8577E" w:rsidRDefault="00B8577E" w:rsidP="00B8577E"/>
    <w:p w14:paraId="011009AB" w14:textId="77777777" w:rsidR="00B8577E" w:rsidRDefault="00B8577E" w:rsidP="00B8577E"/>
    <w:p w14:paraId="5F4F8F01" w14:textId="77777777" w:rsidR="00B8577E" w:rsidRDefault="00B8577E" w:rsidP="00B8577E"/>
    <w:p w14:paraId="0A2E07D0" w14:textId="77777777" w:rsidR="00B8577E" w:rsidRDefault="00B8577E" w:rsidP="00B8577E"/>
    <w:p w14:paraId="22EE6B77" w14:textId="77777777" w:rsidR="00B8577E" w:rsidRDefault="00B8577E" w:rsidP="00B8577E"/>
    <w:p w14:paraId="2F9D70D9" w14:textId="77777777" w:rsidR="00B8577E" w:rsidRDefault="00B8577E" w:rsidP="00B8577E"/>
    <w:p w14:paraId="45FF0CA6" w14:textId="77777777" w:rsidR="00B8577E" w:rsidRDefault="00B8577E" w:rsidP="00B8577E"/>
    <w:p w14:paraId="649511A5" w14:textId="77777777" w:rsidR="00B8577E" w:rsidRDefault="00B8577E" w:rsidP="00B8577E"/>
    <w:p w14:paraId="45D2E2DF" w14:textId="77777777" w:rsidR="00B8577E" w:rsidRDefault="00B8577E" w:rsidP="00B8577E"/>
    <w:p w14:paraId="46566F7C" w14:textId="77777777" w:rsidR="00B8577E" w:rsidRDefault="00B8577E" w:rsidP="00B8577E"/>
    <w:p w14:paraId="7CFFC627" w14:textId="77777777" w:rsidR="00B8577E" w:rsidRDefault="00B8577E" w:rsidP="00B8577E"/>
    <w:p w14:paraId="7B61CBC3" w14:textId="77777777" w:rsidR="00B8577E" w:rsidRDefault="00B8577E" w:rsidP="00B8577E"/>
    <w:p w14:paraId="71D2F2F2" w14:textId="77777777" w:rsidR="00B8577E" w:rsidRDefault="00B8577E" w:rsidP="00B8577E"/>
    <w:p w14:paraId="44BF1889" w14:textId="77777777" w:rsidR="00B8577E" w:rsidRDefault="00B8577E" w:rsidP="00B8577E"/>
    <w:p w14:paraId="721D2BE3" w14:textId="77777777" w:rsidR="00B8577E" w:rsidRDefault="00B8577E" w:rsidP="00B8577E"/>
    <w:p w14:paraId="6429A7C9" w14:textId="77777777" w:rsidR="00B8577E" w:rsidRDefault="00B8577E" w:rsidP="00B8577E"/>
    <w:p w14:paraId="2D16C1AE" w14:textId="77777777" w:rsidR="00B8577E" w:rsidRDefault="00B8577E" w:rsidP="00B8577E"/>
    <w:p w14:paraId="5D110D1F" w14:textId="77777777" w:rsidR="00B8577E" w:rsidRDefault="00B8577E" w:rsidP="00B8577E"/>
    <w:p w14:paraId="72314117" w14:textId="77777777" w:rsidR="00B8577E" w:rsidRDefault="00B8577E" w:rsidP="00B8577E"/>
    <w:p w14:paraId="669AFF99" w14:textId="77777777" w:rsidR="00B8577E" w:rsidRDefault="00B8577E" w:rsidP="00B8577E"/>
    <w:p w14:paraId="634C6E2A" w14:textId="77777777" w:rsidR="00B8577E" w:rsidRDefault="00B8577E" w:rsidP="00B8577E"/>
    <w:p w14:paraId="062B3C72" w14:textId="77777777" w:rsidR="00B8577E" w:rsidRDefault="00B8577E" w:rsidP="00B8577E"/>
    <w:p w14:paraId="43BA8634" w14:textId="77777777" w:rsidR="00B8577E" w:rsidRDefault="00B8577E" w:rsidP="00B8577E"/>
    <w:p w14:paraId="65BB59D9" w14:textId="77777777" w:rsidR="00B8577E" w:rsidRDefault="00B8577E" w:rsidP="00B8577E"/>
    <w:p w14:paraId="5F72B551" w14:textId="77777777" w:rsidR="00B8577E" w:rsidRDefault="00B8577E" w:rsidP="00B8577E"/>
    <w:p w14:paraId="4EA2DC4F" w14:textId="77777777" w:rsidR="00B8577E" w:rsidRDefault="00B8577E" w:rsidP="00B8577E"/>
    <w:p w14:paraId="58EAB484" w14:textId="77777777" w:rsidR="00B8577E" w:rsidRDefault="00B8577E" w:rsidP="00B8577E"/>
    <w:p w14:paraId="3F1C026C" w14:textId="77777777" w:rsidR="00B8577E" w:rsidRDefault="00B8577E" w:rsidP="00B8577E"/>
    <w:p w14:paraId="3095B43D" w14:textId="77777777" w:rsidR="00B8577E" w:rsidRDefault="00B8577E" w:rsidP="00B8577E"/>
    <w:p w14:paraId="7A305B2D" w14:textId="77777777" w:rsidR="00B8577E" w:rsidRDefault="00B8577E" w:rsidP="00B8577E"/>
    <w:p w14:paraId="3FCA3F23" w14:textId="77777777" w:rsidR="00B8577E" w:rsidRPr="00205CDD" w:rsidRDefault="00B8577E" w:rsidP="00B8577E">
      <w:pPr>
        <w:pStyle w:val="Heading1"/>
        <w:numPr>
          <w:ilvl w:val="0"/>
          <w:numId w:val="8"/>
        </w:numPr>
        <w:spacing w:before="240" w:after="140"/>
      </w:pPr>
      <w:r>
        <w:t>KV3 - Izrada prototipne vizualizacije podataka</w:t>
      </w:r>
    </w:p>
    <w:p w14:paraId="4CE4F303" w14:textId="77777777" w:rsidR="00B8577E" w:rsidRDefault="00B8577E" w:rsidP="00B8577E">
      <w:pPr>
        <w:pStyle w:val="Heading2"/>
        <w:numPr>
          <w:ilvl w:val="1"/>
          <w:numId w:val="8"/>
        </w:numPr>
        <w:spacing w:before="240" w:after="140"/>
      </w:pPr>
      <w:bookmarkStart w:id="13" w:name="_yaexlmqqdt0u"/>
      <w:bookmarkEnd w:id="13"/>
      <w:r>
        <w:t>Osnovne funkcionalnosti i ponašanja</w:t>
      </w:r>
    </w:p>
    <w:p w14:paraId="064B9701" w14:textId="77777777" w:rsidR="00B8577E" w:rsidRDefault="00B8577E" w:rsidP="00B8577E">
      <w:pPr>
        <w:numPr>
          <w:ilvl w:val="2"/>
          <w:numId w:val="8"/>
        </w:numPr>
      </w:pPr>
      <w:r>
        <w:t>Ključne osnovne funkcionalnosti uključuju:</w:t>
      </w:r>
    </w:p>
    <w:p w14:paraId="1CECBDD5" w14:textId="77777777" w:rsidR="00B8577E" w:rsidRDefault="00B8577E" w:rsidP="00B8577E">
      <w:pPr>
        <w:pStyle w:val="ListParagraph"/>
        <w:numPr>
          <w:ilvl w:val="0"/>
          <w:numId w:val="9"/>
        </w:numPr>
      </w:pPr>
      <w:r>
        <w:t>Prikaz karte svijeta s državama,</w:t>
      </w:r>
    </w:p>
    <w:p w14:paraId="413B5E42" w14:textId="77777777" w:rsidR="00B8577E" w:rsidRDefault="00B8577E" w:rsidP="00B8577E">
      <w:pPr>
        <w:pStyle w:val="ListParagraph"/>
        <w:numPr>
          <w:ilvl w:val="0"/>
          <w:numId w:val="9"/>
        </w:numPr>
      </w:pPr>
      <w:r>
        <w:t>Vizualizaciju emisija CO</w:t>
      </w:r>
      <w:r w:rsidRPr="00205CDD">
        <w:t>2</w:t>
      </w:r>
      <w:r>
        <w:t xml:space="preserve"> za odabranu godinu,</w:t>
      </w:r>
    </w:p>
    <w:p w14:paraId="1D9BE790" w14:textId="77777777" w:rsidR="00B8577E" w:rsidRDefault="00B8577E" w:rsidP="00B8577E">
      <w:pPr>
        <w:pStyle w:val="ListParagraph"/>
        <w:numPr>
          <w:ilvl w:val="0"/>
          <w:numId w:val="9"/>
        </w:numPr>
      </w:pPr>
      <w:r>
        <w:t>Učitavanje podataka za svaku godinu,</w:t>
      </w:r>
    </w:p>
    <w:p w14:paraId="010F5423" w14:textId="77777777" w:rsidR="00B8577E" w:rsidRDefault="00B8577E" w:rsidP="00B8577E">
      <w:pPr>
        <w:pStyle w:val="ListParagraph"/>
        <w:numPr>
          <w:ilvl w:val="0"/>
          <w:numId w:val="9"/>
        </w:numPr>
      </w:pPr>
      <w:r>
        <w:t>Interaktivni slider za odabir godine.</w:t>
      </w:r>
    </w:p>
    <w:p w14:paraId="441B6781" w14:textId="77777777" w:rsidR="00B8577E" w:rsidRDefault="00B8577E" w:rsidP="00B8577E">
      <w:pPr>
        <w:numPr>
          <w:ilvl w:val="2"/>
          <w:numId w:val="8"/>
        </w:numPr>
      </w:pPr>
      <w:r>
        <w:t xml:space="preserve">Osnovna ponašanja uključuju automatsko ažuriranje prikaza boja </w:t>
      </w:r>
      <w:proofErr w:type="gramStart"/>
      <w:r>
        <w:t>na</w:t>
      </w:r>
      <w:proofErr w:type="gramEnd"/>
      <w:r>
        <w:t xml:space="preserve"> karti prilikom promjene godine putem slidera. Svaka država </w:t>
      </w:r>
      <w:proofErr w:type="gramStart"/>
      <w:r>
        <w:t>na</w:t>
      </w:r>
      <w:proofErr w:type="gramEnd"/>
      <w:r>
        <w:t xml:space="preserve"> karti mijenja boju prema razini emisija te godine.</w:t>
      </w:r>
    </w:p>
    <w:p w14:paraId="6A5EA0D2" w14:textId="77777777" w:rsidR="00B8577E" w:rsidRDefault="00B8577E" w:rsidP="00B8577E">
      <w:pPr>
        <w:numPr>
          <w:ilvl w:val="2"/>
          <w:numId w:val="8"/>
        </w:numPr>
      </w:pPr>
      <w:r>
        <w:t xml:space="preserve">Korisnik može interagirati </w:t>
      </w:r>
      <w:proofErr w:type="gramStart"/>
      <w:r>
        <w:t>sa</w:t>
      </w:r>
      <w:proofErr w:type="gramEnd"/>
      <w:r>
        <w:t xml:space="preserve"> </w:t>
      </w:r>
      <w:r w:rsidRPr="00205CDD">
        <w:rPr>
          <w:rStyle w:val="Emphasis"/>
        </w:rPr>
        <w:t>sliderom</w:t>
      </w:r>
      <w:r>
        <w:t xml:space="preserve"> za izbor godine i kliknuti na bilo koju državu na karti. Klik prikazuje dodatne informacije o emisijama za tu državu (npr. udio pojedinačnih vrsta emisija, broj emisija po stanovniku, itd.).</w:t>
      </w:r>
    </w:p>
    <w:p w14:paraId="4B4C7F3D" w14:textId="77777777" w:rsidR="00B8577E" w:rsidRPr="00205CDD" w:rsidRDefault="00B8577E" w:rsidP="00B8577E">
      <w:pPr>
        <w:pStyle w:val="Heading2"/>
        <w:numPr>
          <w:ilvl w:val="1"/>
          <w:numId w:val="8"/>
        </w:numPr>
        <w:spacing w:before="0" w:after="140"/>
      </w:pPr>
      <w:bookmarkStart w:id="14" w:name="_y300tbmoybm5"/>
      <w:bookmarkEnd w:id="14"/>
      <w:r>
        <w:t>Napredne funkcionalnosti i ponašanja:</w:t>
      </w:r>
    </w:p>
    <w:p w14:paraId="50BA3707" w14:textId="77777777" w:rsidR="00B8577E" w:rsidRDefault="00B8577E" w:rsidP="00B8577E">
      <w:pPr>
        <w:numPr>
          <w:ilvl w:val="2"/>
          <w:numId w:val="8"/>
        </w:numPr>
      </w:pPr>
      <w:r>
        <w:t>Napredne funkcionalnosti uključuju:</w:t>
      </w:r>
    </w:p>
    <w:p w14:paraId="12DDE8A7" w14:textId="77777777" w:rsidR="00B8577E" w:rsidRDefault="00B8577E" w:rsidP="00B8577E">
      <w:pPr>
        <w:pStyle w:val="ListParagraph"/>
        <w:numPr>
          <w:ilvl w:val="0"/>
          <w:numId w:val="10"/>
        </w:numPr>
      </w:pPr>
      <w:r>
        <w:t>Klikom na državu zumira se na tu državu na karti radi detaljnijeg prikaza</w:t>
      </w:r>
    </w:p>
    <w:p w14:paraId="663311BA" w14:textId="77777777" w:rsidR="00B8577E" w:rsidRDefault="00B8577E" w:rsidP="00B8577E">
      <w:pPr>
        <w:pStyle w:val="ListParagraph"/>
        <w:numPr>
          <w:ilvl w:val="0"/>
          <w:numId w:val="10"/>
        </w:numPr>
      </w:pPr>
      <w:r>
        <w:t xml:space="preserve">Prikaz </w:t>
      </w:r>
      <w:r>
        <w:rPr>
          <w:rStyle w:val="Emphasis"/>
        </w:rPr>
        <w:t>pie chart</w:t>
      </w:r>
      <w:r>
        <w:t xml:space="preserve"> koji prikazuje udio pojedinih vrsta emisija (npr. ugljen, nafta, plin, itd.) u ukupnim emisijama države,</w:t>
      </w:r>
    </w:p>
    <w:p w14:paraId="503BFC36" w14:textId="77777777" w:rsidR="00B8577E" w:rsidRDefault="00B8577E" w:rsidP="00B8577E">
      <w:pPr>
        <w:pStyle w:val="ListParagraph"/>
        <w:numPr>
          <w:ilvl w:val="0"/>
          <w:numId w:val="10"/>
        </w:numPr>
      </w:pPr>
      <w:r>
        <w:t>Linijski dijagram koji prikazuje ukupnu količinu emisija kroz vrijeme za odabranu državu</w:t>
      </w:r>
    </w:p>
    <w:p w14:paraId="2847962F" w14:textId="77777777" w:rsidR="00B8577E" w:rsidRDefault="00B8577E" w:rsidP="00B8577E">
      <w:pPr>
        <w:pStyle w:val="ListParagraph"/>
        <w:numPr>
          <w:ilvl w:val="0"/>
          <w:numId w:val="10"/>
        </w:numPr>
      </w:pPr>
      <w:r>
        <w:t>Linijski dijagram koji detaljno prikazuje promjene količina pojedinih vrsta emisija kroz vrijeme i njihov doprinos ukupnim emisijama.</w:t>
      </w:r>
    </w:p>
    <w:p w14:paraId="5D59587F" w14:textId="77777777" w:rsidR="00B8577E" w:rsidRDefault="00B8577E" w:rsidP="00B8577E">
      <w:pPr>
        <w:numPr>
          <w:ilvl w:val="2"/>
          <w:numId w:val="8"/>
        </w:numPr>
      </w:pPr>
      <w:r>
        <w:t>Napredno ponašanje uključuje:</w:t>
      </w:r>
    </w:p>
    <w:p w14:paraId="47A4EEA8" w14:textId="77777777" w:rsidR="00B8577E" w:rsidRDefault="00B8577E" w:rsidP="00B8577E">
      <w:pPr>
        <w:pStyle w:val="ListParagraph"/>
        <w:numPr>
          <w:ilvl w:val="0"/>
          <w:numId w:val="11"/>
        </w:numPr>
      </w:pPr>
      <w:r>
        <w:t>Automatsko zumiranje i centriranje karte na kliknutu državu</w:t>
      </w:r>
    </w:p>
    <w:p w14:paraId="1D6479CD" w14:textId="77777777" w:rsidR="00B8577E" w:rsidRDefault="00B8577E" w:rsidP="00B8577E">
      <w:pPr>
        <w:pStyle w:val="ListParagraph"/>
        <w:numPr>
          <w:ilvl w:val="0"/>
          <w:numId w:val="11"/>
        </w:numPr>
      </w:pPr>
      <w:r>
        <w:t>Dinamičko generiranje i ažuriranje pie i linijskih grafikona na temelju izabrane države</w:t>
      </w:r>
    </w:p>
    <w:p w14:paraId="32A16DFD" w14:textId="77777777" w:rsidR="00B8577E" w:rsidRDefault="00B8577E" w:rsidP="00B8577E">
      <w:pPr>
        <w:pStyle w:val="ListParagraph"/>
        <w:numPr>
          <w:ilvl w:val="0"/>
          <w:numId w:val="11"/>
        </w:numPr>
      </w:pPr>
      <w:r>
        <w:t>Interaktivne dijagrame koji omogućuju korisniku pregled podataka po vrstama emisija kroz godine</w:t>
      </w:r>
    </w:p>
    <w:p w14:paraId="76054572" w14:textId="77777777" w:rsidR="00B8577E" w:rsidRDefault="00B8577E" w:rsidP="00B8577E">
      <w:pPr>
        <w:numPr>
          <w:ilvl w:val="2"/>
          <w:numId w:val="8"/>
        </w:numPr>
      </w:pPr>
      <w:r>
        <w:t>Interakcije omogućuju korisniku detaljniju analizu emisija kroz višestruke vizualne prikaze, što pomaže u razumijevanju strukture i promjena emisija u vremenu za svaku državu.</w:t>
      </w:r>
    </w:p>
    <w:p w14:paraId="43460BA4" w14:textId="77777777" w:rsidR="00B8577E" w:rsidRDefault="00B8577E" w:rsidP="00B8577E">
      <w:pPr>
        <w:pStyle w:val="Heading2"/>
        <w:numPr>
          <w:ilvl w:val="1"/>
          <w:numId w:val="8"/>
        </w:numPr>
        <w:spacing w:before="0" w:after="140"/>
      </w:pPr>
      <w:bookmarkStart w:id="15" w:name="_g3q3h1rhqzyz"/>
      <w:bookmarkEnd w:id="15"/>
      <w:r>
        <w:t>Implementacija osnovnih funkcionalnosti</w:t>
      </w:r>
    </w:p>
    <w:p w14:paraId="71397BB3" w14:textId="77777777" w:rsidR="00B8577E" w:rsidRDefault="00B8577E" w:rsidP="00B8577E">
      <w:pPr>
        <w:numPr>
          <w:ilvl w:val="2"/>
          <w:numId w:val="8"/>
        </w:numPr>
        <w:spacing w:before="240"/>
      </w:pPr>
      <w:r>
        <w:t>Primjeri koda s objašnjenjima:</w:t>
      </w:r>
    </w:p>
    <w:p w14:paraId="454B7C29" w14:textId="77777777" w:rsidR="00B8577E" w:rsidRDefault="00B8577E" w:rsidP="00B8577E">
      <w:pPr>
        <w:pStyle w:val="ListParagraph"/>
        <w:numPr>
          <w:ilvl w:val="0"/>
          <w:numId w:val="12"/>
        </w:numPr>
        <w:spacing w:before="240"/>
      </w:pPr>
      <w:r>
        <w:t>Prikaz karte svijeta s državama:</w:t>
      </w:r>
    </w:p>
    <w:p w14:paraId="7BE70D94" w14:textId="77777777" w:rsidR="00B8577E" w:rsidRDefault="00B8577E" w:rsidP="00B8577E">
      <w:pPr>
        <w:spacing w:before="240"/>
      </w:pPr>
      <w:r>
        <w:rPr>
          <w:noProof/>
        </w:rPr>
        <w:lastRenderedPageBreak/>
        <w:drawing>
          <wp:inline distT="0" distB="0" distL="0" distR="0" wp14:anchorId="798444D1" wp14:editId="62510FA4">
            <wp:extent cx="5943600" cy="27520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B0D" w14:textId="77777777" w:rsidR="00B8577E" w:rsidRDefault="00B8577E" w:rsidP="00B8577E">
      <w:pPr>
        <w:spacing w:before="240"/>
      </w:pPr>
      <w:proofErr w:type="gramStart"/>
      <w:r w:rsidRPr="000F23BF">
        <w:t>Ovaj kod koristi D3.js biblioteku za prikaz geografskih podataka u SVG formatu.</w:t>
      </w:r>
      <w:proofErr w:type="gramEnd"/>
      <w:r w:rsidRPr="000F23BF">
        <w:t xml:space="preserve"> </w:t>
      </w:r>
      <w:proofErr w:type="gramStart"/>
      <w:r w:rsidRPr="000F23BF">
        <w:t>geoNaturalEarth1(</w:t>
      </w:r>
      <w:proofErr w:type="gramEnd"/>
      <w:r w:rsidRPr="000F23BF">
        <w:t xml:space="preserve">) projekcija osigurava realističan prikaz Zemlje, a fitSize() prilagođava kartu dostupnom prostoru. </w:t>
      </w:r>
      <w:proofErr w:type="gramStart"/>
      <w:r w:rsidRPr="000F23BF">
        <w:t>Svaka država se prikazuje kao path element s odgovarajućom bojom koja odgovara emisijama CO2.</w:t>
      </w:r>
      <w:proofErr w:type="gramEnd"/>
    </w:p>
    <w:p w14:paraId="3DE07E54" w14:textId="77777777" w:rsidR="00B8577E" w:rsidRDefault="00B8577E" w:rsidP="00B8577E">
      <w:pPr>
        <w:pStyle w:val="ListParagraph"/>
        <w:numPr>
          <w:ilvl w:val="0"/>
          <w:numId w:val="12"/>
        </w:numPr>
        <w:spacing w:before="240"/>
      </w:pPr>
      <w:r w:rsidRPr="000F23BF">
        <w:t>Vizualizacija emisija CO2 za odabranu godinu</w:t>
      </w:r>
      <w:r>
        <w:t>:</w:t>
      </w:r>
    </w:p>
    <w:p w14:paraId="685B38FA" w14:textId="77777777" w:rsidR="00B8577E" w:rsidRDefault="00B8577E" w:rsidP="00B8577E">
      <w:pPr>
        <w:spacing w:before="240"/>
      </w:pPr>
      <w:r>
        <w:rPr>
          <w:noProof/>
        </w:rPr>
        <w:drawing>
          <wp:inline distT="0" distB="0" distL="0" distR="0" wp14:anchorId="5AD2013C" wp14:editId="458641E6">
            <wp:extent cx="5507567" cy="3626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7567" cy="36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3BF">
        <w:t xml:space="preserve"> </w:t>
      </w:r>
      <w:proofErr w:type="gramStart"/>
      <w:r w:rsidRPr="000F23BF">
        <w:t>Kod prikuplja podatke o emisijama za odabranu godinu i pohranjuje ih u Map objekt za brzo dohvaćanje.</w:t>
      </w:r>
      <w:proofErr w:type="gramEnd"/>
      <w:r w:rsidRPr="000F23BF">
        <w:t xml:space="preserve"> </w:t>
      </w:r>
      <w:proofErr w:type="gramStart"/>
      <w:r w:rsidRPr="000F23BF">
        <w:t>Logaritamska skala boja (scaleSequential) koristi se za vizualizaciju kako bi se bolje prikazale velike razlike u emisijama između država.</w:t>
      </w:r>
      <w:proofErr w:type="gramEnd"/>
    </w:p>
    <w:p w14:paraId="0EA5AE35" w14:textId="77777777" w:rsidR="00B8577E" w:rsidRPr="000F23BF" w:rsidRDefault="00B8577E" w:rsidP="00B8577E">
      <w:pPr>
        <w:numPr>
          <w:ilvl w:val="2"/>
          <w:numId w:val="8"/>
        </w:numPr>
      </w:pPr>
      <w:r>
        <w:t xml:space="preserve">Prikaz implementiranih osnovnih funkcionalnosti: </w:t>
      </w:r>
    </w:p>
    <w:p w14:paraId="0518E380" w14:textId="77777777" w:rsidR="00B8577E" w:rsidRDefault="00B8577E" w:rsidP="00B8577E">
      <w:r>
        <w:rPr>
          <w:noProof/>
        </w:rPr>
        <w:lastRenderedPageBreak/>
        <w:drawing>
          <wp:inline distT="0" distB="0" distL="0" distR="0" wp14:anchorId="4A9AEBFF" wp14:editId="345C6E81">
            <wp:extent cx="5943600" cy="3554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A7A" w14:textId="77777777" w:rsidR="00B8577E" w:rsidRDefault="00B8577E" w:rsidP="00B8577E">
      <w:pPr>
        <w:pStyle w:val="Heading2"/>
        <w:numPr>
          <w:ilvl w:val="1"/>
          <w:numId w:val="8"/>
        </w:numPr>
        <w:spacing w:before="0" w:after="140"/>
      </w:pPr>
      <w:bookmarkStart w:id="16" w:name="_itz19pnh67g0"/>
      <w:bookmarkEnd w:id="16"/>
      <w:r>
        <w:t>Implementacija osnovnog ponašanja</w:t>
      </w:r>
    </w:p>
    <w:p w14:paraId="6E87BDE7" w14:textId="77777777" w:rsidR="00B8577E" w:rsidRDefault="00B8577E" w:rsidP="00B8577E">
      <w:pPr>
        <w:numPr>
          <w:ilvl w:val="2"/>
          <w:numId w:val="8"/>
        </w:numPr>
        <w:spacing w:after="140"/>
      </w:pPr>
      <w:r w:rsidRPr="00AD5BE6">
        <w:t>Primjeri koda s objašnjenjima</w:t>
      </w:r>
      <w:r>
        <w:t>:</w:t>
      </w:r>
    </w:p>
    <w:p w14:paraId="688D40F9" w14:textId="77777777" w:rsidR="00B8577E" w:rsidRDefault="00B8577E" w:rsidP="00B8577E">
      <w:pPr>
        <w:pStyle w:val="ListParagraph"/>
        <w:numPr>
          <w:ilvl w:val="0"/>
          <w:numId w:val="12"/>
        </w:numPr>
        <w:spacing w:after="140"/>
      </w:pPr>
      <w:r w:rsidRPr="00AD5BE6">
        <w:t>Automatsko ažuriranje prikaza pri promjeni godine</w:t>
      </w:r>
      <w:r>
        <w:t>:</w:t>
      </w:r>
    </w:p>
    <w:p w14:paraId="0E028C9E" w14:textId="77777777" w:rsidR="00B8577E" w:rsidRDefault="00B8577E" w:rsidP="00B8577E">
      <w:pPr>
        <w:spacing w:after="140"/>
      </w:pPr>
      <w:r>
        <w:rPr>
          <w:noProof/>
        </w:rPr>
        <w:drawing>
          <wp:inline distT="0" distB="0" distL="0" distR="0" wp14:anchorId="59080EAC" wp14:editId="2527C516">
            <wp:extent cx="5943600" cy="1478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3C0E" w14:textId="77777777" w:rsidR="00B8577E" w:rsidRDefault="00B8577E" w:rsidP="00B8577E">
      <w:pPr>
        <w:spacing w:after="140"/>
      </w:pPr>
      <w:proofErr w:type="gramStart"/>
      <w:r w:rsidRPr="00AD5BE6">
        <w:t>Kod osigurava glatku animaciju promjene boja država prilikom promjene godine putem slidera.</w:t>
      </w:r>
      <w:proofErr w:type="gramEnd"/>
      <w:r w:rsidRPr="00AD5BE6">
        <w:t xml:space="preserve"> </w:t>
      </w:r>
      <w:proofErr w:type="gramStart"/>
      <w:r w:rsidRPr="00AD5BE6">
        <w:t>transition(</w:t>
      </w:r>
      <w:proofErr w:type="gramEnd"/>
      <w:r w:rsidRPr="00AD5BE6">
        <w:t>) i duration() metode osiguravaju glatku animaciju.</w:t>
      </w:r>
    </w:p>
    <w:p w14:paraId="32E19078" w14:textId="77777777" w:rsidR="00B8577E" w:rsidRDefault="00B8577E" w:rsidP="00B8577E">
      <w:pPr>
        <w:pStyle w:val="ListParagraph"/>
        <w:numPr>
          <w:ilvl w:val="0"/>
          <w:numId w:val="12"/>
        </w:numPr>
        <w:spacing w:after="140"/>
      </w:pPr>
      <w:r w:rsidRPr="00AD5BE6">
        <w:t>Prikaz detalja o državi na klik</w:t>
      </w:r>
      <w:r>
        <w:t>:</w:t>
      </w:r>
    </w:p>
    <w:p w14:paraId="12702BF4" w14:textId="77777777" w:rsidR="00B8577E" w:rsidRDefault="00B8577E" w:rsidP="00B8577E">
      <w:pPr>
        <w:spacing w:after="140"/>
      </w:pPr>
      <w:r>
        <w:rPr>
          <w:noProof/>
        </w:rPr>
        <w:drawing>
          <wp:inline distT="0" distB="0" distL="0" distR="0" wp14:anchorId="01C0A65A" wp14:editId="56BA7780">
            <wp:extent cx="5096933" cy="2089416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933" cy="20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9BE" w14:textId="77777777" w:rsidR="00B8577E" w:rsidRDefault="00B8577E" w:rsidP="00B8577E">
      <w:pPr>
        <w:spacing w:after="140"/>
      </w:pPr>
      <w:r w:rsidRPr="00AD5BE6">
        <w:t xml:space="preserve">Klikom </w:t>
      </w:r>
      <w:proofErr w:type="gramStart"/>
      <w:r w:rsidRPr="00AD5BE6">
        <w:t>na</w:t>
      </w:r>
      <w:proofErr w:type="gramEnd"/>
      <w:r w:rsidRPr="00AD5BE6">
        <w:t xml:space="preserve"> državu, aplikacija prikazuje detaljne informacije u sidebaru, uključujući ukupne emisije i emisije po stanovniku. Država se također zumira </w:t>
      </w:r>
      <w:proofErr w:type="gramStart"/>
      <w:r w:rsidRPr="00AD5BE6">
        <w:t>na</w:t>
      </w:r>
      <w:proofErr w:type="gramEnd"/>
      <w:r w:rsidRPr="00AD5BE6">
        <w:t xml:space="preserve"> karti.</w:t>
      </w:r>
    </w:p>
    <w:p w14:paraId="2E43E084" w14:textId="77777777" w:rsidR="00B8577E" w:rsidRDefault="00B8577E" w:rsidP="00B8577E">
      <w:pPr>
        <w:pStyle w:val="ListParagraph"/>
        <w:numPr>
          <w:ilvl w:val="0"/>
          <w:numId w:val="12"/>
        </w:numPr>
        <w:spacing w:after="140"/>
      </w:pPr>
      <w:r w:rsidRPr="00AD5BE6">
        <w:lastRenderedPageBreak/>
        <w:t>Interakcija s korisnikom (tooltip)</w:t>
      </w:r>
      <w:r>
        <w:t>:</w:t>
      </w:r>
    </w:p>
    <w:p w14:paraId="7D08F068" w14:textId="77777777" w:rsidR="00B8577E" w:rsidRDefault="00B8577E" w:rsidP="00B8577E">
      <w:pPr>
        <w:spacing w:after="140"/>
      </w:pPr>
      <w:r>
        <w:rPr>
          <w:noProof/>
        </w:rPr>
        <w:drawing>
          <wp:inline distT="0" distB="0" distL="0" distR="0" wp14:anchorId="4A875B2B" wp14:editId="45C16028">
            <wp:extent cx="5223933" cy="11876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3933" cy="11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86C" w14:textId="77777777" w:rsidR="00B8577E" w:rsidRDefault="00B8577E" w:rsidP="00B8577E">
      <w:pPr>
        <w:spacing w:after="140"/>
      </w:pPr>
      <w:proofErr w:type="gramStart"/>
      <w:r w:rsidRPr="00AD5BE6">
        <w:t>Kod prikazuje informativni tooltip kada korisnik postavi kursor iznad države, što poboljšava korisničko iskustvo bez po</w:t>
      </w:r>
      <w:r>
        <w:t>trebe za klikom.</w:t>
      </w:r>
      <w:proofErr w:type="gramEnd"/>
    </w:p>
    <w:p w14:paraId="05DEDDA1" w14:textId="77777777" w:rsidR="00B8577E" w:rsidRDefault="00B8577E" w:rsidP="00B8577E">
      <w:pPr>
        <w:numPr>
          <w:ilvl w:val="2"/>
          <w:numId w:val="8"/>
        </w:numPr>
        <w:spacing w:before="240" w:after="140"/>
      </w:pPr>
      <w:r w:rsidRPr="00AD5BE6">
        <w:t>Prikaz interakcije s kartom - zumirana država (Francuska) s prikazanim detaljima u sidebaru i tooltip koji se pojavljuj</w:t>
      </w:r>
      <w:r>
        <w:t>e pri hoveru iznad druge države:</w:t>
      </w:r>
    </w:p>
    <w:p w14:paraId="51E92D86" w14:textId="77777777" w:rsidR="00B8577E" w:rsidRDefault="00B8577E" w:rsidP="00B8577E">
      <w:pPr>
        <w:spacing w:before="240" w:after="140"/>
      </w:pPr>
      <w:r w:rsidRPr="00AD5BE6">
        <w:rPr>
          <w:noProof/>
        </w:rPr>
        <w:drawing>
          <wp:inline distT="0" distB="0" distL="0" distR="0" wp14:anchorId="2692A8B6" wp14:editId="635F2136">
            <wp:extent cx="5329767" cy="248323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89" cy="24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D771" w14:textId="77777777" w:rsidR="00B8577E" w:rsidRDefault="00B8577E" w:rsidP="00B8577E"/>
    <w:p w14:paraId="5389FF50" w14:textId="77777777" w:rsidR="00B8577E" w:rsidRDefault="00B8577E" w:rsidP="00B8577E"/>
    <w:p w14:paraId="70149313" w14:textId="77777777" w:rsidR="00B8577E" w:rsidRDefault="00B8577E" w:rsidP="00B8577E"/>
    <w:p w14:paraId="605B3922" w14:textId="77777777" w:rsidR="00B8577E" w:rsidRDefault="00B8577E" w:rsidP="00B8577E"/>
    <w:p w14:paraId="26ABC982" w14:textId="77777777" w:rsidR="00B8577E" w:rsidRDefault="00B8577E" w:rsidP="00B8577E"/>
    <w:p w14:paraId="275E593E" w14:textId="77777777" w:rsidR="00B8577E" w:rsidRDefault="00B8577E" w:rsidP="00B8577E"/>
    <w:p w14:paraId="69927145" w14:textId="77777777" w:rsidR="00B8577E" w:rsidRDefault="00B8577E" w:rsidP="00B8577E"/>
    <w:p w14:paraId="3210446D" w14:textId="77777777" w:rsidR="00B8577E" w:rsidRDefault="00B8577E" w:rsidP="00B8577E"/>
    <w:p w14:paraId="351DD3B4" w14:textId="77777777" w:rsidR="00B8577E" w:rsidRDefault="00B8577E" w:rsidP="00B8577E"/>
    <w:p w14:paraId="544F6C84" w14:textId="77777777" w:rsidR="00B8577E" w:rsidRDefault="00B8577E" w:rsidP="00B8577E"/>
    <w:p w14:paraId="0602F2C7" w14:textId="77777777" w:rsidR="00B8577E" w:rsidRDefault="00B8577E" w:rsidP="00B8577E"/>
    <w:p w14:paraId="3A286235" w14:textId="77777777" w:rsidR="00B8577E" w:rsidRDefault="00B8577E" w:rsidP="00B8577E"/>
    <w:p w14:paraId="3A4C61A6" w14:textId="77777777" w:rsidR="00B8577E" w:rsidRDefault="00B8577E" w:rsidP="00B8577E"/>
    <w:p w14:paraId="1F4AE158" w14:textId="77777777" w:rsidR="00B8577E" w:rsidRDefault="00B8577E" w:rsidP="00B8577E"/>
    <w:p w14:paraId="16B39DC0" w14:textId="77777777" w:rsidR="00B8577E" w:rsidRDefault="00B8577E" w:rsidP="00B8577E"/>
    <w:p w14:paraId="03B78BBF" w14:textId="77777777" w:rsidR="00B8577E" w:rsidRDefault="00B8577E" w:rsidP="00B8577E"/>
    <w:p w14:paraId="3378CC52" w14:textId="77777777" w:rsidR="00B8577E" w:rsidRDefault="00B8577E" w:rsidP="00B8577E"/>
    <w:p w14:paraId="3C432687" w14:textId="77777777" w:rsidR="00B8577E" w:rsidRDefault="00B8577E" w:rsidP="00B8577E"/>
    <w:p w14:paraId="7729E07B" w14:textId="77777777" w:rsidR="00B8577E" w:rsidRDefault="00B8577E" w:rsidP="00B8577E"/>
    <w:p w14:paraId="1C95CDEA" w14:textId="77777777" w:rsidR="00B8577E" w:rsidRDefault="00B8577E" w:rsidP="00B8577E"/>
    <w:p w14:paraId="3A094DD2" w14:textId="77777777" w:rsidR="00B8577E" w:rsidRDefault="00B8577E" w:rsidP="00B8577E"/>
    <w:p w14:paraId="11FB3387" w14:textId="77777777" w:rsidR="00B8577E" w:rsidRDefault="00B8577E" w:rsidP="00B8577E"/>
    <w:p w14:paraId="6CF48B65" w14:textId="77777777" w:rsidR="00B8577E" w:rsidRDefault="00B8577E" w:rsidP="00B8577E"/>
    <w:p w14:paraId="4E6DEA7B" w14:textId="77777777" w:rsidR="00B8577E" w:rsidRDefault="00B8577E" w:rsidP="00B8577E"/>
    <w:p w14:paraId="2380C4BE" w14:textId="77777777" w:rsidR="00B8577E" w:rsidRDefault="00B8577E" w:rsidP="00B8577E">
      <w:pPr>
        <w:pStyle w:val="Heading1"/>
        <w:numPr>
          <w:ilvl w:val="0"/>
          <w:numId w:val="8"/>
        </w:numPr>
        <w:spacing w:after="0"/>
      </w:pPr>
      <w:r>
        <w:t>KV4 - Izrada konačne vizualizacije podataka</w:t>
      </w:r>
    </w:p>
    <w:p w14:paraId="1E0863E0" w14:textId="77777777" w:rsidR="00B8577E" w:rsidRDefault="00B8577E" w:rsidP="00B8577E">
      <w:pPr>
        <w:pStyle w:val="Heading2"/>
        <w:numPr>
          <w:ilvl w:val="1"/>
          <w:numId w:val="8"/>
        </w:numPr>
        <w:spacing w:after="0"/>
      </w:pPr>
      <w:bookmarkStart w:id="17" w:name="_dc19rzmsn9k5"/>
      <w:bookmarkStart w:id="18" w:name="_ackz82cvngj2"/>
      <w:bookmarkEnd w:id="17"/>
      <w:bookmarkEnd w:id="18"/>
      <w:r>
        <w:t>Implementacija naprednih funkcionalnosti</w:t>
      </w:r>
    </w:p>
    <w:p w14:paraId="42EC3A5A" w14:textId="77777777" w:rsidR="00B8577E" w:rsidRDefault="00B8577E" w:rsidP="00B8577E">
      <w:pPr>
        <w:numPr>
          <w:ilvl w:val="2"/>
          <w:numId w:val="8"/>
        </w:numPr>
      </w:pPr>
      <w:r w:rsidRPr="006E1E72">
        <w:t>Implementirane su sljedeće napredne funkcionalnosti:</w:t>
      </w:r>
    </w:p>
    <w:p w14:paraId="7B876E73" w14:textId="77777777" w:rsidR="00B8577E" w:rsidRPr="006E1E72" w:rsidRDefault="00B8577E" w:rsidP="00B8577E">
      <w:pPr>
        <w:pStyle w:val="ListParagraph"/>
        <w:numPr>
          <w:ilvl w:val="0"/>
          <w:numId w:val="13"/>
        </w:numPr>
      </w:pPr>
      <w:r w:rsidRPr="006E1E72">
        <w:t>Zumiranje na odabranu državu</w:t>
      </w:r>
    </w:p>
    <w:p w14:paraId="15A5373A" w14:textId="77777777" w:rsidR="00B8577E" w:rsidRPr="006E1E72" w:rsidRDefault="00B8577E" w:rsidP="00B8577E">
      <w:pPr>
        <w:pStyle w:val="ListParagraph"/>
        <w:numPr>
          <w:ilvl w:val="0"/>
          <w:numId w:val="13"/>
        </w:numPr>
      </w:pPr>
      <w:r w:rsidRPr="006E1E72">
        <w:t>Pie chart prikaz udjela vrsta emisija</w:t>
      </w:r>
    </w:p>
    <w:p w14:paraId="7E4472E0" w14:textId="77777777" w:rsidR="00B8577E" w:rsidRPr="006E1E72" w:rsidRDefault="00B8577E" w:rsidP="00B8577E">
      <w:pPr>
        <w:pStyle w:val="ListParagraph"/>
        <w:numPr>
          <w:ilvl w:val="0"/>
          <w:numId w:val="13"/>
        </w:numPr>
      </w:pPr>
      <w:r w:rsidRPr="006E1E72">
        <w:t>Linijski dijagram ukupnih emisija kroz vrijeme</w:t>
      </w:r>
    </w:p>
    <w:p w14:paraId="22F7EE2B" w14:textId="77777777" w:rsidR="00B8577E" w:rsidRDefault="00B8577E" w:rsidP="00B8577E">
      <w:pPr>
        <w:pStyle w:val="ListParagraph"/>
        <w:numPr>
          <w:ilvl w:val="0"/>
          <w:numId w:val="13"/>
        </w:numPr>
      </w:pPr>
      <w:r w:rsidRPr="006E1E72">
        <w:t>Stacked area dijagram po vrstama emisija</w:t>
      </w:r>
    </w:p>
    <w:p w14:paraId="1C78A597" w14:textId="77777777" w:rsidR="00B8577E" w:rsidRDefault="00B8577E" w:rsidP="00B8577E">
      <w:pPr>
        <w:numPr>
          <w:ilvl w:val="2"/>
          <w:numId w:val="8"/>
        </w:numPr>
      </w:pPr>
      <w:r>
        <w:t>Primjeri koda s objašnjenjima:</w:t>
      </w:r>
    </w:p>
    <w:p w14:paraId="5B754DA6" w14:textId="77777777" w:rsidR="00B8577E" w:rsidRDefault="00B8577E" w:rsidP="00B8577E">
      <w:pPr>
        <w:pStyle w:val="ListParagraph"/>
        <w:numPr>
          <w:ilvl w:val="0"/>
          <w:numId w:val="14"/>
        </w:numPr>
      </w:pPr>
      <w:r w:rsidRPr="006E1E72">
        <w:t>Zumiranje na državu</w:t>
      </w:r>
      <w:r>
        <w:t>:</w:t>
      </w:r>
    </w:p>
    <w:p w14:paraId="3E30B132" w14:textId="77777777" w:rsidR="00B8577E" w:rsidRDefault="00B8577E" w:rsidP="00B8577E">
      <w:r>
        <w:rPr>
          <w:noProof/>
        </w:rPr>
        <w:drawing>
          <wp:inline distT="0" distB="0" distL="0" distR="0" wp14:anchorId="1BF08324" wp14:editId="74E3CF52">
            <wp:extent cx="5943600" cy="3316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779" w14:textId="77777777" w:rsidR="00B8577E" w:rsidRDefault="00B8577E" w:rsidP="00B8577E">
      <w:proofErr w:type="gramStart"/>
      <w:r w:rsidRPr="006E1E72">
        <w:t>Funkcija prilagođava zumiranje ovisno o veličini države.</w:t>
      </w:r>
      <w:proofErr w:type="gramEnd"/>
      <w:r w:rsidRPr="006E1E72">
        <w:t xml:space="preserve"> </w:t>
      </w:r>
      <w:proofErr w:type="gramStart"/>
      <w:r w:rsidRPr="006E1E72">
        <w:t>Za velike države (SAD, Rusija...) koriste se unaprijed definirane koordinate kako bi se izbjeglo prikazivanje nebitnih teritorija.</w:t>
      </w:r>
      <w:proofErr w:type="gramEnd"/>
    </w:p>
    <w:p w14:paraId="4CC7C4C4" w14:textId="77777777" w:rsidR="00B8577E" w:rsidRDefault="00B8577E" w:rsidP="00B8577E">
      <w:pPr>
        <w:pStyle w:val="ListParagraph"/>
        <w:numPr>
          <w:ilvl w:val="0"/>
          <w:numId w:val="14"/>
        </w:numPr>
      </w:pPr>
      <w:r w:rsidRPr="006E1E72">
        <w:t>Pie chart prikaz</w:t>
      </w:r>
      <w:r>
        <w:t>:</w:t>
      </w:r>
    </w:p>
    <w:p w14:paraId="26D47E21" w14:textId="77777777" w:rsidR="00B8577E" w:rsidRDefault="00B8577E" w:rsidP="00B8577E">
      <w:r>
        <w:rPr>
          <w:noProof/>
        </w:rPr>
        <w:lastRenderedPageBreak/>
        <w:drawing>
          <wp:inline distT="0" distB="0" distL="0" distR="0" wp14:anchorId="6295756C" wp14:editId="1AC69B03">
            <wp:extent cx="5943600" cy="34969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32F" w14:textId="77777777" w:rsidR="00B8577E" w:rsidRDefault="00B8577E" w:rsidP="00B8577E">
      <w:r w:rsidRPr="006E1E72">
        <w:t xml:space="preserve">Pie chart dinamički se generira </w:t>
      </w:r>
      <w:proofErr w:type="gramStart"/>
      <w:r w:rsidRPr="006E1E72">
        <w:t>na</w:t>
      </w:r>
      <w:proofErr w:type="gramEnd"/>
      <w:r w:rsidRPr="006E1E72">
        <w:t xml:space="preserve"> temelju podataka o emisijama po izvorima. Interaktivnost je osigurana hover efektima koji prikazuju točne vrijednosti</w:t>
      </w:r>
      <w:r>
        <w:t>.</w:t>
      </w:r>
    </w:p>
    <w:p w14:paraId="700A9894" w14:textId="77777777" w:rsidR="00B8577E" w:rsidRDefault="00B8577E" w:rsidP="00B8577E">
      <w:pPr>
        <w:pStyle w:val="ListParagraph"/>
        <w:numPr>
          <w:ilvl w:val="0"/>
          <w:numId w:val="14"/>
        </w:numPr>
      </w:pPr>
      <w:r w:rsidRPr="006E1E72">
        <w:t>Linijski dijagram trenda</w:t>
      </w:r>
      <w:r>
        <w:t>:</w:t>
      </w:r>
    </w:p>
    <w:p w14:paraId="618C630B" w14:textId="77777777" w:rsidR="00B8577E" w:rsidRDefault="00B8577E" w:rsidP="00B8577E">
      <w:r>
        <w:rPr>
          <w:noProof/>
        </w:rPr>
        <w:drawing>
          <wp:inline distT="0" distB="0" distL="0" distR="0" wp14:anchorId="50356F59" wp14:editId="2CFD7815">
            <wp:extent cx="5477933" cy="35700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933" cy="35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91CF" w14:textId="77777777" w:rsidR="00B8577E" w:rsidRDefault="00B8577E" w:rsidP="00B8577E">
      <w:proofErr w:type="gramStart"/>
      <w:r w:rsidRPr="006E1E72">
        <w:t>Linijski dijagram prikazuje trend emisija kroz godine s interaktivnim točkama koje predstavljaju pojedinačne vrijednosti.</w:t>
      </w:r>
      <w:proofErr w:type="gramEnd"/>
    </w:p>
    <w:p w14:paraId="33A692DC" w14:textId="77777777" w:rsidR="00B8577E" w:rsidRDefault="00B8577E" w:rsidP="00B8577E">
      <w:pPr>
        <w:numPr>
          <w:ilvl w:val="2"/>
          <w:numId w:val="8"/>
        </w:numPr>
      </w:pPr>
      <w:r w:rsidRPr="006E1E72">
        <w:t>Prikaz implementiranih naprednih funkcionalnosti - zumirana država (Njemačka) s pie char</w:t>
      </w:r>
      <w:r>
        <w:t>tom i dvama vremenskim serijama:</w:t>
      </w:r>
    </w:p>
    <w:p w14:paraId="185CC18A" w14:textId="77777777" w:rsidR="00B8577E" w:rsidRDefault="00B8577E" w:rsidP="00B8577E">
      <w:r>
        <w:rPr>
          <w:noProof/>
        </w:rPr>
        <w:lastRenderedPageBreak/>
        <w:drawing>
          <wp:inline distT="0" distB="0" distL="0" distR="0" wp14:anchorId="12F493CD" wp14:editId="4BD6CE9A">
            <wp:extent cx="5943600" cy="2764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86C7" w14:textId="77777777" w:rsidR="00B8577E" w:rsidRDefault="00B8577E" w:rsidP="00B8577E">
      <w:pPr>
        <w:pStyle w:val="Heading2"/>
        <w:numPr>
          <w:ilvl w:val="1"/>
          <w:numId w:val="8"/>
        </w:numPr>
        <w:spacing w:before="0" w:after="0"/>
      </w:pPr>
      <w:bookmarkStart w:id="19" w:name="_le6sbg8zsugz"/>
      <w:bookmarkEnd w:id="19"/>
      <w:r>
        <w:t>Implementacija naprednog ponašanja</w:t>
      </w:r>
    </w:p>
    <w:p w14:paraId="06344A40" w14:textId="77777777" w:rsidR="00B8577E" w:rsidRDefault="00B8577E" w:rsidP="00B8577E">
      <w:pPr>
        <w:numPr>
          <w:ilvl w:val="2"/>
          <w:numId w:val="8"/>
        </w:numPr>
      </w:pPr>
      <w:r w:rsidRPr="006E1E72">
        <w:t>Implementirana su sljedeća napredna ponašanja:</w:t>
      </w:r>
    </w:p>
    <w:p w14:paraId="1F113771" w14:textId="77777777" w:rsidR="00B8577E" w:rsidRPr="006E1E72" w:rsidRDefault="00B8577E" w:rsidP="00B8577E">
      <w:pPr>
        <w:pStyle w:val="ListParagraph"/>
        <w:numPr>
          <w:ilvl w:val="0"/>
          <w:numId w:val="14"/>
        </w:numPr>
      </w:pPr>
      <w:r w:rsidRPr="006E1E72">
        <w:t>Dinamičko generiranje grafikona na temelju odabrane države</w:t>
      </w:r>
    </w:p>
    <w:p w14:paraId="7288BABF" w14:textId="77777777" w:rsidR="00B8577E" w:rsidRPr="006E1E72" w:rsidRDefault="00B8577E" w:rsidP="00B8577E">
      <w:pPr>
        <w:pStyle w:val="ListParagraph"/>
        <w:numPr>
          <w:ilvl w:val="0"/>
          <w:numId w:val="14"/>
        </w:numPr>
      </w:pPr>
      <w:r w:rsidRPr="006E1E72">
        <w:t>Automatsko centriranje karte na odabranu državu</w:t>
      </w:r>
    </w:p>
    <w:p w14:paraId="02712348" w14:textId="77777777" w:rsidR="00B8577E" w:rsidRPr="006E1E72" w:rsidRDefault="00B8577E" w:rsidP="00B8577E">
      <w:pPr>
        <w:pStyle w:val="ListParagraph"/>
        <w:numPr>
          <w:ilvl w:val="0"/>
          <w:numId w:val="14"/>
        </w:numPr>
      </w:pPr>
      <w:r w:rsidRPr="006E1E72">
        <w:t>Interaktivni grafikoni s hover efektima</w:t>
      </w:r>
    </w:p>
    <w:p w14:paraId="4963383A" w14:textId="77777777" w:rsidR="00B8577E" w:rsidRDefault="00B8577E" w:rsidP="00B8577E">
      <w:pPr>
        <w:pStyle w:val="ListParagraph"/>
        <w:numPr>
          <w:ilvl w:val="0"/>
          <w:numId w:val="14"/>
        </w:numPr>
      </w:pPr>
      <w:r w:rsidRPr="006E1E72">
        <w:t>Automatsko ažuriranje svih vizualizacija pri promjeni godine</w:t>
      </w:r>
    </w:p>
    <w:p w14:paraId="7E70F651" w14:textId="77777777" w:rsidR="00B8577E" w:rsidRDefault="00B8577E" w:rsidP="00B8577E">
      <w:pPr>
        <w:numPr>
          <w:ilvl w:val="2"/>
          <w:numId w:val="8"/>
        </w:numPr>
      </w:pPr>
      <w:r w:rsidRPr="006E1E72">
        <w:t>Primjeri koda s objašnjenjima</w:t>
      </w:r>
      <w:r>
        <w:t>:</w:t>
      </w:r>
    </w:p>
    <w:p w14:paraId="4EA66BD3" w14:textId="77777777" w:rsidR="00B8577E" w:rsidRDefault="00B8577E" w:rsidP="00B8577E">
      <w:pPr>
        <w:pStyle w:val="ListParagraph"/>
        <w:numPr>
          <w:ilvl w:val="0"/>
          <w:numId w:val="15"/>
        </w:numPr>
      </w:pPr>
      <w:r w:rsidRPr="006E1E72">
        <w:t>Dinamičko generiranje grafikona</w:t>
      </w:r>
      <w:r>
        <w:t>:</w:t>
      </w:r>
    </w:p>
    <w:p w14:paraId="618354CB" w14:textId="77777777" w:rsidR="00B8577E" w:rsidRDefault="00B8577E" w:rsidP="00B8577E">
      <w:r>
        <w:rPr>
          <w:noProof/>
        </w:rPr>
        <w:drawing>
          <wp:inline distT="0" distB="0" distL="0" distR="0" wp14:anchorId="0AC0CD74" wp14:editId="21969703">
            <wp:extent cx="5943600" cy="1581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D31B" w14:textId="77777777" w:rsidR="00B8577E" w:rsidRDefault="00B8577E" w:rsidP="00B8577E">
      <w:proofErr w:type="gramStart"/>
      <w:r w:rsidRPr="006E1E72">
        <w:t>Svi grafikoni se dinamički generiraju prilikom odabira države, koristeći filtrirane podatke specifične za tu državu.</w:t>
      </w:r>
      <w:proofErr w:type="gramEnd"/>
    </w:p>
    <w:p w14:paraId="18A760BE" w14:textId="77777777" w:rsidR="00B8577E" w:rsidRDefault="00B8577E" w:rsidP="00B8577E">
      <w:pPr>
        <w:pStyle w:val="ListParagraph"/>
        <w:numPr>
          <w:ilvl w:val="0"/>
          <w:numId w:val="15"/>
        </w:numPr>
      </w:pPr>
      <w:r w:rsidRPr="006E1E72">
        <w:t>Interaktivni grafikoni</w:t>
      </w:r>
      <w:r>
        <w:t>:</w:t>
      </w:r>
    </w:p>
    <w:p w14:paraId="683719C2" w14:textId="77777777" w:rsidR="00B8577E" w:rsidRDefault="00B8577E" w:rsidP="00B8577E">
      <w:r>
        <w:rPr>
          <w:noProof/>
        </w:rPr>
        <w:lastRenderedPageBreak/>
        <w:drawing>
          <wp:inline distT="0" distB="0" distL="0" distR="0" wp14:anchorId="292C0696" wp14:editId="190580AF">
            <wp:extent cx="5943600" cy="3474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2548" w14:textId="77777777" w:rsidR="00B8577E" w:rsidRDefault="00B8577E" w:rsidP="00B8577E">
      <w:proofErr w:type="gramStart"/>
      <w:r w:rsidRPr="006E1E72">
        <w:t>Grafikoni imaju hover efekte koji povećavaju vidljivost elementa ispod kursora i prikazuju detaljne informacije u tooltipu.</w:t>
      </w:r>
      <w:proofErr w:type="gramEnd"/>
    </w:p>
    <w:p w14:paraId="5F771405" w14:textId="77777777" w:rsidR="00B8577E" w:rsidRDefault="00B8577E" w:rsidP="00B8577E">
      <w:pPr>
        <w:pStyle w:val="ListParagraph"/>
        <w:numPr>
          <w:ilvl w:val="0"/>
          <w:numId w:val="15"/>
        </w:numPr>
      </w:pPr>
      <w:r w:rsidRPr="006E1E72">
        <w:t>Automatsko ažuriranje vizualizacija</w:t>
      </w:r>
      <w:r>
        <w:t>:</w:t>
      </w:r>
    </w:p>
    <w:p w14:paraId="7647EDFD" w14:textId="77777777" w:rsidR="00B8577E" w:rsidRDefault="00B8577E" w:rsidP="00B8577E">
      <w:r>
        <w:rPr>
          <w:noProof/>
        </w:rPr>
        <w:drawing>
          <wp:inline distT="0" distB="0" distL="0" distR="0" wp14:anchorId="03268B66" wp14:editId="78BE8904">
            <wp:extent cx="3886200" cy="173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EB83" w14:textId="77777777" w:rsidR="00B8577E" w:rsidRDefault="00B8577E" w:rsidP="00B8577E">
      <w:r w:rsidRPr="006E1E72">
        <w:t xml:space="preserve">Promjena godine </w:t>
      </w:r>
      <w:proofErr w:type="gramStart"/>
      <w:r w:rsidRPr="006E1E72">
        <w:t>na</w:t>
      </w:r>
      <w:proofErr w:type="gramEnd"/>
      <w:r w:rsidRPr="006E1E72">
        <w:t xml:space="preserve"> slideru automatski pokreće lanac ažuriranja svih vizualizacija koje ovise o godini.</w:t>
      </w:r>
    </w:p>
    <w:p w14:paraId="5334C9F2" w14:textId="77777777" w:rsidR="00B8577E" w:rsidRDefault="00B8577E" w:rsidP="00B8577E">
      <w:pPr>
        <w:numPr>
          <w:ilvl w:val="2"/>
          <w:numId w:val="8"/>
        </w:numPr>
        <w:spacing w:after="240"/>
      </w:pPr>
      <w:r w:rsidRPr="006E1E72">
        <w:t xml:space="preserve">Demonstracija naprednog ponašanja - </w:t>
      </w:r>
      <w:r>
        <w:t>prikaz tooltipa na pie chartu:</w:t>
      </w:r>
    </w:p>
    <w:p w14:paraId="2B341C16" w14:textId="77777777" w:rsidR="00B8577E" w:rsidRDefault="00B8577E" w:rsidP="00B8577E">
      <w:pPr>
        <w:spacing w:after="240"/>
      </w:pPr>
      <w:r w:rsidRPr="006E1E72">
        <w:rPr>
          <w:noProof/>
        </w:rPr>
        <w:lastRenderedPageBreak/>
        <w:drawing>
          <wp:inline distT="0" distB="0" distL="0" distR="0" wp14:anchorId="409B4ACD" wp14:editId="20917DE8">
            <wp:extent cx="5943600" cy="50552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434C" w14:textId="77777777" w:rsidR="00B8577E" w:rsidRDefault="00B8577E" w:rsidP="00B8577E"/>
    <w:p w14:paraId="69C94AF8" w14:textId="77777777" w:rsidR="00B8577E" w:rsidRDefault="00B8577E" w:rsidP="00B8577E"/>
    <w:p w14:paraId="0897E22F" w14:textId="77777777" w:rsidR="00B8577E" w:rsidRDefault="00B8577E" w:rsidP="00B8577E"/>
    <w:p w14:paraId="45CCE1B1" w14:textId="77777777" w:rsidR="00B8577E" w:rsidRDefault="00B8577E" w:rsidP="00B8577E"/>
    <w:p w14:paraId="5FFB1B1D" w14:textId="77777777" w:rsidR="00B8577E" w:rsidRDefault="00B8577E" w:rsidP="00B8577E"/>
    <w:p w14:paraId="3F4C233E" w14:textId="77777777" w:rsidR="00B8577E" w:rsidRDefault="00B8577E" w:rsidP="00B8577E"/>
    <w:p w14:paraId="66F0D717" w14:textId="77777777" w:rsidR="00B8577E" w:rsidRDefault="00B8577E" w:rsidP="00B8577E"/>
    <w:p w14:paraId="407877D4" w14:textId="77777777" w:rsidR="00B8577E" w:rsidRDefault="00B8577E" w:rsidP="00B8577E"/>
    <w:p w14:paraId="6899DE20" w14:textId="77777777" w:rsidR="00B8577E" w:rsidRDefault="00B8577E" w:rsidP="00B8577E"/>
    <w:p w14:paraId="71EB50DB" w14:textId="77777777" w:rsidR="00B8577E" w:rsidRDefault="00B8577E" w:rsidP="00B8577E"/>
    <w:p w14:paraId="6B89DC97" w14:textId="77777777" w:rsidR="00B8577E" w:rsidRDefault="00B8577E" w:rsidP="00B8577E"/>
    <w:p w14:paraId="22E07070" w14:textId="77777777" w:rsidR="00B8577E" w:rsidRDefault="00B8577E" w:rsidP="00B8577E"/>
    <w:p w14:paraId="17463B9A" w14:textId="77777777" w:rsidR="00B8577E" w:rsidRDefault="00B8577E" w:rsidP="00B8577E"/>
    <w:p w14:paraId="7C693E49" w14:textId="77777777" w:rsidR="00B8577E" w:rsidRDefault="00B8577E" w:rsidP="00B8577E"/>
    <w:p w14:paraId="6C877153" w14:textId="77777777" w:rsidR="00B8577E" w:rsidRDefault="00B8577E" w:rsidP="00B8577E"/>
    <w:p w14:paraId="23137244" w14:textId="77777777" w:rsidR="00B8577E" w:rsidRDefault="00B8577E" w:rsidP="00B8577E"/>
    <w:p w14:paraId="3C1370F2" w14:textId="77777777" w:rsidR="00B8577E" w:rsidRDefault="00B8577E" w:rsidP="00B8577E"/>
    <w:p w14:paraId="50E0D060" w14:textId="77777777" w:rsidR="00B8577E" w:rsidRDefault="00B8577E" w:rsidP="00B8577E"/>
    <w:p w14:paraId="5BA6D242" w14:textId="77777777" w:rsidR="00B8577E" w:rsidRDefault="00B8577E" w:rsidP="00B8577E"/>
    <w:p w14:paraId="29DD1095" w14:textId="77777777" w:rsidR="00B8577E" w:rsidRDefault="00B8577E" w:rsidP="00B8577E"/>
    <w:p w14:paraId="20D1FF78" w14:textId="77777777" w:rsidR="00B8577E" w:rsidRDefault="00B8577E" w:rsidP="00B8577E"/>
    <w:p w14:paraId="3342622E" w14:textId="77777777" w:rsidR="00B8577E" w:rsidRDefault="00B8577E" w:rsidP="00B8577E"/>
    <w:p w14:paraId="14BD5269" w14:textId="77777777" w:rsidR="00B8577E" w:rsidRDefault="00B8577E" w:rsidP="00B8577E"/>
    <w:p w14:paraId="2E25588E" w14:textId="77777777" w:rsidR="00B8577E" w:rsidRDefault="00B8577E" w:rsidP="00B8577E"/>
    <w:p w14:paraId="6DB57354" w14:textId="77777777" w:rsidR="00F026B0" w:rsidRDefault="00F026B0" w:rsidP="00F026B0">
      <w:pPr>
        <w:pStyle w:val="Heading1"/>
        <w:numPr>
          <w:ilvl w:val="0"/>
          <w:numId w:val="16"/>
        </w:numPr>
        <w:spacing w:after="0"/>
      </w:pPr>
      <w:r>
        <w:t>KV5 - Dovršetak projektnog zadatka i pisanje dokumentacije</w:t>
      </w:r>
    </w:p>
    <w:p w14:paraId="65166150" w14:textId="77777777" w:rsidR="00F026B0" w:rsidRDefault="00F026B0" w:rsidP="00F026B0">
      <w:pPr>
        <w:pStyle w:val="Heading2"/>
        <w:numPr>
          <w:ilvl w:val="1"/>
          <w:numId w:val="16"/>
        </w:numPr>
        <w:spacing w:after="240"/>
      </w:pPr>
      <w:bookmarkStart w:id="20" w:name="_116xkgvrmrqh"/>
      <w:bookmarkStart w:id="21" w:name="_6zplla712qe7"/>
      <w:bookmarkEnd w:id="20"/>
      <w:bookmarkEnd w:id="21"/>
      <w:r>
        <w:t>Izrada dokumenta - projektne dokumentacije</w:t>
      </w:r>
    </w:p>
    <w:p w14:paraId="26A02762" w14:textId="77777777" w:rsidR="00F026B0" w:rsidRDefault="00F026B0" w:rsidP="00F026B0">
      <w:pPr>
        <w:numPr>
          <w:ilvl w:val="2"/>
          <w:numId w:val="16"/>
        </w:numPr>
        <w:spacing w:before="240"/>
      </w:pPr>
      <w:r>
        <w:t>Hijerarhija projekta:</w:t>
      </w:r>
    </w:p>
    <w:p w14:paraId="6913B4F7" w14:textId="77777777" w:rsidR="00F026B0" w:rsidRDefault="00F026B0" w:rsidP="00F026B0">
      <w:pPr>
        <w:spacing w:before="240"/>
        <w:ind w:left="2160"/>
      </w:pPr>
      <w:proofErr w:type="gramStart"/>
      <w:r>
        <w:t>projekt</w:t>
      </w:r>
      <w:proofErr w:type="gramEnd"/>
      <w:r>
        <w:t>/</w:t>
      </w:r>
    </w:p>
    <w:p w14:paraId="341243D2" w14:textId="77777777" w:rsidR="00F026B0" w:rsidRDefault="00F026B0" w:rsidP="00F026B0">
      <w:pPr>
        <w:spacing w:before="240"/>
        <w:ind w:left="2160"/>
      </w:pPr>
      <w:r>
        <w:t>├── index.html           # Glavni HTML file</w:t>
      </w:r>
    </w:p>
    <w:p w14:paraId="3BC08BD5" w14:textId="77777777" w:rsidR="00F026B0" w:rsidRDefault="00F026B0" w:rsidP="00F026B0">
      <w:pPr>
        <w:spacing w:before="240"/>
        <w:ind w:left="2160"/>
      </w:pPr>
      <w:r>
        <w:t>├── style.css           # CSS stilovi</w:t>
      </w:r>
    </w:p>
    <w:p w14:paraId="64C13B3A" w14:textId="77777777" w:rsidR="00F026B0" w:rsidRDefault="00F026B0" w:rsidP="00F026B0">
      <w:pPr>
        <w:spacing w:before="240"/>
        <w:ind w:left="2160"/>
      </w:pPr>
      <w:r>
        <w:t>├── script.js           # Glavni JavaScript kod</w:t>
      </w:r>
    </w:p>
    <w:p w14:paraId="6409F988" w14:textId="77777777" w:rsidR="00F026B0" w:rsidRDefault="00F026B0" w:rsidP="00F026B0">
      <w:pPr>
        <w:spacing w:before="240"/>
        <w:ind w:left="2160"/>
      </w:pPr>
      <w:r>
        <w:t xml:space="preserve">├── </w:t>
      </w:r>
      <w:proofErr w:type="gramStart"/>
      <w:r>
        <w:t>data</w:t>
      </w:r>
      <w:proofErr w:type="gramEnd"/>
      <w:r>
        <w:t>/               # Folder s podacima</w:t>
      </w:r>
    </w:p>
    <w:p w14:paraId="6DB6D1F6" w14:textId="77777777" w:rsidR="00F026B0" w:rsidRDefault="00F026B0" w:rsidP="00F026B0">
      <w:pPr>
        <w:spacing w:before="240"/>
        <w:ind w:left="2160"/>
      </w:pPr>
      <w:r>
        <w:t>│   └── co2_emissions_</w:t>
      </w:r>
      <w:proofErr w:type="gramStart"/>
      <w:r>
        <w:t>filtered.csv  #</w:t>
      </w:r>
      <w:proofErr w:type="gramEnd"/>
      <w:r>
        <w:t xml:space="preserve"> Podaci o emisijama CO</w:t>
      </w:r>
      <w:r>
        <w:rPr>
          <w:rFonts w:ascii="Cambria Math" w:hAnsi="Cambria Math" w:cs="Cambria Math"/>
        </w:rPr>
        <w:t>₂</w:t>
      </w:r>
    </w:p>
    <w:p w14:paraId="19A1B85D" w14:textId="77777777" w:rsidR="00F026B0" w:rsidRDefault="00F026B0" w:rsidP="00F026B0">
      <w:pPr>
        <w:spacing w:before="240"/>
        <w:ind w:left="2160"/>
      </w:pPr>
      <w:r>
        <w:t xml:space="preserve">└── </w:t>
      </w:r>
      <w:proofErr w:type="gramStart"/>
      <w:r>
        <w:t>map</w:t>
      </w:r>
      <w:proofErr w:type="gramEnd"/>
      <w:r>
        <w:t>/                # Folder s kartografskim podacima</w:t>
      </w:r>
    </w:p>
    <w:p w14:paraId="6C2A9422" w14:textId="77777777" w:rsidR="00F026B0" w:rsidRDefault="00F026B0" w:rsidP="00F026B0">
      <w:pPr>
        <w:spacing w:before="240"/>
        <w:ind w:left="2160"/>
      </w:pPr>
      <w:r>
        <w:t xml:space="preserve">    └── world_med.geojson           # GeoJSON podaci svijeta</w:t>
      </w:r>
    </w:p>
    <w:p w14:paraId="3881E014" w14:textId="77777777" w:rsidR="00F026B0" w:rsidRDefault="00F026B0" w:rsidP="00F026B0">
      <w:pPr>
        <w:spacing w:before="240"/>
        <w:ind w:left="2160"/>
      </w:pPr>
    </w:p>
    <w:p w14:paraId="697E1F2D" w14:textId="77777777" w:rsidR="00F026B0" w:rsidRDefault="00F026B0" w:rsidP="00F026B0">
      <w:pPr>
        <w:numPr>
          <w:ilvl w:val="2"/>
          <w:numId w:val="16"/>
        </w:numPr>
      </w:pPr>
      <w:r>
        <w:t>Popis korištenih tehnologija:</w:t>
      </w:r>
    </w:p>
    <w:p w14:paraId="267EFF3B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HTML5</w:t>
      </w:r>
    </w:p>
    <w:p w14:paraId="711233E7" w14:textId="77777777" w:rsidR="00F026B0" w:rsidRDefault="00F026B0" w:rsidP="00F026B0">
      <w:pPr>
        <w:ind w:left="2160"/>
      </w:pPr>
    </w:p>
    <w:p w14:paraId="625E0AF8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CSS3</w:t>
      </w:r>
    </w:p>
    <w:p w14:paraId="4CD7B511" w14:textId="77777777" w:rsidR="00F026B0" w:rsidRDefault="00F026B0" w:rsidP="00F026B0">
      <w:pPr>
        <w:ind w:left="2160"/>
      </w:pPr>
    </w:p>
    <w:p w14:paraId="0A4A3960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JavaScript (ES6)</w:t>
      </w:r>
    </w:p>
    <w:p w14:paraId="5C87D670" w14:textId="77777777" w:rsidR="00F026B0" w:rsidRDefault="00F026B0" w:rsidP="00F026B0">
      <w:pPr>
        <w:ind w:left="2160"/>
      </w:pPr>
    </w:p>
    <w:p w14:paraId="623A7A3A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D3.js (v7)</w:t>
      </w:r>
    </w:p>
    <w:p w14:paraId="786FE05A" w14:textId="77777777" w:rsidR="00F026B0" w:rsidRDefault="00F026B0" w:rsidP="00F026B0">
      <w:pPr>
        <w:ind w:left="2160"/>
      </w:pPr>
    </w:p>
    <w:p w14:paraId="76FEE25D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Python (za lokalni development server)</w:t>
      </w:r>
    </w:p>
    <w:p w14:paraId="2B3F0BCA" w14:textId="77777777" w:rsidR="00F026B0" w:rsidRDefault="00F026B0" w:rsidP="00F026B0">
      <w:pPr>
        <w:ind w:left="2160"/>
      </w:pPr>
    </w:p>
    <w:p w14:paraId="2CB3FD8E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GeoJSON format</w:t>
      </w:r>
    </w:p>
    <w:p w14:paraId="1012FAC5" w14:textId="77777777" w:rsidR="00F026B0" w:rsidRDefault="00F026B0" w:rsidP="00F026B0">
      <w:pPr>
        <w:ind w:left="2160"/>
      </w:pPr>
    </w:p>
    <w:p w14:paraId="432B044C" w14:textId="77777777" w:rsidR="00F026B0" w:rsidRDefault="00F026B0" w:rsidP="00F026B0">
      <w:pPr>
        <w:pStyle w:val="ListParagraph"/>
        <w:numPr>
          <w:ilvl w:val="0"/>
          <w:numId w:val="17"/>
        </w:numPr>
      </w:pPr>
      <w:r>
        <w:t>CSV format</w:t>
      </w:r>
    </w:p>
    <w:p w14:paraId="6450C24E" w14:textId="77777777" w:rsidR="00F026B0" w:rsidRDefault="00F026B0" w:rsidP="00F026B0"/>
    <w:p w14:paraId="093B1D5B" w14:textId="77777777" w:rsidR="00F026B0" w:rsidRDefault="00F026B0" w:rsidP="00F026B0">
      <w:pPr>
        <w:numPr>
          <w:ilvl w:val="2"/>
          <w:numId w:val="16"/>
        </w:numPr>
      </w:pPr>
      <w:r>
        <w:t>Upute za postavljanje:</w:t>
      </w:r>
    </w:p>
    <w:p w14:paraId="3BE1D891" w14:textId="77777777" w:rsidR="00F026B0" w:rsidRDefault="00F026B0" w:rsidP="00F026B0">
      <w:pPr>
        <w:pStyle w:val="ListParagraph"/>
        <w:numPr>
          <w:ilvl w:val="0"/>
          <w:numId w:val="18"/>
        </w:numPr>
      </w:pPr>
      <w:r w:rsidRPr="008C59F0">
        <w:t>Preuzimanje projekta</w:t>
      </w:r>
      <w:r>
        <w:t xml:space="preserve">: potebno je preuzeti sve datoteke projekta </w:t>
      </w:r>
      <w:proofErr w:type="gramStart"/>
      <w:r>
        <w:t>te</w:t>
      </w:r>
      <w:proofErr w:type="gramEnd"/>
      <w:r>
        <w:t xml:space="preserve"> pobrinuti se da struktura direktorija odgovara gore prikazanoj hijererhiji.</w:t>
      </w:r>
    </w:p>
    <w:p w14:paraId="623E0878" w14:textId="77777777" w:rsidR="00F026B0" w:rsidRDefault="00F026B0" w:rsidP="00F026B0">
      <w:pPr>
        <w:pStyle w:val="ListParagraph"/>
        <w:numPr>
          <w:ilvl w:val="0"/>
          <w:numId w:val="18"/>
        </w:numPr>
      </w:pPr>
      <w:r w:rsidRPr="008C59F0">
        <w:t>Pokretanje lokalnog servera</w:t>
      </w:r>
      <w:r>
        <w:t xml:space="preserve">: Projekt zahtijeva lokalni server zbog sigurnosnih restrikcija pri učitavanju datoteka. Koristite Python ugrađeni server te u direktoju projekta pokrenite sljedeću naredbu u terminalu: </w:t>
      </w:r>
      <w:r w:rsidRPr="003707E2">
        <w:t>python -m http.server 8000</w:t>
      </w:r>
    </w:p>
    <w:p w14:paraId="00D7BC9D" w14:textId="77777777" w:rsidR="00F026B0" w:rsidRDefault="00F026B0" w:rsidP="00F026B0">
      <w:pPr>
        <w:pStyle w:val="ListParagraph"/>
        <w:numPr>
          <w:ilvl w:val="0"/>
          <w:numId w:val="18"/>
        </w:numPr>
      </w:pPr>
      <w:r w:rsidRPr="003707E2">
        <w:t>Otvorite web preglednik i posjetite:</w:t>
      </w:r>
      <w:r>
        <w:t xml:space="preserve"> </w:t>
      </w:r>
      <w:r w:rsidRPr="003707E2">
        <w:t>http://localhost:8000</w:t>
      </w:r>
    </w:p>
    <w:p w14:paraId="6F6B7E6B" w14:textId="77777777" w:rsidR="00F026B0" w:rsidRDefault="00F026B0" w:rsidP="00F026B0">
      <w:pPr>
        <w:pStyle w:val="ListParagraph"/>
        <w:ind w:left="2880"/>
      </w:pPr>
    </w:p>
    <w:p w14:paraId="09DDAF3C" w14:textId="77777777" w:rsidR="00F026B0" w:rsidRDefault="00F026B0" w:rsidP="00F026B0">
      <w:pPr>
        <w:numPr>
          <w:ilvl w:val="2"/>
          <w:numId w:val="16"/>
        </w:numPr>
        <w:spacing w:after="140"/>
      </w:pPr>
      <w:r>
        <w:lastRenderedPageBreak/>
        <w:t>Upute za korištenje:</w:t>
      </w:r>
    </w:p>
    <w:p w14:paraId="18984014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Karta automatski prikazuje emisije CO</w:t>
      </w:r>
      <w:r>
        <w:t>2</w:t>
      </w:r>
      <w:r w:rsidRPr="003707E2">
        <w:t xml:space="preserve"> po državama pri pokretanju. Države su obojane prema razini emisija - tamnije nijanse označavaju veće emisije.</w:t>
      </w:r>
    </w:p>
    <w:p w14:paraId="23DF0A59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 xml:space="preserve">Godinu možete promijeniti pomoću klizača u donjem dijelu ekrana. Prikaz </w:t>
      </w:r>
      <w:proofErr w:type="gramStart"/>
      <w:r w:rsidRPr="003707E2">
        <w:t>će</w:t>
      </w:r>
      <w:proofErr w:type="gramEnd"/>
      <w:r w:rsidRPr="003707E2">
        <w:t xml:space="preserve"> se automatski ažurirati.</w:t>
      </w:r>
    </w:p>
    <w:p w14:paraId="3E9CABF5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 xml:space="preserve">Klikom </w:t>
      </w:r>
      <w:proofErr w:type="gramStart"/>
      <w:r w:rsidRPr="003707E2">
        <w:t>na</w:t>
      </w:r>
      <w:proofErr w:type="gramEnd"/>
      <w:r w:rsidRPr="003707E2">
        <w:t xml:space="preserve"> bilo koju državu otvara se detaljni panel s dodatnim informacijama, a karta se zumira na odabranu državu.</w:t>
      </w:r>
    </w:p>
    <w:p w14:paraId="1B7DB59D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U desnom panelu prikazuju se ključni podaci: ukupne emisije i emisije po stanovniku za odabranu godinu.</w:t>
      </w:r>
    </w:p>
    <w:p w14:paraId="40AD192F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Pie grafikon prikazuje strukturu emisija po izvorima (ugljen, nafta, plin, cement, flaring, ostalo).</w:t>
      </w:r>
    </w:p>
    <w:p w14:paraId="4BABEF0C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Linijski grafikon prikazuje trend ukupnih emisija kroz sve dostupne godine.</w:t>
      </w:r>
    </w:p>
    <w:p w14:paraId="1DFE8A6F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Stacked area grafikon detaljno prikazuje promjene u strukturi izvora emisija kroz vrijeme.</w:t>
      </w:r>
    </w:p>
    <w:p w14:paraId="49118D74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Zumiranje i pomicanje karte omogućeno je scroll mišem i povlačenjem.</w:t>
      </w:r>
    </w:p>
    <w:p w14:paraId="416C7FC5" w14:textId="77777777" w:rsidR="00F026B0" w:rsidRPr="003707E2" w:rsidRDefault="00F026B0" w:rsidP="00F026B0">
      <w:pPr>
        <w:pStyle w:val="ListParagraph"/>
        <w:numPr>
          <w:ilvl w:val="0"/>
          <w:numId w:val="19"/>
        </w:numPr>
      </w:pPr>
      <w:r w:rsidRPr="003707E2">
        <w:t>Za analizu trendova, promatrajte kako se boje država mijenjaju pri pomicanju klizača godina.</w:t>
      </w:r>
    </w:p>
    <w:p w14:paraId="7A6E803B" w14:textId="77777777" w:rsidR="00F026B0" w:rsidRDefault="00F026B0" w:rsidP="00F026B0">
      <w:pPr>
        <w:pStyle w:val="ListParagraph"/>
        <w:spacing w:after="140"/>
        <w:ind w:left="2880"/>
      </w:pPr>
    </w:p>
    <w:p w14:paraId="7C3A4533" w14:textId="77777777" w:rsidR="00F026B0" w:rsidRDefault="00F026B0" w:rsidP="00F026B0"/>
    <w:p w14:paraId="69C30D36" w14:textId="77777777" w:rsidR="00B8577E" w:rsidRPr="00B8577E" w:rsidRDefault="00B8577E" w:rsidP="00B8577E">
      <w:pPr>
        <w:sectPr w:rsidR="00B8577E" w:rsidRPr="00B8577E">
          <w:pgSz w:w="11906" w:h="16838"/>
          <w:pgMar w:top="1080" w:right="720" w:bottom="720" w:left="1080" w:header="720" w:footer="720" w:gutter="0"/>
          <w:cols w:space="720"/>
        </w:sectPr>
      </w:pPr>
    </w:p>
    <w:p w14:paraId="0000009C" w14:textId="77777777" w:rsidR="00FA1879" w:rsidRDefault="001001A3">
      <w:pPr>
        <w:pStyle w:val="Heading1"/>
      </w:pPr>
      <w:bookmarkStart w:id="22" w:name="_jefyptb5hazf" w:colFirst="0" w:colLast="0"/>
      <w:bookmarkEnd w:id="22"/>
      <w:r>
        <w:lastRenderedPageBreak/>
        <w:t>P</w:t>
      </w:r>
      <w:r>
        <w:t>rilog I</w:t>
      </w:r>
    </w:p>
    <w:p w14:paraId="0000009D" w14:textId="77777777" w:rsidR="00FA1879" w:rsidRDefault="001001A3">
      <w:r>
        <w:t xml:space="preserve">Poveznica </w:t>
      </w:r>
      <w:proofErr w:type="gramStart"/>
      <w:r>
        <w:t>na</w:t>
      </w:r>
      <w:proofErr w:type="gramEnd"/>
      <w:r>
        <w:t xml:space="preserve"> git repozitorij projekta: </w:t>
      </w:r>
    </w:p>
    <w:p w14:paraId="0000009E" w14:textId="77777777" w:rsidR="00FA1879" w:rsidRDefault="00FA1879"/>
    <w:p w14:paraId="000000A0" w14:textId="38BBD468" w:rsidR="00FA1879" w:rsidRDefault="00F026B0" w:rsidP="00F026B0">
      <w:hyperlink r:id="rId26" w:history="1">
        <w:r w:rsidRPr="00F026B0">
          <w:rPr>
            <w:rStyle w:val="Hyperlink"/>
          </w:rPr>
          <w:t>https://github.com/kiko4902/Vizualizacija-Podataka---Projektni-zadatak</w:t>
        </w:r>
      </w:hyperlink>
      <w:bookmarkStart w:id="23" w:name="_GoBack"/>
      <w:bookmarkEnd w:id="23"/>
    </w:p>
    <w:sectPr w:rsidR="00FA1879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4C0F"/>
    <w:multiLevelType w:val="multilevel"/>
    <w:tmpl w:val="38CA11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>
    <w:nsid w:val="07003CE8"/>
    <w:multiLevelType w:val="hybridMultilevel"/>
    <w:tmpl w:val="86167C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8315DC3"/>
    <w:multiLevelType w:val="hybridMultilevel"/>
    <w:tmpl w:val="83ACEB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091E7FD7"/>
    <w:multiLevelType w:val="hybridMultilevel"/>
    <w:tmpl w:val="C7300C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0ED365C6"/>
    <w:multiLevelType w:val="hybridMultilevel"/>
    <w:tmpl w:val="47608C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4C5509A"/>
    <w:multiLevelType w:val="multilevel"/>
    <w:tmpl w:val="F654A070"/>
    <w:lvl w:ilvl="0">
      <w:start w:val="2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6">
    <w:nsid w:val="2BFA400B"/>
    <w:multiLevelType w:val="hybridMultilevel"/>
    <w:tmpl w:val="865E57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2E9D077F"/>
    <w:multiLevelType w:val="hybridMultilevel"/>
    <w:tmpl w:val="647084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3EBF58F6"/>
    <w:multiLevelType w:val="multilevel"/>
    <w:tmpl w:val="2EF49D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4F621B97"/>
    <w:multiLevelType w:val="hybridMultilevel"/>
    <w:tmpl w:val="A3F468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5506187B"/>
    <w:multiLevelType w:val="multilevel"/>
    <w:tmpl w:val="2ADA35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nsid w:val="557C34DE"/>
    <w:multiLevelType w:val="hybridMultilevel"/>
    <w:tmpl w:val="C1CE9A4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58E76772"/>
    <w:multiLevelType w:val="multilevel"/>
    <w:tmpl w:val="2E68B6B8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13">
    <w:nsid w:val="5949203D"/>
    <w:multiLevelType w:val="multilevel"/>
    <w:tmpl w:val="62E67E88"/>
    <w:lvl w:ilvl="0">
      <w:start w:val="5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14">
    <w:nsid w:val="5C9755E0"/>
    <w:multiLevelType w:val="hybridMultilevel"/>
    <w:tmpl w:val="7B3A02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5D097CC5"/>
    <w:multiLevelType w:val="hybridMultilevel"/>
    <w:tmpl w:val="D8D4E8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>
    <w:nsid w:val="60A4507E"/>
    <w:multiLevelType w:val="hybridMultilevel"/>
    <w:tmpl w:val="A3E8A6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74C45218"/>
    <w:multiLevelType w:val="hybridMultilevel"/>
    <w:tmpl w:val="50F8B3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4"/>
  </w:num>
  <w:num w:numId="5">
    <w:abstractNumId w:val="15"/>
  </w:num>
  <w:num w:numId="6">
    <w:abstractNumId w:val="5"/>
  </w:num>
  <w:num w:numId="7">
    <w:abstractNumId w:val="7"/>
  </w:num>
  <w:num w:numId="8">
    <w:abstractNumId w:val="12"/>
  </w:num>
  <w:num w:numId="9">
    <w:abstractNumId w:val="6"/>
  </w:num>
  <w:num w:numId="10">
    <w:abstractNumId w:val="11"/>
  </w:num>
  <w:num w:numId="11">
    <w:abstractNumId w:val="4"/>
  </w:num>
  <w:num w:numId="12">
    <w:abstractNumId w:val="2"/>
  </w:num>
  <w:num w:numId="13">
    <w:abstractNumId w:val="1"/>
  </w:num>
  <w:num w:numId="14">
    <w:abstractNumId w:val="9"/>
  </w:num>
  <w:num w:numId="15">
    <w:abstractNumId w:val="3"/>
  </w:num>
  <w:num w:numId="16">
    <w:abstractNumId w:val="13"/>
  </w:num>
  <w:num w:numId="17">
    <w:abstractNumId w:val="17"/>
  </w:num>
  <w:num w:numId="18">
    <w:abstractNumId w:val="18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A1879"/>
    <w:rsid w:val="001001A3"/>
    <w:rsid w:val="00B8577E"/>
    <w:rsid w:val="00F026B0"/>
    <w:rsid w:val="00FA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7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7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57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57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577E"/>
    <w:rPr>
      <w:b/>
      <w:bCs/>
    </w:rPr>
  </w:style>
  <w:style w:type="character" w:styleId="Emphasis">
    <w:name w:val="Emphasis"/>
    <w:basedOn w:val="DefaultParagraphFont"/>
    <w:uiPriority w:val="20"/>
    <w:qFormat/>
    <w:rsid w:val="00B8577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7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7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57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57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577E"/>
    <w:rPr>
      <w:b/>
      <w:bCs/>
    </w:rPr>
  </w:style>
  <w:style w:type="character" w:styleId="Emphasis">
    <w:name w:val="Emphasis"/>
    <w:basedOn w:val="DefaultParagraphFont"/>
    <w:uiPriority w:val="20"/>
    <w:qFormat/>
    <w:rsid w:val="00B857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matetrace.org/explor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kiko4902/Vizualizacija-Podataka---Projektni-zadatak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hyperlink" Target="https://www.kaggle.com/datasets/thedevastator/global-fossil-co2-emissions-by-country-2002-202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kiko4902/Vizualizacija-Podataka---Projektni-zadatak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ourworldindata.org/co2-emission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2242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Kiko</dc:creator>
  <cp:lastModifiedBy>Kiko</cp:lastModifiedBy>
  <cp:revision>2</cp:revision>
  <dcterms:created xsi:type="dcterms:W3CDTF">2025-06-05T13:41:00Z</dcterms:created>
  <dcterms:modified xsi:type="dcterms:W3CDTF">2025-06-05T13:41:00Z</dcterms:modified>
</cp:coreProperties>
</file>