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qemu-system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PPA is an alternative to toolchain released at https://launchpad.net/gcc-arm-embedded. The source codes for both are same. Currently supports Ubuntu 10.04/12.04/14.04/14.10 32 and 64 bit.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Detailed explanations to Launchpad PPA can be found at https://help.launchpad.net/Packaging/. That website explains how a PPA is set up and how to add existing PPA and install software from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are quick steps to install toolchain from this PPA on Ubuntu before 14.04: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Step1: Inside Ubuntu, open a terminal and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"sudo add-apt-repository ppa:terry.guo/gcc-arm-embedded"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Step2: Continue to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"sudo apt-get update"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Step3: Continue to input to install toolchain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"sudo apt-get install gcc-arm-none-eabi"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remove installed toolchain, just input "sudo apt-get remove gcc-arm-none-eabi".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update the toolchain, just repeat above step2 and step3.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should be asked at https://answers.launchpad.net/gcc-arm-embedded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can be filed at https://bugs.launchpad.net/gcc-arm-embedded/+filebug. It is highly encouraged to ask question first before filing a bug.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!!! If you are using Ubuntu 14.04 and later, please be careful because there are packages with same name but produced by Debian and inherited by Ubuntu. Simply follow the above 3 steps, you may end up with gcc-arm-none-eabi from Ubuntu. So to install gcc-arm-none-eabi from ARM, steps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1). sudo apt-get remove binutils-arm-none-eabi gcc-arm-none-eabi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2). sudo add-apt-repository ppa:terry.guo/gcc-arm-embedded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3). sudo apt-get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4). sudo apt-get install gcc-arm-none-eabi=4.9.3.2015q1-0trusty13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sudo apt-get install gcc-arm-none-eabi=4.9.3.2015q1-0utopic14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Meanwhile we are working with Debian to consolidate and unify this toolchain.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More info: https://launchpad.net/~terry.guo/+archive/ubuntu/gcc-arm-embedded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[ENTER] to continue or ctrl-c to cancel adding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