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9F738" w14:textId="53668BD9" w:rsidR="00FC5F5D" w:rsidRPr="006673BA" w:rsidRDefault="000E219A">
      <w:pPr>
        <w:rPr>
          <w:lang w:val="pt-PT"/>
        </w:rPr>
      </w:pPr>
      <w:r w:rsidRPr="006673BA">
        <w:rPr>
          <w:noProof/>
          <w:lang w:val="pt-PT"/>
        </w:rPr>
        <w:drawing>
          <wp:inline distT="0" distB="0" distL="0" distR="0" wp14:anchorId="4BF37C14" wp14:editId="56EBEDA5">
            <wp:extent cx="3433314" cy="1061412"/>
            <wp:effectExtent l="0" t="0" r="0" b="5715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707680E7-44C5-45BD-ADC7-EC43ED8D95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707680E7-44C5-45BD-ADC7-EC43ED8D95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314" cy="106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F8B9" w14:textId="470C0928" w:rsidR="000E219A" w:rsidRPr="006673BA" w:rsidRDefault="000E219A">
      <w:pPr>
        <w:rPr>
          <w:lang w:val="pt-PT"/>
        </w:rPr>
      </w:pPr>
    </w:p>
    <w:p w14:paraId="33C83067" w14:textId="21F5B656" w:rsidR="000E219A" w:rsidRPr="006673BA" w:rsidRDefault="000E219A">
      <w:pPr>
        <w:rPr>
          <w:lang w:val="pt-PT"/>
        </w:rPr>
      </w:pPr>
    </w:p>
    <w:p w14:paraId="6A60CFB1" w14:textId="1117742A" w:rsidR="000E219A" w:rsidRPr="006673BA" w:rsidRDefault="000E219A" w:rsidP="000E219A">
      <w:pPr>
        <w:jc w:val="center"/>
        <w:rPr>
          <w:b/>
          <w:bCs/>
          <w:i/>
          <w:iCs/>
          <w:sz w:val="44"/>
          <w:lang w:val="pt-PT"/>
        </w:rPr>
      </w:pPr>
      <w:r w:rsidRPr="006673BA">
        <w:rPr>
          <w:b/>
          <w:bCs/>
          <w:i/>
          <w:iCs/>
          <w:sz w:val="44"/>
          <w:lang w:val="pt-PT"/>
        </w:rPr>
        <w:t>Programação</w:t>
      </w:r>
      <w:r w:rsidRPr="006673BA">
        <w:rPr>
          <w:b/>
          <w:bCs/>
          <w:i/>
          <w:iCs/>
          <w:sz w:val="44"/>
          <w:lang w:val="pt-PT"/>
        </w:rPr>
        <w:br/>
        <w:t>MEEC (2018/2019 – 2º Sem)</w:t>
      </w:r>
    </w:p>
    <w:p w14:paraId="4BD02B6D" w14:textId="51233A4A" w:rsidR="000E219A" w:rsidRPr="006673BA" w:rsidRDefault="000E219A" w:rsidP="000E219A">
      <w:pPr>
        <w:jc w:val="center"/>
        <w:rPr>
          <w:b/>
          <w:bCs/>
          <w:i/>
          <w:iCs/>
          <w:sz w:val="44"/>
          <w:lang w:val="pt-PT"/>
        </w:rPr>
      </w:pPr>
    </w:p>
    <w:p w14:paraId="141099CE" w14:textId="69F91B73" w:rsidR="000E219A" w:rsidRPr="006673BA" w:rsidRDefault="000E219A" w:rsidP="000E219A">
      <w:pPr>
        <w:jc w:val="center"/>
        <w:rPr>
          <w:b/>
          <w:bCs/>
          <w:i/>
          <w:iCs/>
          <w:sz w:val="44"/>
          <w:lang w:val="pt-PT"/>
        </w:rPr>
      </w:pPr>
      <w:proofErr w:type="spellStart"/>
      <w:r w:rsidRPr="006673BA">
        <w:rPr>
          <w:b/>
          <w:bCs/>
          <w:i/>
          <w:iCs/>
          <w:sz w:val="44"/>
          <w:lang w:val="pt-PT"/>
        </w:rPr>
        <w:t>Projecto</w:t>
      </w:r>
      <w:proofErr w:type="spellEnd"/>
      <w:r w:rsidRPr="006673BA">
        <w:rPr>
          <w:b/>
          <w:bCs/>
          <w:i/>
          <w:iCs/>
          <w:sz w:val="44"/>
          <w:lang w:val="pt-PT"/>
        </w:rPr>
        <w:t xml:space="preserve"> Intermédio</w:t>
      </w:r>
    </w:p>
    <w:p w14:paraId="5CAAF4CC" w14:textId="257E0ED4" w:rsidR="000E219A" w:rsidRPr="006673BA" w:rsidRDefault="000E219A" w:rsidP="000E219A">
      <w:pPr>
        <w:jc w:val="center"/>
        <w:rPr>
          <w:b/>
          <w:bCs/>
          <w:i/>
          <w:iCs/>
          <w:sz w:val="44"/>
          <w:lang w:val="pt-PT"/>
        </w:rPr>
      </w:pPr>
    </w:p>
    <w:p w14:paraId="700B90E3" w14:textId="746CF9C5" w:rsidR="000E219A" w:rsidRDefault="000E219A" w:rsidP="00B07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44"/>
          <w:lang w:val="pt-PT"/>
        </w:rPr>
      </w:pPr>
    </w:p>
    <w:p w14:paraId="13B7026A" w14:textId="6A50809B" w:rsidR="00B076AB" w:rsidRDefault="00B076AB" w:rsidP="00B07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44"/>
          <w:lang w:val="pt-PT"/>
        </w:rPr>
      </w:pPr>
      <w:r>
        <w:rPr>
          <w:b/>
          <w:bCs/>
          <w:i/>
          <w:iCs/>
          <w:sz w:val="44"/>
          <w:lang w:val="pt-PT"/>
        </w:rPr>
        <w:t>Imagem (opcional)</w:t>
      </w:r>
    </w:p>
    <w:p w14:paraId="49AEF345" w14:textId="57B76805" w:rsidR="00B076AB" w:rsidRDefault="00B076AB" w:rsidP="00B07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44"/>
          <w:lang w:val="pt-PT"/>
        </w:rPr>
      </w:pPr>
    </w:p>
    <w:p w14:paraId="321E6C5F" w14:textId="77777777" w:rsidR="00B076AB" w:rsidRPr="006673BA" w:rsidRDefault="00B076AB" w:rsidP="000E219A">
      <w:pPr>
        <w:jc w:val="center"/>
        <w:rPr>
          <w:b/>
          <w:bCs/>
          <w:i/>
          <w:iCs/>
          <w:sz w:val="44"/>
          <w:lang w:val="pt-PT"/>
        </w:rPr>
      </w:pPr>
    </w:p>
    <w:p w14:paraId="65E9B074" w14:textId="77777777" w:rsidR="000E219A" w:rsidRPr="006673BA" w:rsidRDefault="000E219A" w:rsidP="000E219A">
      <w:pPr>
        <w:jc w:val="center"/>
        <w:rPr>
          <w:b/>
          <w:bCs/>
          <w:i/>
          <w:iCs/>
          <w:sz w:val="44"/>
          <w:lang w:val="pt-PT"/>
        </w:rPr>
      </w:pPr>
    </w:p>
    <w:p w14:paraId="109CDC29" w14:textId="6B4B0CFA" w:rsidR="000E219A" w:rsidRPr="006673BA" w:rsidRDefault="000E219A" w:rsidP="000E219A">
      <w:pPr>
        <w:rPr>
          <w:b/>
          <w:bCs/>
          <w:iCs/>
          <w:sz w:val="28"/>
          <w:lang w:val="pt-PT"/>
        </w:rPr>
      </w:pPr>
      <w:r w:rsidRPr="006673BA">
        <w:rPr>
          <w:b/>
          <w:bCs/>
          <w:iCs/>
          <w:sz w:val="28"/>
          <w:lang w:val="pt-PT"/>
        </w:rPr>
        <w:t xml:space="preserve">Grupo: </w:t>
      </w:r>
    </w:p>
    <w:p w14:paraId="7322AD12" w14:textId="393DB7E6" w:rsidR="000E219A" w:rsidRPr="006673BA" w:rsidRDefault="000E219A" w:rsidP="000E219A">
      <w:pPr>
        <w:rPr>
          <w:b/>
          <w:bCs/>
          <w:iCs/>
          <w:sz w:val="28"/>
          <w:lang w:val="pt-PT"/>
        </w:rPr>
      </w:pPr>
      <w:r w:rsidRPr="006673BA">
        <w:rPr>
          <w:b/>
          <w:bCs/>
          <w:iCs/>
          <w:sz w:val="28"/>
          <w:lang w:val="pt-PT"/>
        </w:rPr>
        <w:t xml:space="preserve">Aluno nº: </w:t>
      </w:r>
    </w:p>
    <w:p w14:paraId="5E9C10F4" w14:textId="0FC4CDBF" w:rsidR="000E219A" w:rsidRPr="006673BA" w:rsidRDefault="000E219A" w:rsidP="000E219A">
      <w:pPr>
        <w:rPr>
          <w:b/>
          <w:bCs/>
          <w:iCs/>
          <w:sz w:val="28"/>
          <w:lang w:val="pt-PT"/>
        </w:rPr>
      </w:pPr>
      <w:r w:rsidRPr="006673BA">
        <w:rPr>
          <w:b/>
          <w:bCs/>
          <w:iCs/>
          <w:sz w:val="28"/>
          <w:lang w:val="pt-PT"/>
        </w:rPr>
        <w:t xml:space="preserve">Nome: </w:t>
      </w:r>
    </w:p>
    <w:p w14:paraId="2A5A0E28" w14:textId="0C15CE0A" w:rsidR="000E219A" w:rsidRPr="006673BA" w:rsidRDefault="000E219A" w:rsidP="000E219A">
      <w:pPr>
        <w:rPr>
          <w:b/>
          <w:bCs/>
          <w:iCs/>
          <w:sz w:val="28"/>
          <w:lang w:val="pt-PT"/>
        </w:rPr>
      </w:pPr>
      <w:r w:rsidRPr="006673BA">
        <w:rPr>
          <w:b/>
          <w:bCs/>
          <w:iCs/>
          <w:sz w:val="28"/>
          <w:lang w:val="pt-PT"/>
        </w:rPr>
        <w:t xml:space="preserve">Aluno nº: </w:t>
      </w:r>
    </w:p>
    <w:p w14:paraId="5BDDE946" w14:textId="3B8E0B35" w:rsidR="000E219A" w:rsidRPr="006673BA" w:rsidRDefault="000E219A" w:rsidP="000E219A">
      <w:pPr>
        <w:rPr>
          <w:b/>
          <w:bCs/>
          <w:iCs/>
          <w:sz w:val="28"/>
          <w:lang w:val="pt-PT"/>
        </w:rPr>
      </w:pPr>
      <w:r w:rsidRPr="006673BA">
        <w:rPr>
          <w:b/>
          <w:bCs/>
          <w:iCs/>
          <w:sz w:val="28"/>
          <w:lang w:val="pt-PT"/>
        </w:rPr>
        <w:t xml:space="preserve">Nome: </w:t>
      </w:r>
    </w:p>
    <w:p w14:paraId="53CCBCA9" w14:textId="7FB86510" w:rsidR="000E219A" w:rsidRPr="006673BA" w:rsidRDefault="000E219A">
      <w:pPr>
        <w:rPr>
          <w:sz w:val="28"/>
          <w:lang w:val="pt-PT"/>
        </w:rPr>
      </w:pPr>
      <w:r w:rsidRPr="006673BA">
        <w:rPr>
          <w:sz w:val="28"/>
          <w:lang w:val="pt-PT"/>
        </w:rPr>
        <w:br w:type="page"/>
      </w:r>
    </w:p>
    <w:p w14:paraId="600A063B" w14:textId="7B9DE32A" w:rsidR="000E219A" w:rsidRPr="006673BA" w:rsidRDefault="000E219A" w:rsidP="000E219A">
      <w:pPr>
        <w:rPr>
          <w:sz w:val="28"/>
          <w:lang w:val="pt-PT"/>
        </w:rPr>
      </w:pPr>
    </w:p>
    <w:p w14:paraId="37E7F01F" w14:textId="3615DD74" w:rsidR="000E219A" w:rsidRPr="006673BA" w:rsidRDefault="000E219A" w:rsidP="005422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>Introdução</w:t>
      </w: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 w:rsidR="00E67561">
        <w:rPr>
          <w:rFonts w:ascii="Times New Roman" w:hAnsi="Times New Roman" w:cs="Times New Roman"/>
          <w:color w:val="FF0000"/>
          <w:sz w:val="28"/>
          <w:lang w:val="pt-PT"/>
        </w:rPr>
        <w:t>Má</w:t>
      </w:r>
      <w:r w:rsidR="00B076AB">
        <w:rPr>
          <w:rFonts w:ascii="Times New Roman" w:hAnsi="Times New Roman" w:cs="Times New Roman"/>
          <w:color w:val="FF0000"/>
          <w:sz w:val="28"/>
          <w:lang w:val="pt-PT"/>
        </w:rPr>
        <w:t>ximo r</w:t>
      </w:r>
      <w:r w:rsidR="00E67561">
        <w:rPr>
          <w:rFonts w:ascii="Times New Roman" w:hAnsi="Times New Roman" w:cs="Times New Roman"/>
          <w:color w:val="FF0000"/>
          <w:sz w:val="28"/>
          <w:lang w:val="pt-PT"/>
        </w:rPr>
        <w:t xml:space="preserve">ecomendado 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1</w:t>
      </w:r>
      <w:r w:rsidR="005422CE"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/2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610D12C2" w14:textId="2CE38081" w:rsidR="000E219A" w:rsidRPr="006673BA" w:rsidRDefault="000E219A" w:rsidP="000E219A">
      <w:pPr>
        <w:jc w:val="center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secção deve incluir uma descrição </w:t>
      </w:r>
      <w:r w:rsidR="005422CE" w:rsidRPr="006673BA">
        <w:rPr>
          <w:rFonts w:ascii="Times New Roman" w:hAnsi="Times New Roman" w:cs="Times New Roman"/>
          <w:sz w:val="24"/>
          <w:lang w:val="pt-PT"/>
        </w:rPr>
        <w:t xml:space="preserve">sucinta 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dos </w:t>
      </w:r>
      <w:r w:rsidR="005B7DD4" w:rsidRPr="006673BA">
        <w:rPr>
          <w:rFonts w:ascii="Times New Roman" w:hAnsi="Times New Roman" w:cs="Times New Roman"/>
          <w:sz w:val="24"/>
          <w:lang w:val="pt-PT"/>
        </w:rPr>
        <w:t>objetivos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="005422CE"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05B25AD6" w14:textId="66251D80" w:rsidR="005422CE" w:rsidRPr="006673BA" w:rsidRDefault="005422CE" w:rsidP="005422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>Implementação</w:t>
      </w:r>
    </w:p>
    <w:p w14:paraId="6300A0CC" w14:textId="6BD29A5A" w:rsidR="005422CE" w:rsidRPr="006673BA" w:rsidRDefault="005422CE" w:rsidP="005422CE">
      <w:pPr>
        <w:rPr>
          <w:rFonts w:ascii="Times New Roman" w:hAnsi="Times New Roman" w:cs="Times New Roman"/>
          <w:b/>
          <w:sz w:val="28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secção deve descrever de forma sucinta as </w:t>
      </w:r>
      <w:r w:rsidRPr="005B7DD4">
        <w:rPr>
          <w:rFonts w:ascii="Times New Roman" w:hAnsi="Times New Roman" w:cs="Times New Roman"/>
          <w:b/>
          <w:sz w:val="24"/>
          <w:lang w:val="pt-PT"/>
        </w:rPr>
        <w:t>opções gerais para implementação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7F1D47EF" w14:textId="77777777" w:rsidR="005422CE" w:rsidRPr="006673BA" w:rsidRDefault="005422CE" w:rsidP="005422CE">
      <w:pPr>
        <w:pStyle w:val="ListParagraph"/>
        <w:ind w:left="792"/>
        <w:rPr>
          <w:rFonts w:ascii="Times New Roman" w:hAnsi="Times New Roman" w:cs="Times New Roman"/>
          <w:sz w:val="28"/>
          <w:lang w:val="pt-PT"/>
        </w:rPr>
      </w:pPr>
    </w:p>
    <w:p w14:paraId="24AB6AA3" w14:textId="77777777" w:rsidR="005B7DD4" w:rsidRPr="006673BA" w:rsidRDefault="005B7DD4" w:rsidP="005B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>Descrição das Estruturas de Dados</w:t>
      </w: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>
        <w:rPr>
          <w:rFonts w:ascii="Times New Roman" w:hAnsi="Times New Roman" w:cs="Times New Roman"/>
          <w:color w:val="FF0000"/>
          <w:sz w:val="28"/>
          <w:lang w:val="pt-PT"/>
        </w:rPr>
        <w:t>Máximo recomendado o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 xml:space="preserve"> 1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5F26C262" w14:textId="5C99EDDF" w:rsidR="005B7DD4" w:rsidRDefault="005B7DD4" w:rsidP="005B7DD4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</w:t>
      </w:r>
      <w:r w:rsidRPr="006673BA">
        <w:rPr>
          <w:rFonts w:ascii="Times New Roman" w:hAnsi="Times New Roman" w:cs="Times New Roman"/>
          <w:sz w:val="24"/>
          <w:lang w:val="pt-PT"/>
        </w:rPr>
        <w:t>subsecção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deve incluir uma descrição das estruturas de dados consideradas no </w:t>
      </w:r>
      <w:r w:rsidRPr="006673BA">
        <w:rPr>
          <w:rFonts w:ascii="Times New Roman" w:hAnsi="Times New Roman" w:cs="Times New Roman"/>
          <w:sz w:val="24"/>
          <w:lang w:val="pt-PT"/>
        </w:rPr>
        <w:t>projeto</w:t>
      </w:r>
      <w:r>
        <w:rPr>
          <w:rFonts w:ascii="Times New Roman" w:hAnsi="Times New Roman" w:cs="Times New Roman"/>
          <w:sz w:val="24"/>
          <w:lang w:val="pt-PT"/>
        </w:rPr>
        <w:t>,</w:t>
      </w:r>
      <w:r w:rsidRPr="00CF4105">
        <w:rPr>
          <w:rFonts w:ascii="Times New Roman" w:hAnsi="Times New Roman" w:cs="Times New Roman"/>
          <w:sz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lang w:val="pt-PT"/>
        </w:rPr>
        <w:t>justifique as suas opções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1EAEEE99" w14:textId="77777777" w:rsidR="005B7DD4" w:rsidRPr="006673BA" w:rsidRDefault="005B7DD4" w:rsidP="005B7DD4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</w:p>
    <w:p w14:paraId="0C892AEC" w14:textId="122D01A2" w:rsidR="005422CE" w:rsidRPr="006673BA" w:rsidRDefault="005422CE" w:rsidP="005422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 xml:space="preserve"> Descrição das Funções Principais</w:t>
      </w: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 w:rsidR="00B076AB">
        <w:rPr>
          <w:rFonts w:ascii="Times New Roman" w:hAnsi="Times New Roman" w:cs="Times New Roman"/>
          <w:color w:val="FF0000"/>
          <w:sz w:val="28"/>
          <w:lang w:val="pt-PT"/>
        </w:rPr>
        <w:t>Máximo recomendado</w:t>
      </w:r>
      <w:r w:rsidR="00E67561"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1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4D7D195F" w14:textId="77777777" w:rsidR="005422CE" w:rsidRPr="006673BA" w:rsidRDefault="005422CE" w:rsidP="005422CE">
      <w:pPr>
        <w:pStyle w:val="ListParagraph"/>
        <w:ind w:left="792"/>
        <w:rPr>
          <w:rFonts w:ascii="Times New Roman" w:hAnsi="Times New Roman" w:cs="Times New Roman"/>
          <w:sz w:val="28"/>
          <w:lang w:val="pt-PT"/>
        </w:rPr>
      </w:pPr>
    </w:p>
    <w:p w14:paraId="28A3C1BE" w14:textId="09F6DD53" w:rsidR="006673BA" w:rsidRDefault="005422CE" w:rsidP="005B7DD4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</w:t>
      </w:r>
      <w:r w:rsidR="005B7DD4" w:rsidRPr="006673BA">
        <w:rPr>
          <w:rFonts w:ascii="Times New Roman" w:hAnsi="Times New Roman" w:cs="Times New Roman"/>
          <w:sz w:val="24"/>
          <w:lang w:val="pt-PT"/>
        </w:rPr>
        <w:t>subsecção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deve incluir uma descrição </w:t>
      </w:r>
      <w:r w:rsidR="006673BA" w:rsidRPr="006673BA">
        <w:rPr>
          <w:rFonts w:ascii="Times New Roman" w:hAnsi="Times New Roman" w:cs="Times New Roman"/>
          <w:sz w:val="24"/>
          <w:lang w:val="pt-PT"/>
        </w:rPr>
        <w:t xml:space="preserve">textual das funções principais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="00CF4105">
        <w:rPr>
          <w:rFonts w:ascii="Times New Roman" w:hAnsi="Times New Roman" w:cs="Times New Roman"/>
          <w:sz w:val="24"/>
          <w:lang w:val="pt-PT"/>
        </w:rPr>
        <w:t>, justifique as suas opções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75DA1A07" w14:textId="77777777" w:rsidR="005B7DD4" w:rsidRPr="005B7DD4" w:rsidRDefault="005B7DD4" w:rsidP="005B7DD4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</w:p>
    <w:p w14:paraId="587DD630" w14:textId="14F7E885" w:rsidR="005422CE" w:rsidRPr="006673BA" w:rsidRDefault="005422CE" w:rsidP="005422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 xml:space="preserve"> Fluxograma Geral</w:t>
      </w: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 w:rsidR="00B076AB">
        <w:rPr>
          <w:rFonts w:ascii="Times New Roman" w:hAnsi="Times New Roman" w:cs="Times New Roman"/>
          <w:color w:val="FF0000"/>
          <w:sz w:val="28"/>
          <w:lang w:val="pt-PT"/>
        </w:rPr>
        <w:t>Máximo recomendado</w:t>
      </w:r>
      <w:r w:rsidR="00E67561"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1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3E1D2DD8" w14:textId="77777777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</w:p>
    <w:p w14:paraId="46858790" w14:textId="75C31AA3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</w:t>
      </w:r>
      <w:r w:rsidR="005B7DD4" w:rsidRPr="006673BA">
        <w:rPr>
          <w:rFonts w:ascii="Times New Roman" w:hAnsi="Times New Roman" w:cs="Times New Roman"/>
          <w:sz w:val="24"/>
          <w:lang w:val="pt-PT"/>
        </w:rPr>
        <w:t>subsecção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deve incluir um fluxogram</w:t>
      </w:r>
      <w:r w:rsidR="005B7DD4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geral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7CEA6083" w14:textId="77777777" w:rsidR="006673BA" w:rsidRPr="006673BA" w:rsidRDefault="006673BA" w:rsidP="006673BA">
      <w:pPr>
        <w:pStyle w:val="ListParagraph"/>
        <w:ind w:left="792"/>
        <w:rPr>
          <w:rFonts w:ascii="Times New Roman" w:hAnsi="Times New Roman" w:cs="Times New Roman"/>
          <w:sz w:val="28"/>
          <w:lang w:val="pt-PT"/>
        </w:rPr>
      </w:pPr>
    </w:p>
    <w:p w14:paraId="2498A9D0" w14:textId="64FDE9B7" w:rsidR="005422CE" w:rsidRPr="006673BA" w:rsidRDefault="005422CE" w:rsidP="005422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pt-PT"/>
        </w:rPr>
      </w:pP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b/>
          <w:sz w:val="28"/>
          <w:lang w:val="pt-PT"/>
        </w:rPr>
        <w:t>Fluxograma das Funções Principais</w:t>
      </w: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 w:rsidR="00B076AB">
        <w:rPr>
          <w:rFonts w:ascii="Times New Roman" w:hAnsi="Times New Roman" w:cs="Times New Roman"/>
          <w:color w:val="FF0000"/>
          <w:sz w:val="28"/>
          <w:lang w:val="pt-PT"/>
        </w:rPr>
        <w:t>Máximo recomendado</w:t>
      </w:r>
      <w:r w:rsidR="00E67561"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2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116578B4" w14:textId="77777777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</w:p>
    <w:p w14:paraId="3AF23DFF" w14:textId="11E88BBA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</w:t>
      </w:r>
      <w:r w:rsidR="005B7DD4" w:rsidRPr="006673BA">
        <w:rPr>
          <w:rFonts w:ascii="Times New Roman" w:hAnsi="Times New Roman" w:cs="Times New Roman"/>
          <w:sz w:val="24"/>
          <w:lang w:val="pt-PT"/>
        </w:rPr>
        <w:t>subsecção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deve incluir um fluxogram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das funções principais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2BC56D85" w14:textId="77777777" w:rsidR="005422CE" w:rsidRPr="006673BA" w:rsidRDefault="005422CE" w:rsidP="005422CE">
      <w:pPr>
        <w:pStyle w:val="ListParagraph"/>
        <w:ind w:left="792"/>
        <w:rPr>
          <w:rFonts w:ascii="Times New Roman" w:hAnsi="Times New Roman" w:cs="Times New Roman"/>
          <w:sz w:val="28"/>
          <w:lang w:val="pt-PT"/>
        </w:rPr>
      </w:pPr>
    </w:p>
    <w:p w14:paraId="07035FCE" w14:textId="0D343B4C" w:rsidR="006673BA" w:rsidRPr="006673BA" w:rsidRDefault="005422CE" w:rsidP="00667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 xml:space="preserve">Conclusão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 w:rsidR="00B076AB">
        <w:rPr>
          <w:rFonts w:ascii="Times New Roman" w:hAnsi="Times New Roman" w:cs="Times New Roman"/>
          <w:color w:val="FF0000"/>
          <w:sz w:val="28"/>
          <w:lang w:val="pt-PT"/>
        </w:rPr>
        <w:t>Máximo recomendado</w:t>
      </w:r>
      <w:r w:rsidR="00E67561"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1/2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7B3495BE" w14:textId="77777777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b/>
          <w:sz w:val="28"/>
          <w:lang w:val="pt-PT"/>
        </w:rPr>
      </w:pPr>
    </w:p>
    <w:p w14:paraId="4BA6A865" w14:textId="77092B55" w:rsidR="006673BA" w:rsidRPr="000A682E" w:rsidRDefault="006673BA" w:rsidP="000A682E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  <w:proofErr w:type="gramStart"/>
      <w:r w:rsidRPr="006673BA">
        <w:rPr>
          <w:rFonts w:ascii="Times New Roman" w:hAnsi="Times New Roman" w:cs="Times New Roman"/>
          <w:sz w:val="24"/>
          <w:lang w:val="pt-PT"/>
        </w:rPr>
        <w:t>Neste secção</w:t>
      </w:r>
      <w:proofErr w:type="gramEnd"/>
      <w:r w:rsidRPr="006673BA">
        <w:rPr>
          <w:rFonts w:ascii="Times New Roman" w:hAnsi="Times New Roman" w:cs="Times New Roman"/>
          <w:sz w:val="24"/>
          <w:lang w:val="pt-PT"/>
        </w:rPr>
        <w:t xml:space="preserve"> deve incluir uma conclusão sobre o trabalho realizado</w:t>
      </w:r>
      <w:r w:rsidR="00243139">
        <w:rPr>
          <w:rFonts w:ascii="Times New Roman" w:hAnsi="Times New Roman" w:cs="Times New Roman"/>
          <w:sz w:val="24"/>
          <w:lang w:val="pt-PT"/>
        </w:rPr>
        <w:t xml:space="preserve">, </w:t>
      </w:r>
      <w:r w:rsidR="000A682E">
        <w:rPr>
          <w:rFonts w:ascii="Times New Roman" w:hAnsi="Times New Roman" w:cs="Times New Roman"/>
          <w:sz w:val="24"/>
          <w:lang w:val="pt-PT"/>
        </w:rPr>
        <w:t>indicando</w:t>
      </w:r>
      <w:r w:rsidR="00243139">
        <w:rPr>
          <w:rFonts w:ascii="Times New Roman" w:hAnsi="Times New Roman" w:cs="Times New Roman"/>
          <w:sz w:val="24"/>
          <w:lang w:val="pt-PT"/>
        </w:rPr>
        <w:t xml:space="preserve"> as funcionalidades </w:t>
      </w:r>
      <w:r w:rsidR="000A682E">
        <w:rPr>
          <w:rFonts w:ascii="Times New Roman" w:hAnsi="Times New Roman" w:cs="Times New Roman"/>
          <w:sz w:val="24"/>
          <w:lang w:val="pt-PT"/>
        </w:rPr>
        <w:t>que foram ou não implementadas na solução apresentada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6541F3CE" w14:textId="2E33255E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</w:p>
    <w:p w14:paraId="6A23BDB6" w14:textId="6825ED01" w:rsidR="006673BA" w:rsidRDefault="006673BA" w:rsidP="00E67561">
      <w:pPr>
        <w:pStyle w:val="ListParagraph"/>
        <w:ind w:left="0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b/>
          <w:sz w:val="24"/>
          <w:lang w:val="pt-PT"/>
        </w:rPr>
        <w:t>Nota Geral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: O relatório deve ser escrito de modo a ter a informação essencial para o leitor perceber qual foi a abordagem para resolver o problema, deve justificar as opções principais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</w:t>
      </w:r>
      <w:bookmarkStart w:id="0" w:name="_GoBack"/>
      <w:bookmarkEnd w:id="0"/>
      <w:r w:rsidRPr="006673BA">
        <w:rPr>
          <w:rFonts w:ascii="Times New Roman" w:hAnsi="Times New Roman" w:cs="Times New Roman"/>
          <w:sz w:val="24"/>
          <w:lang w:val="pt-PT"/>
        </w:rPr>
        <w:t xml:space="preserve">e ter uma conclusão sobre </w:t>
      </w:r>
      <w:r w:rsidR="006053FB">
        <w:rPr>
          <w:rFonts w:ascii="Times New Roman" w:hAnsi="Times New Roman" w:cs="Times New Roman"/>
          <w:sz w:val="24"/>
          <w:lang w:val="pt-PT"/>
        </w:rPr>
        <w:t>a solução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obtid</w:t>
      </w:r>
      <w:r w:rsidR="006053FB">
        <w:rPr>
          <w:rFonts w:ascii="Times New Roman" w:hAnsi="Times New Roman" w:cs="Times New Roman"/>
          <w:sz w:val="24"/>
          <w:lang w:val="pt-PT"/>
        </w:rPr>
        <w:t>a para o problema proposto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07A56113" w14:textId="6E89C208" w:rsidR="00E67561" w:rsidRDefault="00E67561" w:rsidP="00E67561">
      <w:pPr>
        <w:pStyle w:val="ListParagraph"/>
        <w:ind w:left="0"/>
        <w:rPr>
          <w:rFonts w:ascii="Times New Roman" w:hAnsi="Times New Roman" w:cs="Times New Roman"/>
          <w:sz w:val="24"/>
          <w:lang w:val="pt-PT"/>
        </w:rPr>
      </w:pPr>
    </w:p>
    <w:p w14:paraId="35E5AC96" w14:textId="0E3077B4" w:rsidR="00E67561" w:rsidRPr="00E67561" w:rsidRDefault="00E67561" w:rsidP="00E67561">
      <w:pPr>
        <w:pStyle w:val="ListParagraph"/>
        <w:ind w:left="0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 xml:space="preserve">Nota: </w:t>
      </w:r>
      <w:r>
        <w:rPr>
          <w:rFonts w:ascii="Times New Roman" w:hAnsi="Times New Roman" w:cs="Times New Roman"/>
          <w:sz w:val="24"/>
          <w:lang w:val="pt-PT"/>
        </w:rPr>
        <w:t>A dimensão do relatório excluindo a capa não deve exceder 5 páginas.</w:t>
      </w:r>
      <w:r w:rsidR="00B076AB">
        <w:rPr>
          <w:rFonts w:ascii="Times New Roman" w:hAnsi="Times New Roman" w:cs="Times New Roman"/>
          <w:sz w:val="24"/>
          <w:lang w:val="pt-PT"/>
        </w:rPr>
        <w:t xml:space="preserve"> O tamanho da fonte não deve ser inferior a 12 e o tipo deve ser </w:t>
      </w:r>
      <w:r w:rsidR="00B076AB" w:rsidRPr="00B076AB">
        <w:rPr>
          <w:rFonts w:ascii="Times New Roman" w:hAnsi="Times New Roman" w:cs="Times New Roman"/>
          <w:sz w:val="24"/>
          <w:lang w:val="pt-PT"/>
        </w:rPr>
        <w:t xml:space="preserve">Times New </w:t>
      </w:r>
      <w:proofErr w:type="spellStart"/>
      <w:r w:rsidR="00B076AB" w:rsidRPr="00B076AB">
        <w:rPr>
          <w:rFonts w:ascii="Times New Roman" w:hAnsi="Times New Roman" w:cs="Times New Roman"/>
          <w:sz w:val="24"/>
          <w:lang w:val="pt-PT"/>
        </w:rPr>
        <w:t>Roman</w:t>
      </w:r>
      <w:proofErr w:type="spellEnd"/>
      <w:r w:rsidR="00B076AB">
        <w:rPr>
          <w:rFonts w:ascii="Times New Roman" w:hAnsi="Times New Roman" w:cs="Times New Roman"/>
          <w:sz w:val="24"/>
          <w:lang w:val="pt-PT"/>
        </w:rPr>
        <w:t>, tal como, ilustrado acima</w:t>
      </w:r>
    </w:p>
    <w:sectPr w:rsidR="00E67561" w:rsidRPr="00E67561" w:rsidSect="0040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36B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076FB2"/>
    <w:multiLevelType w:val="hybridMultilevel"/>
    <w:tmpl w:val="B792C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90E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2B"/>
    <w:rsid w:val="000A682E"/>
    <w:rsid w:val="000E219A"/>
    <w:rsid w:val="001A4C67"/>
    <w:rsid w:val="002027B1"/>
    <w:rsid w:val="00243139"/>
    <w:rsid w:val="004069DB"/>
    <w:rsid w:val="004B6BDE"/>
    <w:rsid w:val="005422CE"/>
    <w:rsid w:val="005B7DD4"/>
    <w:rsid w:val="006053FB"/>
    <w:rsid w:val="006673BA"/>
    <w:rsid w:val="00673FE9"/>
    <w:rsid w:val="008D7E2B"/>
    <w:rsid w:val="0094304F"/>
    <w:rsid w:val="00B076AB"/>
    <w:rsid w:val="00B41B01"/>
    <w:rsid w:val="00B624FF"/>
    <w:rsid w:val="00C25A37"/>
    <w:rsid w:val="00CF4105"/>
    <w:rsid w:val="00E05E01"/>
    <w:rsid w:val="00E67561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6CAB"/>
  <w15:chartTrackingRefBased/>
  <w15:docId w15:val="{FBE9C344-A1B7-4C9D-A89A-1584E0A9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Cavaco Gomes Horta</dc:creator>
  <cp:keywords/>
  <dc:description/>
  <cp:lastModifiedBy>Nuno Cavaco Gomes Horta</cp:lastModifiedBy>
  <cp:revision>11</cp:revision>
  <dcterms:created xsi:type="dcterms:W3CDTF">2019-03-28T08:51:00Z</dcterms:created>
  <dcterms:modified xsi:type="dcterms:W3CDTF">2019-03-29T16:42:00Z</dcterms:modified>
</cp:coreProperties>
</file>