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jpeg" ContentType="image/jpe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lang w:val="pt-PT"/>
        </w:rPr>
      </w:pPr>
      <w:r>
        <w:rPr/>
        <w:drawing>
          <wp:inline distT="0" distB="5715" distL="0" distR="0">
            <wp:extent cx="3433445" cy="1061085"/>
            <wp:effectExtent l="0" t="0" r="0" b="0"/>
            <wp:docPr id="1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lang w:val="pt-PT"/>
        </w:rPr>
      </w:pPr>
      <w:r>
        <w:rPr>
          <w:lang w:val="pt-PT"/>
        </w:rPr>
      </w:r>
    </w:p>
    <w:p>
      <w:pPr>
        <w:pStyle w:val="Standard"/>
        <w:rPr>
          <w:lang w:val="pt-PT"/>
        </w:rPr>
      </w:pPr>
      <w:r>
        <w:rPr>
          <w:lang w:val="pt-PT"/>
        </w:rPr>
      </w:r>
    </w:p>
    <w:p>
      <w:pPr>
        <w:pStyle w:val="Standard"/>
        <w:jc w:val="center"/>
        <w:rPr>
          <w:lang w:val="pt-PT"/>
        </w:rPr>
      </w:pPr>
      <w:r>
        <w:rPr>
          <w:rFonts w:cs="Times New Roman" w:ascii="Times New Roman" w:hAnsi="Times New Roman"/>
          <w:b/>
          <w:bCs/>
          <w:i/>
          <w:iCs/>
          <w:sz w:val="44"/>
          <w:lang w:val="pt-PT"/>
        </w:rPr>
        <w:t>Programação</w:t>
        <w:br/>
        <w:t>MEEC (2018/2019 – 2º Sem)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i/>
          <w:i/>
          <w:iCs/>
          <w:sz w:val="44"/>
          <w:lang w:val="pt-PT"/>
        </w:rPr>
      </w:pPr>
      <w:r>
        <w:rPr>
          <w:rFonts w:cs="Times New Roman" w:ascii="Times New Roman" w:hAnsi="Times New Roman"/>
          <w:b/>
          <w:bCs/>
          <w:i/>
          <w:iCs/>
          <w:sz w:val="44"/>
          <w:lang w:val="pt-PT"/>
        </w:rPr>
      </w:r>
    </w:p>
    <w:p>
      <w:pPr>
        <w:pStyle w:val="Standard"/>
        <w:jc w:val="center"/>
        <w:rPr>
          <w:lang w:val="pt-PT"/>
        </w:rPr>
      </w:pPr>
      <w:r>
        <w:rPr>
          <w:rFonts w:cs="Times New Roman" w:ascii="Times New Roman" w:hAnsi="Times New Roman"/>
          <w:b/>
          <w:bCs/>
          <w:i/>
          <w:iCs/>
          <w:sz w:val="44"/>
          <w:lang w:val="pt-PT"/>
        </w:rPr>
        <w:t>Projeto Intermédio</w:t>
      </w:r>
    </w:p>
    <w:p>
      <w:pPr>
        <w:pStyle w:val="Standard"/>
        <w:jc w:val="center"/>
        <w:rPr>
          <w:lang w:val="pt-PT"/>
        </w:rPr>
      </w:pPr>
      <w:r>
        <w:rPr>
          <w:lang w:val="pt-PT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541655</wp:posOffset>
            </wp:positionH>
            <wp:positionV relativeFrom="paragraph">
              <wp:posOffset>254635</wp:posOffset>
            </wp:positionV>
            <wp:extent cx="4648200" cy="2789555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b/>
          <w:b/>
          <w:bCs/>
          <w:i/>
          <w:i/>
          <w:iCs/>
          <w:sz w:val="44"/>
          <w:lang w:val="pt-PT"/>
        </w:rPr>
      </w:pPr>
      <w:r>
        <w:rPr>
          <w:b/>
          <w:bCs/>
          <w:i/>
          <w:iCs/>
          <w:sz w:val="44"/>
          <w:lang w:val="pt-PT"/>
        </w:rPr>
      </w:r>
    </w:p>
    <w:p>
      <w:pPr>
        <w:pStyle w:val="Standard"/>
        <w:jc w:val="center"/>
        <w:rPr>
          <w:b/>
          <w:b/>
          <w:bCs/>
          <w:i/>
          <w:i/>
          <w:iCs/>
          <w:sz w:val="44"/>
          <w:lang w:val="pt-PT"/>
        </w:rPr>
      </w:pPr>
      <w:r>
        <w:rPr>
          <w:b/>
          <w:bCs/>
          <w:i/>
          <w:iCs/>
          <w:sz w:val="44"/>
          <w:lang w:val="pt-PT"/>
        </w:rPr>
      </w:r>
    </w:p>
    <w:p>
      <w:pPr>
        <w:pStyle w:val="Standard"/>
        <w:jc w:val="center"/>
        <w:rPr>
          <w:b/>
          <w:b/>
          <w:bCs/>
          <w:i/>
          <w:i/>
          <w:iCs/>
          <w:sz w:val="44"/>
          <w:lang w:val="pt-PT"/>
        </w:rPr>
      </w:pPr>
      <w:r>
        <w:rPr>
          <w:b/>
          <w:bCs/>
          <w:i/>
          <w:iCs/>
          <w:sz w:val="44"/>
          <w:lang w:val="pt-PT"/>
        </w:rPr>
      </w:r>
    </w:p>
    <w:p>
      <w:pPr>
        <w:pStyle w:val="Standard"/>
        <w:jc w:val="center"/>
        <w:rPr>
          <w:b/>
          <w:b/>
          <w:bCs/>
          <w:i/>
          <w:i/>
          <w:iCs/>
          <w:sz w:val="44"/>
          <w:lang w:val="pt-PT"/>
        </w:rPr>
      </w:pPr>
      <w:r>
        <w:rPr>
          <w:b/>
          <w:bCs/>
          <w:i/>
          <w:iCs/>
          <w:sz w:val="44"/>
          <w:lang w:val="pt-PT"/>
        </w:rPr>
      </w:r>
    </w:p>
    <w:p>
      <w:pPr>
        <w:pStyle w:val="Standard"/>
        <w:jc w:val="center"/>
        <w:rPr>
          <w:b/>
          <w:b/>
          <w:bCs/>
          <w:i/>
          <w:i/>
          <w:iCs/>
          <w:sz w:val="44"/>
          <w:lang w:val="pt-PT"/>
        </w:rPr>
      </w:pPr>
      <w:r>
        <w:rPr>
          <w:b/>
          <w:bCs/>
          <w:i/>
          <w:iCs/>
          <w:sz w:val="44"/>
          <w:lang w:val="pt-PT"/>
        </w:rPr>
      </w:r>
    </w:p>
    <w:p>
      <w:pPr>
        <w:pStyle w:val="Standard"/>
        <w:jc w:val="center"/>
        <w:rPr>
          <w:b/>
          <w:b/>
          <w:bCs/>
          <w:i/>
          <w:i/>
          <w:iCs/>
          <w:sz w:val="44"/>
          <w:lang w:val="pt-PT"/>
        </w:rPr>
      </w:pPr>
      <w:r>
        <w:rPr>
          <w:b/>
          <w:bCs/>
          <w:i/>
          <w:iCs/>
          <w:sz w:val="44"/>
          <w:lang w:val="pt-PT"/>
        </w:rPr>
      </w:r>
    </w:p>
    <w:p>
      <w:pPr>
        <w:pStyle w:val="Standard"/>
        <w:jc w:val="center"/>
        <w:rPr>
          <w:b/>
          <w:b/>
          <w:bCs/>
          <w:i/>
          <w:i/>
          <w:iCs/>
          <w:sz w:val="44"/>
          <w:lang w:val="pt-PT"/>
        </w:rPr>
      </w:pPr>
      <w:r>
        <w:rPr>
          <w:b/>
          <w:bCs/>
          <w:i/>
          <w:iCs/>
          <w:sz w:val="44"/>
          <w:lang w:val="pt-PT"/>
        </w:rPr>
      </w:r>
    </w:p>
    <w:p>
      <w:pPr>
        <w:pStyle w:val="Standard"/>
        <w:rPr>
          <w:lang w:val="pt-PT"/>
        </w:rPr>
      </w:pPr>
      <w:r>
        <w:rPr>
          <w:rFonts w:cs="Times New Roman" w:ascii="Times New Roman" w:hAnsi="Times New Roman"/>
          <w:b/>
          <w:bCs/>
          <w:iCs/>
          <w:sz w:val="28"/>
          <w:lang w:val="pt-PT"/>
        </w:rPr>
        <w:t>Grupo: 3</w:t>
      </w:r>
    </w:p>
    <w:p>
      <w:pPr>
        <w:pStyle w:val="Standard"/>
        <w:rPr>
          <w:lang w:val="pt-PT"/>
        </w:rPr>
      </w:pPr>
      <w:r>
        <w:rPr>
          <w:rFonts w:cs="Times New Roman" w:ascii="Times New Roman" w:hAnsi="Times New Roman"/>
          <w:b/>
          <w:bCs/>
          <w:iCs/>
          <w:sz w:val="28"/>
          <w:lang w:val="pt-PT"/>
        </w:rPr>
        <w:t>Aluno nº: 93030</w:t>
      </w:r>
    </w:p>
    <w:p>
      <w:pPr>
        <w:pStyle w:val="Standard"/>
        <w:rPr>
          <w:lang w:val="pt-PT"/>
        </w:rPr>
      </w:pPr>
      <w:r>
        <w:rPr>
          <w:rFonts w:cs="Times New Roman" w:ascii="Times New Roman" w:hAnsi="Times New Roman"/>
          <w:b/>
          <w:bCs/>
          <w:iCs/>
          <w:sz w:val="28"/>
          <w:lang w:val="pt-PT"/>
        </w:rPr>
        <w:t xml:space="preserve">Nome: </w:t>
      </w:r>
      <w:r>
        <w:rPr>
          <w:rFonts w:cs="Times New Roman" w:ascii="Times New Roman" w:hAnsi="Times New Roman"/>
          <w:b/>
          <w:bCs/>
          <w:iCs/>
          <w:color w:val="000000"/>
          <w:sz w:val="28"/>
          <w:lang w:val="pt-PT"/>
        </w:rPr>
        <w:t>Bruno Miguel Da Silva Cebola</w:t>
      </w:r>
    </w:p>
    <w:p>
      <w:pPr>
        <w:pStyle w:val="Standard"/>
        <w:rPr>
          <w:lang w:val="pt-PT"/>
        </w:rPr>
      </w:pPr>
      <w:r>
        <w:rPr>
          <w:rFonts w:cs="Times New Roman" w:ascii="Times New Roman" w:hAnsi="Times New Roman"/>
          <w:b/>
          <w:bCs/>
          <w:iCs/>
          <w:sz w:val="28"/>
          <w:lang w:val="pt-PT"/>
        </w:rPr>
        <w:t>Aluno nº: 93065</w:t>
      </w:r>
    </w:p>
    <w:p>
      <w:pPr>
        <w:pStyle w:val="Standard"/>
        <w:rPr>
          <w:lang w:val="pt-PT"/>
        </w:rPr>
      </w:pPr>
      <w:r>
        <w:rPr>
          <w:rFonts w:cs="Times New Roman" w:ascii="Times New Roman" w:hAnsi="Times New Roman"/>
          <w:b/>
          <w:bCs/>
          <w:iCs/>
          <w:sz w:val="28"/>
          <w:lang w:val="pt-PT"/>
        </w:rPr>
        <w:t>Nome: Frederico Maria de Almeida Santos</w:t>
      </w:r>
    </w:p>
    <w:p>
      <w:pPr>
        <w:pStyle w:val="Standard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4"/>
        </w:numPr>
        <w:rPr>
          <w:sz w:val="28"/>
          <w:szCs w:val="26"/>
          <w:lang w:val="pt-PT"/>
        </w:rPr>
      </w:pPr>
      <w:r>
        <w:rPr>
          <w:rFonts w:cs="Times New Roman" w:ascii="Times New Roman" w:hAnsi="Times New Roman"/>
          <w:b/>
          <w:sz w:val="28"/>
          <w:szCs w:val="26"/>
          <w:lang w:val="pt-PT"/>
        </w:rPr>
        <w:t>Introdução</w:t>
      </w:r>
    </w:p>
    <w:p>
      <w:pPr>
        <w:pStyle w:val="Standard"/>
        <w:jc w:val="both"/>
        <w:rPr/>
      </w:pPr>
      <w:r>
        <w:rPr>
          <w:rFonts w:cs="Times New Roman" w:ascii="Times New Roman" w:hAnsi="Times New Roman"/>
          <w:sz w:val="24"/>
          <w:lang w:val="pt-PT"/>
        </w:rPr>
        <w:tab/>
        <w:t xml:space="preserve">Em termos gerais, o desafio proposto consiste em criar um programa que permita </w:t>
      </w:r>
      <w:r>
        <w:rPr>
          <w:rFonts w:cs="Times New Roman" w:ascii="Times New Roman" w:hAnsi="Times New Roman"/>
          <w:sz w:val="24"/>
          <w:lang w:val="pt-PT"/>
        </w:rPr>
        <w:t>até 4 jogadores</w:t>
      </w:r>
      <w:r>
        <w:rPr>
          <w:rFonts w:cs="Times New Roman" w:ascii="Times New Roman" w:hAnsi="Times New Roman"/>
          <w:sz w:val="24"/>
          <w:lang w:val="pt-PT"/>
        </w:rPr>
        <w:t xml:space="preserve"> jogar</w:t>
      </w:r>
      <w:r>
        <w:rPr>
          <w:rFonts w:cs="Times New Roman" w:ascii="Times New Roman" w:hAnsi="Times New Roman"/>
          <w:sz w:val="24"/>
          <w:lang w:val="pt-PT"/>
        </w:rPr>
        <w:t>em</w:t>
      </w:r>
      <w:r>
        <w:rPr>
          <w:rFonts w:cs="Times New Roman" w:ascii="Times New Roman" w:hAnsi="Times New Roman"/>
          <w:sz w:val="24"/>
          <w:lang w:val="pt-PT"/>
        </w:rPr>
        <w:t xml:space="preserve"> uma versão modificada do clássico </w:t>
      </w:r>
      <w:r>
        <w:rPr>
          <w:rFonts w:cs="Times New Roman" w:ascii="Times New Roman" w:hAnsi="Times New Roman"/>
          <w:i/>
          <w:iCs/>
          <w:sz w:val="24"/>
          <w:lang w:val="pt-PT"/>
        </w:rPr>
        <w:t>Mastermind</w:t>
      </w:r>
      <w:r>
        <w:rPr>
          <w:rFonts w:cs="Times New Roman" w:ascii="Times New Roman" w:hAnsi="Times New Roman"/>
          <w:sz w:val="24"/>
          <w:lang w:val="pt-PT"/>
        </w:rPr>
        <w:t xml:space="preserve">. O programa a implementar segue a estrutura geral descrita no enunciado: primeiramente, deve perguntar ao utilizador qual a configuração que o jogo deve ter (número de jogadores e respetivos nomes, número de jogos, dimensão e complexidade da chave, limite máximo de tempo e </w:t>
      </w:r>
      <w:r>
        <w:rPr>
          <w:rFonts w:cs="Times New Roman" w:ascii="Times New Roman" w:hAnsi="Times New Roman"/>
          <w:sz w:val="24"/>
          <w:lang w:val="pt-PT"/>
        </w:rPr>
        <w:t>de</w:t>
      </w:r>
      <w:r>
        <w:rPr>
          <w:rFonts w:cs="Times New Roman" w:ascii="Times New Roman" w:hAnsi="Times New Roman"/>
          <w:sz w:val="24"/>
          <w:lang w:val="pt-PT"/>
        </w:rPr>
        <w:t xml:space="preserve"> jogadas por jogo); de seguida, deve executar a sequência de jogos para cada jogador; finalmente, apresenta as estatísticas em três categorias: vencedor do torneio (mais jogos ganhos, desempat</w:t>
      </w:r>
      <w:r>
        <w:rPr>
          <w:rFonts w:cs="Times New Roman" w:ascii="Times New Roman" w:hAnsi="Times New Roman"/>
          <w:sz w:val="24"/>
          <w:lang w:val="pt-PT"/>
        </w:rPr>
        <w:t>e</w:t>
      </w:r>
      <w:r>
        <w:rPr>
          <w:rFonts w:cs="Times New Roman" w:ascii="Times New Roman" w:hAnsi="Times New Roman"/>
          <w:sz w:val="24"/>
          <w:lang w:val="pt-PT"/>
        </w:rPr>
        <w:t xml:space="preserve"> pelo tempo médio de jogo); jogo mais rápido (chave acertada em menos tempo, desempat</w:t>
      </w:r>
      <w:r>
        <w:rPr>
          <w:rFonts w:cs="Times New Roman" w:ascii="Times New Roman" w:hAnsi="Times New Roman"/>
          <w:sz w:val="24"/>
          <w:lang w:val="pt-PT"/>
        </w:rPr>
        <w:t>e</w:t>
      </w:r>
      <w:r>
        <w:rPr>
          <w:rFonts w:cs="Times New Roman" w:ascii="Times New Roman" w:hAnsi="Times New Roman"/>
          <w:sz w:val="24"/>
          <w:lang w:val="pt-PT"/>
        </w:rPr>
        <w:t xml:space="preserve"> pelo numero de jogadas); jogo mais curto (chave acertada em menos jogadas, desempat</w:t>
      </w:r>
      <w:r>
        <w:rPr>
          <w:rFonts w:cs="Times New Roman" w:ascii="Times New Roman" w:hAnsi="Times New Roman"/>
          <w:sz w:val="24"/>
          <w:lang w:val="pt-PT"/>
        </w:rPr>
        <w:t>e</w:t>
      </w:r>
      <w:r>
        <w:rPr>
          <w:rFonts w:cs="Times New Roman" w:ascii="Times New Roman" w:hAnsi="Times New Roman"/>
          <w:sz w:val="24"/>
          <w:lang w:val="pt-PT"/>
        </w:rPr>
        <w:t xml:space="preserve"> pelo tempo de jogo).</w:t>
      </w:r>
    </w:p>
    <w:p>
      <w:pPr>
        <w:pStyle w:val="Standard"/>
        <w:jc w:val="both"/>
        <w:rPr>
          <w:sz w:val="2"/>
          <w:lang w:val="pt-PT"/>
        </w:rPr>
      </w:pPr>
      <w:r>
        <w:rPr>
          <w:sz w:val="2"/>
          <w:lang w:val="pt-PT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vanish/>
          <w:sz w:val="28"/>
          <w:lang w:val="pt-PT"/>
        </w:rPr>
      </w:pPr>
      <w:r>
        <w:rPr>
          <w:rFonts w:cs="Times New Roman" w:ascii="Times New Roman" w:hAnsi="Times New Roman"/>
          <w:b/>
          <w:vanish/>
          <w:sz w:val="28"/>
          <w:lang w:val="pt-PT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sz w:val="28"/>
          <w:szCs w:val="26"/>
          <w:lang w:val="pt-PT"/>
        </w:rPr>
      </w:pPr>
      <w:r>
        <w:rPr>
          <w:rFonts w:cs="Times New Roman" w:ascii="Times New Roman" w:hAnsi="Times New Roman"/>
          <w:b/>
          <w:sz w:val="28"/>
          <w:szCs w:val="26"/>
          <w:lang w:val="pt-PT"/>
        </w:rPr>
        <w:t>Implementação</w:t>
      </w:r>
    </w:p>
    <w:p>
      <w:pPr>
        <w:pStyle w:val="Standard"/>
        <w:ind w:first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Dado que o enunciado promove a tomada de decisões, a nossa interpretação e abordagem </w:t>
      </w:r>
      <w:r>
        <w:rPr>
          <w:rFonts w:cs="Times New Roman" w:ascii="Times New Roman" w:hAnsi="Times New Roman"/>
          <w:sz w:val="24"/>
          <w:szCs w:val="24"/>
          <w:lang w:val="pt-PT"/>
        </w:rPr>
        <w:t>d</w:t>
      </w:r>
      <w:r>
        <w:rPr>
          <w:rFonts w:cs="Times New Roman" w:ascii="Times New Roman" w:hAnsi="Times New Roman"/>
          <w:sz w:val="24"/>
          <w:szCs w:val="24"/>
          <w:lang w:val="pt-PT"/>
        </w:rPr>
        <w:t>o desafio passa pelos seguintes pontos:</w:t>
      </w:r>
    </w:p>
    <w:p>
      <w:pPr>
        <w:pStyle w:val="Standard"/>
        <w:jc w:val="both"/>
        <w:rPr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- Considerámos este programa como sendo um torneio e como tal as regras e configurações são iguais para todos os participantes;</w:t>
      </w:r>
    </w:p>
    <w:p>
      <w:pPr>
        <w:pStyle w:val="Standard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- Os nomes dos jogadores podem conter todo o tipo de caracteres (incluindo os  especiais, espaços, etc.) desde que não ultrapasse o limite máximo imposto, tal como acontece com os </w:t>
      </w:r>
      <w:r>
        <w:rPr>
          <w:rFonts w:ascii="Times New Roman" w:hAnsi="Times New Roman"/>
          <w:i/>
          <w:iCs/>
          <w:sz w:val="24"/>
          <w:szCs w:val="24"/>
          <w:lang w:val="pt-PT"/>
        </w:rPr>
        <w:t>nicknames</w:t>
      </w:r>
      <w:r>
        <w:rPr>
          <w:rFonts w:ascii="Times New Roman" w:hAnsi="Times New Roman"/>
          <w:sz w:val="24"/>
          <w:szCs w:val="24"/>
          <w:lang w:val="pt-PT"/>
        </w:rPr>
        <w:t xml:space="preserve"> dos jogos atuais;</w:t>
      </w:r>
    </w:p>
    <w:p>
      <w:pPr>
        <w:pStyle w:val="Standard"/>
        <w:jc w:val="both"/>
        <w:rPr/>
      </w:pPr>
      <w:r>
        <w:rPr>
          <w:rFonts w:ascii="Times New Roman" w:hAnsi="Times New Roman"/>
          <w:sz w:val="24"/>
          <w:szCs w:val="24"/>
          <w:lang w:val="pt-PT"/>
        </w:rPr>
        <w:t>- Durante o jogo, qualquer jogada inválida (utilização de cores não disponíveis, outras letras, números, ou caracteres especiais) é considerada como um erro de atenção não sendo contabilizada como uma tentativa, no entanto o tempo do jogo continua a correr;</w:t>
      </w:r>
    </w:p>
    <w:p>
      <w:pPr>
        <w:pStyle w:val="Standard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- Como exigido no enunciado, as cores serão representadas por letras maiúsculas (quando impressas no terminal). No entanto, o programa aceita a utilização tanto de letras maiúsculas como minúsculas, quando o utilizador realiza as jogadas;</w:t>
      </w:r>
    </w:p>
    <w:p>
      <w:pPr>
        <w:pStyle w:val="Standard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- Caso nenhum jogador ganhe um único jogo, as estatísticas apresentam uma mensagem explicando que não há vencedores em nenhuma categoria;</w:t>
      </w:r>
    </w:p>
    <w:p>
      <w:pPr>
        <w:pStyle w:val="Standard"/>
        <w:jc w:val="both"/>
        <w:rPr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- É comum os jogadores não quererem saber apenas quem ganhou em certas categorias, mas poderem avaliar e comparar a sua performance individual entre eles, por isso incluímos a opção de apresentar um resumo da performance de cada jogador, após as estatísticas;</w:t>
      </w:r>
    </w:p>
    <w:p>
      <w:pPr>
        <w:pStyle w:val="Standard"/>
        <w:jc w:val="both"/>
        <w:rPr/>
      </w:pPr>
      <w:r>
        <w:rPr>
          <w:rFonts w:ascii="Times New Roman" w:hAnsi="Times New Roman"/>
          <w:sz w:val="24"/>
          <w:szCs w:val="24"/>
          <w:lang w:val="pt-PT"/>
        </w:rPr>
        <w:t xml:space="preserve">- Todos os </w:t>
      </w:r>
      <w:r>
        <w:rPr>
          <w:rFonts w:ascii="Times New Roman" w:hAnsi="Times New Roman"/>
          <w:i/>
          <w:sz w:val="24"/>
          <w:szCs w:val="24"/>
          <w:lang w:val="pt-PT"/>
        </w:rPr>
        <w:t>inputs</w:t>
      </w:r>
      <w:r>
        <w:rPr>
          <w:rFonts w:ascii="Times New Roman" w:hAnsi="Times New Roman"/>
          <w:sz w:val="24"/>
          <w:szCs w:val="24"/>
          <w:lang w:val="pt-PT"/>
        </w:rPr>
        <w:t xml:space="preserve"> são verificados, pelo que em caso algum o programa entra em </w:t>
      </w:r>
      <w:r>
        <w:rPr>
          <w:rFonts w:ascii="Times New Roman" w:hAnsi="Times New Roman"/>
          <w:i/>
          <w:sz w:val="24"/>
          <w:szCs w:val="24"/>
          <w:lang w:val="pt-PT"/>
        </w:rPr>
        <w:t>loops</w:t>
      </w:r>
      <w:r>
        <w:rPr>
          <w:rFonts w:ascii="Times New Roman" w:hAnsi="Times New Roman"/>
          <w:sz w:val="24"/>
          <w:szCs w:val="24"/>
          <w:lang w:val="pt-PT"/>
        </w:rPr>
        <w:t xml:space="preserve"> infinitos, fecha, bloqueia, ou comporta-se de forma anormal devido a </w:t>
      </w:r>
      <w:r>
        <w:rPr>
          <w:rFonts w:ascii="Times New Roman" w:hAnsi="Times New Roman"/>
          <w:sz w:val="24"/>
          <w:szCs w:val="24"/>
          <w:lang w:val="pt-PT"/>
        </w:rPr>
        <w:t>um</w:t>
      </w:r>
      <w:r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pt-PT"/>
        </w:rPr>
        <w:t>input</w:t>
      </w:r>
      <w:r>
        <w:rPr>
          <w:rFonts w:ascii="Times New Roman" w:hAnsi="Times New Roman"/>
          <w:sz w:val="24"/>
          <w:szCs w:val="24"/>
          <w:lang w:val="pt-PT"/>
        </w:rPr>
        <w:t xml:space="preserve"> inesperado. Por outras palavras, o utilizador pode inserir qualquer </w:t>
      </w:r>
      <w:r>
        <w:rPr>
          <w:rFonts w:ascii="Times New Roman" w:hAnsi="Times New Roman"/>
          <w:i/>
          <w:sz w:val="24"/>
          <w:szCs w:val="24"/>
          <w:lang w:val="pt-PT"/>
        </w:rPr>
        <w:t>input</w:t>
      </w:r>
      <w:r>
        <w:rPr>
          <w:rFonts w:ascii="Times New Roman" w:hAnsi="Times New Roman"/>
          <w:sz w:val="24"/>
          <w:szCs w:val="24"/>
          <w:lang w:val="pt-PT"/>
        </w:rPr>
        <w:t xml:space="preserve">, e caso se engane apenas aparece uma mensagem de erro. </w:t>
      </w:r>
      <w:r>
        <w:rPr>
          <w:rFonts w:ascii="Times New Roman" w:hAnsi="Times New Roman"/>
          <w:i/>
          <w:sz w:val="24"/>
          <w:szCs w:val="24"/>
          <w:lang w:val="pt-PT"/>
        </w:rPr>
        <w:t>Inputs</w:t>
      </w:r>
      <w:r>
        <w:rPr>
          <w:rFonts w:ascii="Times New Roman" w:hAnsi="Times New Roman"/>
          <w:sz w:val="24"/>
          <w:szCs w:val="24"/>
          <w:lang w:val="pt-PT"/>
        </w:rPr>
        <w:t xml:space="preserve"> do tipo “ 2” ou “2 ” (espaços antes ou depois) são considerados como inválidos pois podem ser erros dos utilizadores.</w:t>
      </w:r>
    </w:p>
    <w:p>
      <w:pPr>
        <w:pStyle w:val="Standard"/>
        <w:jc w:val="both"/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>- O programa tem uma interface simples e o mais amiga possível do utilizador. Por exemplo: espera que o utilizador diga que está pronto para iniciar o jogo, limpa o terminal após cada jogo.</w:t>
      </w:r>
    </w:p>
    <w:p>
      <w:pPr>
        <w:pStyle w:val="Standard"/>
        <w:jc w:val="both"/>
        <w:rPr>
          <w:sz w:val="2"/>
          <w:lang w:val="pt-PT"/>
        </w:rPr>
      </w:pPr>
      <w:r>
        <w:rPr>
          <w:sz w:val="2"/>
          <w:lang w:val="pt-PT"/>
        </w:rPr>
      </w:r>
    </w:p>
    <w:p>
      <w:pPr>
        <w:pStyle w:val="Standard"/>
        <w:jc w:val="both"/>
        <w:rPr>
          <w:sz w:val="2"/>
          <w:lang w:val="pt-PT"/>
        </w:rPr>
      </w:pPr>
      <w:r>
        <w:rPr>
          <w:sz w:val="2"/>
          <w:lang w:val="pt-PT"/>
        </w:rPr>
      </w:r>
    </w:p>
    <w:p>
      <w:pPr>
        <w:pStyle w:val="ListParagraph"/>
        <w:numPr>
          <w:ilvl w:val="1"/>
          <w:numId w:val="1"/>
        </w:numPr>
        <w:rPr>
          <w:sz w:val="26"/>
          <w:szCs w:val="26"/>
          <w:lang w:val="pt-PT"/>
        </w:rPr>
      </w:pPr>
      <w:r>
        <w:rPr>
          <w:rFonts w:cs="Times New Roman" w:ascii="Times New Roman" w:hAnsi="Times New Roman"/>
          <w:b/>
          <w:sz w:val="26"/>
          <w:szCs w:val="26"/>
          <w:lang w:val="pt-PT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  <w:lang w:val="pt-PT"/>
        </w:rPr>
        <w:t>Descrição das Estruturas de Dados</w:t>
      </w:r>
    </w:p>
    <w:p>
      <w:pPr>
        <w:pStyle w:val="Standard"/>
        <w:ind w:left="360" w:firstLine="356"/>
        <w:jc w:val="both"/>
        <w:rPr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Para armazenar os diferentes tipos de dados necessários à execução do programa, foram utilizadas diversas estruturas de dados:</w:t>
      </w:r>
    </w:p>
    <w:p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dados[4][5][3]: um </w:t>
      </w:r>
      <w:r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r>
        <w:rPr>
          <w:rFonts w:ascii="Times New Roman" w:hAnsi="Times New Roman"/>
          <w:sz w:val="24"/>
          <w:szCs w:val="24"/>
          <w:lang w:val="pt-PT"/>
        </w:rPr>
        <w:t xml:space="preserve"> de inteiros com 3 dimensões que grava todos os dados de todos os jogos por jogador. Isto é, cada jogador tem uma matriz de tamanho 5*3 que guarda se o jogador conseguiu ganhar o jogo, quanto tempo durou o jogo e quantas jogadas foram efetuadas. Consideramos esta como sendo a maneira mais fácil de guardar e aceder a estas informações.</w:t>
      </w:r>
    </w:p>
    <w:p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nome_jogadores[4][21]: um </w:t>
      </w:r>
      <w:r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r>
        <w:rPr>
          <w:rFonts w:ascii="Times New Roman" w:hAnsi="Times New Roman"/>
          <w:sz w:val="24"/>
          <w:szCs w:val="24"/>
          <w:lang w:val="pt-PT"/>
        </w:rPr>
        <w:t xml:space="preserve"> de caracteres com 2 dimensões, guarda os nomes dos jogadores em forma de lista de </w:t>
      </w:r>
      <w:r>
        <w:rPr>
          <w:rFonts w:ascii="Times New Roman" w:hAnsi="Times New Roman"/>
          <w:i/>
          <w:iCs/>
          <w:sz w:val="24"/>
          <w:szCs w:val="24"/>
          <w:lang w:val="pt-PT"/>
        </w:rPr>
        <w:t>strings</w:t>
      </w:r>
      <w:r>
        <w:rPr>
          <w:rFonts w:ascii="Times New Roman" w:hAnsi="Times New Roman"/>
          <w:sz w:val="24"/>
          <w:szCs w:val="24"/>
          <w:lang w:val="pt-PT"/>
        </w:rPr>
        <w:t>.</w:t>
      </w:r>
    </w:p>
    <w:p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Chave[8]: vetor de caracteres (</w:t>
      </w:r>
      <w:r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r>
        <w:rPr>
          <w:rFonts w:ascii="Times New Roman" w:hAnsi="Times New Roman"/>
          <w:sz w:val="24"/>
          <w:szCs w:val="24"/>
          <w:lang w:val="pt-PT"/>
        </w:rPr>
        <w:t xml:space="preserve"> com 1 dimensão) que guarda a chave gerada pelo computador numa </w:t>
      </w:r>
      <w:r>
        <w:rPr>
          <w:rFonts w:ascii="Times New Roman" w:hAnsi="Times New Roman"/>
          <w:i/>
          <w:iCs/>
          <w:sz w:val="24"/>
          <w:szCs w:val="24"/>
          <w:lang w:val="pt-PT"/>
        </w:rPr>
        <w:t>string</w:t>
      </w:r>
      <w:r>
        <w:rPr>
          <w:rFonts w:ascii="Times New Roman" w:hAnsi="Times New Roman"/>
          <w:sz w:val="24"/>
          <w:szCs w:val="24"/>
          <w:lang w:val="pt-PT"/>
        </w:rPr>
        <w:t>.</w:t>
      </w:r>
    </w:p>
    <w:p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copia_chave[8]: vetor de caracteres (</w:t>
      </w:r>
      <w:r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r>
        <w:rPr>
          <w:rFonts w:ascii="Times New Roman" w:hAnsi="Times New Roman"/>
          <w:sz w:val="24"/>
          <w:szCs w:val="24"/>
          <w:lang w:val="pt-PT"/>
        </w:rPr>
        <w:t xml:space="preserve"> com 1 dimensão) que guarda uma cópia da chave gerada pelo computador numa </w:t>
      </w:r>
      <w:r>
        <w:rPr>
          <w:rFonts w:ascii="Times New Roman" w:hAnsi="Times New Roman"/>
          <w:i/>
          <w:iCs/>
          <w:sz w:val="24"/>
          <w:szCs w:val="24"/>
          <w:lang w:val="pt-PT"/>
        </w:rPr>
        <w:t>string</w:t>
      </w:r>
      <w:r>
        <w:rPr>
          <w:rFonts w:ascii="Times New Roman" w:hAnsi="Times New Roman"/>
          <w:sz w:val="24"/>
          <w:szCs w:val="24"/>
          <w:lang w:val="pt-PT"/>
        </w:rPr>
        <w:t xml:space="preserve"> para poder modificá-la nas comparações com a tentativa.</w:t>
      </w:r>
    </w:p>
    <w:p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Jogada[8]: vetor de caracteres (</w:t>
      </w:r>
      <w:r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r>
        <w:rPr>
          <w:rFonts w:ascii="Times New Roman" w:hAnsi="Times New Roman"/>
          <w:sz w:val="24"/>
          <w:szCs w:val="24"/>
          <w:lang w:val="pt-PT"/>
        </w:rPr>
        <w:t xml:space="preserve"> com 1 dimensão) que guarda a chave introduzida pelo jogador numa </w:t>
      </w:r>
      <w:r>
        <w:rPr>
          <w:rFonts w:ascii="Times New Roman" w:hAnsi="Times New Roman"/>
          <w:i/>
          <w:iCs/>
          <w:sz w:val="24"/>
          <w:szCs w:val="24"/>
          <w:lang w:val="pt-PT"/>
        </w:rPr>
        <w:t>string</w:t>
      </w:r>
      <w:r>
        <w:rPr>
          <w:rFonts w:ascii="Times New Roman" w:hAnsi="Times New Roman"/>
          <w:sz w:val="24"/>
          <w:szCs w:val="24"/>
          <w:lang w:val="pt-PT"/>
        </w:rPr>
        <w:t>.</w:t>
      </w:r>
    </w:p>
    <w:p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mediaTempos[4]: vetor de </w:t>
      </w:r>
      <w:r>
        <w:rPr>
          <w:rFonts w:ascii="Times New Roman" w:hAnsi="Times New Roman"/>
          <w:i/>
          <w:iCs/>
          <w:sz w:val="24"/>
          <w:szCs w:val="24"/>
          <w:lang w:val="pt-PT"/>
        </w:rPr>
        <w:t>floats</w:t>
      </w:r>
      <w:r>
        <w:rPr>
          <w:rFonts w:ascii="Times New Roman" w:hAnsi="Times New Roman"/>
          <w:sz w:val="24"/>
          <w:szCs w:val="24"/>
          <w:lang w:val="pt-PT"/>
        </w:rPr>
        <w:t xml:space="preserve"> que guarda a média do tempo de jogo por jogador.</w:t>
      </w:r>
    </w:p>
    <w:p>
      <w:pPr>
        <w:pStyle w:val="Standard"/>
        <w:ind w:left="360" w:hanging="0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Para além destas estruturas de dados, utilizamos outras variáveis para, por um lado, guardarem e processarem os inputs do utilizador (nomeadamente as configurações) e, por outro, auxiliarem na correta execução do programa (como variáveis ligadas ao tempo).</w:t>
      </w:r>
    </w:p>
    <w:p>
      <w:pPr>
        <w:pStyle w:val="Normal"/>
        <w:rPr>
          <w:rFonts w:ascii="Times New Roman" w:hAnsi="Times New Roman" w:cs="Times New Roman"/>
          <w:sz w:val="24"/>
          <w:lang w:val="pt-PT"/>
        </w:rPr>
      </w:pPr>
      <w:r>
        <w:rPr>
          <w:rFonts w:cs="Times New Roman" w:ascii="Times New Roman" w:hAnsi="Times New Roman"/>
          <w:sz w:val="24"/>
          <w:lang w:val="pt-PT"/>
        </w:rPr>
      </w:r>
    </w:p>
    <w:p>
      <w:pPr>
        <w:pStyle w:val="ListParagraph"/>
        <w:numPr>
          <w:ilvl w:val="1"/>
          <w:numId w:val="1"/>
        </w:numPr>
        <w:rPr>
          <w:sz w:val="26"/>
          <w:szCs w:val="26"/>
          <w:lang w:val="pt-PT"/>
        </w:rPr>
      </w:pPr>
      <w:r>
        <w:rPr>
          <w:rFonts w:cs="Times New Roman" w:ascii="Times New Roman" w:hAnsi="Times New Roman"/>
          <w:b/>
          <w:sz w:val="26"/>
          <w:szCs w:val="26"/>
          <w:lang w:val="pt-PT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  <w:lang w:val="pt-PT"/>
        </w:rPr>
        <w:t>Descrição das Funções Principais</w:t>
      </w:r>
    </w:p>
    <w:p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cs="Times New Roman" w:ascii="Times New Roman" w:hAnsi="Times New Roman"/>
          <w:sz w:val="24"/>
          <w:lang w:val="pt-PT"/>
        </w:rPr>
        <w:t xml:space="preserve">Com o objetivo de deixar a nossa função </w:t>
      </w:r>
      <w:r>
        <w:rPr>
          <w:rFonts w:cs="Times New Roman" w:ascii="Times New Roman" w:hAnsi="Times New Roman"/>
          <w:i/>
          <w:sz w:val="24"/>
          <w:lang w:val="pt-PT"/>
        </w:rPr>
        <w:t>main</w:t>
      </w:r>
      <w:r>
        <w:rPr>
          <w:rFonts w:cs="Times New Roman" w:ascii="Times New Roman" w:hAnsi="Times New Roman"/>
          <w:sz w:val="24"/>
          <w:lang w:val="pt-PT"/>
        </w:rPr>
        <w:t xml:space="preserve"> mais curta, simples e clara, recorremos à utilização de múltiplas funções que abaixo descrevemos:</w:t>
      </w:r>
    </w:p>
    <w:p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rFonts w:cs="Times New Roman" w:ascii="Times New Roman" w:hAnsi="Times New Roman"/>
          <w:b/>
          <w:sz w:val="24"/>
          <w:lang w:val="pt-PT"/>
        </w:rPr>
        <w:t>introducao:</w:t>
      </w:r>
      <w:r>
        <w:rPr>
          <w:rFonts w:cs="Times New Roman" w:ascii="Times New Roman" w:hAnsi="Times New Roman"/>
          <w:sz w:val="24"/>
          <w:lang w:val="pt-PT"/>
        </w:rPr>
        <w:t xml:space="preserve"> função que dá as boas-vindas ao(s) utilizador(es) e que imprime as regras fundamentais do jogo.</w:t>
      </w:r>
    </w:p>
    <w:p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rFonts w:cs="Times New Roman" w:ascii="Times New Roman" w:hAnsi="Times New Roman"/>
          <w:b/>
          <w:sz w:val="24"/>
          <w:lang w:val="pt-PT"/>
        </w:rPr>
        <w:t>cleanslate:</w:t>
      </w:r>
      <w:r>
        <w:rPr>
          <w:rFonts w:cs="Times New Roman" w:ascii="Times New Roman" w:hAnsi="Times New Roman"/>
          <w:sz w:val="24"/>
          <w:lang w:val="pt-PT"/>
        </w:rPr>
        <w:t xml:space="preserve"> função utilizada para absorver qualquer </w:t>
      </w:r>
      <w:r>
        <w:rPr>
          <w:rFonts w:cs="Times New Roman" w:ascii="Times New Roman" w:hAnsi="Times New Roman"/>
          <w:i/>
          <w:sz w:val="24"/>
          <w:lang w:val="pt-PT"/>
        </w:rPr>
        <w:t>input</w:t>
      </w:r>
      <w:r>
        <w:rPr>
          <w:rFonts w:cs="Times New Roman" w:ascii="Times New Roman" w:hAnsi="Times New Roman"/>
          <w:sz w:val="24"/>
          <w:lang w:val="pt-PT"/>
        </w:rPr>
        <w:t xml:space="preserve"> extra ou inesperado do utilizador de forma a evitar o vazamento deste para a próxima </w:t>
      </w:r>
      <w:r>
        <w:rPr>
          <w:rFonts w:cs="Times New Roman" w:ascii="Times New Roman" w:hAnsi="Times New Roman"/>
          <w:i/>
          <w:iCs/>
          <w:sz w:val="24"/>
          <w:lang w:val="pt-PT"/>
        </w:rPr>
        <w:t>input query</w:t>
      </w:r>
      <w:r>
        <w:rPr>
          <w:rFonts w:cs="Times New Roman" w:ascii="Times New Roman" w:hAnsi="Times New Roman"/>
          <w:sz w:val="24"/>
          <w:lang w:val="pt-PT"/>
        </w:rPr>
        <w:t>, ou a geração de erros de execução.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b/>
          <w:sz w:val="24"/>
          <w:lang w:val="pt-PT"/>
        </w:rPr>
        <w:t>clearScreen:</w:t>
      </w:r>
      <w:r>
        <w:rPr>
          <w:rFonts w:cs="Times New Roman" w:ascii="Times New Roman" w:hAnsi="Times New Roman"/>
          <w:sz w:val="24"/>
          <w:lang w:val="pt-PT"/>
        </w:rPr>
        <w:t xml:space="preserve"> função que limpa o terminal após o utilizador clicar no </w:t>
      </w:r>
      <w:r>
        <w:rPr>
          <w:rFonts w:cs="Times New Roman" w:ascii="Times New Roman" w:hAnsi="Times New Roman"/>
          <w:i/>
          <w:sz w:val="24"/>
          <w:lang w:val="pt-PT"/>
        </w:rPr>
        <w:t>enter.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lang w:val="pt-PT"/>
        </w:rPr>
        <w:t xml:space="preserve">countdown: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lang w:val="pt-PT"/>
        </w:rPr>
        <w:t xml:space="preserve">função que inicia uma contagem decrescente e apaga todo o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lang w:val="pt-PT"/>
        </w:rPr>
        <w:t>input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lang w:val="pt-PT"/>
        </w:rPr>
        <w:t xml:space="preserve"> do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lang w:val="pt-PT"/>
        </w:rPr>
        <w:t>stdin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lang w:val="pt-PT"/>
        </w:rPr>
        <w:t xml:space="preserve"> durante a sua execução.</w:t>
      </w:r>
    </w:p>
    <w:p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rFonts w:cs="Times New Roman" w:ascii="Times New Roman" w:hAnsi="Times New Roman"/>
          <w:b/>
          <w:sz w:val="24"/>
          <w:lang w:val="pt-PT"/>
        </w:rPr>
        <w:t>initialization:</w:t>
      </w:r>
      <w:r>
        <w:rPr>
          <w:rFonts w:cs="Times New Roman" w:ascii="Times New Roman" w:hAnsi="Times New Roman"/>
          <w:sz w:val="24"/>
          <w:lang w:val="pt-PT"/>
        </w:rPr>
        <w:t xml:space="preserve"> tanto esta função como as suas variantes (initializationNames e initializationRepetitions) são utilizadas para inicializar e definir os parâmetros do jogo.</w:t>
      </w:r>
    </w:p>
    <w:p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rFonts w:cs="Times New Roman" w:ascii="Times New Roman" w:hAnsi="Times New Roman"/>
          <w:b/>
          <w:sz w:val="24"/>
          <w:lang w:val="pt-PT"/>
        </w:rPr>
        <w:t>checkCombinação:</w:t>
      </w:r>
      <w:r>
        <w:rPr>
          <w:rFonts w:cs="Times New Roman" w:ascii="Times New Roman" w:hAnsi="Times New Roman"/>
          <w:sz w:val="24"/>
          <w:lang w:val="pt-PT"/>
        </w:rPr>
        <w:t xml:space="preserve"> função que verifica se a combinação dos parâmetros tamanho_chave, numero_cores e repeticao_cores é válida.</w:t>
      </w:r>
    </w:p>
    <w:p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rFonts w:cs="Times New Roman" w:ascii="Times New Roman" w:hAnsi="Times New Roman"/>
          <w:b/>
          <w:sz w:val="24"/>
          <w:lang w:val="pt-PT"/>
        </w:rPr>
        <w:t>createKey:</w:t>
      </w:r>
      <w:r>
        <w:rPr>
          <w:rFonts w:cs="Times New Roman" w:ascii="Times New Roman" w:hAnsi="Times New Roman"/>
          <w:sz w:val="24"/>
          <w:lang w:val="pt-PT"/>
        </w:rPr>
        <w:t xml:space="preserve"> função que gera uma chave secreta e aleatória segundo os parâmetros definidos durante as inicializações.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b/>
          <w:sz w:val="24"/>
          <w:lang w:val="pt-PT"/>
        </w:rPr>
        <w:t>userAttempt:</w:t>
      </w:r>
      <w:r>
        <w:rPr>
          <w:rFonts w:cs="Times New Roman" w:ascii="Times New Roman" w:hAnsi="Times New Roman"/>
          <w:sz w:val="24"/>
          <w:lang w:val="pt-PT"/>
        </w:rPr>
        <w:t xml:space="preserve"> função para confirmar a validade da jogada efetuada pelo jogador. Ou seja, verifica que o tempo não acabou e que a chave tem o tamanho certo.</w:t>
      </w:r>
    </w:p>
    <w:p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rFonts w:cs="Times New Roman" w:ascii="Times New Roman" w:hAnsi="Times New Roman"/>
          <w:b/>
          <w:sz w:val="24"/>
          <w:lang w:val="pt-PT"/>
        </w:rPr>
        <w:t>checkInput:</w:t>
      </w:r>
      <w:r>
        <w:rPr>
          <w:rFonts w:cs="Times New Roman" w:ascii="Times New Roman" w:hAnsi="Times New Roman"/>
          <w:sz w:val="24"/>
          <w:lang w:val="pt-PT"/>
        </w:rPr>
        <w:t xml:space="preserve"> função que verifica que os inputs dos jogadores durante o decorrer do jogo são válidos (i.e., são jogadas possíveis). Esta é utilizada dentro da função userAttempt.</w:t>
      </w:r>
    </w:p>
    <w:p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rFonts w:cs="Times New Roman" w:ascii="Times New Roman" w:hAnsi="Times New Roman"/>
          <w:b/>
          <w:sz w:val="24"/>
          <w:lang w:val="pt-PT"/>
        </w:rPr>
        <w:t>comparaChave:</w:t>
      </w:r>
      <w:r>
        <w:rPr>
          <w:rFonts w:cs="Times New Roman" w:ascii="Times New Roman" w:hAnsi="Times New Roman"/>
          <w:sz w:val="24"/>
          <w:lang w:val="pt-PT"/>
        </w:rPr>
        <w:t xml:space="preserve"> função para comparar a chave de jogo com a jogada feita pelo jogador e imprime o número de pinos brancos e pretos.</w:t>
      </w:r>
    </w:p>
    <w:p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rFonts w:cs="Times New Roman" w:ascii="Times New Roman" w:hAnsi="Times New Roman"/>
          <w:b/>
          <w:sz w:val="24"/>
          <w:lang w:val="pt-PT"/>
        </w:rPr>
        <w:t>jogo:</w:t>
      </w:r>
      <w:r>
        <w:rPr>
          <w:rFonts w:cs="Times New Roman" w:ascii="Times New Roman" w:hAnsi="Times New Roman"/>
          <w:sz w:val="24"/>
          <w:lang w:val="pt-PT"/>
        </w:rPr>
        <w:t xml:space="preserve"> função </w:t>
      </w:r>
      <w:r>
        <w:rPr>
          <w:rFonts w:cs="Times New Roman" w:ascii="Times New Roman" w:hAnsi="Times New Roman"/>
          <w:sz w:val="24"/>
          <w:lang w:val="pt-PT"/>
        </w:rPr>
        <w:t xml:space="preserve">que </w:t>
      </w:r>
      <w:r>
        <w:rPr>
          <w:rFonts w:cs="Times New Roman" w:ascii="Times New Roman" w:hAnsi="Times New Roman"/>
          <w:sz w:val="24"/>
          <w:lang w:val="pt-PT"/>
        </w:rPr>
        <w:t>realiza o torneio (todos os jogos de todos os jogadores), chamando diversas funções: createKey, userAttempt e comparaChave.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b/>
          <w:sz w:val="24"/>
          <w:lang w:val="pt-PT"/>
        </w:rPr>
        <w:t>criaDados:</w:t>
      </w:r>
      <w:r>
        <w:rPr>
          <w:rFonts w:cs="Times New Roman" w:ascii="Times New Roman" w:hAnsi="Times New Roman"/>
          <w:sz w:val="24"/>
          <w:lang w:val="pt-PT"/>
        </w:rPr>
        <w:t xml:space="preserve"> função que gera os dados de jogo gerais de cada jogador como a m</w:t>
      </w:r>
      <w:r>
        <w:rPr>
          <w:rFonts w:cs="Times New Roman" w:ascii="Times New Roman" w:hAnsi="Times New Roman"/>
          <w:sz w:val="24"/>
          <w:lang w:val="pt-PT"/>
        </w:rPr>
        <w:t>é</w:t>
      </w:r>
      <w:r>
        <w:rPr>
          <w:rFonts w:cs="Times New Roman" w:ascii="Times New Roman" w:hAnsi="Times New Roman"/>
          <w:sz w:val="24"/>
          <w:lang w:val="pt-PT"/>
        </w:rPr>
        <w:t>dia de tempo de jogo e o número de vit</w:t>
      </w:r>
      <w:r>
        <w:rPr>
          <w:rFonts w:cs="Times New Roman" w:ascii="Times New Roman" w:hAnsi="Times New Roman"/>
          <w:sz w:val="24"/>
          <w:lang w:val="pt-PT"/>
        </w:rPr>
        <w:t>ó</w:t>
      </w:r>
      <w:r>
        <w:rPr>
          <w:rFonts w:cs="Times New Roman" w:ascii="Times New Roman" w:hAnsi="Times New Roman"/>
          <w:sz w:val="24"/>
          <w:lang w:val="pt-PT"/>
        </w:rPr>
        <w:t>rias.</w:t>
      </w:r>
    </w:p>
    <w:p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rFonts w:cs="Times New Roman" w:ascii="Times New Roman" w:hAnsi="Times New Roman"/>
          <w:b/>
          <w:sz w:val="24"/>
          <w:lang w:val="pt-PT"/>
        </w:rPr>
        <w:t>vencedor:</w:t>
      </w:r>
      <w:r>
        <w:rPr>
          <w:rFonts w:cs="Times New Roman" w:ascii="Times New Roman" w:hAnsi="Times New Roman"/>
          <w:sz w:val="24"/>
          <w:lang w:val="pt-PT"/>
        </w:rPr>
        <w:t xml:space="preserve"> função que determina o vencedor de acordo com os dados dos jogos do torneio. A sua variante (resultados) determina os vencedores nas duas outras categorias.</w:t>
      </w:r>
    </w:p>
    <w:p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rFonts w:cs="Times New Roman" w:ascii="Times New Roman" w:hAnsi="Times New Roman"/>
          <w:b/>
          <w:sz w:val="24"/>
          <w:lang w:val="pt-PT"/>
        </w:rPr>
        <w:t>ShowData:</w:t>
      </w:r>
      <w:r>
        <w:rPr>
          <w:rFonts w:cs="Times New Roman" w:ascii="Times New Roman" w:hAnsi="Times New Roman"/>
          <w:sz w:val="24"/>
          <w:lang w:val="pt-PT"/>
        </w:rPr>
        <w:t xml:space="preserve"> função que apresenta a performance de cada jogador caso seja pedido.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1"/>
          <w:numId w:val="1"/>
        </w:numPr>
        <w:rPr>
          <w:sz w:val="26"/>
          <w:szCs w:val="26"/>
          <w:lang w:val="pt-PT"/>
        </w:rPr>
      </w:pPr>
      <w:r>
        <w:rPr>
          <w:rFonts w:cs="Times New Roman" w:ascii="Times New Roman" w:hAnsi="Times New Roman"/>
          <w:b/>
          <w:sz w:val="26"/>
          <w:szCs w:val="26"/>
          <w:lang w:val="pt-PT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  <w:lang w:val="pt-PT"/>
        </w:rPr>
        <w:t>Fluxograma Geral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lang w:val="pt-PT"/>
        </w:rPr>
      </w:pPr>
      <w:r>
        <w:rPr>
          <w:rFonts w:cs="Times New Roman" w:ascii="Times New Roman" w:hAnsi="Times New Roman"/>
          <w:sz w:val="24"/>
          <w:lang w:val="pt-PT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792480</wp:posOffset>
            </wp:positionH>
            <wp:positionV relativeFrom="paragraph">
              <wp:posOffset>103505</wp:posOffset>
            </wp:positionV>
            <wp:extent cx="2446020" cy="4122420"/>
            <wp:effectExtent l="0" t="0" r="0" b="0"/>
            <wp:wrapNone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9">
                <wp:simplePos x="0" y="0"/>
                <wp:positionH relativeFrom="margin">
                  <wp:posOffset>3460750</wp:posOffset>
                </wp:positionH>
                <wp:positionV relativeFrom="paragraph">
                  <wp:posOffset>249555</wp:posOffset>
                </wp:positionV>
                <wp:extent cx="2545715" cy="267335"/>
                <wp:effectExtent l="0" t="0" r="7620" b="0"/>
                <wp:wrapSquare wrapText="bothSides"/>
                <wp:docPr id="4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20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360" w:hanging="0"/>
                              <w:rPr>
                                <w:color w:val="auto"/>
                              </w:rPr>
                            </w:pPr>
                            <w:bookmarkStart w:id="0" w:name="_GoBack"/>
                            <w:r>
                              <w:rPr>
                                <w:color w:val="auto"/>
                                <w:lang w:val="pt-PT"/>
                              </w:rPr>
                              <w:t>Fig 1. Fluxograma geral do programa</w:t>
                            </w:r>
                            <w:bookmarkEnd w:id="0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272.5pt;margin-top:19.65pt;width:200.35pt;height:20.95pt;mso-position-horizontal-relative:margin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ind w:left="360" w:hanging="0"/>
                        <w:rPr>
                          <w:color w:val="auto"/>
                        </w:rPr>
                      </w:pPr>
                      <w:bookmarkStart w:id="1" w:name="_GoBack"/>
                      <w:r>
                        <w:rPr>
                          <w:color w:val="auto"/>
                          <w:lang w:val="pt-PT"/>
                        </w:rPr>
                        <w:t>Fig 1. Fluxograma geral do programa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numPr>
          <w:ilvl w:val="1"/>
          <w:numId w:val="1"/>
        </w:numPr>
        <w:rPr>
          <w:sz w:val="26"/>
          <w:szCs w:val="26"/>
          <w:lang w:val="pt-PT"/>
        </w:rPr>
      </w:pPr>
      <w:r>
        <w:rPr>
          <w:rFonts w:cs="Times New Roman" w:ascii="Times New Roman" w:hAnsi="Times New Roman"/>
          <w:sz w:val="26"/>
          <w:szCs w:val="26"/>
          <w:lang w:val="pt-PT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  <w:lang w:val="pt-PT"/>
        </w:rPr>
        <w:t>Fluxograma das Funções Principais</w:t>
      </w:r>
    </w:p>
    <w:p>
      <w:pPr>
        <w:pStyle w:val="ListParagraph"/>
        <w:ind w:left="360" w:hanging="0"/>
        <w:rPr>
          <w:lang w:val="pt-PT"/>
        </w:rPr>
      </w:pPr>
      <w:r>
        <w:rPr>
          <w:lang w:val="pt-PT"/>
        </w:rPr>
        <w:drawing>
          <wp:anchor behindDoc="0" distT="0" distB="0" distL="114300" distR="117475" simplePos="0" locked="0" layoutInCell="1" allowOverlap="1" relativeHeight="5">
            <wp:simplePos x="0" y="0"/>
            <wp:positionH relativeFrom="margin">
              <wp:posOffset>-121920</wp:posOffset>
            </wp:positionH>
            <wp:positionV relativeFrom="paragraph">
              <wp:posOffset>295275</wp:posOffset>
            </wp:positionV>
            <wp:extent cx="1349375" cy="5067300"/>
            <wp:effectExtent l="0" t="0" r="0" b="0"/>
            <wp:wrapNone/>
            <wp:docPr id="6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9525" distL="114300" distR="120650" simplePos="0" locked="0" layoutInCell="1" allowOverlap="1" relativeHeight="8">
            <wp:simplePos x="0" y="0"/>
            <wp:positionH relativeFrom="margin">
              <wp:posOffset>4118610</wp:posOffset>
            </wp:positionH>
            <wp:positionV relativeFrom="paragraph">
              <wp:posOffset>191770</wp:posOffset>
            </wp:positionV>
            <wp:extent cx="2202815" cy="5019675"/>
            <wp:effectExtent l="0" t="0" r="0" b="0"/>
            <wp:wrapSquare wrapText="bothSides"/>
            <wp:docPr id="7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  <mc:AlternateContent>
          <mc:Choice Requires="wps">
            <w:drawing>
              <wp:anchor behindDoc="1" distT="45720" distB="45720" distL="114300" distR="114300" simplePos="0" locked="0" layoutInCell="1" allowOverlap="1" relativeHeight="12" wp14:anchorId="4279E8F0">
                <wp:simplePos x="0" y="0"/>
                <wp:positionH relativeFrom="margin">
                  <wp:posOffset>1524000</wp:posOffset>
                </wp:positionH>
                <wp:positionV relativeFrom="paragraph">
                  <wp:posOffset>263525</wp:posOffset>
                </wp:positionV>
                <wp:extent cx="2997835" cy="368935"/>
                <wp:effectExtent l="0" t="0" r="0" b="0"/>
                <wp:wrapNone/>
                <wp:docPr id="8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360" cy="36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360" w:hanging="0"/>
                              <w:rPr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auto"/>
                                <w:lang w:val="pt-PT"/>
                              </w:rPr>
                              <w:t>Fig 2. Fluxograma da função “userAttempt”</w:t>
                            </w:r>
                          </w:p>
                          <w:p>
                            <w:pPr>
                              <w:pStyle w:val="FrameContents"/>
                              <w:ind w:left="36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120pt;margin-top:20.75pt;width:235.95pt;height:28.95pt;mso-position-horizontal-relative:margin" wp14:anchorId="4279E8F0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ind w:left="360" w:hanging="0"/>
                        <w:rPr>
                          <w:u w:val="single"/>
                          <w:lang w:val="pt-PT"/>
                        </w:rPr>
                      </w:pPr>
                      <w:r>
                        <w:rPr>
                          <w:color w:val="auto"/>
                          <w:lang w:val="pt-PT"/>
                        </w:rPr>
                        <w:t>Fig 2. Fluxograma da função “userAttempt”</w:t>
                      </w:r>
                    </w:p>
                    <w:p>
                      <w:pPr>
                        <w:pStyle w:val="FrameContents"/>
                        <w:ind w:left="36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jc w:val="right"/>
        <w:rPr>
          <w:rFonts w:ascii="Times New Roman" w:hAnsi="Times New Roman" w:cs="Times New Roman"/>
          <w:sz w:val="28"/>
          <w:szCs w:val="28"/>
          <w:u w:val="single"/>
          <w:lang w:val="pt-PT"/>
        </w:rPr>
      </w:pPr>
      <w:r>
        <w:rPr>
          <w:rFonts w:cs="Times New Roman" w:ascii="Times New Roman" w:hAnsi="Times New Roman"/>
          <w:sz w:val="28"/>
          <w:szCs w:val="28"/>
          <w:u w:val="single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  <mc:AlternateContent>
          <mc:Choice Requires="wps">
            <w:drawing>
              <wp:anchor behindDoc="1" distT="45720" distB="45720" distL="114300" distR="114300" simplePos="0" locked="0" layoutInCell="1" allowOverlap="1" relativeHeight="10" wp14:anchorId="6621EE11">
                <wp:simplePos x="0" y="0"/>
                <wp:positionH relativeFrom="margin">
                  <wp:posOffset>622300</wp:posOffset>
                </wp:positionH>
                <wp:positionV relativeFrom="paragraph">
                  <wp:posOffset>207645</wp:posOffset>
                </wp:positionV>
                <wp:extent cx="3132455" cy="305435"/>
                <wp:effectExtent l="0" t="0" r="0" b="0"/>
                <wp:wrapNone/>
                <wp:docPr id="10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00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360" w:hanging="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color w:val="auto"/>
                                <w:lang w:val="pt-PT"/>
                              </w:rPr>
                              <w:t>Fig 3. Fluxograma das funções de inicialização</w:t>
                            </w:r>
                          </w:p>
                          <w:p>
                            <w:pPr>
                              <w:pStyle w:val="FrameContents"/>
                              <w:ind w:left="36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49pt;margin-top:16.35pt;width:246.55pt;height:23.95pt;mso-position-horizontal-relative:margin" wp14:anchorId="6621EE11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ind w:left="360" w:hanging="0"/>
                        <w:rPr>
                          <w:lang w:val="pt-PT"/>
                        </w:rPr>
                      </w:pPr>
                      <w:r>
                        <w:rPr>
                          <w:color w:val="auto"/>
                          <w:lang w:val="pt-PT"/>
                        </w:rPr>
                        <w:t>Fig 3. Fluxograma das funções de inicialização</w:t>
                      </w:r>
                    </w:p>
                    <w:p>
                      <w:pPr>
                        <w:pStyle w:val="FrameContents"/>
                        <w:ind w:left="36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  <w:drawing>
          <wp:anchor behindDoc="0" distT="0" distB="0" distL="114300" distR="114300" simplePos="0" locked="0" layoutInCell="1" allowOverlap="1" relativeHeight="6">
            <wp:simplePos x="0" y="0"/>
            <wp:positionH relativeFrom="margin">
              <wp:posOffset>1397000</wp:posOffset>
            </wp:positionH>
            <wp:positionV relativeFrom="paragraph">
              <wp:posOffset>146050</wp:posOffset>
            </wp:positionV>
            <wp:extent cx="1870075" cy="3378835"/>
            <wp:effectExtent l="0" t="0" r="0" b="0"/>
            <wp:wrapNone/>
            <wp:docPr id="12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Normal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  <mc:AlternateContent>
          <mc:Choice Requires="wps">
            <w:drawing>
              <wp:anchor behindDoc="1" distT="45720" distB="45720" distL="114300" distR="114300" simplePos="0" locked="0" layoutInCell="1" allowOverlap="1" relativeHeight="11" wp14:anchorId="1B8D8FF4">
                <wp:simplePos x="0" y="0"/>
                <wp:positionH relativeFrom="margin">
                  <wp:posOffset>3111500</wp:posOffset>
                </wp:positionH>
                <wp:positionV relativeFrom="paragraph">
                  <wp:posOffset>273050</wp:posOffset>
                </wp:positionV>
                <wp:extent cx="2865755" cy="305435"/>
                <wp:effectExtent l="0" t="0" r="0" b="0"/>
                <wp:wrapNone/>
                <wp:docPr id="13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24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360" w:hanging="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color w:val="auto"/>
                                <w:lang w:val="pt-PT"/>
                              </w:rPr>
                              <w:t>Fig 4. Fluxograma da função “createKey” inicialização</w:t>
                            </w:r>
                          </w:p>
                          <w:p>
                            <w:pPr>
                              <w:pStyle w:val="FrameContents"/>
                              <w:ind w:left="36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245pt;margin-top:21.5pt;width:225.55pt;height:23.95pt;mso-position-horizontal-relative:margin" wp14:anchorId="1B8D8FF4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ind w:left="360" w:hanging="0"/>
                        <w:rPr>
                          <w:lang w:val="pt-PT"/>
                        </w:rPr>
                      </w:pPr>
                      <w:r>
                        <w:rPr>
                          <w:color w:val="auto"/>
                          <w:lang w:val="pt-PT"/>
                        </w:rPr>
                        <w:t>Fig 4. Fluxograma da função “createKey” inicialização</w:t>
                      </w:r>
                    </w:p>
                    <w:p>
                      <w:pPr>
                        <w:pStyle w:val="FrameContents"/>
                        <w:ind w:left="36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  <w:drawing>
          <wp:anchor behindDoc="0" distT="0" distB="8890" distL="114300" distR="114300" simplePos="0" locked="0" layoutInCell="1" allowOverlap="1" relativeHeight="4">
            <wp:simplePos x="0" y="0"/>
            <wp:positionH relativeFrom="margin">
              <wp:posOffset>2867025</wp:posOffset>
            </wp:positionH>
            <wp:positionV relativeFrom="paragraph">
              <wp:posOffset>-337185</wp:posOffset>
            </wp:positionV>
            <wp:extent cx="3258185" cy="6315710"/>
            <wp:effectExtent l="0" t="0" r="0" b="0"/>
            <wp:wrapNone/>
            <wp:docPr id="15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  <w:drawing>
          <wp:anchor behindDoc="0" distT="0" distB="9525" distL="0" distR="117475" simplePos="0" locked="0" layoutInCell="1" allowOverlap="1" relativeHeight="7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168525" cy="4905375"/>
            <wp:effectExtent l="0" t="0" r="0" b="0"/>
            <wp:wrapNone/>
            <wp:docPr id="16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Normal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Normal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Normal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Normal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Normal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Normal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Normal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Normal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Normal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Normal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Normal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Normal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  <mc:AlternateContent>
          <mc:Choice Requires="wps">
            <w:drawing>
              <wp:anchor behindDoc="1" distT="45720" distB="45720" distL="114300" distR="114300" simplePos="0" locked="0" layoutInCell="1" allowOverlap="1" relativeHeight="13" wp14:anchorId="09EE6ACB">
                <wp:simplePos x="0" y="0"/>
                <wp:positionH relativeFrom="margin">
                  <wp:posOffset>-419100</wp:posOffset>
                </wp:positionH>
                <wp:positionV relativeFrom="paragraph">
                  <wp:posOffset>220345</wp:posOffset>
                </wp:positionV>
                <wp:extent cx="3132455" cy="305435"/>
                <wp:effectExtent l="0" t="0" r="0" b="0"/>
                <wp:wrapNone/>
                <wp:docPr id="17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00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360" w:hanging="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color w:val="auto"/>
                                <w:lang w:val="pt-PT"/>
                              </w:rPr>
                              <w:t>Fig 5. Fluxograma da função “comparaChave”</w:t>
                            </w:r>
                          </w:p>
                          <w:p>
                            <w:pPr>
                              <w:pStyle w:val="FrameContents"/>
                              <w:ind w:left="36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-33pt;margin-top:17.35pt;width:246.55pt;height:23.95pt;mso-position-horizontal-relative:margin" wp14:anchorId="09EE6ACB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ind w:left="360" w:hanging="0"/>
                        <w:rPr>
                          <w:lang w:val="pt-PT"/>
                        </w:rPr>
                      </w:pPr>
                      <w:r>
                        <w:rPr>
                          <w:color w:val="auto"/>
                          <w:lang w:val="pt-PT"/>
                        </w:rPr>
                        <w:t>Fig 5. Fluxograma da função “comparaChave”</w:t>
                      </w:r>
                    </w:p>
                    <w:p>
                      <w:pPr>
                        <w:pStyle w:val="FrameContents"/>
                        <w:ind w:left="36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Normal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Normal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Normal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  <mc:AlternateContent>
          <mc:Choice Requires="wps">
            <w:drawing>
              <wp:anchor behindDoc="1" distT="45720" distB="45720" distL="114300" distR="114300" simplePos="0" locked="0" layoutInCell="1" allowOverlap="1" relativeHeight="14" wp14:anchorId="5D8A7FBA">
                <wp:simplePos x="0" y="0"/>
                <wp:positionH relativeFrom="margin">
                  <wp:posOffset>2962910</wp:posOffset>
                </wp:positionH>
                <wp:positionV relativeFrom="paragraph">
                  <wp:posOffset>17145</wp:posOffset>
                </wp:positionV>
                <wp:extent cx="3132455" cy="305435"/>
                <wp:effectExtent l="0" t="0" r="0" b="0"/>
                <wp:wrapNone/>
                <wp:docPr id="19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00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360" w:hanging="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color w:val="auto"/>
                                <w:lang w:val="pt-PT"/>
                              </w:rPr>
                              <w:t>Fig 6. Fluxograma da função que realiza jogo</w:t>
                            </w:r>
                          </w:p>
                          <w:p>
                            <w:pPr>
                              <w:pStyle w:val="FrameContents"/>
                              <w:ind w:left="36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233.3pt;margin-top:1.35pt;width:246.55pt;height:23.95pt;mso-position-horizontal-relative:margin" wp14:anchorId="5D8A7FBA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ind w:left="360" w:hanging="0"/>
                        <w:rPr>
                          <w:lang w:val="pt-PT"/>
                        </w:rPr>
                      </w:pPr>
                      <w:r>
                        <w:rPr>
                          <w:color w:val="auto"/>
                          <w:lang w:val="pt-PT"/>
                        </w:rPr>
                        <w:t>Fig 6. Fluxograma da função que realiza jogo</w:t>
                      </w:r>
                    </w:p>
                    <w:p>
                      <w:pPr>
                        <w:pStyle w:val="FrameContents"/>
                        <w:ind w:left="36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  <w:lang w:val="pt-PT"/>
        </w:rPr>
      </w:pPr>
      <w:r>
        <w:rPr>
          <w:rFonts w:cs="Times New Roman" w:ascii="Times New Roman" w:hAnsi="Times New Roman"/>
          <w:sz w:val="28"/>
          <w:lang w:val="pt-PT"/>
        </w:rPr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rFonts w:cs="Times New Roman" w:ascii="Times New Roman" w:hAnsi="Times New Roman"/>
          <w:b/>
          <w:sz w:val="28"/>
          <w:lang w:val="pt-PT"/>
        </w:rPr>
        <w:t>Conclusão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Em suma, para além de desenvolver um programa que se limita </w:t>
      </w:r>
      <w:r>
        <w:rPr>
          <w:rFonts w:cs="Times New Roman" w:ascii="Times New Roman" w:hAnsi="Times New Roman"/>
          <w:sz w:val="24"/>
          <w:szCs w:val="24"/>
          <w:lang w:val="pt-PT"/>
        </w:rPr>
        <w:t xml:space="preserve">a </w:t>
      </w:r>
      <w:r>
        <w:rPr>
          <w:rFonts w:cs="Times New Roman" w:ascii="Times New Roman" w:hAnsi="Times New Roman"/>
          <w:sz w:val="24"/>
          <w:szCs w:val="24"/>
          <w:lang w:val="pt-PT"/>
        </w:rPr>
        <w:t xml:space="preserve">cumprir as exigências do enunciado, esteve sempre presente a vontade de implementar características suplementares que melhorariam a experiência dos utilizadores/jogadores. </w:t>
      </w:r>
    </w:p>
    <w:p>
      <w:pPr>
        <w:pStyle w:val="Normal"/>
        <w:ind w:first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Por outro lado, tivemos sempre </w:t>
      </w:r>
      <w:r>
        <w:rPr>
          <w:rFonts w:cs="Times New Roman" w:ascii="Times New Roman" w:hAnsi="Times New Roman"/>
          <w:sz w:val="24"/>
          <w:szCs w:val="24"/>
          <w:lang w:val="pt-PT"/>
        </w:rPr>
        <w:t>o cuidado</w:t>
      </w:r>
      <w:r>
        <w:rPr>
          <w:rFonts w:cs="Times New Roman" w:ascii="Times New Roman" w:hAnsi="Times New Roman"/>
          <w:sz w:val="24"/>
          <w:szCs w:val="24"/>
          <w:lang w:val="pt-PT"/>
        </w:rPr>
        <w:t xml:space="preserve"> deixar o código percetível, pelo que utilizámos nomes de variáveis autoidentificáveis e apostámos fortemente no uso comentários ao longo do código, principalmente antes de cada função. </w:t>
      </w:r>
    </w:p>
    <w:p>
      <w:pPr>
        <w:pStyle w:val="Normal"/>
        <w:ind w:first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Adicionalmente, e com o intuito de verificar a inexistência de erros e </w:t>
      </w:r>
      <w:r>
        <w:rPr>
          <w:rFonts w:cs="Times New Roman" w:ascii="Times New Roman" w:hAnsi="Times New Roman"/>
          <w:i/>
          <w:sz w:val="24"/>
          <w:szCs w:val="24"/>
          <w:lang w:val="pt-PT"/>
        </w:rPr>
        <w:t>warnings</w:t>
      </w:r>
      <w:r>
        <w:rPr>
          <w:rFonts w:cs="Times New Roman" w:ascii="Times New Roman" w:hAnsi="Times New Roman"/>
          <w:sz w:val="24"/>
          <w:szCs w:val="24"/>
          <w:lang w:val="pt-PT"/>
        </w:rPr>
        <w:t xml:space="preserve"> adicionais, compil</w:t>
      </w:r>
      <w:r>
        <w:rPr>
          <w:rFonts w:cs="Times New Roman" w:ascii="Times New Roman" w:hAnsi="Times New Roman"/>
          <w:sz w:val="24"/>
          <w:szCs w:val="24"/>
          <w:lang w:val="pt-PT"/>
        </w:rPr>
        <w:t>à</w:t>
      </w:r>
      <w:r>
        <w:rPr>
          <w:rFonts w:cs="Times New Roman" w:ascii="Times New Roman" w:hAnsi="Times New Roman"/>
          <w:sz w:val="24"/>
          <w:szCs w:val="24"/>
          <w:lang w:val="pt-PT"/>
        </w:rPr>
        <w:t xml:space="preserve">mos o nosso programa com as seguintes </w:t>
      </w:r>
      <w:r>
        <w:rPr>
          <w:rFonts w:cs="Times New Roman" w:ascii="Times New Roman" w:hAnsi="Times New Roman"/>
          <w:i/>
          <w:sz w:val="24"/>
          <w:szCs w:val="24"/>
          <w:lang w:val="pt-PT"/>
        </w:rPr>
        <w:t>flags</w:t>
      </w:r>
      <w:r>
        <w:rPr>
          <w:rFonts w:cs="Times New Roman" w:ascii="Times New Roman" w:hAnsi="Times New Roman"/>
          <w:sz w:val="24"/>
          <w:szCs w:val="24"/>
          <w:lang w:val="pt-PT"/>
        </w:rPr>
        <w:t xml:space="preserve">:  </w:t>
      </w:r>
      <w:r>
        <w:rPr>
          <w:rFonts w:cs="Times New Roman" w:ascii="Times New Roman" w:hAnsi="Times New Roman"/>
          <w:i/>
          <w:sz w:val="24"/>
          <w:lang w:val="pt-PT"/>
        </w:rPr>
        <w:t>-Wall -Wextra -ansi -pedantic -std=c99;</w:t>
      </w:r>
      <w:r>
        <w:rPr>
          <w:rFonts w:cs="Times New Roman" w:ascii="Times New Roman" w:hAnsi="Times New Roman"/>
          <w:sz w:val="24"/>
          <w:lang w:val="pt-PT"/>
        </w:rPr>
        <w:t xml:space="preserve"> e corremos ainda o programa com a ferramenta de depuração Valgrind (valgrind --leak-check=full)</w:t>
      </w:r>
      <w:r>
        <w:rPr>
          <w:rFonts w:cs="Times New Roman" w:ascii="Times New Roman" w:hAnsi="Times New Roman"/>
          <w:i/>
          <w:sz w:val="24"/>
          <w:lang w:val="pt-PT"/>
        </w:rPr>
        <w:t xml:space="preserve"> </w:t>
      </w:r>
      <w:r>
        <w:rPr>
          <w:rFonts w:cs="Times New Roman" w:ascii="Times New Roman" w:hAnsi="Times New Roman"/>
          <w:sz w:val="24"/>
          <w:lang w:val="pt-PT"/>
        </w:rPr>
        <w:t xml:space="preserve">corrigindo todos os erros e </w:t>
      </w:r>
      <w:r>
        <w:rPr>
          <w:rFonts w:cs="Times New Roman" w:ascii="Times New Roman" w:hAnsi="Times New Roman"/>
          <w:i/>
          <w:sz w:val="24"/>
          <w:lang w:val="pt-PT"/>
        </w:rPr>
        <w:t>warnings</w:t>
      </w:r>
      <w:r>
        <w:rPr>
          <w:rFonts w:cs="Times New Roman" w:ascii="Times New Roman" w:hAnsi="Times New Roman"/>
          <w:sz w:val="24"/>
          <w:lang w:val="pt-PT"/>
        </w:rPr>
        <w:t xml:space="preserve"> encontrados.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ind w:left="128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64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36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72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44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807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28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64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36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72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44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807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z w:val="28"/>
        <w:b/>
        <w:szCs w:val="26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qFormat/>
    <w:rPr>
      <w:rFonts w:ascii="Segoe UI" w:hAnsi="Segoe UI" w:eastAsia="Segoe UI" w:cs="Segoe UI"/>
      <w:sz w:val="18"/>
      <w:szCs w:val="18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CabealhoCarter" w:customStyle="1">
    <w:name w:val="Cabeçalho Caráter"/>
    <w:basedOn w:val="DefaultParagraphFont"/>
    <w:link w:val="Cabealho"/>
    <w:uiPriority w:val="99"/>
    <w:qFormat/>
    <w:rsid w:val="00365924"/>
    <w:rPr/>
  </w:style>
  <w:style w:type="character" w:styleId="ListLabel1">
    <w:name w:val="ListLabel 1"/>
    <w:qFormat/>
    <w:rPr>
      <w:rFonts w:ascii="Times New Roman" w:hAnsi="Times New Roman" w:eastAsia="OpenSymbol" w:cs="OpenSymbol"/>
      <w:sz w:val="24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character" w:styleId="ListLabel9">
    <w:name w:val="ListLabel 9"/>
    <w:qFormat/>
    <w:rPr>
      <w:rFonts w:eastAsia="OpenSymbol" w:cs="OpenSymbol"/>
    </w:rPr>
  </w:style>
  <w:style w:type="character" w:styleId="ListLabel10">
    <w:name w:val="ListLabel 10"/>
    <w:qFormat/>
    <w:rPr>
      <w:rFonts w:eastAsia="OpenSymbol" w:cs="OpenSymbol"/>
    </w:rPr>
  </w:style>
  <w:style w:type="character" w:styleId="ListLabel11">
    <w:name w:val="ListLabel 11"/>
    <w:qFormat/>
    <w:rPr>
      <w:rFonts w:eastAsia="OpenSymbol" w:cs="OpenSymbol"/>
    </w:rPr>
  </w:style>
  <w:style w:type="character" w:styleId="ListLabel12">
    <w:name w:val="ListLabel 12"/>
    <w:qFormat/>
    <w:rPr>
      <w:rFonts w:eastAsia="OpenSymbol" w:cs="OpenSymbol"/>
    </w:rPr>
  </w:style>
  <w:style w:type="character" w:styleId="ListLabel13">
    <w:name w:val="ListLabel 13"/>
    <w:qFormat/>
    <w:rPr>
      <w:rFonts w:eastAsia="OpenSymbol" w:cs="OpenSymbol"/>
    </w:rPr>
  </w:style>
  <w:style w:type="character" w:styleId="ListLabel14">
    <w:name w:val="ListLabel 14"/>
    <w:qFormat/>
    <w:rPr>
      <w:rFonts w:eastAsia="OpenSymbol" w:cs="OpenSymbol"/>
    </w:rPr>
  </w:style>
  <w:style w:type="character" w:styleId="ListLabel15">
    <w:name w:val="ListLabel 15"/>
    <w:qFormat/>
    <w:rPr>
      <w:rFonts w:eastAsia="OpenSymbol" w:cs="OpenSymbol"/>
    </w:rPr>
  </w:style>
  <w:style w:type="character" w:styleId="ListLabel16">
    <w:name w:val="ListLabel 16"/>
    <w:qFormat/>
    <w:rPr>
      <w:rFonts w:eastAsia="OpenSymbol" w:cs="OpenSymbol"/>
    </w:rPr>
  </w:style>
  <w:style w:type="character" w:styleId="ListLabel17">
    <w:name w:val="ListLabel 17"/>
    <w:qFormat/>
    <w:rPr>
      <w:rFonts w:eastAsia="OpenSymbol" w:cs="OpenSymbol"/>
    </w:rPr>
  </w:style>
  <w:style w:type="character" w:styleId="ListLabel18">
    <w:name w:val="ListLabel 18"/>
    <w:qFormat/>
    <w:rPr>
      <w:rFonts w:eastAsia="OpenSymbol" w:cs="OpenSymbol"/>
    </w:rPr>
  </w:style>
  <w:style w:type="character" w:styleId="ListLabel19">
    <w:name w:val="ListLabel 19"/>
    <w:qFormat/>
    <w:rPr>
      <w:rFonts w:ascii="Times New Roman" w:hAnsi="Times New Roman" w:cs="Times New Roman"/>
      <w:b/>
      <w:sz w:val="28"/>
      <w:szCs w:val="26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alloonText">
    <w:name w:val="Balloon Text"/>
    <w:basedOn w:val="Standard"/>
    <w:qFormat/>
    <w:pPr>
      <w:spacing w:lineRule="auto" w:line="240" w:before="0" w:after="0"/>
    </w:pPr>
    <w:rPr>
      <w:rFonts w:ascii="Segoe UI" w:hAnsi="Segoe UI" w:eastAsia="Segoe UI" w:cs="Segoe UI"/>
      <w:sz w:val="18"/>
      <w:szCs w:val="18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Footer">
    <w:name w:val="Footer"/>
    <w:basedOn w:val="Standard"/>
    <w:pPr>
      <w:suppressLineNumbers/>
      <w:tabs>
        <w:tab w:val="center" w:pos="4513" w:leader="none"/>
        <w:tab w:val="right" w:pos="9026" w:leader="none"/>
      </w:tabs>
    </w:pPr>
    <w:rPr/>
  </w:style>
  <w:style w:type="paragraph" w:styleId="Header">
    <w:name w:val="Header"/>
    <w:basedOn w:val="Normal"/>
    <w:link w:val="CabealhoCarter"/>
    <w:uiPriority w:val="99"/>
    <w:unhideWhenUsed/>
    <w:rsid w:val="00365924"/>
    <w:pPr>
      <w:tabs>
        <w:tab w:val="center" w:pos="4252" w:leader="none"/>
        <w:tab w:val="right" w:pos="8504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emlista1" w:customStyle="1">
    <w:name w:val="Sem lista1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562A6-360E-48A3-8157-3F8DB4122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LibreOffice/6.0.7.3$Linux_X86_64 LibreOffice_project/00m0$Build-3</Application>
  <Pages>6</Pages>
  <Words>1191</Words>
  <Characters>6388</Characters>
  <CharactersWithSpaces>7506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2019-04-03T09:53:00Z</dcterms:created>
  <dc:creator>Nuno Cavaco Gomes Horta</dc:creator>
  <dc:description/>
  <dc:language>en-US</dc:language>
  <cp:lastModifiedBy/>
  <dcterms:modified xsi:type="dcterms:W3CDTF">2019-04-04T10:20:30Z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