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679" w:rsidRDefault="00233190" w:rsidP="00233190">
      <w:pPr>
        <w:shd w:val="clear" w:color="auto" w:fill="5B9BD5" w:themeFill="accent1"/>
        <w:jc w:val="center"/>
        <w:rPr>
          <w:rFonts w:ascii="Arial" w:hAnsi="Arial" w:cs="Arial"/>
          <w:sz w:val="40"/>
        </w:rPr>
      </w:pPr>
      <w:r w:rsidRPr="00233190">
        <w:rPr>
          <w:rFonts w:ascii="Arial" w:hAnsi="Arial" w:cs="Arial"/>
          <w:sz w:val="40"/>
        </w:rPr>
        <w:t>README</w:t>
      </w:r>
    </w:p>
    <w:p w:rsidR="00233190" w:rsidRDefault="00233190" w:rsidP="00233190">
      <w:pPr>
        <w:shd w:val="clear" w:color="auto" w:fill="FFFFFF" w:themeFill="background1"/>
        <w:rPr>
          <w:rFonts w:ascii="Arial" w:hAnsi="Arial" w:cs="Arial"/>
          <w:sz w:val="24"/>
        </w:rPr>
      </w:pPr>
    </w:p>
    <w:p w:rsidR="00233190" w:rsidRPr="00233190" w:rsidRDefault="00233190" w:rsidP="00233190">
      <w:pPr>
        <w:shd w:val="clear" w:color="auto" w:fill="FFFFFF" w:themeFill="background1"/>
        <w:rPr>
          <w:rFonts w:ascii="Arial" w:hAnsi="Arial" w:cs="Arial"/>
          <w:b/>
          <w:sz w:val="24"/>
          <w:u w:val="single"/>
        </w:rPr>
      </w:pPr>
      <w:r w:rsidRPr="00233190">
        <w:rPr>
          <w:rFonts w:ascii="Arial" w:hAnsi="Arial" w:cs="Arial"/>
          <w:b/>
          <w:sz w:val="24"/>
          <w:u w:val="single"/>
        </w:rPr>
        <w:t>Utilisateur :</w:t>
      </w:r>
    </w:p>
    <w:p w:rsidR="00233190" w:rsidRDefault="00233190" w:rsidP="00233190">
      <w:pPr>
        <w:shd w:val="clear" w:color="auto" w:fill="FFFFFF" w:themeFill="background1"/>
        <w:rPr>
          <w:rFonts w:ascii="Arial" w:hAnsi="Arial" w:cs="Arial"/>
          <w:sz w:val="24"/>
        </w:rPr>
      </w:pPr>
      <w:r>
        <w:rPr>
          <w:rFonts w:ascii="Arial" w:hAnsi="Arial" w:cs="Arial"/>
          <w:sz w:val="24"/>
        </w:rPr>
        <w:t>Lorsqu’un utilisateur arrive sur la page d’accueil, il n’a que la possibilité d’accéder aux offres, à la page de contact et la page d’accueil comme ci-dessous :</w:t>
      </w:r>
    </w:p>
    <w:p w:rsidR="00233190" w:rsidRDefault="00233190" w:rsidP="00233190">
      <w:pPr>
        <w:shd w:val="clear" w:color="auto" w:fill="FFFFFF" w:themeFill="background1"/>
        <w:jc w:val="center"/>
        <w:rPr>
          <w:rFonts w:ascii="Arial" w:hAnsi="Arial" w:cs="Arial"/>
          <w:sz w:val="24"/>
        </w:rPr>
      </w:pPr>
      <w:r>
        <w:rPr>
          <w:rFonts w:ascii="Arial" w:hAnsi="Arial" w:cs="Arial"/>
          <w:noProof/>
          <w:sz w:val="24"/>
          <w:lang w:eastAsia="fr-FR"/>
        </w:rPr>
        <w:drawing>
          <wp:inline distT="0" distB="0" distL="0" distR="0">
            <wp:extent cx="3448531" cy="685896"/>
            <wp:effectExtent l="171450" t="171450" r="190500" b="1905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PNG"/>
                    <pic:cNvPicPr/>
                  </pic:nvPicPr>
                  <pic:blipFill>
                    <a:blip r:embed="rId4">
                      <a:extLst>
                        <a:ext uri="{28A0092B-C50C-407E-A947-70E740481C1C}">
                          <a14:useLocalDpi xmlns:a14="http://schemas.microsoft.com/office/drawing/2010/main" val="0"/>
                        </a:ext>
                      </a:extLst>
                    </a:blip>
                    <a:stretch>
                      <a:fillRect/>
                    </a:stretch>
                  </pic:blipFill>
                  <pic:spPr>
                    <a:xfrm>
                      <a:off x="0" y="0"/>
                      <a:ext cx="3448531"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33190" w:rsidRDefault="00233190" w:rsidP="00233190">
      <w:pPr>
        <w:shd w:val="clear" w:color="auto" w:fill="FFFFFF" w:themeFill="background1"/>
        <w:rPr>
          <w:rFonts w:ascii="Arial" w:hAnsi="Arial" w:cs="Arial"/>
          <w:sz w:val="24"/>
        </w:rPr>
      </w:pPr>
      <w:r>
        <w:rPr>
          <w:rFonts w:ascii="Arial" w:hAnsi="Arial" w:cs="Arial"/>
          <w:sz w:val="24"/>
        </w:rPr>
        <w:t>Sur la page des offres, il aura accès à toute la liste des logements. Il pourra donc se balader entre les différents bien, ainsi qu’accéder à plus de détail du bien comme ci-dessous :</w:t>
      </w:r>
    </w:p>
    <w:p w:rsidR="00233190" w:rsidRDefault="00150FA6" w:rsidP="00233190">
      <w:pPr>
        <w:shd w:val="clear" w:color="auto" w:fill="FFFFFF" w:themeFill="background1"/>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60288" behindDoc="0" locked="0" layoutInCell="1" allowOverlap="1">
                <wp:simplePos x="0" y="0"/>
                <wp:positionH relativeFrom="column">
                  <wp:posOffset>4046220</wp:posOffset>
                </wp:positionH>
                <wp:positionV relativeFrom="paragraph">
                  <wp:posOffset>2571750</wp:posOffset>
                </wp:positionV>
                <wp:extent cx="549275" cy="265430"/>
                <wp:effectExtent l="19050" t="19050" r="22225" b="39370"/>
                <wp:wrapNone/>
                <wp:docPr id="6" name="Flèche gauche 6"/>
                <wp:cNvGraphicFramePr/>
                <a:graphic xmlns:a="http://schemas.openxmlformats.org/drawingml/2006/main">
                  <a:graphicData uri="http://schemas.microsoft.com/office/word/2010/wordprocessingShape">
                    <wps:wsp>
                      <wps:cNvSpPr/>
                      <wps:spPr>
                        <a:xfrm>
                          <a:off x="0" y="0"/>
                          <a:ext cx="549275" cy="26543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BCB4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6" o:spid="_x0000_s1026" type="#_x0000_t66" style="position:absolute;margin-left:318.6pt;margin-top:202.5pt;width:43.25pt;height:2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AnnwIAALcFAAAOAAAAZHJzL2Uyb0RvYy54bWysVMFu2zAMvQ/YPwi6r06yJF2DOkXQIsOA&#10;og3WDj0rshQbkEWNUuJkX7T/2I+Nkh0364odivkgiyb5SD6TvLza14btFPoKbM6HZwPOlJVQVHaT&#10;82+Pyw+fOPNB2EIYsCrnB+X51fz9u8vGzdQISjCFQkYg1s8al/MyBDfLMi9LVQt/Bk5ZUmrAWgQS&#10;cZMVKBpCr002GgymWQNYOASpvKevN62SzxO+1kqGe629CszknHIL6cR0ruOZzS/FbIPClZXs0hBv&#10;yKIWlaWgPdSNCIJtsfoLqq4kggcdziTUGWhdSZVqoGqGgxfVPJTCqVQLkeNdT5P/f7DybrdCVhU5&#10;n3JmRU2/aGl+/ST62UZs42saOWqcn5Hpg1thJ3m6xoL3Guv4plLYPvF66HlV+8AkfZyML0bnE84k&#10;qUbTyfhj4j17dnbow2cFNYuXnBulwwIRmkSp2N36QFHJ/mgXA3owVbGsjEkCbtbXBtlO0H9eLgf0&#10;xLTJ5Q8zY9/mSTjRNYs0tIWnWzgYFQGN/ao0kUiljlLKqX1Vn5CQUtkwbFWlKFSb5+Q0zdjw0SMl&#10;nQAjsqb6euwO4GjZghyx22o7++iqUvf3zoN/JdY69x4pMtjQO9eVBXwNwFBVXeTW/khSS01kaQ3F&#10;gVoMoZ097+Syor98K3xYCaRho7GkBRLu6dAGmpxDd+OsBPzx2vdoTzNAWs4aGt6c++9bgYoz88XS&#10;dFwMx+M47UkYT85HJOCpZn2qsdv6GqhvhrSqnEzXaB/M8aoR6ifaM4sYlVTCSoqdcxnwKFyHdqnQ&#10;ppJqsUhmNOFOhFv74GQEj6zGBn7cPwl0XasHmpE7OA66mL1o9tY2elpYbAPoKk3CM68d37QdUuN0&#10;myyun1M5WT3v2/lvAAAA//8DAFBLAwQUAAYACAAAACEAkdGFO+AAAAALAQAADwAAAGRycy9kb3du&#10;cmV2LnhtbEyPwU6DQBCG7ya+w2ZMvNlFaIEiS2M09mYaqZfetuwIRHYW2W2Lb+940uPMfPnn+8vN&#10;bAdxxsn3jhTcLyIQSI0zPbUK3vcvdzkIHzQZPThCBd/oYVNdX5W6MO5Cb3iuQys4hHyhFXQhjIWU&#10;vunQar9wIxLfPtxkdeBxaqWZ9IXD7SDjKEql1T3xh06P+NRh81mfrIIDrm2byO3rysptvftK9yHf&#10;PSt1ezM/PoAIOIc/GH71WR0qdjq6ExkvBgVpksWMKlhGKy7FRBYnGYgjb5ZpDrIq5f8O1Q8AAAD/&#10;/wMAUEsBAi0AFAAGAAgAAAAhALaDOJL+AAAA4QEAABMAAAAAAAAAAAAAAAAAAAAAAFtDb250ZW50&#10;X1R5cGVzXS54bWxQSwECLQAUAAYACAAAACEAOP0h/9YAAACUAQAACwAAAAAAAAAAAAAAAAAvAQAA&#10;X3JlbHMvLnJlbHNQSwECLQAUAAYACAAAACEAix6wJ58CAAC3BQAADgAAAAAAAAAAAAAAAAAuAgAA&#10;ZHJzL2Uyb0RvYy54bWxQSwECLQAUAAYACAAAACEAkdGFO+AAAAALAQAADwAAAAAAAAAAAAAAAAD5&#10;BAAAZHJzL2Rvd25yZXYueG1sUEsFBgAAAAAEAAQA8wAAAAYGAAAAAA==&#10;" adj="5219" fillcolor="red" strokecolor="red" strokeweight="1pt"/>
            </w:pict>
          </mc:Fallback>
        </mc:AlternateContent>
      </w:r>
      <w:r w:rsidR="00233190">
        <w:rPr>
          <w:rFonts w:ascii="Arial" w:hAnsi="Arial" w:cs="Arial"/>
          <w:noProof/>
          <w:sz w:val="24"/>
          <w:lang w:eastAsia="fr-FR"/>
        </w:rPr>
        <mc:AlternateContent>
          <mc:Choice Requires="wps">
            <w:drawing>
              <wp:anchor distT="0" distB="0" distL="114300" distR="114300" simplePos="0" relativeHeight="251659264" behindDoc="0" locked="0" layoutInCell="1" allowOverlap="1">
                <wp:simplePos x="0" y="0"/>
                <wp:positionH relativeFrom="column">
                  <wp:posOffset>3300730</wp:posOffset>
                </wp:positionH>
                <wp:positionV relativeFrom="paragraph">
                  <wp:posOffset>2524125</wp:posOffset>
                </wp:positionV>
                <wp:extent cx="647700" cy="381000"/>
                <wp:effectExtent l="0" t="0" r="19050" b="19050"/>
                <wp:wrapNone/>
                <wp:docPr id="4" name="Ellipse 4"/>
                <wp:cNvGraphicFramePr/>
                <a:graphic xmlns:a="http://schemas.openxmlformats.org/drawingml/2006/main">
                  <a:graphicData uri="http://schemas.microsoft.com/office/word/2010/wordprocessingShape">
                    <wps:wsp>
                      <wps:cNvSpPr/>
                      <wps:spPr>
                        <a:xfrm>
                          <a:off x="0" y="0"/>
                          <a:ext cx="6477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EC0800" id="Ellipse 4" o:spid="_x0000_s1026" style="position:absolute;margin-left:259.9pt;margin-top:198.75pt;width:51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t6kgIAAIUFAAAOAAAAZHJzL2Uyb0RvYy54bWysVEtv2zAMvg/YfxB0X+1k6WNGnSJol2FA&#10;0RZth54VWYoFyKImKa/9+lGS7QZdscOwiyyK5EfyM8nLq32nyVY4r8DUdHJSUiIMh0aZdU1/PC8/&#10;XVDiAzMN02BETQ/C06v5xw+XO1uJKbSgG+EIghhf7WxN2xBsVRSet6Jj/gSsMKiU4DoWUHTronFs&#10;h+idLqZleVbswDXWARfe4+tNVtJ5wpdS8HAvpReB6JpibiGdLp2reBbzS1atHbOt4n0a7B+y6Jgy&#10;GHSEumGBkY1Tf0B1ijvwIMMJh64AKRUXqQasZlK+qeapZVakWpAcb0ea/P+D5XfbB0dUU9MZJYZ1&#10;+Iu+aq2sF2QWydlZX6HNk31wveTxGivdS9fFL9ZA9onQw0io2AfC8fFsdn5eIu0cVZ8vJiXeEaV4&#10;dbbOh28COhIvNRU5dGKSbW99yNaDVQxnYKm0xndWaRNPD1o18S0Jbr261o5sGf7v5RIDDhGPzDB+&#10;dC1ibbmadAsHLTLso5BICeY/TZmkZhQjLONcmDDJqpY1Ikc7PQ4W2zd6pGK1QcCILDHLEbsHGCwz&#10;yICd6+7to6tIvTw6l39LLDuPHikymDA6d8qAew9AY1V95Gw/kJSpiSytoDlgwzjIk+QtXyr8dbfM&#10;hwfmcHTwb+M6CPd4SA27mkJ/o6QF9+u992iPHY1aSnY4ijX1PzfMCUr0d4O9/mUym8XZTcLs9HyK&#10;gjvWrI41ZtNdA/79CS4ey9M12gc9XKWD7gW3xiJGRRUzHGPXlAc3CNchrwjcO1wsFskM59WycGue&#10;LI/gkdXYl8/7F+Zs378BG/8OhrFl1ZsezrbR08BiE0Cq1OCvvPZ846ynxun3Ulwmx3Kyet2e898A&#10;AAD//wMAUEsDBBQABgAIAAAAIQDmuA5P3QAAAAsBAAAPAAAAZHJzL2Rvd25yZXYueG1sTI89T8Mw&#10;EIZ3JP6DdUgsiDopxDQhl6pC6sDYFonVjU0SYZ+j2G3Tf88xwfh+6L3n6vXsnTjbKQ6BEPJFBsJS&#10;G8xAHcLHYfu4AhGTJqNdIItwtRHWze1NrSsTLrSz533qBI9QrDRCn9JYSRnb3nodF2G0xNlXmLxO&#10;LKdOmklfeNw7ucwyJb0eiC/0erRvvW2/9yePsLnK5Hax3D4YRUqlz/iu3Qrx/m7evIJIdk5/ZfjF&#10;Z3RomOkYTmSicAhFXjJ6QngqXwoQ3FDLnJ0jwnPBjmxq+f+H5gcAAP//AwBQSwECLQAUAAYACAAA&#10;ACEAtoM4kv4AAADhAQAAEwAAAAAAAAAAAAAAAAAAAAAAW0NvbnRlbnRfVHlwZXNdLnhtbFBLAQIt&#10;ABQABgAIAAAAIQA4/SH/1gAAAJQBAAALAAAAAAAAAAAAAAAAAC8BAABfcmVscy8ucmVsc1BLAQIt&#10;ABQABgAIAAAAIQCyrkt6kgIAAIUFAAAOAAAAAAAAAAAAAAAAAC4CAABkcnMvZTJvRG9jLnhtbFBL&#10;AQItABQABgAIAAAAIQDmuA5P3QAAAAsBAAAPAAAAAAAAAAAAAAAAAOwEAABkcnMvZG93bnJldi54&#10;bWxQSwUGAAAAAAQABADzAAAA9gUAAAAA&#10;" filled="f" strokecolor="red" strokeweight="1pt">
                <v:stroke joinstyle="miter"/>
              </v:oval>
            </w:pict>
          </mc:Fallback>
        </mc:AlternateContent>
      </w:r>
      <w:r w:rsidR="00233190">
        <w:rPr>
          <w:rFonts w:ascii="Arial" w:hAnsi="Arial" w:cs="Arial"/>
          <w:noProof/>
          <w:sz w:val="24"/>
          <w:lang w:eastAsia="fr-FR"/>
        </w:rPr>
        <w:drawing>
          <wp:inline distT="0" distB="0" distL="0" distR="0">
            <wp:extent cx="5760720" cy="2726055"/>
            <wp:effectExtent l="171450" t="190500" r="201930" b="1695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n.PNG"/>
                    <pic:cNvPicPr/>
                  </pic:nvPicPr>
                  <pic:blipFill>
                    <a:blip r:embed="rId5">
                      <a:extLst>
                        <a:ext uri="{28A0092B-C50C-407E-A947-70E740481C1C}">
                          <a14:useLocalDpi xmlns:a14="http://schemas.microsoft.com/office/drawing/2010/main" val="0"/>
                        </a:ext>
                      </a:extLst>
                    </a:blip>
                    <a:stretch>
                      <a:fillRect/>
                    </a:stretch>
                  </pic:blipFill>
                  <pic:spPr>
                    <a:xfrm>
                      <a:off x="0" y="0"/>
                      <a:ext cx="5760720" cy="27260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33190" w:rsidRDefault="00233190" w:rsidP="00233190">
      <w:pPr>
        <w:shd w:val="clear" w:color="auto" w:fill="FFFFFF" w:themeFill="background1"/>
        <w:rPr>
          <w:rFonts w:ascii="Arial" w:hAnsi="Arial" w:cs="Arial"/>
          <w:sz w:val="24"/>
        </w:rPr>
      </w:pPr>
      <w:r>
        <w:rPr>
          <w:rFonts w:ascii="Arial" w:hAnsi="Arial" w:cs="Arial"/>
          <w:sz w:val="24"/>
        </w:rPr>
        <w:t>Mais il aura aussi la possibilité de faire une recherche parmi plusieurs critères comme ci-dessous :</w:t>
      </w:r>
    </w:p>
    <w:p w:rsidR="00233190" w:rsidRDefault="00233190" w:rsidP="00233190">
      <w:pPr>
        <w:shd w:val="clear" w:color="auto" w:fill="FFFFFF" w:themeFill="background1"/>
        <w:rPr>
          <w:rFonts w:ascii="Arial" w:hAnsi="Arial" w:cs="Arial"/>
          <w:sz w:val="24"/>
        </w:rPr>
      </w:pPr>
      <w:r>
        <w:rPr>
          <w:rFonts w:ascii="Arial" w:hAnsi="Arial" w:cs="Arial"/>
          <w:noProof/>
          <w:sz w:val="24"/>
          <w:lang w:eastAsia="fr-FR"/>
        </w:rPr>
        <w:drawing>
          <wp:inline distT="0" distB="0" distL="0" distR="0">
            <wp:extent cx="5760720" cy="1323975"/>
            <wp:effectExtent l="171450" t="171450" r="163830" b="2000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herche.PNG"/>
                    <pic:cNvPicPr/>
                  </pic:nvPicPr>
                  <pic:blipFill>
                    <a:blip r:embed="rId6">
                      <a:extLst>
                        <a:ext uri="{28A0092B-C50C-407E-A947-70E740481C1C}">
                          <a14:useLocalDpi xmlns:a14="http://schemas.microsoft.com/office/drawing/2010/main" val="0"/>
                        </a:ext>
                      </a:extLst>
                    </a:blip>
                    <a:stretch>
                      <a:fillRect/>
                    </a:stretch>
                  </pic:blipFill>
                  <pic:spPr>
                    <a:xfrm>
                      <a:off x="0" y="0"/>
                      <a:ext cx="5760720" cy="13239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50FA6" w:rsidRPr="00150FA6" w:rsidRDefault="00150FA6" w:rsidP="00233190">
      <w:pPr>
        <w:shd w:val="clear" w:color="auto" w:fill="FFFFFF" w:themeFill="background1"/>
        <w:rPr>
          <w:rFonts w:ascii="Arial" w:hAnsi="Arial" w:cs="Arial"/>
          <w:b/>
          <w:sz w:val="24"/>
          <w:u w:val="single"/>
        </w:rPr>
      </w:pPr>
      <w:r w:rsidRPr="00150FA6">
        <w:rPr>
          <w:rFonts w:ascii="Arial" w:hAnsi="Arial" w:cs="Arial"/>
          <w:b/>
          <w:sz w:val="24"/>
          <w:u w:val="single"/>
        </w:rPr>
        <w:lastRenderedPageBreak/>
        <w:t>Administrateur :</w:t>
      </w:r>
    </w:p>
    <w:p w:rsidR="00150FA6" w:rsidRDefault="00150FA6" w:rsidP="00233190">
      <w:pPr>
        <w:shd w:val="clear" w:color="auto" w:fill="FFFFFF" w:themeFill="background1"/>
        <w:rPr>
          <w:rFonts w:ascii="Arial" w:hAnsi="Arial" w:cs="Arial"/>
          <w:sz w:val="24"/>
        </w:rPr>
      </w:pPr>
      <w:r>
        <w:rPr>
          <w:rFonts w:ascii="Arial" w:hAnsi="Arial" w:cs="Arial"/>
          <w:sz w:val="24"/>
        </w:rPr>
        <w:t xml:space="preserve">Pour que l’administrateur du site puisse se connecter, il devra cliquer sur le lien du « Copyright » au niveau du </w:t>
      </w:r>
      <w:proofErr w:type="spellStart"/>
      <w:r>
        <w:rPr>
          <w:rFonts w:ascii="Arial" w:hAnsi="Arial" w:cs="Arial"/>
          <w:sz w:val="24"/>
        </w:rPr>
        <w:t>footer</w:t>
      </w:r>
      <w:proofErr w:type="spellEnd"/>
      <w:r>
        <w:rPr>
          <w:rFonts w:ascii="Arial" w:hAnsi="Arial" w:cs="Arial"/>
          <w:sz w:val="24"/>
        </w:rPr>
        <w:t>. Cette étape fera la redirection vers la page de connexion des administrateurs.</w:t>
      </w:r>
    </w:p>
    <w:p w:rsidR="00150FA6" w:rsidRDefault="00150FA6" w:rsidP="00233190">
      <w:pPr>
        <w:shd w:val="clear" w:color="auto" w:fill="FFFFFF" w:themeFill="background1"/>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61312" behindDoc="0" locked="0" layoutInCell="1" allowOverlap="1">
                <wp:simplePos x="0" y="0"/>
                <wp:positionH relativeFrom="column">
                  <wp:posOffset>3081655</wp:posOffset>
                </wp:positionH>
                <wp:positionV relativeFrom="paragraph">
                  <wp:posOffset>950595</wp:posOffset>
                </wp:positionV>
                <wp:extent cx="714375" cy="152400"/>
                <wp:effectExtent l="0" t="0" r="28575" b="19050"/>
                <wp:wrapNone/>
                <wp:docPr id="9" name="Ellipse 9"/>
                <wp:cNvGraphicFramePr/>
                <a:graphic xmlns:a="http://schemas.openxmlformats.org/drawingml/2006/main">
                  <a:graphicData uri="http://schemas.microsoft.com/office/word/2010/wordprocessingShape">
                    <wps:wsp>
                      <wps:cNvSpPr/>
                      <wps:spPr>
                        <a:xfrm>
                          <a:off x="0" y="0"/>
                          <a:ext cx="7143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34542" id="Ellipse 9" o:spid="_x0000_s1026" style="position:absolute;margin-left:242.65pt;margin-top:74.85pt;width:56.2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82WlgIAAIUFAAAOAAAAZHJzL2Uyb0RvYy54bWysVE1v2zAMvQ/YfxB0X21nyboGcYogXYYB&#10;RVusHXpWZCkWIIuapMTJfv0o+aNBV+wwLAdHFMlH8onk4vrYaHIQziswJS0uckqE4VApsyvpj6fN&#10;h8+U+MBMxTQYUdKT8PR6+f7dorVzMYEadCUcQRDj560taR2CnWeZ57VomL8AKwwqJbiGBRTdLqsc&#10;axG90dkkzz9lLbjKOuDCe7y96ZR0mfClFDzcS+lFILqkmFtIX5e+2/jNlgs23zlma8X7NNg/ZNEw&#10;ZTDoCHXDAiN7p/6AahR34EGGCw5NBlIqLlINWE2Rv6rmsWZWpFqQHG9Hmvz/g+V3hwdHVFXSK0oM&#10;a/CJvmitrBfkKpLTWj9Hm0f74HrJ4zFWepSuif9YAzkmQk8joeIYCMfLy2L68XJGCUdVMZtM80R4&#10;9uJsnQ9fBTQkHkoqutCJSXa49QFjovVgFcMZ2Cit07NpEy88aFXFuyS43XatHTkwfO/NJsdfrAIx&#10;zsxQiq5ZrK2rJp3CSYuIoc13IZESzH+SMknNKEZYxrkwoehUNatEF212Hiy2b/RIoRNgRJaY5Yjd&#10;AwyWHciA3eXc20dXkXp5dM7/lljnPHqkyGDC6NwoA+4tAI1V9ZE7+4GkjprI0haqEzaMg26SvOUb&#10;hU93y3x4YA5HB4cM10G4x4/U0JYU+hMlNbhfb91He+xo1FLS4iiW1P/cMyco0d8M9vpVMZ3G2U3C&#10;dHY5QcGda7bnGrNv1oCvX+DisTwdo33Qw1E6aJ5xa6xiVFQxwzF2SXlwg7AO3YrAvcPFapXMcF4t&#10;C7fm0fIIHlmNffl0fGbO9v0bsPHvYBhbNn/Vw51t9DSw2geQKjX4C6893zjrqXH6vRSXybmcrF62&#10;5/I3AAAA//8DAFBLAwQUAAYACAAAACEAkVYHLt4AAAALAQAADwAAAGRycy9kb3ducmV2LnhtbEyP&#10;zW7CMBCE75X6DtYi9VIVpwXyRxyEkDj0CK3Uq4m3SVR7HcUGwtuzPbXHnfk0O1NtJmfFBcfQe1Lw&#10;Ok9AIDXe9NQq+PzYv+QgQtRktPWECm4YYFM/PlS6NP5KB7wcYys4hEKpFXQxDqWUoenQ6TD3AxJ7&#10;3350OvI5ttKM+srhzsq3JEml0z3xh04PuOuw+TmenYLtTUZ7CMX+2aSUpvErvGubK/U0m7ZrEBGn&#10;+AfDb32uDjV3OvkzmSCsgmW+WjDKxrLIQDCxKjIec2IlW2Qg60r+31DfAQAA//8DAFBLAQItABQA&#10;BgAIAAAAIQC2gziS/gAAAOEBAAATAAAAAAAAAAAAAAAAAAAAAABbQ29udGVudF9UeXBlc10ueG1s&#10;UEsBAi0AFAAGAAgAAAAhADj9If/WAAAAlAEAAAsAAAAAAAAAAAAAAAAALwEAAF9yZWxzLy5yZWxz&#10;UEsBAi0AFAAGAAgAAAAhACfTzZaWAgAAhQUAAA4AAAAAAAAAAAAAAAAALgIAAGRycy9lMm9Eb2Mu&#10;eG1sUEsBAi0AFAAGAAgAAAAhAJFWBy7eAAAACwEAAA8AAAAAAAAAAAAAAAAA8AQAAGRycy9kb3du&#10;cmV2LnhtbFBLBQYAAAAABAAEAPMAAAD7BQAAAAA=&#10;" filled="f" strokecolor="red" strokeweight="1pt">
                <v:stroke joinstyle="miter"/>
              </v:oval>
            </w:pict>
          </mc:Fallback>
        </mc:AlternateContent>
      </w:r>
      <w:r>
        <w:rPr>
          <w:rFonts w:ascii="Arial" w:hAnsi="Arial" w:cs="Arial"/>
          <w:noProof/>
          <w:sz w:val="24"/>
          <w:lang w:eastAsia="fr-FR"/>
        </w:rPr>
        <w:drawing>
          <wp:inline distT="0" distB="0" distL="0" distR="0">
            <wp:extent cx="5760720" cy="1028700"/>
            <wp:effectExtent l="133350" t="114300" r="144780" b="1714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er.PNG"/>
                    <pic:cNvPicPr/>
                  </pic:nvPicPr>
                  <pic:blipFill>
                    <a:blip r:embed="rId7">
                      <a:extLst>
                        <a:ext uri="{28A0092B-C50C-407E-A947-70E740481C1C}">
                          <a14:useLocalDpi xmlns:a14="http://schemas.microsoft.com/office/drawing/2010/main" val="0"/>
                        </a:ext>
                      </a:extLst>
                    </a:blip>
                    <a:stretch>
                      <a:fillRect/>
                    </a:stretch>
                  </pic:blipFill>
                  <pic:spPr>
                    <a:xfrm>
                      <a:off x="0" y="0"/>
                      <a:ext cx="576072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0FA6" w:rsidRDefault="00150FA6" w:rsidP="00233190">
      <w:pPr>
        <w:shd w:val="clear" w:color="auto" w:fill="FFFFFF" w:themeFill="background1"/>
        <w:rPr>
          <w:rFonts w:ascii="Arial" w:hAnsi="Arial" w:cs="Arial"/>
          <w:sz w:val="24"/>
        </w:rPr>
      </w:pPr>
      <w:r>
        <w:rPr>
          <w:rFonts w:ascii="Arial" w:hAnsi="Arial" w:cs="Arial"/>
          <w:sz w:val="24"/>
        </w:rPr>
        <w:t>Une fois sur la page de connexion, il pourra se connecter comme ci-dessous :</w:t>
      </w:r>
    </w:p>
    <w:p w:rsidR="00150FA6" w:rsidRDefault="00150FA6" w:rsidP="00233190">
      <w:pPr>
        <w:shd w:val="clear" w:color="auto" w:fill="FFFFFF" w:themeFill="background1"/>
        <w:rPr>
          <w:rFonts w:ascii="Arial" w:hAnsi="Arial" w:cs="Arial"/>
          <w:sz w:val="24"/>
        </w:rPr>
      </w:pPr>
      <w:r>
        <w:rPr>
          <w:rFonts w:ascii="Arial" w:hAnsi="Arial" w:cs="Arial"/>
          <w:noProof/>
          <w:sz w:val="24"/>
          <w:lang w:eastAsia="fr-FR"/>
        </w:rPr>
        <w:drawing>
          <wp:inline distT="0" distB="0" distL="0" distR="0">
            <wp:extent cx="5760720" cy="1864360"/>
            <wp:effectExtent l="171450" t="171450" r="163830" b="1930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xio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64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50FA6" w:rsidRDefault="00150FA6" w:rsidP="00233190">
      <w:pPr>
        <w:shd w:val="clear" w:color="auto" w:fill="FFFFFF" w:themeFill="background1"/>
        <w:rPr>
          <w:rFonts w:ascii="Arial" w:hAnsi="Arial" w:cs="Arial"/>
          <w:sz w:val="24"/>
        </w:rPr>
      </w:pPr>
      <w:r>
        <w:rPr>
          <w:rFonts w:ascii="Arial" w:hAnsi="Arial" w:cs="Arial"/>
          <w:sz w:val="24"/>
        </w:rPr>
        <w:t>Une fois</w:t>
      </w:r>
      <w:r w:rsidR="00DB4D29">
        <w:rPr>
          <w:rFonts w:ascii="Arial" w:hAnsi="Arial" w:cs="Arial"/>
          <w:sz w:val="24"/>
        </w:rPr>
        <w:t xml:space="preserve"> connecté l’administrateur, il sera redirigé sur la page d’accueil avec une barre de navigation différente voir ci-dessous :</w:t>
      </w:r>
    </w:p>
    <w:p w:rsidR="00DB4D29" w:rsidRDefault="00DB4D29" w:rsidP="00233190">
      <w:pPr>
        <w:shd w:val="clear" w:color="auto" w:fill="FFFFFF" w:themeFill="background1"/>
        <w:rPr>
          <w:rFonts w:ascii="Arial" w:hAnsi="Arial" w:cs="Arial"/>
          <w:sz w:val="24"/>
        </w:rPr>
      </w:pPr>
      <w:r>
        <w:rPr>
          <w:rFonts w:ascii="Arial" w:hAnsi="Arial" w:cs="Arial"/>
          <w:noProof/>
          <w:sz w:val="24"/>
          <w:lang w:eastAsia="fr-FR"/>
        </w:rPr>
        <w:drawing>
          <wp:inline distT="0" distB="0" distL="0" distR="0">
            <wp:extent cx="5760720" cy="643255"/>
            <wp:effectExtent l="171450" t="171450" r="182880" b="1949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admi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43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B4D29" w:rsidRDefault="00DB4D29" w:rsidP="00233190">
      <w:pPr>
        <w:shd w:val="clear" w:color="auto" w:fill="FFFFFF" w:themeFill="background1"/>
        <w:rPr>
          <w:rFonts w:ascii="Arial" w:hAnsi="Arial" w:cs="Arial"/>
          <w:sz w:val="24"/>
        </w:rPr>
      </w:pPr>
      <w:r>
        <w:rPr>
          <w:rFonts w:ascii="Arial" w:hAnsi="Arial" w:cs="Arial"/>
          <w:sz w:val="24"/>
        </w:rPr>
        <w:t>Il pourra donc se déconnecter et être redirigé tel un utilisateur sur la page d’accueil ou il pourra enregistrer un nouvel administrateur.</w:t>
      </w:r>
    </w:p>
    <w:p w:rsidR="00DB4D29" w:rsidRDefault="00DB4D29" w:rsidP="00233190">
      <w:pPr>
        <w:shd w:val="clear" w:color="auto" w:fill="FFFFFF" w:themeFill="background1"/>
        <w:rPr>
          <w:rFonts w:ascii="Arial" w:hAnsi="Arial" w:cs="Arial"/>
          <w:sz w:val="24"/>
        </w:rPr>
      </w:pPr>
      <w:r>
        <w:rPr>
          <w:rFonts w:ascii="Arial" w:hAnsi="Arial" w:cs="Arial"/>
          <w:sz w:val="24"/>
        </w:rPr>
        <w:t>A ce moment-là, l’administrateur aura accès à toutes les fonctionnalités afin d’ajouter de nouveaux logements, ajouter de nouveaux médias, modifier les logements ou les médias, supprimer les logements et médias. L’utilisateur n’y a pas accès et ne les verras pas lors de sa visite sur le site.</w:t>
      </w:r>
    </w:p>
    <w:p w:rsidR="00310063" w:rsidRDefault="00310063" w:rsidP="00233190">
      <w:pPr>
        <w:shd w:val="clear" w:color="auto" w:fill="FFFFFF" w:themeFill="background1"/>
        <w:rPr>
          <w:rFonts w:ascii="Arial" w:hAnsi="Arial" w:cs="Arial"/>
          <w:sz w:val="24"/>
        </w:rPr>
      </w:pPr>
    </w:p>
    <w:p w:rsidR="00310063" w:rsidRDefault="00310063" w:rsidP="00233190">
      <w:pPr>
        <w:shd w:val="clear" w:color="auto" w:fill="FFFFFF" w:themeFill="background1"/>
        <w:rPr>
          <w:rFonts w:ascii="Arial" w:hAnsi="Arial" w:cs="Arial"/>
          <w:sz w:val="24"/>
        </w:rPr>
      </w:pPr>
    </w:p>
    <w:p w:rsidR="00310063" w:rsidRDefault="00310063" w:rsidP="00233190">
      <w:pPr>
        <w:shd w:val="clear" w:color="auto" w:fill="FFFFFF" w:themeFill="background1"/>
        <w:rPr>
          <w:rFonts w:ascii="Arial" w:hAnsi="Arial" w:cs="Arial"/>
          <w:sz w:val="24"/>
        </w:rPr>
      </w:pPr>
    </w:p>
    <w:p w:rsidR="00310063" w:rsidRPr="00310063" w:rsidRDefault="00310063" w:rsidP="00233190">
      <w:pPr>
        <w:shd w:val="clear" w:color="auto" w:fill="FFFFFF" w:themeFill="background1"/>
        <w:rPr>
          <w:rFonts w:ascii="Arial" w:hAnsi="Arial" w:cs="Arial"/>
          <w:sz w:val="24"/>
          <w:u w:val="single"/>
        </w:rPr>
      </w:pPr>
      <w:r w:rsidRPr="00310063">
        <w:rPr>
          <w:rFonts w:ascii="Arial" w:hAnsi="Arial" w:cs="Arial"/>
          <w:sz w:val="24"/>
          <w:u w:val="single"/>
        </w:rPr>
        <w:lastRenderedPageBreak/>
        <w:t>Pour ajouter un nouveau logement :</w:t>
      </w:r>
    </w:p>
    <w:p w:rsidR="00310063" w:rsidRDefault="00310063" w:rsidP="00310063">
      <w:pPr>
        <w:shd w:val="clear" w:color="auto" w:fill="FFFFFF" w:themeFill="background1"/>
        <w:jc w:val="center"/>
        <w:rPr>
          <w:rFonts w:ascii="Arial" w:hAnsi="Arial" w:cs="Arial"/>
          <w:sz w:val="24"/>
        </w:rPr>
      </w:pPr>
      <w:r>
        <w:rPr>
          <w:rFonts w:ascii="Arial" w:hAnsi="Arial" w:cs="Arial"/>
          <w:noProof/>
          <w:sz w:val="24"/>
          <w:lang w:eastAsia="fr-FR"/>
        </w:rPr>
        <w:drawing>
          <wp:inline distT="0" distB="0" distL="0" distR="0">
            <wp:extent cx="4163006" cy="1457528"/>
            <wp:effectExtent l="171450" t="171450" r="180975" b="2000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NG"/>
                    <pic:cNvPicPr/>
                  </pic:nvPicPr>
                  <pic:blipFill>
                    <a:blip r:embed="rId10">
                      <a:extLst>
                        <a:ext uri="{28A0092B-C50C-407E-A947-70E740481C1C}">
                          <a14:useLocalDpi xmlns:a14="http://schemas.microsoft.com/office/drawing/2010/main" val="0"/>
                        </a:ext>
                      </a:extLst>
                    </a:blip>
                    <a:stretch>
                      <a:fillRect/>
                    </a:stretch>
                  </pic:blipFill>
                  <pic:spPr>
                    <a:xfrm>
                      <a:off x="0" y="0"/>
                      <a:ext cx="4163006" cy="14575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10063" w:rsidRDefault="00310063" w:rsidP="00310063">
      <w:pPr>
        <w:shd w:val="clear" w:color="auto" w:fill="FFFFFF" w:themeFill="background1"/>
        <w:rPr>
          <w:rFonts w:ascii="Arial" w:hAnsi="Arial" w:cs="Arial"/>
          <w:sz w:val="24"/>
        </w:rPr>
      </w:pPr>
      <w:r>
        <w:rPr>
          <w:rFonts w:ascii="Arial" w:hAnsi="Arial" w:cs="Arial"/>
          <w:sz w:val="24"/>
        </w:rPr>
        <w:t>En cliquant sur le bouton « Ajouter » l’administrateur sera redirigé vers une nouvelle page. C’est à ce moment qu’il renseignera tous les champs à propos du logement avant de cliquer sur le bouton « Ajouter les médias » qui le redirigera sur la page suivante.</w:t>
      </w:r>
    </w:p>
    <w:p w:rsidR="00310063" w:rsidRDefault="00310063" w:rsidP="00310063">
      <w:pPr>
        <w:shd w:val="clear" w:color="auto" w:fill="FFFFFF" w:themeFill="background1"/>
        <w:rPr>
          <w:rFonts w:ascii="Arial" w:hAnsi="Arial" w:cs="Arial"/>
          <w:sz w:val="24"/>
        </w:rPr>
      </w:pPr>
      <w:r>
        <w:rPr>
          <w:rFonts w:ascii="Arial" w:hAnsi="Arial" w:cs="Arial"/>
          <w:noProof/>
          <w:sz w:val="24"/>
          <w:lang w:eastAsia="fr-FR"/>
        </w:rPr>
        <w:drawing>
          <wp:inline distT="0" distB="0" distL="0" distR="0">
            <wp:extent cx="5760720" cy="2609850"/>
            <wp:effectExtent l="171450" t="190500" r="201930" b="1714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jou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609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10063" w:rsidRDefault="00310063" w:rsidP="00310063">
      <w:pPr>
        <w:shd w:val="clear" w:color="auto" w:fill="FFFFFF" w:themeFill="background1"/>
        <w:rPr>
          <w:rFonts w:ascii="Arial" w:hAnsi="Arial" w:cs="Arial"/>
          <w:sz w:val="24"/>
        </w:rPr>
      </w:pPr>
      <w:r>
        <w:rPr>
          <w:rFonts w:ascii="Arial" w:hAnsi="Arial" w:cs="Arial"/>
          <w:sz w:val="24"/>
        </w:rPr>
        <w:t>Une fois tous les champs remplis, cliquez sur le bouton sur « Ajouter les médias » comme ci-dessous :</w:t>
      </w:r>
    </w:p>
    <w:p w:rsidR="00310063" w:rsidRDefault="00310063" w:rsidP="00310063">
      <w:pPr>
        <w:shd w:val="clear" w:color="auto" w:fill="FFFFFF" w:themeFill="background1"/>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62336" behindDoc="0" locked="0" layoutInCell="1" allowOverlap="1">
                <wp:simplePos x="0" y="0"/>
                <wp:positionH relativeFrom="column">
                  <wp:posOffset>262255</wp:posOffset>
                </wp:positionH>
                <wp:positionV relativeFrom="paragraph">
                  <wp:posOffset>1365250</wp:posOffset>
                </wp:positionV>
                <wp:extent cx="923925" cy="390525"/>
                <wp:effectExtent l="0" t="0" r="28575" b="28575"/>
                <wp:wrapNone/>
                <wp:docPr id="15" name="Ellipse 15"/>
                <wp:cNvGraphicFramePr/>
                <a:graphic xmlns:a="http://schemas.openxmlformats.org/drawingml/2006/main">
                  <a:graphicData uri="http://schemas.microsoft.com/office/word/2010/wordprocessingShape">
                    <wps:wsp>
                      <wps:cNvSpPr/>
                      <wps:spPr>
                        <a:xfrm>
                          <a:off x="0" y="0"/>
                          <a:ext cx="9239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59004A" id="Ellipse 15" o:spid="_x0000_s1026" style="position:absolute;margin-left:20.65pt;margin-top:107.5pt;width:72.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fJkwIAAIcFAAAOAAAAZHJzL2Uyb0RvYy54bWysVEtv2zAMvg/YfxB0X+2kzbYYdYqgXYYB&#10;RVusHXpWZCkWIIuapLz260dJtht0xQ7DfJBJkfz4EMnLq0OnyU44r8DUdHJWUiIMh0aZTU1/PK0+&#10;fKbEB2YapsGImh6Fp1eL9+8u97YSU2hBN8IRBDG+2tuatiHYqig8b0XH/BlYYVAowXUsIOs2RePY&#10;HtE7XUzL8mOxB9dYB1x4j7c3WUgXCV9KwcO9lF4EomuKsYV0unSu41ksLlm1ccy2ivdhsH+IomPK&#10;oNMR6oYFRrZO/QHVKe7AgwxnHLoCpFRcpBwwm0n5KpvHllmRcsHieDuWyf8/WH63e3BENfh2M0oM&#10;6/CNvmitrBcEb7A8e+sr1Hq0D67nPJIx14N0XfxjFuSQSnocSyoOgXC8nE/P51NE5ig6n5czpBGl&#10;eDG2zoevAjoSiZqK7DvVku1ufcjag1Z0Z2CltMZ7VmkTTw9aNfEuMW6zvtaO7Bi++GpV4td7PFFD&#10;/9G0iLnlbBIVjlpk2O9CYlEw/mmKJLWjGGEZ58KESRa1rBHZ2+zUWWzgaJGS1QYBI7LEKEfsHmDQ&#10;zCADds6714+mInXzaFz+LbBsPFokz2DCaNwpA+4tAI1Z9Z6z/lCkXJpYpTU0R2wZB3mWvOUrhU93&#10;y3x4YA6HB8cMF0K4x0Nq2NcUeoqSFtyvt+6jPvY0SinZ4zDW1P/cMico0d8Mdvt8cnERpzcxF7NP&#10;U2TcqWR9KjHb7hrw9Se4eixPZNQPeiClg+4Z98YyekURMxx915QHNzDXIS8J3DxcLJdJDSfWsnBr&#10;Hi2P4LGqsS+fDs/M2b5/Azb+HQyDy6pXPZx1o6WB5TaAVKnBX+ra1xunPTVOv5niOjnlk9bL/lz8&#10;BgAA//8DAFBLAwQUAAYACAAAACEAwX5LEd0AAAAKAQAADwAAAGRycy9kb3ducmV2LnhtbEyPwU7D&#10;MAyG70i8Q2QkLmhLO1hWStNpQtqB4zYkrl4T2orEqZps694e7wRH259+f3+1nrwTZzvGPpCGfJ6B&#10;sNQE01Or4fOwnRUgYkIy6AJZDVcbYV3f31VYmnChnT3vUys4hGKJGrqUhlLK2HTWY5yHwRLfvsPo&#10;MfE4ttKMeOFw7+Qiy5T02BN/6HCw751tfvYnr2Fzlcnt4uv2yShSKn3FD3SF1o8P0+YNRLJT+oPh&#10;ps/qULPTMZzIROE0vOTPTGpY5EvudAMKxV2OvFmpJci6kv8r1L8AAAD//wMAUEsBAi0AFAAGAAgA&#10;AAAhALaDOJL+AAAA4QEAABMAAAAAAAAAAAAAAAAAAAAAAFtDb250ZW50X1R5cGVzXS54bWxQSwEC&#10;LQAUAAYACAAAACEAOP0h/9YAAACUAQAACwAAAAAAAAAAAAAAAAAvAQAAX3JlbHMvLnJlbHNQSwEC&#10;LQAUAAYACAAAACEAVK1XyZMCAACHBQAADgAAAAAAAAAAAAAAAAAuAgAAZHJzL2Uyb0RvYy54bWxQ&#10;SwECLQAUAAYACAAAACEAwX5LEd0AAAAKAQAADwAAAAAAAAAAAAAAAADtBAAAZHJzL2Rvd25yZXYu&#10;eG1sUEsFBgAAAAAEAAQA8wAAAPcFAAAAAA==&#10;" filled="f" strokecolor="red" strokeweight="1pt">
                <v:stroke joinstyle="miter"/>
              </v:oval>
            </w:pict>
          </mc:Fallback>
        </mc:AlternateContent>
      </w:r>
      <w:r>
        <w:rPr>
          <w:rFonts w:ascii="Arial" w:hAnsi="Arial" w:cs="Arial"/>
          <w:noProof/>
          <w:sz w:val="24"/>
          <w:lang w:eastAsia="fr-FR"/>
        </w:rPr>
        <w:drawing>
          <wp:inline distT="0" distB="0" distL="0" distR="0">
            <wp:extent cx="5760720" cy="1660525"/>
            <wp:effectExtent l="171450" t="171450" r="182880" b="1873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outMedia.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660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10063" w:rsidRDefault="00310063" w:rsidP="00310063">
      <w:pPr>
        <w:shd w:val="clear" w:color="auto" w:fill="FFFFFF" w:themeFill="background1"/>
        <w:rPr>
          <w:rFonts w:ascii="Arial" w:hAnsi="Arial" w:cs="Arial"/>
          <w:sz w:val="24"/>
        </w:rPr>
      </w:pPr>
      <w:r>
        <w:rPr>
          <w:rFonts w:ascii="Arial" w:hAnsi="Arial" w:cs="Arial"/>
          <w:sz w:val="24"/>
        </w:rPr>
        <w:lastRenderedPageBreak/>
        <w:t>L’administrateur sera redirigé vers la page d’ajout de média comme ci-dessous :</w:t>
      </w:r>
    </w:p>
    <w:p w:rsidR="00310063" w:rsidRDefault="00310063" w:rsidP="00310063">
      <w:pPr>
        <w:shd w:val="clear" w:color="auto" w:fill="FFFFFF" w:themeFill="background1"/>
        <w:rPr>
          <w:rFonts w:ascii="Arial" w:hAnsi="Arial" w:cs="Arial"/>
          <w:sz w:val="24"/>
        </w:rPr>
      </w:pPr>
      <w:r>
        <w:rPr>
          <w:rFonts w:ascii="Arial" w:hAnsi="Arial" w:cs="Arial"/>
          <w:noProof/>
          <w:sz w:val="24"/>
          <w:lang w:eastAsia="fr-FR"/>
        </w:rPr>
        <w:drawing>
          <wp:inline distT="0" distB="0" distL="0" distR="0">
            <wp:extent cx="5760720" cy="2425065"/>
            <wp:effectExtent l="171450" t="190500" r="201930" b="1847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250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10063" w:rsidRDefault="00310063" w:rsidP="00310063">
      <w:pPr>
        <w:shd w:val="clear" w:color="auto" w:fill="FFFFFF" w:themeFill="background1"/>
        <w:rPr>
          <w:rFonts w:ascii="Arial" w:hAnsi="Arial" w:cs="Arial"/>
          <w:sz w:val="24"/>
        </w:rPr>
      </w:pPr>
      <w:r>
        <w:rPr>
          <w:rFonts w:ascii="Arial" w:hAnsi="Arial" w:cs="Arial"/>
          <w:sz w:val="24"/>
        </w:rPr>
        <w:t xml:space="preserve">« Liste de logement » : Pour enregistrer les photos, il vous faut renseigner </w:t>
      </w:r>
      <w:r w:rsidR="005A6E08">
        <w:rPr>
          <w:rFonts w:ascii="Arial" w:hAnsi="Arial" w:cs="Arial"/>
          <w:sz w:val="24"/>
        </w:rPr>
        <w:t xml:space="preserve">le </w:t>
      </w:r>
      <w:r>
        <w:rPr>
          <w:rFonts w:ascii="Arial" w:hAnsi="Arial" w:cs="Arial"/>
          <w:sz w:val="24"/>
        </w:rPr>
        <w:t>logement afin d’associer les photos</w:t>
      </w:r>
      <w:r w:rsidR="005A6E08">
        <w:rPr>
          <w:rFonts w:ascii="Arial" w:hAnsi="Arial" w:cs="Arial"/>
          <w:sz w:val="24"/>
        </w:rPr>
        <w:t>. Ensuite il vous faut donner un nom à votre média, puis choisir la photo de votre choix et déterminer le statut. Le statut signifie si vous voulez que la photo soit affichée ou non. Si vous voulez qu’elle soit affichée, sélectionnez le statut. Chaque sauvegarde de votre photo vous redirigera vers cette même page. Lorsque vous aurez terminés, cliquez tout simplement sur le bouton « Retourner à la liste des biens ».</w:t>
      </w:r>
    </w:p>
    <w:p w:rsidR="005A6E08" w:rsidRPr="005A6E08" w:rsidRDefault="005A6E08" w:rsidP="00310063">
      <w:pPr>
        <w:shd w:val="clear" w:color="auto" w:fill="FFFFFF" w:themeFill="background1"/>
        <w:rPr>
          <w:rFonts w:ascii="Arial" w:hAnsi="Arial" w:cs="Arial"/>
          <w:sz w:val="24"/>
          <w:u w:val="single"/>
        </w:rPr>
      </w:pPr>
      <w:r w:rsidRPr="005A6E08">
        <w:rPr>
          <w:rFonts w:ascii="Arial" w:hAnsi="Arial" w:cs="Arial"/>
          <w:sz w:val="24"/>
          <w:u w:val="single"/>
        </w:rPr>
        <w:t>Modifier un logement :</w:t>
      </w:r>
    </w:p>
    <w:p w:rsidR="005A6E08" w:rsidRDefault="005A6E08" w:rsidP="00310063">
      <w:pPr>
        <w:shd w:val="clear" w:color="auto" w:fill="FFFFFF" w:themeFill="background1"/>
        <w:rPr>
          <w:rFonts w:ascii="Arial" w:hAnsi="Arial" w:cs="Arial"/>
          <w:sz w:val="24"/>
        </w:rPr>
      </w:pPr>
      <w:r>
        <w:rPr>
          <w:rFonts w:ascii="Arial" w:hAnsi="Arial" w:cs="Arial"/>
          <w:sz w:val="24"/>
        </w:rPr>
        <w:t>Pour modifier un logement, il vous faut cliquer sur le bouton « Modifier » qui est accessible depuis la page « Toutes les offres » comme ci-dessous :</w:t>
      </w:r>
    </w:p>
    <w:p w:rsidR="005A6E08" w:rsidRDefault="005A6E08" w:rsidP="00310063">
      <w:pPr>
        <w:shd w:val="clear" w:color="auto" w:fill="FFFFFF" w:themeFill="background1"/>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63360" behindDoc="0" locked="0" layoutInCell="1" allowOverlap="1">
                <wp:simplePos x="0" y="0"/>
                <wp:positionH relativeFrom="column">
                  <wp:posOffset>3757930</wp:posOffset>
                </wp:positionH>
                <wp:positionV relativeFrom="paragraph">
                  <wp:posOffset>2441575</wp:posOffset>
                </wp:positionV>
                <wp:extent cx="523875" cy="304800"/>
                <wp:effectExtent l="0" t="0" r="28575" b="19050"/>
                <wp:wrapNone/>
                <wp:docPr id="18" name="Ellipse 18"/>
                <wp:cNvGraphicFramePr/>
                <a:graphic xmlns:a="http://schemas.openxmlformats.org/drawingml/2006/main">
                  <a:graphicData uri="http://schemas.microsoft.com/office/word/2010/wordprocessingShape">
                    <wps:wsp>
                      <wps:cNvSpPr/>
                      <wps:spPr>
                        <a:xfrm>
                          <a:off x="0" y="0"/>
                          <a:ext cx="5238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340A7F" id="Ellipse 18" o:spid="_x0000_s1026" style="position:absolute;margin-left:295.9pt;margin-top:192.25pt;width:41.2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o5nlgIAAIcFAAAOAAAAZHJzL2Uyb0RvYy54bWysVN9vGyEMfp+0/wHxvt4lTdYu6qWK2mWa&#10;VLXV2qnPhIMcEmAGJJfsr5/hfjTqpj1My8MFY/uz/WH76vpgNNkLHxTYik7OSkqE5VAru63o9+f1&#10;h0tKQmS2ZhqsqOhRBHq9fP/uqnULMYUGdC08QRAbFq2raBOjWxRF4I0wLJyBExaVErxhEUW/LWrP&#10;WkQ3upiW5ceiBV87D1yEgLe3nZIuM76UgscHKYOIRFcUc4v56/N3k77F8oottp65RvE+DfYPWRim&#10;LAYdoW5ZZGTn1W9QRnEPAWQ842AKkFJxkWvAaiblm2qeGuZErgXJCW6kKfw/WH6/f/RE1fh2+FKW&#10;GXyjz1orFwTBG6SndWGBVk/u0fdSwGOq9SC9Sf9YBTlkSo8jpeIQCcfL+fT88mJOCUfVeTm7LDPl&#10;xauz8yF+EWBIOlRUdLEzl2x/FyLGROvBKoWzsFZa54fTNl0E0KpOd1nw282N9mTP8MXX6xJ/qQrE&#10;ODFDKbkWqbaumnyKRy0ShrbfhERSMP9pziS3oxhhGefCxkmnalgtumjz02CpgZNHDp0BE7LELEfs&#10;HmCw7EAG7C7n3j65itzNo3P5t8Q659EjRwYbR2ejLPg/AWisqo/c2Q8kddQkljZQH7FlPHSzFBxf&#10;K3y6OxbiI/M4PDhmuBDiA36khrai0J8oacD//NN9sseeRi0lLQ5jRcOPHfOCEv3VYrd/msxmaXqz&#10;MJtfTFHwp5rNqcbuzA3g609w9Tiej8k+6uEoPZgX3BurFBVVzHKMXVEe/SDcxG5J4ObhYrXKZjix&#10;jsU7++R4Ak+spr58Prww7/r+jdj49zAMLlu86eHONnlaWO0iSJUb/JXXnm+c9tw4/WZK6+RUzlav&#10;+3P5CwAA//8DAFBLAwQUAAYACAAAACEA6Gr3rN8AAAALAQAADwAAAGRycy9kb3ducmV2LnhtbEyP&#10;zU7DMBCE70i8g7VIXBB12vyQhjhVhdQDx7ZIXLfxkkTY6yh22/TtMSc4jmY08029ma0RF5r84FjB&#10;cpGAIG6dHrhT8HHcPZcgfEDWaByTght52DT3dzVW2l15T5dD6EQsYV+hgj6EsZLStz1Z9As3Ekfv&#10;y00WQ5RTJ/WE11hujVwlSSEtDhwXehzpraf2+3C2CrY3Gczer3dPuuCiCJ/+HU2p1OPDvH0FEWgO&#10;f2H4xY/o0ESmkzuz9sIoyNfLiB4UpGWWg4iJ4iVLQZwUZOkqB9nU8v+H5gcAAP//AwBQSwECLQAU&#10;AAYACAAAACEAtoM4kv4AAADhAQAAEwAAAAAAAAAAAAAAAAAAAAAAW0NvbnRlbnRfVHlwZXNdLnht&#10;bFBLAQItABQABgAIAAAAIQA4/SH/1gAAAJQBAAALAAAAAAAAAAAAAAAAAC8BAABfcmVscy8ucmVs&#10;c1BLAQItABQABgAIAAAAIQAxco5nlgIAAIcFAAAOAAAAAAAAAAAAAAAAAC4CAABkcnMvZTJvRG9j&#10;LnhtbFBLAQItABQABgAIAAAAIQDoaves3wAAAAsBAAAPAAAAAAAAAAAAAAAAAPAEAABkcnMvZG93&#10;bnJldi54bWxQSwUGAAAAAAQABADzAAAA/AUAAAAA&#10;" filled="f" strokecolor="red" strokeweight="1pt">
                <v:stroke joinstyle="miter"/>
              </v:oval>
            </w:pict>
          </mc:Fallback>
        </mc:AlternateContent>
      </w:r>
      <w:r>
        <w:rPr>
          <w:rFonts w:ascii="Arial" w:hAnsi="Arial" w:cs="Arial"/>
          <w:noProof/>
          <w:sz w:val="24"/>
          <w:lang w:eastAsia="fr-FR"/>
        </w:rPr>
        <w:drawing>
          <wp:inline distT="0" distB="0" distL="0" distR="0">
            <wp:extent cx="5760720" cy="2691130"/>
            <wp:effectExtent l="171450" t="190500" r="201930" b="1663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ue admi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911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A6E08" w:rsidRDefault="005A6E08" w:rsidP="00310063">
      <w:pPr>
        <w:shd w:val="clear" w:color="auto" w:fill="FFFFFF" w:themeFill="background1"/>
        <w:rPr>
          <w:rFonts w:ascii="Arial" w:hAnsi="Arial" w:cs="Arial"/>
          <w:sz w:val="24"/>
        </w:rPr>
      </w:pPr>
      <w:r>
        <w:rPr>
          <w:rFonts w:ascii="Arial" w:hAnsi="Arial" w:cs="Arial"/>
          <w:sz w:val="24"/>
        </w:rPr>
        <w:t>Vous allez être rediriger</w:t>
      </w:r>
      <w:r w:rsidR="0014782C">
        <w:rPr>
          <w:rFonts w:ascii="Arial" w:hAnsi="Arial" w:cs="Arial"/>
          <w:sz w:val="24"/>
        </w:rPr>
        <w:t xml:space="preserve"> vers la page de modification comme ci-dessous :</w:t>
      </w:r>
    </w:p>
    <w:p w:rsidR="0014782C" w:rsidRDefault="0014782C" w:rsidP="00310063">
      <w:pPr>
        <w:shd w:val="clear" w:color="auto" w:fill="FFFFFF" w:themeFill="background1"/>
        <w:rPr>
          <w:rFonts w:ascii="Arial" w:hAnsi="Arial" w:cs="Arial"/>
          <w:sz w:val="24"/>
        </w:rPr>
      </w:pPr>
      <w:r>
        <w:rPr>
          <w:rFonts w:ascii="Arial" w:hAnsi="Arial" w:cs="Arial"/>
          <w:noProof/>
          <w:sz w:val="24"/>
          <w:lang w:eastAsia="fr-FR"/>
        </w:rPr>
        <w:lastRenderedPageBreak/>
        <w:drawing>
          <wp:inline distT="0" distB="0" distL="0" distR="0">
            <wp:extent cx="5760720" cy="3152140"/>
            <wp:effectExtent l="171450" t="171450" r="182880" b="2006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1521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4782C" w:rsidRDefault="0014782C" w:rsidP="00310063">
      <w:pPr>
        <w:shd w:val="clear" w:color="auto" w:fill="FFFFFF" w:themeFill="background1"/>
        <w:rPr>
          <w:rFonts w:ascii="Arial" w:hAnsi="Arial" w:cs="Arial"/>
          <w:sz w:val="24"/>
        </w:rPr>
      </w:pPr>
      <w:r>
        <w:rPr>
          <w:rFonts w:ascii="Arial" w:hAnsi="Arial" w:cs="Arial"/>
          <w:sz w:val="24"/>
        </w:rPr>
        <w:t>Dans un premier temps, vous pourrez faire la modification</w:t>
      </w:r>
      <w:r w:rsidR="00670905">
        <w:rPr>
          <w:rFonts w:ascii="Arial" w:hAnsi="Arial" w:cs="Arial"/>
          <w:sz w:val="24"/>
        </w:rPr>
        <w:t xml:space="preserve"> ou la suppression</w:t>
      </w:r>
      <w:r>
        <w:rPr>
          <w:rFonts w:ascii="Arial" w:hAnsi="Arial" w:cs="Arial"/>
          <w:sz w:val="24"/>
        </w:rPr>
        <w:t xml:space="preserve"> que du logement. A la fin du formulaire de modification, il y a deux boutons : un pour valider la modification du logement et l’autre pour accéder à la modification des médias :</w:t>
      </w:r>
    </w:p>
    <w:p w:rsidR="0014782C" w:rsidRDefault="0014782C" w:rsidP="00310063">
      <w:pPr>
        <w:shd w:val="clear" w:color="auto" w:fill="FFFFFF" w:themeFill="background1"/>
        <w:rPr>
          <w:rFonts w:ascii="Arial" w:hAnsi="Arial" w:cs="Arial"/>
          <w:sz w:val="24"/>
        </w:rPr>
      </w:pPr>
      <w:r>
        <w:rPr>
          <w:rFonts w:ascii="Arial" w:hAnsi="Arial" w:cs="Arial"/>
          <w:noProof/>
          <w:sz w:val="24"/>
          <w:lang w:eastAsia="fr-FR"/>
        </w:rPr>
        <w:drawing>
          <wp:inline distT="0" distB="0" distL="0" distR="0">
            <wp:extent cx="5760720" cy="2025650"/>
            <wp:effectExtent l="171450" t="171450" r="182880" b="16510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onmodif.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025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70905" w:rsidRDefault="00670905" w:rsidP="00310063">
      <w:pPr>
        <w:shd w:val="clear" w:color="auto" w:fill="FFFFFF" w:themeFill="background1"/>
        <w:rPr>
          <w:rFonts w:ascii="Arial" w:hAnsi="Arial" w:cs="Arial"/>
          <w:sz w:val="24"/>
        </w:rPr>
      </w:pPr>
      <w:r>
        <w:rPr>
          <w:rFonts w:ascii="Arial" w:hAnsi="Arial" w:cs="Arial"/>
          <w:sz w:val="24"/>
        </w:rPr>
        <w:t>Si vous n’avez rien à modifier sur votre logement mais que vous voulez modifier seulement les photos c’est possible. Les modifications sont indépendantes.</w:t>
      </w:r>
    </w:p>
    <w:p w:rsidR="00670905" w:rsidRDefault="00670905" w:rsidP="00310063">
      <w:pPr>
        <w:shd w:val="clear" w:color="auto" w:fill="FFFFFF" w:themeFill="background1"/>
        <w:rPr>
          <w:rFonts w:ascii="Arial" w:hAnsi="Arial" w:cs="Arial"/>
          <w:sz w:val="24"/>
        </w:rPr>
      </w:pPr>
      <w:r>
        <w:rPr>
          <w:rFonts w:ascii="Arial" w:hAnsi="Arial" w:cs="Arial"/>
          <w:sz w:val="24"/>
        </w:rPr>
        <w:t xml:space="preserve">Lorsque que vous voulez modifier les médias, vous arriverez d’abord sur la liste de tous les biens avec leurs noms et statuts. </w:t>
      </w:r>
    </w:p>
    <w:p w:rsidR="00670905" w:rsidRDefault="00670905" w:rsidP="00310063">
      <w:pPr>
        <w:shd w:val="clear" w:color="auto" w:fill="FFFFFF" w:themeFill="background1"/>
        <w:rPr>
          <w:rFonts w:ascii="Arial" w:hAnsi="Arial" w:cs="Arial"/>
          <w:sz w:val="24"/>
        </w:rPr>
      </w:pPr>
    </w:p>
    <w:p w:rsidR="00670905" w:rsidRDefault="00670905" w:rsidP="00310063">
      <w:pPr>
        <w:shd w:val="clear" w:color="auto" w:fill="FFFFFF" w:themeFill="background1"/>
        <w:rPr>
          <w:rFonts w:ascii="Arial" w:hAnsi="Arial" w:cs="Arial"/>
          <w:sz w:val="24"/>
        </w:rPr>
      </w:pPr>
      <w:r>
        <w:rPr>
          <w:rFonts w:ascii="Arial" w:hAnsi="Arial" w:cs="Arial"/>
          <w:sz w:val="24"/>
        </w:rPr>
        <w:t xml:space="preserve">Ensuite il ne vous reste plus que à choisir le media à modifier et de cliquer sur le bouton « Modifier ». Vous arriverez sur cette page </w:t>
      </w:r>
      <w:proofErr w:type="gramStart"/>
      <w:r>
        <w:rPr>
          <w:rFonts w:ascii="Arial" w:hAnsi="Arial" w:cs="Arial"/>
          <w:sz w:val="24"/>
        </w:rPr>
        <w:t>voir</w:t>
      </w:r>
      <w:proofErr w:type="gramEnd"/>
      <w:r>
        <w:rPr>
          <w:rFonts w:ascii="Arial" w:hAnsi="Arial" w:cs="Arial"/>
          <w:sz w:val="24"/>
        </w:rPr>
        <w:t xml:space="preserve"> ci-dessous :</w:t>
      </w:r>
    </w:p>
    <w:p w:rsidR="00670905" w:rsidRDefault="00670905" w:rsidP="00310063">
      <w:pPr>
        <w:shd w:val="clear" w:color="auto" w:fill="FFFFFF" w:themeFill="background1"/>
        <w:rPr>
          <w:rFonts w:ascii="Arial" w:hAnsi="Arial" w:cs="Arial"/>
          <w:sz w:val="24"/>
        </w:rPr>
      </w:pPr>
      <w:r>
        <w:rPr>
          <w:rFonts w:ascii="Arial" w:hAnsi="Arial" w:cs="Arial"/>
          <w:noProof/>
          <w:sz w:val="24"/>
          <w:lang w:eastAsia="fr-FR"/>
        </w:rPr>
        <w:lastRenderedPageBreak/>
        <w:drawing>
          <wp:inline distT="0" distB="0" distL="0" distR="0">
            <wp:extent cx="5760720" cy="2872105"/>
            <wp:effectExtent l="152400" t="171450" r="182880" b="1758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medi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8721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70905" w:rsidRDefault="00670905" w:rsidP="00310063">
      <w:pPr>
        <w:shd w:val="clear" w:color="auto" w:fill="FFFFFF" w:themeFill="background1"/>
        <w:rPr>
          <w:rFonts w:ascii="Arial" w:hAnsi="Arial" w:cs="Arial"/>
          <w:sz w:val="24"/>
        </w:rPr>
      </w:pPr>
      <w:r>
        <w:rPr>
          <w:rFonts w:ascii="Arial" w:hAnsi="Arial" w:cs="Arial"/>
          <w:sz w:val="24"/>
        </w:rPr>
        <w:t>Le bouton « Voir plus » vous permettre de voir plus en détail le média de votre choix</w:t>
      </w:r>
    </w:p>
    <w:p w:rsidR="00670905" w:rsidRDefault="00670905" w:rsidP="00310063">
      <w:pPr>
        <w:shd w:val="clear" w:color="auto" w:fill="FFFFFF" w:themeFill="background1"/>
        <w:rPr>
          <w:rFonts w:ascii="Arial" w:hAnsi="Arial" w:cs="Arial"/>
          <w:sz w:val="24"/>
        </w:rPr>
      </w:pPr>
      <w:r>
        <w:rPr>
          <w:rFonts w:ascii="Arial" w:hAnsi="Arial" w:cs="Arial"/>
          <w:noProof/>
          <w:sz w:val="24"/>
          <w:lang w:eastAsia="fr-FR"/>
        </w:rPr>
        <w:drawing>
          <wp:inline distT="0" distB="0" distL="0" distR="0">
            <wp:extent cx="5760720" cy="26358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ModifierMedi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635885"/>
                    </a:xfrm>
                    <a:prstGeom prst="rect">
                      <a:avLst/>
                    </a:prstGeom>
                  </pic:spPr>
                </pic:pic>
              </a:graphicData>
            </a:graphic>
          </wp:inline>
        </w:drawing>
      </w:r>
    </w:p>
    <w:p w:rsidR="00670905" w:rsidRDefault="00670905" w:rsidP="00310063">
      <w:pPr>
        <w:shd w:val="clear" w:color="auto" w:fill="FFFFFF" w:themeFill="background1"/>
        <w:rPr>
          <w:rFonts w:ascii="Arial" w:hAnsi="Arial" w:cs="Arial"/>
          <w:sz w:val="24"/>
        </w:rPr>
      </w:pPr>
      <w:r>
        <w:rPr>
          <w:rFonts w:ascii="Arial" w:hAnsi="Arial" w:cs="Arial"/>
          <w:sz w:val="24"/>
        </w:rPr>
        <w:t>Vous pouvez modifier le nom du média, changer le média ou supprimer le média.</w:t>
      </w:r>
    </w:p>
    <w:p w:rsidR="00670905" w:rsidRDefault="00670905" w:rsidP="00310063">
      <w:pPr>
        <w:shd w:val="clear" w:color="auto" w:fill="FFFFFF" w:themeFill="background1"/>
        <w:rPr>
          <w:rFonts w:ascii="Arial" w:hAnsi="Arial" w:cs="Arial"/>
          <w:sz w:val="24"/>
        </w:rPr>
      </w:pPr>
    </w:p>
    <w:p w:rsidR="00670905" w:rsidRPr="00233190" w:rsidRDefault="00670905" w:rsidP="00310063">
      <w:pPr>
        <w:shd w:val="clear" w:color="auto" w:fill="FFFFFF" w:themeFill="background1"/>
        <w:rPr>
          <w:rFonts w:ascii="Arial" w:hAnsi="Arial" w:cs="Arial"/>
          <w:sz w:val="24"/>
        </w:rPr>
      </w:pPr>
      <w:r>
        <w:rPr>
          <w:rFonts w:ascii="Arial" w:hAnsi="Arial" w:cs="Arial"/>
          <w:sz w:val="24"/>
        </w:rPr>
        <w:t>Pour terminer, il vous suffit de cliquer sur le bouton « Deconnexion » situé dans la barre du menu afin de vous déconnecter lorsque vous aurez terminés vos actions d’ajout, de modification ou de suppression. Vous allez être redirigé sur la page d’accueil.</w:t>
      </w:r>
      <w:bookmarkStart w:id="0" w:name="_GoBack"/>
      <w:bookmarkEnd w:id="0"/>
    </w:p>
    <w:sectPr w:rsidR="00670905" w:rsidRPr="002331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190"/>
    <w:rsid w:val="0014782C"/>
    <w:rsid w:val="00150FA6"/>
    <w:rsid w:val="00233190"/>
    <w:rsid w:val="00310063"/>
    <w:rsid w:val="005A6E08"/>
    <w:rsid w:val="00670905"/>
    <w:rsid w:val="00CB2820"/>
    <w:rsid w:val="00DB4D29"/>
    <w:rsid w:val="00FC64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1B03C"/>
  <w15:chartTrackingRefBased/>
  <w15:docId w15:val="{062CEFBD-60CD-4B21-84B5-852879BFB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6</Pages>
  <Words>575</Words>
  <Characters>3163</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62014-55-13</dc:creator>
  <cp:keywords/>
  <dc:description/>
  <cp:lastModifiedBy>62014-55-13</cp:lastModifiedBy>
  <cp:revision>1</cp:revision>
  <dcterms:created xsi:type="dcterms:W3CDTF">2020-03-12T08:41:00Z</dcterms:created>
  <dcterms:modified xsi:type="dcterms:W3CDTF">2020-03-12T12:30:00Z</dcterms:modified>
</cp:coreProperties>
</file>