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02990" w14:textId="77777777" w:rsidR="00EF14D9" w:rsidRPr="00EF14D9" w:rsidRDefault="00EF14D9" w:rsidP="00EF14D9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島根県立大学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国際関係学部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小論文対策：完全攻略マニュアル［最新・統合版］</w:t>
      </w:r>
    </w:p>
    <w:p w14:paraId="54174C2F" w14:textId="77777777" w:rsidR="00EF14D9" w:rsidRPr="00EF14D9" w:rsidRDefault="00EF14D9" w:rsidP="00EF14D9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〜「知的な怠惰」を脱し、国際社会の「相克」を解読する〜</w:t>
      </w:r>
    </w:p>
    <w:p w14:paraId="1CD27CDF" w14:textId="77777777" w:rsidR="00EF14D9" w:rsidRPr="00EF14D9" w:rsidRDefault="00EF14D9" w:rsidP="00EF14D9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島根県立大学の小論文は、過去問を遡るほど、一貫した「思想」が見えてきます。大学側が求めているのは、安易な理想論ではなく、現実の国際社会が抱える「矛盾」や「二面性」を、学術的な枠組みで解体できる知性です。</w:t>
      </w:r>
    </w:p>
    <w:p w14:paraId="520D29AA" w14:textId="77777777" w:rsidR="00EF14D9" w:rsidRPr="00EF14D9" w:rsidRDefault="00EF14D9" w:rsidP="00EF14D9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1. 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核心となる思考：高坂正堯の「三つの体系」を使いこなす</w:t>
      </w:r>
    </w:p>
    <w:p w14:paraId="5E043081" w14:textId="77777777" w:rsidR="00EF14D9" w:rsidRPr="00EF14D9" w:rsidRDefault="00EF14D9" w:rsidP="00EF14D9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本学部の入試を貫く最大のフレームワークです。あらゆる事象を以下の三層で「切り分ける」ことが合格への第一歩です。</w:t>
      </w:r>
    </w:p>
    <w:p w14:paraId="61C5A538" w14:textId="77777777" w:rsidR="00EF14D9" w:rsidRPr="00EF14D9" w:rsidRDefault="00EF14D9" w:rsidP="00EF14D9">
      <w:pPr>
        <w:numPr>
          <w:ilvl w:val="0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力の体系（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Power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軍事力、安全保障、物理的な支配。敗戦後の「力の真空（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R7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）」や、核兵器という「破壊能力（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R4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）」など。</w:t>
      </w:r>
    </w:p>
    <w:p w14:paraId="766045CF" w14:textId="77777777" w:rsidR="00EF14D9" w:rsidRPr="00EF14D9" w:rsidRDefault="00EF14D9" w:rsidP="00EF14D9">
      <w:pPr>
        <w:numPr>
          <w:ilvl w:val="0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利益の体系（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Interest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経済的繁栄、サプライチェーン、資源。相互依存の武器化（類題）や、統治のための「利益の分配」など。</w:t>
      </w:r>
    </w:p>
    <w:p w14:paraId="666308B0" w14:textId="77777777" w:rsidR="00EF14D9" w:rsidRPr="00EF14D9" w:rsidRDefault="00EF14D9" w:rsidP="00EF14D9">
      <w:pPr>
        <w:numPr>
          <w:ilvl w:val="0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価値の体系（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Value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宗教、歴史認識、人権、そして各民族が持つ独自の「正義（常識）」。スウェーデンの「民主主義の価値（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R5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）」や、近代日本の「人種観（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R6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）」など。</w:t>
      </w:r>
    </w:p>
    <w:p w14:paraId="005136C3" w14:textId="77777777" w:rsidR="00EF14D9" w:rsidRPr="00EF14D9" w:rsidRDefault="00EF14D9" w:rsidP="00EF14D9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【アップデート：合格への鍵】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近年の問題では、特に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「価値の体系」が「力」や「利益」をいかに規定するか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が問われています。例えば、人権という価値を守るために「中立（利益）」を捨てるスウェーデンの論理（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R5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）や、自国の支配（力）を正当化するために人種（価値）という概念を利用した日本の歴史（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R6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）などがその典型です。</w:t>
      </w:r>
    </w:p>
    <w:p w14:paraId="46AE7CC1" w14:textId="77777777" w:rsidR="00EF14D9" w:rsidRPr="00EF14D9" w:rsidRDefault="00EF14D9" w:rsidP="00EF14D9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2. 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禁句と戒め：「知的な怠惰」と「概念のすり替え」を見抜く</w:t>
      </w:r>
    </w:p>
    <w:p w14:paraId="2EF4CE82" w14:textId="77777777" w:rsidR="00EF14D9" w:rsidRPr="00EF14D9" w:rsidRDefault="00EF14D9" w:rsidP="00EF14D9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問題を単純化することは「知的な怠惰」として厳しく否定されます。さらに、近年は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「言葉によって本質を隠蔽する行為」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への批判的視点が求められています。</w:t>
      </w:r>
    </w:p>
    <w:p w14:paraId="00A323A7" w14:textId="77777777" w:rsidR="00EF14D9" w:rsidRPr="00EF14D9" w:rsidRDefault="00EF14D9" w:rsidP="00EF14D9">
      <w:pPr>
        <w:numPr>
          <w:ilvl w:val="0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避けるべき「知的な怠惰」：</w:t>
      </w:r>
    </w:p>
    <w:p w14:paraId="0D9B69A7" w14:textId="77777777" w:rsidR="00EF14D9" w:rsidRPr="00EF14D9" w:rsidRDefault="00EF14D9" w:rsidP="00EF14D9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「悪役を除去すれば平和になる（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R7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推薦）」という単純な善悪論。</w:t>
      </w:r>
    </w:p>
    <w:p w14:paraId="1E30F70D" w14:textId="77777777" w:rsidR="00EF14D9" w:rsidRPr="00EF14D9" w:rsidRDefault="00EF14D9" w:rsidP="00EF14D9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「人種」という言葉を「民族」にすり替えて加害性を隠す行為（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R6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）。</w:t>
      </w:r>
    </w:p>
    <w:p w14:paraId="5782625C" w14:textId="77777777" w:rsidR="00EF14D9" w:rsidRPr="00EF14D9" w:rsidRDefault="00EF14D9" w:rsidP="00EF14D9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「中立」という言葉で差別への沈黙を正当化する行為（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R5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）。</w:t>
      </w:r>
    </w:p>
    <w:p w14:paraId="40044132" w14:textId="77777777" w:rsidR="00EF14D9" w:rsidRPr="00EF14D9" w:rsidRDefault="00EF14D9" w:rsidP="00EF14D9">
      <w:pPr>
        <w:numPr>
          <w:ilvl w:val="0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求められる思考：</w:t>
      </w:r>
    </w:p>
    <w:p w14:paraId="7E45EE2E" w14:textId="77777777" w:rsidR="00EF14D9" w:rsidRPr="00EF14D9" w:rsidRDefault="00EF14D9" w:rsidP="00EF14D9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対立の背後にある「構造的なジレンマ（相克）」を指摘すること。</w:t>
      </w:r>
    </w:p>
    <w:p w14:paraId="5BCF64CD" w14:textId="77777777" w:rsidR="00EF14D9" w:rsidRPr="00EF14D9" w:rsidRDefault="00EF14D9" w:rsidP="00EF14D9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概念（人種、民主主義、独立、平和）がどのような意図で使われているかを「再定義」すること。</w:t>
      </w:r>
    </w:p>
    <w:p w14:paraId="3E5B03AF" w14:textId="77777777" w:rsidR="00EF14D9" w:rsidRPr="00EF14D9" w:rsidRDefault="00EF14D9" w:rsidP="00EF14D9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3. 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国際関係の「ジレンマ（相克）」を記述する</w:t>
      </w:r>
    </w:p>
    <w:p w14:paraId="44A92A0A" w14:textId="77777777" w:rsidR="00EF14D9" w:rsidRPr="00EF14D9" w:rsidRDefault="00EF14D9" w:rsidP="00EF14D9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最新の過去問（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R7, R6, R5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）に共通して流れるのは、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「あちらを立てればこちらが立たぬ」というジレンマ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です。</w:t>
      </w:r>
    </w:p>
    <w:p w14:paraId="28BE96D4" w14:textId="77777777" w:rsidR="00EF14D9" w:rsidRPr="00EF14D9" w:rsidRDefault="00EF14D9" w:rsidP="00EF14D9">
      <w:pPr>
        <w:numPr>
          <w:ilvl w:val="0"/>
          <w:numId w:val="6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独立と統一の相克（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R7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独立を急げば分断が定着し、統一を求めれば戦争が起きる。</w:t>
      </w:r>
    </w:p>
    <w:p w14:paraId="32AD0AA6" w14:textId="77777777" w:rsidR="00EF14D9" w:rsidRPr="00EF14D9" w:rsidRDefault="00EF14D9" w:rsidP="00EF14D9">
      <w:pPr>
        <w:numPr>
          <w:ilvl w:val="0"/>
          <w:numId w:val="6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支配者と被差別者の二面性（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R6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アジアを支配（差別）しつつ、欧米からは差別されるという矛盾。</w:t>
      </w:r>
    </w:p>
    <w:p w14:paraId="337E4EA8" w14:textId="77777777" w:rsidR="00EF14D9" w:rsidRPr="00EF14D9" w:rsidRDefault="00EF14D9" w:rsidP="00EF14D9">
      <w:pPr>
        <w:numPr>
          <w:ilvl w:val="0"/>
          <w:numId w:val="6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中立とミッションの相克（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R5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多様な意見を尊重（中立）しようとすれば、民主主義の価値（人権）が守れなくなる。</w:t>
      </w:r>
    </w:p>
    <w:p w14:paraId="0F9C6065" w14:textId="77777777" w:rsidR="00EF14D9" w:rsidRPr="00EF14D9" w:rsidRDefault="00EF14D9" w:rsidP="00EF14D9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【対策】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論述の中で「確かに〜しかし〜」という逆接を用い、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「一筋縄ではいかない複雑な現実」を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lastRenderedPageBreak/>
        <w:t>そのまま引き受けて論じる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姿勢を見せてください。</w:t>
      </w:r>
    </w:p>
    <w:p w14:paraId="7D2AC29A" w14:textId="77777777" w:rsidR="00EF14D9" w:rsidRPr="00EF14D9" w:rsidRDefault="00EF14D9" w:rsidP="00EF14D9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4. 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アイデンティティの問い：「日本人」という自画像を更新する</w:t>
      </w:r>
    </w:p>
    <w:p w14:paraId="6C788BD3" w14:textId="77777777" w:rsidR="00EF14D9" w:rsidRPr="00EF14D9" w:rsidRDefault="00EF14D9" w:rsidP="00EF14D9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「自分」と「他者」の境界線を問い直す力が不可欠です。</w:t>
      </w:r>
    </w:p>
    <w:p w14:paraId="6798FD7C" w14:textId="77777777" w:rsidR="00EF14D9" w:rsidRPr="00EF14D9" w:rsidRDefault="00EF14D9" w:rsidP="00EF14D9">
      <w:pPr>
        <w:numPr>
          <w:ilvl w:val="0"/>
          <w:numId w:val="7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自画像（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Mirroring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他者（被爆者、旧植民地出身者、外国人住民、被差別民族）を鏡として、自分たちの正体を知ること。</w:t>
      </w:r>
    </w:p>
    <w:p w14:paraId="7341642C" w14:textId="77777777" w:rsidR="00EF14D9" w:rsidRPr="00EF14D9" w:rsidRDefault="00EF14D9" w:rsidP="00EF14D9">
      <w:pPr>
        <w:numPr>
          <w:ilvl w:val="0"/>
          <w:numId w:val="7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制度の暴力性：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戸籍（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R7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推薦・総合型）や「民族」という言葉（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R6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）が、いかにして「純粋な日本人」という排他的な自画像を作り上げてきたかを批判的に検証する。</w:t>
      </w:r>
    </w:p>
    <w:p w14:paraId="2EACDBEE" w14:textId="77777777" w:rsidR="00EF14D9" w:rsidRPr="00EF14D9" w:rsidRDefault="00EF14D9" w:rsidP="00EF14D9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5. 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本番で差をつける「設問別・高度化戦略」</w:t>
      </w:r>
    </w:p>
    <w:p w14:paraId="387DFB53" w14:textId="77777777" w:rsidR="00EF14D9" w:rsidRPr="00EF14D9" w:rsidRDefault="00EF14D9" w:rsidP="00EF14D9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問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1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・問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2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：因果関係のレトリック（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100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〜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200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</w:t>
      </w:r>
    </w:p>
    <w:p w14:paraId="541F6C07" w14:textId="77777777" w:rsidR="00EF14D9" w:rsidRPr="00EF14D9" w:rsidRDefault="00EF14D9" w:rsidP="00EF14D9">
      <w:pPr>
        <w:numPr>
          <w:ilvl w:val="0"/>
          <w:numId w:val="8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戦略：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本文の要約だけでなく、「概念の対比」を明確にする。</w:t>
      </w:r>
    </w:p>
    <w:p w14:paraId="54803051" w14:textId="77777777" w:rsidR="00EF14D9" w:rsidRPr="00EF14D9" w:rsidRDefault="00EF14D9" w:rsidP="00EF14D9">
      <w:pPr>
        <w:numPr>
          <w:ilvl w:val="0"/>
          <w:numId w:val="8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コツ：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「日本は（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A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：支配者）でありながら（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B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：被差別者）でもあったため、（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C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：民族）という言葉に逃げ込んだ」というように、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矛盾の構造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を一行で射抜く。</w:t>
      </w:r>
    </w:p>
    <w:p w14:paraId="54CA8338" w14:textId="77777777" w:rsidR="00EF14D9" w:rsidRPr="00EF14D9" w:rsidRDefault="00EF14D9" w:rsidP="00EF14D9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問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3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：総合論述（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600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〜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800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</w:t>
      </w:r>
    </w:p>
    <w:p w14:paraId="7818D57B" w14:textId="77777777" w:rsidR="00EF14D9" w:rsidRPr="00EF14D9" w:rsidRDefault="00EF14D9" w:rsidP="00EF14D9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近年の傾向として、字数が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800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字に増える場合があります。論理を厚くする構成テンプレートです。</w:t>
      </w:r>
    </w:p>
    <w:p w14:paraId="6BC2BD3A" w14:textId="77777777" w:rsidR="00EF14D9" w:rsidRPr="00EF14D9" w:rsidRDefault="00EF14D9" w:rsidP="00EF14D9">
      <w:pPr>
        <w:numPr>
          <w:ilvl w:val="0"/>
          <w:numId w:val="9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現状の再定義（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150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課題文の核心（例：知的な怠惰、相克）を現代の文脈で定義する。</w:t>
      </w:r>
    </w:p>
    <w:p w14:paraId="28E2497E" w14:textId="77777777" w:rsidR="00EF14D9" w:rsidRPr="00EF14D9" w:rsidRDefault="00EF14D9" w:rsidP="00EF14D9">
      <w:pPr>
        <w:numPr>
          <w:ilvl w:val="0"/>
          <w:numId w:val="9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多層的分析（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250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事例（核兵器、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SNS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の分断、サプライチェーン等）を「力・利益・価値」で解剖する。</w:t>
      </w:r>
    </w:p>
    <w:p w14:paraId="0C2A1E26" w14:textId="77777777" w:rsidR="00EF14D9" w:rsidRPr="00EF14D9" w:rsidRDefault="00EF14D9" w:rsidP="00EF14D9">
      <w:pPr>
        <w:numPr>
          <w:ilvl w:val="0"/>
          <w:numId w:val="9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歴史と現代の接続（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200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R6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の差別構造や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R7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の力の空白など、歴史的背景が現代にどう影を落としているか述べる。</w:t>
      </w:r>
    </w:p>
    <w:p w14:paraId="46D35432" w14:textId="77777777" w:rsidR="00EF14D9" w:rsidRPr="00EF14D9" w:rsidRDefault="00EF14D9" w:rsidP="00EF14D9">
      <w:pPr>
        <w:numPr>
          <w:ilvl w:val="0"/>
          <w:numId w:val="9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道義的目覚めと結論（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200</w:t>
      </w: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字）：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R4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の「道義的想像力」や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R5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の「能動的な市民性」を用い、自分自身がどうこの問題に向き合うか（自画像の更新）で締める。</w:t>
      </w:r>
    </w:p>
    <w:p w14:paraId="3451EB70" w14:textId="77777777" w:rsidR="00EF14D9" w:rsidRPr="00EF14D9" w:rsidRDefault="00EF14D9" w:rsidP="00EF14D9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指導者・保護者の方への最終メッセージ</w:t>
      </w:r>
    </w:p>
    <w:p w14:paraId="45C20965" w14:textId="77777777" w:rsidR="00EF14D9" w:rsidRPr="00EF14D9" w:rsidRDefault="00EF14D9" w:rsidP="00EF14D9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島根県立大学の入試は、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「自分の正義が唯一絶対ではない」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EF14D9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と気づき、複雑な世界を粘り強く解きほぐす「知的労働」への招待状です。生徒が「分かりません」と悩んだ時こそ、複数の正義が衝突する「相克」の現場に立っている証拠です。その悩みを、論理的な言葉に変えるサポートをお願いします。</w:t>
      </w:r>
    </w:p>
    <w:p w14:paraId="0274EC07" w14:textId="77777777" w:rsidR="005F233E" w:rsidRPr="00EF14D9" w:rsidRDefault="005F233E" w:rsidP="00EF14D9"/>
    <w:sectPr w:rsidR="005F233E" w:rsidRPr="00EF14D9" w:rsidSect="005868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E6363" w14:textId="77777777" w:rsidR="00C36971" w:rsidRDefault="00C36971" w:rsidP="00EE3AF4">
      <w:r>
        <w:separator/>
      </w:r>
    </w:p>
  </w:endnote>
  <w:endnote w:type="continuationSeparator" w:id="0">
    <w:p w14:paraId="501E503E" w14:textId="77777777" w:rsidR="00C36971" w:rsidRDefault="00C36971" w:rsidP="00EE3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77404D" w14:textId="77777777" w:rsidR="00C36971" w:rsidRDefault="00C36971" w:rsidP="00EE3AF4">
      <w:r>
        <w:separator/>
      </w:r>
    </w:p>
  </w:footnote>
  <w:footnote w:type="continuationSeparator" w:id="0">
    <w:p w14:paraId="4186929C" w14:textId="77777777" w:rsidR="00C36971" w:rsidRDefault="00C36971" w:rsidP="00EE3A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650AE"/>
    <w:multiLevelType w:val="multilevel"/>
    <w:tmpl w:val="E5BE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A4E41"/>
    <w:multiLevelType w:val="multilevel"/>
    <w:tmpl w:val="8D8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63ECF"/>
    <w:multiLevelType w:val="multilevel"/>
    <w:tmpl w:val="945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15A40"/>
    <w:multiLevelType w:val="multilevel"/>
    <w:tmpl w:val="39CC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A4966"/>
    <w:multiLevelType w:val="multilevel"/>
    <w:tmpl w:val="0FC0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80096"/>
    <w:multiLevelType w:val="multilevel"/>
    <w:tmpl w:val="63A0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F449E2"/>
    <w:multiLevelType w:val="multilevel"/>
    <w:tmpl w:val="579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A6E15"/>
    <w:multiLevelType w:val="multilevel"/>
    <w:tmpl w:val="E32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D6635"/>
    <w:multiLevelType w:val="multilevel"/>
    <w:tmpl w:val="A02E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589347">
    <w:abstractNumId w:val="3"/>
  </w:num>
  <w:num w:numId="2" w16cid:durableId="1214583399">
    <w:abstractNumId w:val="8"/>
  </w:num>
  <w:num w:numId="3" w16cid:durableId="231894576">
    <w:abstractNumId w:val="0"/>
  </w:num>
  <w:num w:numId="4" w16cid:durableId="1483307292">
    <w:abstractNumId w:val="5"/>
  </w:num>
  <w:num w:numId="5" w16cid:durableId="1057624361">
    <w:abstractNumId w:val="7"/>
  </w:num>
  <w:num w:numId="6" w16cid:durableId="372465396">
    <w:abstractNumId w:val="2"/>
  </w:num>
  <w:num w:numId="7" w16cid:durableId="1227767190">
    <w:abstractNumId w:val="1"/>
  </w:num>
  <w:num w:numId="8" w16cid:durableId="1886526666">
    <w:abstractNumId w:val="6"/>
  </w:num>
  <w:num w:numId="9" w16cid:durableId="1679383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76"/>
    <w:rsid w:val="000C6C34"/>
    <w:rsid w:val="0026193B"/>
    <w:rsid w:val="0026649E"/>
    <w:rsid w:val="003E654F"/>
    <w:rsid w:val="00586876"/>
    <w:rsid w:val="005F233E"/>
    <w:rsid w:val="0099495E"/>
    <w:rsid w:val="00A80E5A"/>
    <w:rsid w:val="00C36971"/>
    <w:rsid w:val="00C7344D"/>
    <w:rsid w:val="00EE3AF4"/>
    <w:rsid w:val="00EF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53ABFA"/>
  <w15:chartTrackingRefBased/>
  <w15:docId w15:val="{82DA804B-53A4-453D-A631-0FCDF849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8687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EE3AF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E3AF4"/>
  </w:style>
  <w:style w:type="paragraph" w:styleId="a5">
    <w:name w:val="footer"/>
    <w:basedOn w:val="a"/>
    <w:link w:val="a6"/>
    <w:uiPriority w:val="99"/>
    <w:unhideWhenUsed/>
    <w:rsid w:val="00EE3A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E3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KIKUCHI</dc:creator>
  <cp:keywords/>
  <dc:description/>
  <cp:lastModifiedBy>bestone aizumi</cp:lastModifiedBy>
  <cp:revision>2</cp:revision>
  <dcterms:created xsi:type="dcterms:W3CDTF">2026-02-03T12:40:00Z</dcterms:created>
  <dcterms:modified xsi:type="dcterms:W3CDTF">2026-02-03T12:40:00Z</dcterms:modified>
</cp:coreProperties>
</file>