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入金確認の手順まとめ</w:t>
      </w:r>
    </w:p>
    <w:p>
      <w:pPr>
        <w:pStyle w:val="Normal"/>
        <w:rPr/>
      </w:pPr>
      <w:r>
        <w:rPr/>
      </w:r>
    </w:p>
    <w:p>
      <w:pPr>
        <w:pStyle w:val="Normal"/>
        <w:rPr/>
      </w:pPr>
      <w:r>
        <w:rPr/>
        <w:t>入金確認は以下の３つのステップに分けて行います。</w:t>
      </w:r>
    </w:p>
    <w:p>
      <w:pPr>
        <w:pStyle w:val="Normal"/>
        <w:rPr/>
      </w:pPr>
      <w:r>
        <w:rPr/>
      </w:r>
    </w:p>
    <w:p>
      <w:pPr>
        <w:pStyle w:val="Normal"/>
        <w:rPr/>
      </w:pPr>
      <w:r>
        <w:rPr/>
        <w:t>ステップ１：入金メール確認</w:t>
      </w:r>
    </w:p>
    <w:p>
      <w:pPr>
        <w:pStyle w:val="Normal"/>
        <w:rPr/>
      </w:pPr>
      <w:r>
        <w:rPr/>
      </w:r>
    </w:p>
    <w:p>
      <w:pPr>
        <w:pStyle w:val="Normal"/>
        <w:rPr/>
      </w:pPr>
      <w:r>
        <w:rPr/>
        <w:t>まず、ユーザーの指定されたメールのサーバーに５分１回に、新しいメールが来たかどうかをチェックする。</w:t>
      </w:r>
    </w:p>
    <w:p>
      <w:pPr>
        <w:pStyle w:val="Normal"/>
        <w:rPr/>
      </w:pPr>
      <w:r>
        <w:rPr/>
        <w:t>この時、ユーザーのメールアドレスとパスワードがいる。</w:t>
      </w:r>
    </w:p>
    <w:p>
      <w:pPr>
        <w:pStyle w:val="Normal"/>
        <w:rPr/>
      </w:pPr>
      <w:r>
        <w:rPr/>
      </w:r>
    </w:p>
    <w:p>
      <w:pPr>
        <w:pStyle w:val="Normal"/>
        <w:rPr/>
      </w:pPr>
      <w:r>
        <w:rPr/>
        <w:t>ユーザーメールに関する情報まとめ</w:t>
      </w:r>
    </w:p>
    <w:p>
      <w:pPr>
        <w:pStyle w:val="Normal"/>
        <w:rPr/>
      </w:pPr>
      <w:r>
        <w:rPr/>
        <w:t>①</w:t>
      </w:r>
      <w:r>
        <w:rPr/>
        <w:t>メールサーバー：例、</w:t>
      </w:r>
      <w:r>
        <w:rPr/>
        <w:t>mail.mamol.co.jp</w:t>
      </w:r>
    </w:p>
    <w:p>
      <w:pPr>
        <w:pStyle w:val="Normal"/>
        <w:rPr/>
      </w:pPr>
      <w:r>
        <w:rPr/>
        <w:t>②</w:t>
      </w:r>
      <w:r>
        <w:rPr/>
        <w:t>ユーザー名（メールアドレス）：例、</w:t>
      </w:r>
      <w:hyperlink r:id="rId2">
        <w:r>
          <w:rPr>
            <w:rStyle w:val="Style14"/>
          </w:rPr>
          <w:t>kiku@mamol.co.jp</w:t>
        </w:r>
      </w:hyperlink>
    </w:p>
    <w:p>
      <w:pPr>
        <w:pStyle w:val="Normal"/>
        <w:rPr/>
      </w:pPr>
      <w:r>
        <w:rPr/>
        <w:t>③</w:t>
      </w:r>
      <w:r>
        <w:rPr/>
        <w:t>ユーザーアカウントのパスワード：例、</w:t>
      </w:r>
      <w:r>
        <w:rPr/>
        <w:t>123456</w:t>
      </w:r>
    </w:p>
    <w:p>
      <w:pPr>
        <w:pStyle w:val="Normal"/>
        <w:rPr/>
      </w:pPr>
      <w:r>
        <w:rPr/>
      </w:r>
    </w:p>
    <w:p>
      <w:pPr>
        <w:pStyle w:val="Normal"/>
        <w:rPr/>
      </w:pPr>
      <w:r>
        <w:rPr/>
        <w:t>技術として、</w:t>
      </w:r>
      <w:r>
        <w:rPr/>
        <w:t>python</w:t>
      </w:r>
      <w:r>
        <w:rPr/>
        <w:t>の</w:t>
      </w:r>
      <w:r>
        <w:rPr/>
        <w:t>imaplib</w:t>
      </w:r>
      <w:r>
        <w:rPr/>
        <w:t>モジュールを使う。</w:t>
      </w:r>
    </w:p>
    <w:p>
      <w:pPr>
        <w:pStyle w:val="Normal"/>
        <w:rPr>
          <w:color w:val="C5000B"/>
        </w:rPr>
      </w:pPr>
      <w:r>
        <w:rPr>
          <w:color w:val="C5000B"/>
        </w:rPr>
        <w:t>ただし、メールサーバーが</w:t>
      </w:r>
      <w:r>
        <w:rPr>
          <w:color w:val="C5000B"/>
        </w:rPr>
        <w:t>imaplib</w:t>
      </w:r>
      <w:r>
        <w:rPr>
          <w:color w:val="C5000B"/>
        </w:rPr>
        <w:t>からの接続が許可されるかどうかチェックする必要がある。</w:t>
      </w:r>
    </w:p>
    <w:p>
      <w:pPr>
        <w:pStyle w:val="Normal"/>
        <w:rPr/>
      </w:pPr>
      <w:r>
        <w:rPr/>
      </w:r>
    </w:p>
    <w:p>
      <w:pPr>
        <w:pStyle w:val="Normal"/>
        <w:rPr/>
      </w:pPr>
      <w:r>
        <w:rPr/>
        <w:t>ソースサンプルは</w:t>
      </w:r>
      <w:r>
        <w:rPr/>
        <w:t>checkmail.py</w:t>
      </w:r>
      <w:r>
        <w:rPr/>
        <w:t>を参照</w:t>
      </w:r>
    </w:p>
    <w:p>
      <w:pPr>
        <w:pStyle w:val="Normal"/>
        <w:rPr/>
      </w:pPr>
      <w:r>
        <w:rPr/>
      </w:r>
    </w:p>
    <w:p>
      <w:pPr>
        <w:pStyle w:val="Normal"/>
        <w:rPr/>
      </w:pPr>
      <w:r>
        <w:rPr/>
        <w:t>5</w:t>
      </w:r>
      <w:r>
        <w:rPr/>
        <w:t>分ごとで、メールサーバーから、一つのメールを取り出して、発信元のアドレスとサブジェクトをチェックする。</w:t>
      </w:r>
    </w:p>
    <w:p>
      <w:pPr>
        <w:pStyle w:val="Normal"/>
        <w:rPr/>
      </w:pPr>
      <w:r>
        <w:rPr/>
        <w:t>特定の銀行からの入金確認のメールがあれば、すぐ、この時点で、ブラウザの銀行入金確認処理を行い、このメールの番号を入金確認データーベースに書いとく、ブラウザの銀行入金確認が終わったら、すぐ、次の受信メールをチェックにいく。</w:t>
      </w:r>
    </w:p>
    <w:p>
      <w:pPr>
        <w:pStyle w:val="Normal"/>
        <w:rPr/>
      </w:pPr>
      <w:r>
        <w:rPr/>
        <w:t>入金確認のメールじゃなければ、次の番号のメールをチェックに行く、メールがなければ、この時点で、スクリピットを</w:t>
      </w:r>
      <w:r>
        <w:rPr/>
        <w:t>5</w:t>
      </w:r>
      <w:r>
        <w:rPr/>
        <w:t>分スリープさせて、</w:t>
      </w:r>
      <w:r>
        <w:rPr/>
        <w:t>5</w:t>
      </w:r>
      <w:r>
        <w:rPr/>
        <w:t>分あとに、また上記のステープを繰り返す。</w:t>
      </w:r>
    </w:p>
    <w:p>
      <w:pPr>
        <w:pStyle w:val="Normal"/>
        <w:rPr/>
      </w:pPr>
      <w:r>
        <w:rPr/>
      </w:r>
    </w:p>
    <w:p>
      <w:pPr>
        <w:pStyle w:val="Normal"/>
        <w:rPr/>
      </w:pPr>
      <w:r>
        <w:rPr/>
        <w:t>ステップ２：ブラウザの銀行入金確認</w:t>
      </w:r>
    </w:p>
    <w:p>
      <w:pPr>
        <w:pStyle w:val="Normal"/>
        <w:rPr/>
      </w:pPr>
      <w:r>
        <w:rPr/>
      </w:r>
    </w:p>
    <w:p>
      <w:pPr>
        <w:pStyle w:val="Normal"/>
        <w:rPr/>
      </w:pPr>
      <w:r>
        <w:rPr/>
        <w:t>（１）ログイン画面</w:t>
      </w:r>
    </w:p>
    <w:p>
      <w:pPr>
        <w:pStyle w:val="Normal"/>
        <w:rPr/>
      </w:pPr>
      <w:r>
        <w:rPr/>
        <w:t>ユーザーの銀行情報をデータベースに保存されたという前提で、</w:t>
      </w:r>
    </w:p>
    <w:p>
      <w:pPr>
        <w:pStyle w:val="Normal"/>
        <w:rPr/>
      </w:pPr>
      <w:r>
        <w:rPr/>
        <w:t>ブラウザを開いて、銀行のホームページの</w:t>
      </w:r>
      <w:r>
        <w:rPr/>
        <w:t>url</w:t>
      </w:r>
      <w:r>
        <w:rPr/>
        <w:t>（①）を導入し、ページをブラウザ上で開く。</w:t>
      </w:r>
    </w:p>
    <w:p>
      <w:pPr>
        <w:pStyle w:val="Normal"/>
        <w:rPr/>
      </w:pPr>
      <w:r>
        <w:rPr/>
        <w:t>DB</w:t>
      </w:r>
      <w:r>
        <w:rPr/>
        <w:t>のユーザー名（あるいは、カード番号）とパスワードをページ上の適当の</w:t>
      </w:r>
      <w:r>
        <w:rPr/>
        <w:t>input</w:t>
      </w:r>
      <w:r>
        <w:rPr/>
        <w:t>フィールドに入力し、ログインボタンを自動的にクリックさせる。</w:t>
      </w:r>
    </w:p>
    <w:p>
      <w:pPr>
        <w:pStyle w:val="Normal"/>
        <w:rPr/>
      </w:pPr>
      <w:r>
        <w:rPr/>
        <w:t>その後、結果を判断する。</w:t>
      </w:r>
    </w:p>
    <w:p>
      <w:pPr>
        <w:pStyle w:val="Normal"/>
        <w:rPr/>
      </w:pPr>
      <w:r>
        <w:rPr/>
        <w:t>ログインが失敗したら、エラーログに書いて、このメッセージを管理員にメールを送る。</w:t>
      </w:r>
    </w:p>
    <w:p>
      <w:pPr>
        <w:pStyle w:val="Normal"/>
        <w:rPr/>
      </w:pPr>
      <w:r>
        <w:rPr/>
      </w:r>
    </w:p>
    <w:p>
      <w:pPr>
        <w:pStyle w:val="Normal"/>
        <w:rPr>
          <w:color w:val="C5000B"/>
        </w:rPr>
      </w:pPr>
      <w:r>
        <w:rPr>
          <w:color w:val="C5000B"/>
        </w:rPr>
        <w:t>銀行のログイン画面に、特別の認証方法があるかどうかを確認する必要がある。</w:t>
      </w:r>
    </w:p>
    <w:p>
      <w:pPr>
        <w:pStyle w:val="Normal"/>
        <w:rPr/>
      </w:pPr>
      <w:r>
        <w:rPr/>
      </w:r>
    </w:p>
    <w:p>
      <w:pPr>
        <w:pStyle w:val="Normal"/>
        <w:rPr/>
      </w:pPr>
      <w:r>
        <w:rPr/>
        <w:t>（２）入金確認画面</w:t>
      </w:r>
    </w:p>
    <w:p>
      <w:pPr>
        <w:pStyle w:val="Normal"/>
        <w:rPr/>
      </w:pPr>
      <w:r>
        <w:rPr/>
        <w:t>銀行の入金確認画面を開いて、このページの中に、入金情報を洗い出し、</w:t>
      </w:r>
      <w:r>
        <w:rPr/>
        <w:t>DB</w:t>
      </w:r>
      <w:r>
        <w:rPr/>
        <w:t>に書きこむ。</w:t>
      </w:r>
    </w:p>
    <w:p>
      <w:pPr>
        <w:pStyle w:val="Normal"/>
        <w:rPr/>
      </w:pPr>
      <w:r>
        <w:rPr/>
        <w:t>入金情報がなければ、エラーログに書いて、このメッセージを管理員にメールを送る。</w:t>
      </w:r>
    </w:p>
    <w:p>
      <w:pPr>
        <w:pStyle w:val="Normal"/>
        <w:rPr/>
      </w:pPr>
      <w:r>
        <w:rPr/>
      </w:r>
    </w:p>
    <w:p>
      <w:pPr>
        <w:pStyle w:val="Normal"/>
        <w:rPr>
          <w:color w:val="C5000B"/>
        </w:rPr>
      </w:pPr>
      <w:r>
        <w:rPr>
          <w:color w:val="C5000B"/>
        </w:rPr>
        <w:t>銀行の入金確認画面にどんな情報が掲載されているかを確認する必要がある。</w:t>
      </w:r>
    </w:p>
    <w:p>
      <w:pPr>
        <w:pStyle w:val="Normal"/>
        <w:rPr/>
      </w:pPr>
      <w:r>
        <w:rPr/>
      </w:r>
    </w:p>
    <w:p>
      <w:pPr>
        <w:pStyle w:val="Normal"/>
        <w:rPr/>
      </w:pPr>
      <w:r>
        <w:rPr/>
        <w:t>（３）ブラウザを閉じる</w:t>
      </w:r>
    </w:p>
    <w:p>
      <w:pPr>
        <w:pStyle w:val="Normal"/>
        <w:rPr/>
      </w:pPr>
      <w:r>
        <w:rPr/>
      </w:r>
    </w:p>
    <w:p>
      <w:pPr>
        <w:pStyle w:val="Normal"/>
        <w:rPr/>
      </w:pPr>
      <w:r>
        <w:rPr/>
        <w:t>技術として、</w:t>
      </w:r>
      <w:r>
        <w:rPr/>
        <w:t>python</w:t>
      </w:r>
      <w:r>
        <w:rPr/>
        <w:t>の</w:t>
      </w:r>
      <w:r>
        <w:rPr/>
        <w:t>splinter</w:t>
      </w:r>
      <w:r>
        <w:rPr/>
        <w:t>モジュールを使う。</w:t>
      </w:r>
    </w:p>
    <w:p>
      <w:pPr>
        <w:pStyle w:val="Normal"/>
        <w:rPr>
          <w:color w:val="C5000B"/>
        </w:rPr>
      </w:pPr>
      <w:r>
        <w:rPr>
          <w:color w:val="C5000B"/>
        </w:rPr>
        <w:t>注意：各ページを完全にロードさせるために、充足の待ち時間を保証する必要がある。</w:t>
      </w:r>
    </w:p>
    <w:p>
      <w:pPr>
        <w:pStyle w:val="Normal"/>
        <w:rPr/>
      </w:pPr>
      <w:r>
        <w:rPr/>
      </w:r>
    </w:p>
    <w:p>
      <w:pPr>
        <w:pStyle w:val="Normal"/>
        <w:rPr/>
      </w:pPr>
      <w:r>
        <w:rPr/>
        <w:t>ソースサンプルは</w:t>
      </w:r>
      <w:r>
        <w:rPr/>
        <w:t>splinter.py</w:t>
      </w:r>
      <w:r>
        <w:rPr/>
        <w:t>を参照</w:t>
      </w:r>
    </w:p>
    <w:p>
      <w:pPr>
        <w:pStyle w:val="Normal"/>
        <w:rPr/>
      </w:pPr>
      <w:r>
        <w:rPr/>
      </w:r>
    </w:p>
    <w:p>
      <w:pPr>
        <w:pStyle w:val="Normal"/>
        <w:rPr/>
      </w:pPr>
      <w:r>
        <w:rPr/>
        <w:t>ステップ３：</w:t>
      </w:r>
      <w:r>
        <w:rPr/>
        <w:t>csv</w:t>
      </w:r>
      <w:r>
        <w:rPr/>
        <w:t>ファイルの生成とアップロード</w:t>
      </w:r>
    </w:p>
    <w:p>
      <w:pPr>
        <w:pStyle w:val="Normal"/>
        <w:rPr/>
      </w:pPr>
      <w:r>
        <w:rPr/>
      </w:r>
    </w:p>
    <w:p>
      <w:pPr>
        <w:pStyle w:val="Normal"/>
        <w:rPr/>
      </w:pPr>
      <w:r>
        <w:rPr/>
        <w:t>DB</w:t>
      </w:r>
      <w:r>
        <w:rPr/>
        <w:t>に保存された入金情報に基づいて、</w:t>
      </w:r>
      <w:r>
        <w:rPr/>
        <w:t>csv</w:t>
      </w:r>
      <w:r>
        <w:rPr/>
        <w:t>ファイルの生成する。</w:t>
      </w:r>
    </w:p>
    <w:p>
      <w:pPr>
        <w:pStyle w:val="Normal"/>
        <w:rPr>
          <w:color w:val="C5000B"/>
        </w:rPr>
      </w:pPr>
      <w:r>
        <w:rPr>
          <w:color w:val="C5000B"/>
        </w:rPr>
        <w:t>ｃｓｖファイルの形式を確認する必要がある。</w:t>
      </w:r>
    </w:p>
    <w:p>
      <w:pPr>
        <w:pStyle w:val="Normal"/>
        <w:rPr>
          <w:color w:val="C5000B"/>
        </w:rPr>
      </w:pPr>
      <w:r>
        <w:rPr>
          <w:color w:val="C5000B"/>
        </w:rPr>
        <w:t>ｃｓｖファイルの生成するために、</w:t>
      </w:r>
      <w:r>
        <w:rPr>
          <w:color w:val="C5000B"/>
        </w:rPr>
        <w:t>DB</w:t>
      </w:r>
      <w:r>
        <w:rPr>
          <w:color w:val="C5000B"/>
        </w:rPr>
        <w:t>に十分のデータをのせる必要がある。</w:t>
      </w:r>
    </w:p>
    <w:p>
      <w:pPr>
        <w:pStyle w:val="Normal"/>
        <w:rPr/>
      </w:pPr>
      <w:r>
        <w:rPr/>
        <w:t>生成された</w:t>
      </w:r>
      <w:r>
        <w:rPr/>
        <w:t>csv</w:t>
      </w:r>
      <w:r>
        <w:rPr/>
        <w:t>ファイルを管理画面にアップロードする。</w:t>
      </w:r>
    </w:p>
    <w:p>
      <w:pPr>
        <w:pStyle w:val="Normal"/>
        <w:rPr/>
      </w:pPr>
      <w:r>
        <w:rPr/>
        <w:t>管理システムの</w:t>
      </w:r>
      <w:r>
        <w:rPr/>
        <w:t>URL</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4"/>
        <w:szCs w:val="24"/>
        <w:lang w:val="en-US" w:eastAsia="ja-JP" w:bidi="hi-IN"/>
      </w:rPr>
    </w:rPrDefault>
    <w:pPrDefault>
      <w:pPr/>
    </w:pPrDefault>
  </w:docDefaults>
  <w:style w:type="paragraph" w:styleId="Normal">
    <w:name w:val="Normal"/>
    <w:qFormat/>
    <w:pPr>
      <w:widowControl w:val="false"/>
    </w:pPr>
    <w:rPr>
      <w:rFonts w:ascii="Liberation Serif" w:hAnsi="Liberation Serif" w:eastAsia="TakaoPGothic" w:cs="TakaoPGothic"/>
      <w:color w:val="auto"/>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本文"/>
    <w:basedOn w:val="Normal"/>
    <w:pPr>
      <w:spacing w:lineRule="auto" w:line="288" w:before="0" w:after="140"/>
    </w:pPr>
    <w:rPr/>
  </w:style>
  <w:style w:type="paragraph" w:styleId="Style17">
    <w:name w:val="リスト"/>
    <w:basedOn w:val="Style16"/>
    <w:pPr/>
    <w:rPr/>
  </w:style>
  <w:style w:type="paragraph" w:styleId="Style18">
    <w:name w:val="キャプション"/>
    <w:basedOn w:val="Normal"/>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整形済みテキスト"/>
    <w:basedOn w:val="Normal"/>
    <w:qFormat/>
    <w:pPr>
      <w:spacing w:before="0" w:after="0"/>
    </w:pPr>
    <w:rPr>
      <w:rFonts w:ascii="Liberation Mono" w:hAnsi="Liberation Mono" w:eastAsia="TakaoGothi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iku@mamol.co.j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LibreOffice/5.0.5.2$Linux_X86_64 LibreOffice_project/00m0$Build-2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2016-03-15T12:20:45Z</dcterms:created>
  <dc:language>ja-JP</dc:language>
  <dcterms:modified xsi:type="dcterms:W3CDTF">2016-03-15T13:49:13Z</dcterms:modified>
  <cp:revision>1</cp:revision>
</cp:coreProperties>
</file>