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34" w:rsidRDefault="001F6E6A">
      <w:r>
        <w:t>Lorem ipsum dolor sit amet.</w:t>
      </w:r>
      <w:bookmarkStart w:id="0" w:name="_GoBack"/>
      <w:bookmarkEnd w:id="0"/>
    </w:p>
    <w:sectPr w:rsidR="0075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E4"/>
    <w:rsid w:val="001F6E6A"/>
    <w:rsid w:val="005B25E4"/>
    <w:rsid w:val="0075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3D07AD-A3E7-4767-A6C2-EA18DCCE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Paarhuis</dc:creator>
  <cp:keywords/>
  <dc:description/>
  <cp:lastModifiedBy>Jeffrey Paarhuis</cp:lastModifiedBy>
  <cp:revision>2</cp:revision>
  <dcterms:created xsi:type="dcterms:W3CDTF">2014-02-20T22:45:00Z</dcterms:created>
  <dcterms:modified xsi:type="dcterms:W3CDTF">2014-02-20T22:45:00Z</dcterms:modified>
</cp:coreProperties>
</file>