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EA1" w:rsidRPr="00042EA1" w:rsidRDefault="00042EA1" w:rsidP="00042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42EA1">
        <w:rPr>
          <w:rFonts w:ascii="Arial" w:hAnsi="Arial" w:cs="Arial"/>
          <w:sz w:val="20"/>
          <w:szCs w:val="20"/>
        </w:rPr>
        <w:t>El equipo del esquema se utilizó para evaluar la ef</w:t>
      </w:r>
      <w:r>
        <w:rPr>
          <w:rFonts w:ascii="Arial" w:hAnsi="Arial" w:cs="Arial"/>
          <w:sz w:val="20"/>
          <w:szCs w:val="20"/>
        </w:rPr>
        <w:t>i</w:t>
      </w:r>
      <w:r w:rsidRPr="00042EA1">
        <w:rPr>
          <w:rFonts w:ascii="Arial" w:hAnsi="Arial" w:cs="Arial"/>
          <w:sz w:val="20"/>
          <w:szCs w:val="20"/>
        </w:rPr>
        <w:t xml:space="preserve">ciencia </w:t>
      </w:r>
      <w:r>
        <w:rPr>
          <w:rFonts w:ascii="Arial" w:hAnsi="Arial" w:cs="Arial"/>
          <w:sz w:val="20"/>
          <w:szCs w:val="20"/>
        </w:rPr>
        <w:t xml:space="preserve">de </w:t>
      </w:r>
      <w:r w:rsidRPr="00042EA1">
        <w:rPr>
          <w:rFonts w:ascii="Arial" w:hAnsi="Arial" w:cs="Arial"/>
          <w:sz w:val="20"/>
          <w:szCs w:val="20"/>
        </w:rPr>
        <w:t>un nuevo material para el desarrollo de una membrana separadora de CO2 de una mezcla CO2 y O2 en escala laboratorio. El último punto medido parece estar por fuera de lo esperado y se sospecha de un problema experimental.</w:t>
      </w:r>
    </w:p>
    <w:p w:rsidR="00042EA1" w:rsidRPr="00042EA1" w:rsidRDefault="00042EA1" w:rsidP="00042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2EA1" w:rsidRPr="00042EA1" w:rsidRDefault="00042EA1" w:rsidP="00042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42EA1">
        <w:rPr>
          <w:rFonts w:ascii="Arial" w:hAnsi="Arial" w:cs="Arial"/>
          <w:sz w:val="20"/>
          <w:szCs w:val="20"/>
        </w:rPr>
        <w:t>Lo primero que se notó es que la corriente 2 no tiene metano sin reaccionar y que la corriente 4 no tiene oxigeno por lo que tanto el reactor como la membrana funcionan correctamente.</w:t>
      </w:r>
    </w:p>
    <w:p w:rsidR="00042EA1" w:rsidRPr="00042EA1" w:rsidRDefault="00042EA1" w:rsidP="00042E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1DE0" w:rsidRDefault="00042EA1" w:rsidP="00042EA1">
      <w:pPr>
        <w:rPr>
          <w:rFonts w:ascii="Arial" w:hAnsi="Arial" w:cs="Arial"/>
          <w:sz w:val="20"/>
          <w:szCs w:val="20"/>
        </w:rPr>
      </w:pPr>
      <w:r w:rsidRPr="00042EA1">
        <w:rPr>
          <w:rFonts w:ascii="Arial" w:hAnsi="Arial" w:cs="Arial"/>
          <w:sz w:val="20"/>
          <w:szCs w:val="20"/>
        </w:rPr>
        <w:t>Para determinar si alguno de las mediciones realizadas tiene un error, realizar los balances en los tres volúmenes de control posibles.</w:t>
      </w:r>
    </w:p>
    <w:p w:rsidR="00042EA1" w:rsidRDefault="00042EA1" w:rsidP="00042EA1">
      <w:pPr>
        <w:rPr>
          <w:rFonts w:ascii="Arial" w:hAnsi="Arial" w:cs="Arial"/>
          <w:sz w:val="20"/>
          <w:szCs w:val="20"/>
        </w:rPr>
      </w:pPr>
    </w:p>
    <w:p w:rsidR="00042EA1" w:rsidRDefault="00042EA1" w:rsidP="00042EA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39370</wp:posOffset>
                </wp:positionV>
                <wp:extent cx="5829300" cy="1781175"/>
                <wp:effectExtent l="0" t="0" r="0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781175"/>
                          <a:chOff x="0" y="0"/>
                          <a:chExt cx="5829300" cy="1781175"/>
                        </a:xfrm>
                      </wpg:grpSpPr>
                      <wpg:grpSp>
                        <wpg:cNvPr id="140" name="Grupo 140"/>
                        <wpg:cNvGrpSpPr/>
                        <wpg:grpSpPr>
                          <a:xfrm>
                            <a:off x="0" y="0"/>
                            <a:ext cx="5829300" cy="1781175"/>
                            <a:chOff x="0" y="0"/>
                            <a:chExt cx="5829300" cy="1781175"/>
                          </a:xfrm>
                        </wpg:grpSpPr>
                        <wps:wsp>
                          <wps:cNvPr id="3" name="Conector recto 3"/>
                          <wps:cNvCnPr/>
                          <wps:spPr>
                            <a:xfrm flipH="1">
                              <a:off x="233917" y="350874"/>
                              <a:ext cx="1" cy="11695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9" name="Grupo 139"/>
                          <wpg:cNvGrpSpPr/>
                          <wpg:grpSpPr>
                            <a:xfrm>
                              <a:off x="0" y="0"/>
                              <a:ext cx="5829300" cy="1781175"/>
                              <a:chOff x="0" y="0"/>
                              <a:chExt cx="5829300" cy="1781175"/>
                            </a:xfrm>
                          </wpg:grpSpPr>
                          <wps:wsp>
                            <wps:cNvPr id="16" name="Conector recto de flecha 16"/>
                            <wps:cNvCnPr/>
                            <wps:spPr>
                              <a:xfrm>
                                <a:off x="2317898" y="871869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Conector recto de flecha 18"/>
                            <wps:cNvCnPr/>
                            <wps:spPr>
                              <a:xfrm>
                                <a:off x="3934047" y="893135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Conector recto de flecha 31"/>
                            <wps:cNvCnPr/>
                            <wps:spPr>
                              <a:xfrm>
                                <a:off x="1041991" y="871869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39" name="Grupo 39"/>
                            <wpg:cNvGrpSpPr/>
                            <wpg:grpSpPr>
                              <a:xfrm>
                                <a:off x="0" y="0"/>
                                <a:ext cx="5829300" cy="1781175"/>
                                <a:chOff x="0" y="0"/>
                                <a:chExt cx="5829300" cy="1781175"/>
                              </a:xfrm>
                            </wpg:grpSpPr>
                            <wpg:grpSp>
                              <wpg:cNvPr id="34" name="Grupo 34"/>
                              <wpg:cNvGrpSpPr/>
                              <wpg:grpSpPr>
                                <a:xfrm>
                                  <a:off x="0" y="0"/>
                                  <a:ext cx="5676900" cy="1781175"/>
                                  <a:chOff x="0" y="0"/>
                                  <a:chExt cx="5676900" cy="1781175"/>
                                </a:xfrm>
                              </wpg:grpSpPr>
                              <wps:wsp>
                                <wps:cNvPr id="1" name="Elipse 1"/>
                                <wps:cNvSpPr/>
                                <wps:spPr>
                                  <a:xfrm>
                                    <a:off x="600075" y="685800"/>
                                    <a:ext cx="428625" cy="3810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Rectángulo 6"/>
                                <wps:cNvSpPr/>
                                <wps:spPr>
                                  <a:xfrm>
                                    <a:off x="4333875" y="685800"/>
                                    <a:ext cx="476250" cy="4095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ángulo 7"/>
                                <wps:cNvSpPr/>
                                <wps:spPr>
                                  <a:xfrm>
                                    <a:off x="1381125" y="742950"/>
                                    <a:ext cx="933450" cy="2571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Conector recto de flecha 9"/>
                                <wps:cNvCnPr/>
                                <wps:spPr>
                                  <a:xfrm flipH="1" flipV="1">
                                    <a:off x="4562475" y="142875"/>
                                    <a:ext cx="9525" cy="5143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Cuadro de texto 12"/>
                                <wps:cNvSpPr txBox="1"/>
                                <wps:spPr>
                                  <a:xfrm>
                                    <a:off x="0" y="76200"/>
                                    <a:ext cx="657225" cy="314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42EA1" w:rsidRPr="00910314" w:rsidRDefault="00042EA1" w:rsidP="00042EA1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CH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Cuadro de texto 13"/>
                                <wps:cNvSpPr txBox="1"/>
                                <wps:spPr>
                                  <a:xfrm>
                                    <a:off x="95250" y="1466850"/>
                                    <a:ext cx="657225" cy="314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42EA1" w:rsidRPr="00910314" w:rsidRDefault="00042EA1" w:rsidP="00042EA1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O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Elipse 14"/>
                                <wps:cNvSpPr/>
                                <wps:spPr>
                                  <a:xfrm>
                                    <a:off x="2657475" y="695325"/>
                                    <a:ext cx="428625" cy="381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solidFill>
                                      <a:srgbClr val="4472C4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Rectángulo 15"/>
                                <wps:cNvSpPr/>
                                <wps:spPr>
                                  <a:xfrm>
                                    <a:off x="3457575" y="685800"/>
                                    <a:ext cx="476250" cy="4095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solidFill>
                                      <a:srgbClr val="4472C4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Conector recto de flecha 17"/>
                                <wps:cNvCnPr/>
                                <wps:spPr>
                                  <a:xfrm flipV="1">
                                    <a:off x="3076575" y="885825"/>
                                    <a:ext cx="390525" cy="9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Cuadro de texto 19"/>
                                <wps:cNvSpPr txBox="1"/>
                                <wps:spPr>
                                  <a:xfrm>
                                    <a:off x="2181225" y="209550"/>
                                    <a:ext cx="704850" cy="49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42EA1" w:rsidRPr="00910314" w:rsidRDefault="00042EA1" w:rsidP="00042EA1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CO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4</w:t>
                                      </w:r>
                                      <w:r>
                                        <w:t>+H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t>O+O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Cuadro de texto 20"/>
                                <wps:cNvSpPr txBox="1"/>
                                <wps:spPr>
                                  <a:xfrm>
                                    <a:off x="3838575" y="228600"/>
                                    <a:ext cx="704850" cy="495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42EA1" w:rsidRPr="00910314" w:rsidRDefault="00042EA1" w:rsidP="00042EA1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CO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  <w:r>
                                        <w:t>+O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Cuadro de texto 21"/>
                                <wps:cNvSpPr txBox="1"/>
                                <wps:spPr>
                                  <a:xfrm>
                                    <a:off x="4619625" y="0"/>
                                    <a:ext cx="657225" cy="314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42EA1" w:rsidRPr="00910314" w:rsidRDefault="00042EA1" w:rsidP="00042EA1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O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Cuadro de texto 22"/>
                                <wps:cNvSpPr txBox="1"/>
                                <wps:spPr>
                                  <a:xfrm>
                                    <a:off x="5019675" y="942975"/>
                                    <a:ext cx="657225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42EA1" w:rsidRPr="00910314" w:rsidRDefault="00042EA1" w:rsidP="00042EA1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CO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Conector recto de flecha 25"/>
                                <wps:cNvCnPr/>
                                <wps:spPr>
                                  <a:xfrm flipV="1">
                                    <a:off x="609600" y="523875"/>
                                    <a:ext cx="371475" cy="6381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Conector recto de flecha 26"/>
                                <wps:cNvCnPr/>
                                <wps:spPr>
                                  <a:xfrm flipV="1">
                                    <a:off x="2686050" y="552450"/>
                                    <a:ext cx="371475" cy="6381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rgbClr val="4472C4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8" name="Cuadro de texto 28"/>
                                <wps:cNvSpPr txBox="1"/>
                                <wps:spPr>
                                  <a:xfrm>
                                    <a:off x="1409700" y="1057275"/>
                                    <a:ext cx="914400" cy="447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42EA1" w:rsidRPr="00910314" w:rsidRDefault="00042EA1" w:rsidP="00042EA1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Reactor catalítico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Cuadro de texto 29"/>
                                <wps:cNvSpPr txBox="1"/>
                                <wps:spPr>
                                  <a:xfrm>
                                    <a:off x="3362325" y="1133475"/>
                                    <a:ext cx="914400" cy="447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42EA1" w:rsidRDefault="00042EA1" w:rsidP="00042EA1">
                                      <w:r>
                                        <w:t>Adso</w:t>
                                      </w:r>
                                    </w:p>
                                    <w:p w:rsidR="00042EA1" w:rsidRDefault="00042EA1" w:rsidP="00042EA1"/>
                                    <w:p w:rsidR="00042EA1" w:rsidRDefault="00042EA1" w:rsidP="00042EA1"/>
                                    <w:p w:rsidR="00042EA1" w:rsidRDefault="00042EA1" w:rsidP="00042EA1"/>
                                    <w:p w:rsidR="00042EA1" w:rsidRDefault="00042EA1" w:rsidP="00042EA1"/>
                                    <w:p w:rsidR="00042EA1" w:rsidRPr="00910314" w:rsidRDefault="00042EA1" w:rsidP="00042EA1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rbedor de agua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Cuadro de texto 30"/>
                                <wps:cNvSpPr txBox="1"/>
                                <wps:spPr>
                                  <a:xfrm>
                                    <a:off x="4467225" y="1171575"/>
                                    <a:ext cx="1000125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42EA1" w:rsidRPr="00910314" w:rsidRDefault="00042EA1" w:rsidP="00042EA1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Membrana de separación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Conector recto de flecha 33"/>
                                <wps:cNvCnPr/>
                                <wps:spPr>
                                  <a:xfrm>
                                    <a:off x="4819650" y="885825"/>
                                    <a:ext cx="361950" cy="9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5" name="Cuadro de texto 35"/>
                              <wps:cNvSpPr txBox="1"/>
                              <wps:spPr>
                                <a:xfrm>
                                  <a:off x="228600" y="895350"/>
                                  <a:ext cx="6572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42EA1" w:rsidRPr="00910314" w:rsidRDefault="00042EA1" w:rsidP="00042EA1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(1)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Cuadro de texto 36"/>
                              <wps:cNvSpPr txBox="1"/>
                              <wps:spPr>
                                <a:xfrm>
                                  <a:off x="3067050" y="895350"/>
                                  <a:ext cx="6572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42EA1" w:rsidRPr="00910314" w:rsidRDefault="00042EA1" w:rsidP="00042EA1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(2)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Cuadro de texto 37"/>
                              <wps:cNvSpPr txBox="1"/>
                              <wps:spPr>
                                <a:xfrm>
                                  <a:off x="4591050" y="304800"/>
                                  <a:ext cx="6572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42EA1" w:rsidRPr="00910314" w:rsidRDefault="00042EA1" w:rsidP="00042EA1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(3)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Cuadro de texto 38"/>
                              <wps:cNvSpPr txBox="1"/>
                              <wps:spPr>
                                <a:xfrm>
                                  <a:off x="5172075" y="695325"/>
                                  <a:ext cx="6572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42EA1" w:rsidRPr="00910314" w:rsidRDefault="00042EA1" w:rsidP="00042EA1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(4)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" name="Conector recto de flecha 2"/>
                        <wps:cNvCnPr/>
                        <wps:spPr>
                          <a:xfrm>
                            <a:off x="233916" y="882502"/>
                            <a:ext cx="352425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" o:spid="_x0000_s1026" style="position:absolute;margin-left:-1.5pt;margin-top:3.1pt;width:459pt;height:140.25pt;z-index:251661312" coordsize="58293,1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">
                <v:group id="Grupo 140" o:spid="_x0000_s1027" style="position:absolute;width:58293;height:17811" coordsize="58293,1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line id="Conector recto 3" o:spid="_x0000_s1028" style="position:absolute;flip:x;visibility:visible;mso-wrap-style:square" from="2339,3508" to="2339,15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QbxAAAANoAAAAPAAAAZHJzL2Rvd25yZXYueG1sRI9Ba8JA&#10;FITvhf6H5Qne6sZK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OUrtBvEAAAA2gAAAA8A&#10;AAAAAAAAAAAAAAAABwIAAGRycy9kb3ducmV2LnhtbFBLBQYAAAAAAwADALcAAAD4AgAAAAA=&#10;" strokecolor="#4472c4 [3204]" strokeweight=".5pt">
                    <v:stroke joinstyle="miter"/>
                  </v:line>
                  <v:group id="Grupo 139" o:spid="_x0000_s1029" style="position:absolute;width:58293;height:17811" coordsize="58293,1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6" o:spid="_x0000_s1030" type="#_x0000_t32" style="position:absolute;left:23178;top:8718;width:3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Conector recto de flecha 18" o:spid="_x0000_s1031" type="#_x0000_t32" style="position:absolute;left:39340;top:8931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  <v:stroke endarrow="block" joinstyle="miter"/>
                    </v:shape>
                    <v:shape id="Conector recto de flecha 31" o:spid="_x0000_s1032" type="#_x0000_t32" style="position:absolute;left:10419;top:8718;width:3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" strokecolor="#4472c4" strokeweight=".5pt">
                      <v:stroke endarrow="block" joinstyle="miter"/>
                    </v:shape>
                    <v:group id="Grupo 39" o:spid="_x0000_s1033" style="position:absolute;width:58293;height:17811" coordsize="58293,1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group id="Grupo 34" o:spid="_x0000_s1034" style="position:absolute;width:56769;height:17811" coordsize="56769,17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oval id="Elipse 1" o:spid="_x0000_s1035" style="position:absolute;left:6000;top:6858;width:428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        <v:stroke joinstyle="miter"/>
                        </v:oval>
                        <v:rect id="Rectángulo 6" o:spid="_x0000_s1036" style="position:absolute;left:43338;top:6858;width:476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/>
                        <v:rect id="Rectángulo 7" o:spid="_x0000_s1037" style="position:absolute;left:13811;top:7429;width:933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/>
                        <v:shape id="Conector recto de flecha 9" o:spid="_x0000_s1038" type="#_x0000_t32" style="position:absolute;left:45624;top:1428;width:96;height:51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" strokecolor="#4472c4 [3204]" strokeweight=".5pt">
                          <v:stroke endarrow="block" joinstyle="miter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12" o:spid="_x0000_s1039" type="#_x0000_t202" style="position:absolute;top:762;width:657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  <v:textbox>
                            <w:txbxContent>
                              <w:p w:rsidR="00042EA1" w:rsidRPr="00910314" w:rsidRDefault="00042EA1" w:rsidP="00042EA1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CH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Cuadro de texto 13" o:spid="_x0000_s1040" type="#_x0000_t202" style="position:absolute;left:952;top:14668;width:657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<v:textbox>
                            <w:txbxContent>
                              <w:p w:rsidR="00042EA1" w:rsidRPr="00910314" w:rsidRDefault="00042EA1" w:rsidP="00042EA1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O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oval id="Elipse 14" o:spid="_x0000_s1041" style="position:absolute;left:26574;top:6953;width:428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" fillcolor="#4472c4" strokecolor="#2f528f" strokeweight="1pt">
                          <v:stroke joinstyle="miter"/>
                        </v:oval>
                        <v:rect id="Rectángulo 15" o:spid="_x0000_s1042" style="position:absolute;left:34575;top:6858;width:476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" fillcolor="#4472c4" strokecolor="#2f528f" strokeweight="1pt"/>
                        <v:shape id="Conector recto de flecha 17" o:spid="_x0000_s1043" type="#_x0000_t32" style="position:absolute;left:30765;top:8858;width:3906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        <v:stroke endarrow="block" joinstyle="miter"/>
                        </v:shape>
                        <v:shape id="Cuadro de texto 19" o:spid="_x0000_s1044" type="#_x0000_t202" style="position:absolute;left:21812;top:2095;width:7048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  <v:textbox>
                            <w:txbxContent>
                              <w:p w:rsidR="00042EA1" w:rsidRPr="00910314" w:rsidRDefault="00042EA1" w:rsidP="00042EA1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CO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  <w:r>
                                  <w:t>+H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O+O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Cuadro de texto 20" o:spid="_x0000_s1045" type="#_x0000_t202" style="position:absolute;left:38385;top:2286;width:7049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  <v:textbox>
                            <w:txbxContent>
                              <w:p w:rsidR="00042EA1" w:rsidRPr="00910314" w:rsidRDefault="00042EA1" w:rsidP="00042EA1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CO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t>+O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Cuadro de texto 21" o:spid="_x0000_s1046" type="#_x0000_t202" style="position:absolute;left:46196;width:657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  <v:textbox>
                            <w:txbxContent>
                              <w:p w:rsidR="00042EA1" w:rsidRPr="00910314" w:rsidRDefault="00042EA1" w:rsidP="00042EA1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O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Cuadro de texto 22" o:spid="_x0000_s1047" type="#_x0000_t202" style="position:absolute;left:50196;top:9429;width:657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  <v:textbox>
                            <w:txbxContent>
                              <w:p w:rsidR="00042EA1" w:rsidRPr="00910314" w:rsidRDefault="00042EA1" w:rsidP="00042EA1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CO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Conector recto de flecha 25" o:spid="_x0000_s1048" type="#_x0000_t32" style="position:absolute;left:6096;top:5238;width:3714;height:6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        <v:stroke endarrow="block" joinstyle="miter"/>
                        </v:shape>
                        <v:shape id="Conector recto de flecha 26" o:spid="_x0000_s1049" type="#_x0000_t32" style="position:absolute;left:26860;top:5524;width:3715;height:6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" strokecolor="#4472c4" strokeweight=".5pt">
                          <v:stroke endarrow="block" joinstyle="miter"/>
                        </v:shape>
                        <v:shape id="Cuadro de texto 28" o:spid="_x0000_s1050" type="#_x0000_t202" style="position:absolute;left:14097;top:10572;width:9144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  <v:textbox>
                            <w:txbxContent>
                              <w:p w:rsidR="00042EA1" w:rsidRPr="00910314" w:rsidRDefault="00042EA1" w:rsidP="00042EA1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Reactor catalítico</w:t>
                                </w:r>
                              </w:p>
                            </w:txbxContent>
                          </v:textbox>
                        </v:shape>
                        <v:shape id="Cuadro de texto 29" o:spid="_x0000_s1051" type="#_x0000_t202" style="position:absolute;left:33623;top:11334;width:9144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<v:textbox>
                            <w:txbxContent>
                              <w:p w:rsidR="00042EA1" w:rsidRDefault="00042EA1" w:rsidP="00042EA1">
                                <w:r>
                                  <w:t>Adso</w:t>
                                </w:r>
                              </w:p>
                              <w:p w:rsidR="00042EA1" w:rsidRDefault="00042EA1" w:rsidP="00042EA1"/>
                              <w:p w:rsidR="00042EA1" w:rsidRDefault="00042EA1" w:rsidP="00042EA1"/>
                              <w:p w:rsidR="00042EA1" w:rsidRDefault="00042EA1" w:rsidP="00042EA1"/>
                              <w:p w:rsidR="00042EA1" w:rsidRDefault="00042EA1" w:rsidP="00042EA1"/>
                              <w:p w:rsidR="00042EA1" w:rsidRPr="00910314" w:rsidRDefault="00042EA1" w:rsidP="00042EA1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rbedor de agua</w:t>
                                </w:r>
                              </w:p>
                            </w:txbxContent>
                          </v:textbox>
                        </v:shape>
                        <v:shape id="Cuadro de texto 30" o:spid="_x0000_s1052" type="#_x0000_t202" style="position:absolute;left:44672;top:11715;width:1000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<v:textbox>
                            <w:txbxContent>
                              <w:p w:rsidR="00042EA1" w:rsidRPr="00910314" w:rsidRDefault="00042EA1" w:rsidP="00042EA1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Membrana de separación</w:t>
                                </w:r>
                              </w:p>
                            </w:txbxContent>
                          </v:textbox>
                        </v:shape>
                        <v:shape id="Conector recto de flecha 33" o:spid="_x0000_s1053" type="#_x0000_t32" style="position:absolute;left:48196;top:8858;width:3620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        <v:stroke endarrow="block" joinstyle="miter"/>
                        </v:shape>
                      </v:group>
                      <v:shape id="Cuadro de texto 35" o:spid="_x0000_s1054" type="#_x0000_t202" style="position:absolute;left:2286;top:8953;width:657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<v:textbox>
                          <w:txbxContent>
                            <w:p w:rsidR="00042EA1" w:rsidRPr="00910314" w:rsidRDefault="00042EA1" w:rsidP="00042EA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(1)</w:t>
                              </w:r>
                            </w:p>
                          </w:txbxContent>
                        </v:textbox>
                      </v:shape>
                      <v:shape id="Cuadro de texto 36" o:spid="_x0000_s1055" type="#_x0000_t202" style="position:absolute;left:30670;top:8953;width:657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<v:textbox>
                          <w:txbxContent>
                            <w:p w:rsidR="00042EA1" w:rsidRPr="00910314" w:rsidRDefault="00042EA1" w:rsidP="00042EA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(2)</w:t>
                              </w:r>
                            </w:p>
                          </w:txbxContent>
                        </v:textbox>
                      </v:shape>
                      <v:shape id="Cuadro de texto 37" o:spid="_x0000_s1056" type="#_x0000_t202" style="position:absolute;left:45910;top:3048;width:657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<v:textbox>
                          <w:txbxContent>
                            <w:p w:rsidR="00042EA1" w:rsidRPr="00910314" w:rsidRDefault="00042EA1" w:rsidP="00042EA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(3)</w:t>
                              </w:r>
                            </w:p>
                          </w:txbxContent>
                        </v:textbox>
                      </v:shape>
                      <v:shape id="Cuadro de texto 38" o:spid="_x0000_s1057" type="#_x0000_t202" style="position:absolute;left:51720;top:6953;width:657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  <v:textbox>
                          <w:txbxContent>
                            <w:p w:rsidR="00042EA1" w:rsidRPr="00910314" w:rsidRDefault="00042EA1" w:rsidP="00042EA1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(4)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Conector recto de flecha 2" o:spid="_x0000_s1058" type="#_x0000_t32" style="position:absolute;left:2339;top:8825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" strokecolor="#4472c4" strokeweight=".5pt">
                  <v:stroke endarrow="block" joinstyle="miter"/>
                </v:shape>
              </v:group>
            </w:pict>
          </mc:Fallback>
        </mc:AlternateContent>
      </w:r>
    </w:p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>
      <w:r>
        <w:t>Datos para el caso B</w:t>
      </w:r>
    </w:p>
    <w:p w:rsidR="008359E1" w:rsidRPr="008359E1" w:rsidRDefault="008359E1" w:rsidP="008359E1">
      <w:pPr>
        <w:framePr w:w="2389" w:h="27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450850" cy="171450"/>
            <wp:effectExtent l="0" t="0" r="6350" b="0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E1" w:rsidRPr="008359E1" w:rsidRDefault="008359E1" w:rsidP="008359E1">
      <w:pPr>
        <w:framePr w:w="2449" w:h="270" w:wrap="auto" w:vAnchor="text" w:hAnchor="text" w:x="81" w:y="4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488950" cy="171450"/>
            <wp:effectExtent l="0" t="0" r="6350" b="0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E1" w:rsidRPr="008359E1" w:rsidRDefault="008359E1" w:rsidP="008359E1">
      <w:pPr>
        <w:framePr w:w="2641" w:h="435" w:wrap="auto" w:vAnchor="text" w:hAnchor="text" w:x="81" w:y="70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>
            <wp:extent cx="908050" cy="279400"/>
            <wp:effectExtent l="0" t="0" r="6350" b="6350"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E1" w:rsidRPr="008359E1" w:rsidRDefault="008359E1" w:rsidP="008359E1">
      <w:pPr>
        <w:framePr w:w="5614" w:h="195" w:wrap="auto" w:vAnchor="text" w:hAnchor="text" w:x="2906" w:y="8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sz w:val="16"/>
          <w:szCs w:val="16"/>
        </w:rPr>
        <w:t>Caudal de metano puro en la alimentación</w:t>
      </w:r>
    </w:p>
    <w:p w:rsidR="008359E1" w:rsidRPr="008359E1" w:rsidRDefault="008359E1" w:rsidP="008359E1">
      <w:pPr>
        <w:framePr w:w="2521" w:h="435" w:wrap="auto" w:vAnchor="text" w:hAnchor="text" w:x="81" w:y="131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>
            <wp:extent cx="831850" cy="279400"/>
            <wp:effectExtent l="0" t="0" r="6350" b="635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E1" w:rsidRPr="008359E1" w:rsidRDefault="008359E1" w:rsidP="008359E1">
      <w:pPr>
        <w:framePr w:w="5644" w:h="195" w:wrap="auto" w:vAnchor="text" w:hAnchor="text" w:x="2906" w:y="14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sz w:val="16"/>
          <w:szCs w:val="16"/>
        </w:rPr>
        <w:t>Caudal de oxígeno puro en la alimentación</w:t>
      </w:r>
    </w:p>
    <w:p w:rsidR="008359E1" w:rsidRPr="008359E1" w:rsidRDefault="008359E1" w:rsidP="008359E1">
      <w:pPr>
        <w:framePr w:w="2389" w:h="270" w:wrap="auto" w:vAnchor="text" w:hAnchor="text" w:x="81" w:y="17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450850" cy="171450"/>
            <wp:effectExtent l="0" t="0" r="6350" b="0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E1" w:rsidRPr="008359E1" w:rsidRDefault="008359E1" w:rsidP="008359E1">
      <w:pPr>
        <w:framePr w:w="2509" w:h="270" w:wrap="auto" w:vAnchor="text" w:hAnchor="text" w:x="81" w:y="215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527050" cy="171450"/>
            <wp:effectExtent l="0" t="0" r="6350" b="0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E1" w:rsidRPr="008359E1" w:rsidRDefault="008359E1" w:rsidP="008359E1">
      <w:pPr>
        <w:framePr w:w="2371" w:h="435" w:wrap="auto" w:vAnchor="text" w:hAnchor="text" w:x="81" w:y="241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>
            <wp:extent cx="736600" cy="279400"/>
            <wp:effectExtent l="0" t="0" r="6350" b="635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E1" w:rsidRPr="008359E1" w:rsidRDefault="008359E1" w:rsidP="008359E1">
      <w:pPr>
        <w:framePr w:w="4819" w:h="195" w:wrap="auto" w:vAnchor="text" w:hAnchor="text" w:x="2906" w:y="25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sz w:val="16"/>
          <w:szCs w:val="16"/>
        </w:rPr>
        <w:t>Caudal total antes del adsobedor</w:t>
      </w:r>
    </w:p>
    <w:p w:rsidR="008359E1" w:rsidRPr="008359E1" w:rsidRDefault="008359E1" w:rsidP="008359E1">
      <w:pPr>
        <w:framePr w:w="2599" w:h="270" w:wrap="auto" w:vAnchor="text" w:hAnchor="text" w:x="81" w:y="28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584200" cy="171450"/>
            <wp:effectExtent l="0" t="0" r="6350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E1" w:rsidRPr="008359E1" w:rsidRDefault="008359E1" w:rsidP="008359E1">
      <w:pPr>
        <w:framePr w:w="5794" w:h="195" w:wrap="auto" w:vAnchor="text" w:hAnchor="text" w:x="2906" w:y="28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sz w:val="16"/>
          <w:szCs w:val="16"/>
        </w:rPr>
        <w:t>Fracción molar de CO2 antes del adsobedor</w:t>
      </w:r>
    </w:p>
    <w:p w:rsidR="008359E1" w:rsidRPr="008359E1" w:rsidRDefault="008359E1" w:rsidP="008359E1">
      <w:pPr>
        <w:framePr w:w="2539" w:h="270" w:wrap="auto" w:vAnchor="text" w:hAnchor="text" w:x="81" w:y="325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546100" cy="171450"/>
            <wp:effectExtent l="0" t="0" r="635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E1" w:rsidRPr="008359E1" w:rsidRDefault="008359E1" w:rsidP="008359E1">
      <w:pPr>
        <w:framePr w:w="5659" w:h="195" w:wrap="auto" w:vAnchor="text" w:hAnchor="text" w:x="2906" w:y="325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sz w:val="16"/>
          <w:szCs w:val="16"/>
        </w:rPr>
        <w:t>Fracción molar de O2 antes del adsobedor</w:t>
      </w:r>
    </w:p>
    <w:p w:rsidR="008359E1" w:rsidRPr="008359E1" w:rsidRDefault="008359E1" w:rsidP="008359E1">
      <w:pPr>
        <w:framePr w:w="2539" w:h="270" w:wrap="auto" w:vAnchor="text" w:hAnchor="text" w:x="81" w:y="362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546100" cy="171450"/>
            <wp:effectExtent l="0" t="0" r="6350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E1" w:rsidRPr="008359E1" w:rsidRDefault="008359E1" w:rsidP="008359E1">
      <w:pPr>
        <w:framePr w:w="5824" w:h="195" w:wrap="auto" w:vAnchor="text" w:hAnchor="text" w:x="2906" w:y="362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sz w:val="16"/>
          <w:szCs w:val="16"/>
        </w:rPr>
        <w:t>Fracción molar de agua antes del adsobedor</w:t>
      </w:r>
    </w:p>
    <w:p w:rsidR="008359E1" w:rsidRPr="008359E1" w:rsidRDefault="008359E1" w:rsidP="008359E1">
      <w:pPr>
        <w:framePr w:w="2389" w:h="270" w:wrap="auto" w:vAnchor="text" w:hAnchor="text" w:x="81" w:y="399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450850" cy="171450"/>
            <wp:effectExtent l="0" t="0" r="6350" b="0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E1" w:rsidRPr="008359E1" w:rsidRDefault="008359E1" w:rsidP="008359E1">
      <w:pPr>
        <w:framePr w:w="2254" w:h="270" w:wrap="auto" w:vAnchor="text" w:hAnchor="text" w:x="2906" w:y="399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361950" cy="171450"/>
            <wp:effectExtent l="0" t="0" r="0" b="0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E1" w:rsidRPr="008359E1" w:rsidRDefault="008359E1" w:rsidP="008359E1">
      <w:pPr>
        <w:framePr w:w="2509" w:h="270" w:wrap="auto" w:vAnchor="text" w:hAnchor="text" w:x="81" w:y="43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527050" cy="171450"/>
            <wp:effectExtent l="0" t="0" r="6350" b="0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E1" w:rsidRPr="008359E1" w:rsidRDefault="008359E1" w:rsidP="008359E1">
      <w:pPr>
        <w:framePr w:w="2284" w:h="270" w:wrap="auto" w:vAnchor="text" w:hAnchor="text" w:x="2906" w:y="436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381000" cy="171450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E1" w:rsidRPr="008359E1" w:rsidRDefault="008359E1" w:rsidP="008359E1">
      <w:pPr>
        <w:framePr w:w="2371" w:h="435" w:wrap="auto" w:vAnchor="text" w:hAnchor="text" w:x="81" w:y="47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>
            <wp:extent cx="736600" cy="279400"/>
            <wp:effectExtent l="0" t="0" r="6350" b="6350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E1" w:rsidRPr="008359E1" w:rsidRDefault="008359E1" w:rsidP="008359E1">
      <w:pPr>
        <w:framePr w:w="4084" w:h="195" w:wrap="auto" w:vAnchor="text" w:hAnchor="text" w:x="2906" w:y="485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sz w:val="16"/>
          <w:szCs w:val="16"/>
        </w:rPr>
        <w:t>Caudal O2 + CO2 salida</w:t>
      </w:r>
    </w:p>
    <w:p w:rsidR="008359E1" w:rsidRPr="008359E1" w:rsidRDefault="008359E1" w:rsidP="008359E1">
      <w:pPr>
        <w:framePr w:w="2371" w:h="435" w:wrap="auto" w:vAnchor="text" w:hAnchor="text" w:x="81" w:y="53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>
            <wp:extent cx="736600" cy="279400"/>
            <wp:effectExtent l="0" t="0" r="6350" b="6350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E1" w:rsidRPr="008359E1" w:rsidRDefault="008359E1" w:rsidP="008359E1">
      <w:pPr>
        <w:framePr w:w="4024" w:h="195" w:wrap="auto" w:vAnchor="text" w:hAnchor="text" w:x="2906" w:y="546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sz w:val="16"/>
          <w:szCs w:val="16"/>
        </w:rPr>
        <w:t>Caudal CO2 puro salida</w:t>
      </w:r>
    </w:p>
    <w:p w:rsidR="008359E1" w:rsidRPr="008359E1" w:rsidRDefault="008359E1" w:rsidP="008359E1">
      <w:pPr>
        <w:framePr w:w="2674" w:h="270" w:wrap="auto" w:vAnchor="text" w:hAnchor="text" w:x="81" w:y="583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628650" cy="171450"/>
            <wp:effectExtent l="0" t="0" r="0" b="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E1" w:rsidRPr="008359E1" w:rsidRDefault="008359E1" w:rsidP="008359E1">
      <w:pPr>
        <w:framePr w:w="4984" w:h="195" w:wrap="auto" w:vAnchor="text" w:hAnchor="text" w:x="2906" w:y="583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sz w:val="16"/>
          <w:szCs w:val="16"/>
        </w:rPr>
        <w:t>Fracción molar de CO2 puro salida</w:t>
      </w:r>
    </w:p>
    <w:p w:rsidR="008359E1" w:rsidRPr="008359E1" w:rsidRDefault="008359E1" w:rsidP="008359E1">
      <w:pPr>
        <w:framePr w:w="2614" w:h="270" w:wrap="auto" w:vAnchor="text" w:hAnchor="text" w:x="81" w:y="61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590550" cy="171450"/>
            <wp:effectExtent l="0" t="0" r="0" b="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E1" w:rsidRPr="008359E1" w:rsidRDefault="008359E1" w:rsidP="008359E1">
      <w:pPr>
        <w:framePr w:w="5389" w:h="195" w:wrap="auto" w:vAnchor="text" w:hAnchor="text" w:x="2906" w:y="61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359E1">
        <w:rPr>
          <w:rFonts w:ascii="Arial" w:hAnsi="Arial" w:cs="Arial"/>
          <w:sz w:val="16"/>
          <w:szCs w:val="16"/>
        </w:rPr>
        <w:t>Fracción molar de O2 corriente 3 salida</w:t>
      </w:r>
    </w:p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8359E1" w:rsidRDefault="008359E1" w:rsidP="00042EA1"/>
    <w:p w:rsidR="008359E1" w:rsidRDefault="008359E1" w:rsidP="00042EA1"/>
    <w:p w:rsidR="008359E1" w:rsidRDefault="008359E1" w:rsidP="00042EA1"/>
    <w:p w:rsidR="008359E1" w:rsidRDefault="008359E1" w:rsidP="00042EA1"/>
    <w:p w:rsidR="00042EA1" w:rsidRDefault="00042EA1" w:rsidP="00042EA1">
      <w:r>
        <w:lastRenderedPageBreak/>
        <w:t>Datos para el caso B</w:t>
      </w:r>
    </w:p>
    <w:p w:rsidR="00B327D1" w:rsidRPr="00B327D1" w:rsidRDefault="00B327D1" w:rsidP="00B327D1">
      <w:pPr>
        <w:framePr w:w="2389" w:h="27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450850" cy="171450"/>
            <wp:effectExtent l="0" t="0" r="6350" b="0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D1" w:rsidRPr="00B327D1" w:rsidRDefault="00B327D1" w:rsidP="00B327D1">
      <w:pPr>
        <w:framePr w:w="2449" w:h="270" w:wrap="auto" w:vAnchor="text" w:hAnchor="text" w:x="81" w:y="4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488950" cy="171450"/>
            <wp:effectExtent l="0" t="0" r="635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D1" w:rsidRPr="00B327D1" w:rsidRDefault="00B327D1" w:rsidP="00B327D1">
      <w:pPr>
        <w:framePr w:w="2581" w:h="435" w:wrap="auto" w:vAnchor="text" w:hAnchor="text" w:x="81" w:y="82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>
            <wp:extent cx="869950" cy="279400"/>
            <wp:effectExtent l="0" t="0" r="6350" b="6350"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D1" w:rsidRPr="00B327D1" w:rsidRDefault="00B327D1" w:rsidP="00B327D1">
      <w:pPr>
        <w:framePr w:w="5614" w:h="195" w:wrap="auto" w:vAnchor="text" w:hAnchor="text" w:x="2906" w:y="9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sz w:val="16"/>
          <w:szCs w:val="16"/>
        </w:rPr>
        <w:t>Caudal de metano puro en la alimentación</w:t>
      </w:r>
    </w:p>
    <w:p w:rsidR="00B327D1" w:rsidRPr="00B327D1" w:rsidRDefault="00B327D1" w:rsidP="00B327D1">
      <w:pPr>
        <w:framePr w:w="2521" w:h="435" w:wrap="auto" w:vAnchor="text" w:hAnchor="text" w:x="81" w:y="143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>
            <wp:extent cx="831850" cy="279400"/>
            <wp:effectExtent l="0" t="0" r="6350" b="6350"/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D1" w:rsidRPr="00B327D1" w:rsidRDefault="00B327D1" w:rsidP="00B327D1">
      <w:pPr>
        <w:framePr w:w="5644" w:h="195" w:wrap="auto" w:vAnchor="text" w:hAnchor="text" w:x="2906" w:y="154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sz w:val="16"/>
          <w:szCs w:val="16"/>
        </w:rPr>
        <w:t>Caudal de oxígeno puro en la alimentación</w:t>
      </w:r>
    </w:p>
    <w:p w:rsidR="00B327D1" w:rsidRPr="00B327D1" w:rsidRDefault="00B327D1" w:rsidP="00B327D1">
      <w:pPr>
        <w:framePr w:w="2389" w:h="270" w:wrap="auto" w:vAnchor="text" w:hAnchor="text" w:x="81" w:y="191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450850" cy="171450"/>
            <wp:effectExtent l="0" t="0" r="6350" b="0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D1" w:rsidRPr="00B327D1" w:rsidRDefault="00B327D1" w:rsidP="00B327D1">
      <w:pPr>
        <w:framePr w:w="2509" w:h="270" w:wrap="auto" w:vAnchor="text" w:hAnchor="text" w:x="81" w:y="22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527050" cy="171450"/>
            <wp:effectExtent l="0" t="0" r="6350" b="0"/>
            <wp:docPr id="164" name="Imagen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D1" w:rsidRPr="00B327D1" w:rsidRDefault="00B327D1" w:rsidP="00B327D1">
      <w:pPr>
        <w:framePr w:w="2341" w:h="435" w:wrap="auto" w:vAnchor="text" w:hAnchor="text" w:x="81" w:y="266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>
            <wp:extent cx="717550" cy="279400"/>
            <wp:effectExtent l="0" t="0" r="6350" b="6350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D1" w:rsidRPr="00B327D1" w:rsidRDefault="00B327D1" w:rsidP="00B327D1">
      <w:pPr>
        <w:framePr w:w="4819" w:h="195" w:wrap="auto" w:vAnchor="text" w:hAnchor="text" w:x="2906" w:y="277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sz w:val="16"/>
          <w:szCs w:val="16"/>
        </w:rPr>
        <w:t>Caudal total antes del adsobedor</w:t>
      </w:r>
    </w:p>
    <w:p w:rsidR="00B327D1" w:rsidRPr="00B327D1" w:rsidRDefault="00B327D1" w:rsidP="00B327D1">
      <w:pPr>
        <w:framePr w:w="2524" w:h="270" w:wrap="auto" w:vAnchor="text" w:hAnchor="text" w:x="81" w:y="313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533400" cy="171450"/>
            <wp:effectExtent l="0" t="0" r="0" b="0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D1" w:rsidRPr="00B327D1" w:rsidRDefault="00B327D1" w:rsidP="00B327D1">
      <w:pPr>
        <w:framePr w:w="5794" w:h="195" w:wrap="auto" w:vAnchor="text" w:hAnchor="text" w:x="2906" w:y="313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sz w:val="16"/>
          <w:szCs w:val="16"/>
        </w:rPr>
        <w:t>Fracción molar de CO2 antes del adsobedor</w:t>
      </w:r>
    </w:p>
    <w:p w:rsidR="00B327D1" w:rsidRPr="00B327D1" w:rsidRDefault="00B327D1" w:rsidP="00B327D1">
      <w:pPr>
        <w:framePr w:w="2464" w:h="270" w:wrap="auto" w:vAnchor="text" w:hAnchor="text" w:x="81" w:y="350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495300" cy="171450"/>
            <wp:effectExtent l="0" t="0" r="0" b="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D1" w:rsidRPr="00B327D1" w:rsidRDefault="00B327D1" w:rsidP="00B327D1">
      <w:pPr>
        <w:framePr w:w="5659" w:h="195" w:wrap="auto" w:vAnchor="text" w:hAnchor="text" w:x="2906" w:y="350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sz w:val="16"/>
          <w:szCs w:val="16"/>
        </w:rPr>
        <w:t>Fracción molar de O2 antes del adsobedor</w:t>
      </w:r>
    </w:p>
    <w:p w:rsidR="00B327D1" w:rsidRPr="00B327D1" w:rsidRDefault="00B327D1" w:rsidP="00B327D1">
      <w:pPr>
        <w:framePr w:w="2539" w:h="270" w:wrap="auto" w:vAnchor="text" w:hAnchor="text" w:x="81" w:y="387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546100" cy="171450"/>
            <wp:effectExtent l="0" t="0" r="6350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D1" w:rsidRPr="00B327D1" w:rsidRDefault="00B327D1" w:rsidP="00B327D1">
      <w:pPr>
        <w:framePr w:w="5824" w:h="195" w:wrap="auto" w:vAnchor="text" w:hAnchor="text" w:x="2906" w:y="387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sz w:val="16"/>
          <w:szCs w:val="16"/>
        </w:rPr>
        <w:t>Fracción molar de agua antes del adsobedor</w:t>
      </w:r>
    </w:p>
    <w:p w:rsidR="00B327D1" w:rsidRPr="00B327D1" w:rsidRDefault="00B327D1" w:rsidP="00B327D1">
      <w:pPr>
        <w:framePr w:w="2389" w:h="270" w:wrap="auto" w:vAnchor="text" w:hAnchor="text" w:x="81" w:y="423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450850" cy="171450"/>
            <wp:effectExtent l="0" t="0" r="6350" b="0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D1" w:rsidRPr="00B327D1" w:rsidRDefault="00B327D1" w:rsidP="00B327D1">
      <w:pPr>
        <w:framePr w:w="2254" w:h="270" w:wrap="auto" w:vAnchor="text" w:hAnchor="text" w:x="2777" w:y="423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361950" cy="171450"/>
            <wp:effectExtent l="0" t="0" r="0" b="0"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D1" w:rsidRPr="00B327D1" w:rsidRDefault="00B327D1" w:rsidP="00B327D1">
      <w:pPr>
        <w:framePr w:w="2509" w:h="270" w:wrap="auto" w:vAnchor="text" w:hAnchor="text" w:x="81" w:y="460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527050" cy="171450"/>
            <wp:effectExtent l="0" t="0" r="6350" b="0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D1" w:rsidRPr="00B327D1" w:rsidRDefault="00B327D1" w:rsidP="00B327D1">
      <w:pPr>
        <w:framePr w:w="2284" w:h="270" w:wrap="auto" w:vAnchor="text" w:hAnchor="text" w:x="2906" w:y="460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381000" cy="171450"/>
            <wp:effectExtent l="0" t="0" r="0" b="0"/>
            <wp:docPr id="15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D1" w:rsidRPr="00B327D1" w:rsidRDefault="00B327D1" w:rsidP="00B327D1">
      <w:pPr>
        <w:framePr w:w="2371" w:h="435" w:wrap="auto" w:vAnchor="text" w:hAnchor="text" w:x="81" w:y="498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>
            <wp:extent cx="736600" cy="279400"/>
            <wp:effectExtent l="0" t="0" r="6350" b="6350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D1" w:rsidRPr="00B327D1" w:rsidRDefault="00B327D1" w:rsidP="00B327D1">
      <w:pPr>
        <w:framePr w:w="4084" w:h="195" w:wrap="auto" w:vAnchor="text" w:hAnchor="text" w:x="2906" w:y="50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sz w:val="16"/>
          <w:szCs w:val="16"/>
        </w:rPr>
        <w:t>Caudal O2 + CO2 salida</w:t>
      </w:r>
    </w:p>
    <w:p w:rsidR="00B327D1" w:rsidRPr="00B327D1" w:rsidRDefault="00B327D1" w:rsidP="00B327D1">
      <w:pPr>
        <w:framePr w:w="2371" w:h="435" w:wrap="auto" w:vAnchor="text" w:hAnchor="text" w:x="81" w:y="560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>
            <wp:extent cx="736600" cy="279400"/>
            <wp:effectExtent l="0" t="0" r="6350" b="635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D1" w:rsidRPr="00B327D1" w:rsidRDefault="00B327D1" w:rsidP="00B327D1">
      <w:pPr>
        <w:framePr w:w="4024" w:h="195" w:wrap="auto" w:vAnchor="text" w:hAnchor="text" w:x="2906" w:y="570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sz w:val="16"/>
          <w:szCs w:val="16"/>
        </w:rPr>
        <w:t>Caudal CO2 puro salida</w:t>
      </w:r>
    </w:p>
    <w:p w:rsidR="00B327D1" w:rsidRPr="00B327D1" w:rsidRDefault="00B327D1" w:rsidP="00B327D1">
      <w:pPr>
        <w:framePr w:w="2674" w:h="270" w:wrap="auto" w:vAnchor="text" w:hAnchor="text" w:x="81" w:y="607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628650" cy="171450"/>
            <wp:effectExtent l="0" t="0" r="0" b="0"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D1" w:rsidRPr="00B327D1" w:rsidRDefault="00B327D1" w:rsidP="00B327D1">
      <w:pPr>
        <w:framePr w:w="4984" w:h="195" w:wrap="auto" w:vAnchor="text" w:hAnchor="text" w:x="2906" w:y="607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sz w:val="16"/>
          <w:szCs w:val="16"/>
        </w:rPr>
        <w:t>Fracción molar de CO2 puro salida</w:t>
      </w:r>
    </w:p>
    <w:p w:rsidR="00B327D1" w:rsidRPr="00B327D1" w:rsidRDefault="00B327D1" w:rsidP="00B327D1">
      <w:pPr>
        <w:framePr w:w="2614" w:h="270" w:wrap="auto" w:vAnchor="text" w:hAnchor="text" w:x="81" w:y="644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590550" cy="171450"/>
            <wp:effectExtent l="0" t="0" r="0" b="0"/>
            <wp:docPr id="152" name="Imagen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D1" w:rsidRPr="00B327D1" w:rsidRDefault="00B327D1" w:rsidP="00B327D1">
      <w:pPr>
        <w:framePr w:w="5389" w:h="195" w:wrap="auto" w:vAnchor="text" w:hAnchor="text" w:x="2906" w:y="644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27D1">
        <w:rPr>
          <w:rFonts w:ascii="Arial" w:hAnsi="Arial" w:cs="Arial"/>
          <w:sz w:val="16"/>
          <w:szCs w:val="16"/>
        </w:rPr>
        <w:t>Fracción molar de O2 corriente 3 salida</w:t>
      </w:r>
    </w:p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2567C4" w:rsidP="00042EA1">
      <w:r>
        <w:t>Datos caso C</w:t>
      </w:r>
    </w:p>
    <w:p w:rsidR="002567C4" w:rsidRPr="002567C4" w:rsidRDefault="002567C4" w:rsidP="002567C4">
      <w:pPr>
        <w:framePr w:w="2389" w:h="27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450850" cy="171450"/>
            <wp:effectExtent l="0" t="0" r="6350" b="0"/>
            <wp:docPr id="187" name="Imagen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C4" w:rsidRPr="002567C4" w:rsidRDefault="002567C4" w:rsidP="002567C4">
      <w:pPr>
        <w:framePr w:w="2449" w:h="270" w:wrap="auto" w:vAnchor="text" w:hAnchor="text" w:x="2906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488950" cy="171450"/>
            <wp:effectExtent l="0" t="0" r="6350" b="0"/>
            <wp:docPr id="186" name="Imagen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C4" w:rsidRPr="002567C4" w:rsidRDefault="002567C4" w:rsidP="002567C4">
      <w:pPr>
        <w:framePr w:w="2581" w:h="435" w:wrap="auto" w:vAnchor="text" w:hAnchor="text" w:x="81" w:y="58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>
            <wp:extent cx="869950" cy="279400"/>
            <wp:effectExtent l="0" t="0" r="6350" b="6350"/>
            <wp:docPr id="185" name="Imagen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C4" w:rsidRPr="002567C4" w:rsidRDefault="002567C4" w:rsidP="002567C4">
      <w:pPr>
        <w:framePr w:w="5614" w:h="195" w:wrap="auto" w:vAnchor="text" w:hAnchor="text" w:x="2906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sz w:val="16"/>
          <w:szCs w:val="16"/>
        </w:rPr>
        <w:t>Caudal de metano puro en la alimentación</w:t>
      </w:r>
    </w:p>
    <w:p w:rsidR="002567C4" w:rsidRPr="002567C4" w:rsidRDefault="002567C4" w:rsidP="002567C4">
      <w:pPr>
        <w:framePr w:w="2521" w:h="435" w:wrap="auto" w:vAnchor="text" w:hAnchor="text" w:x="81" w:y="119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>
            <wp:extent cx="831850" cy="279400"/>
            <wp:effectExtent l="0" t="0" r="6350" b="6350"/>
            <wp:docPr id="184" name="Imagen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C4" w:rsidRPr="002567C4" w:rsidRDefault="002567C4" w:rsidP="002567C4">
      <w:pPr>
        <w:framePr w:w="5644" w:h="195" w:wrap="auto" w:vAnchor="text" w:hAnchor="text" w:x="2906" w:y="13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sz w:val="16"/>
          <w:szCs w:val="16"/>
        </w:rPr>
        <w:t>Caudal de oxígeno puro en la alimentación</w:t>
      </w:r>
    </w:p>
    <w:p w:rsidR="002567C4" w:rsidRPr="002567C4" w:rsidRDefault="002567C4" w:rsidP="002567C4">
      <w:pPr>
        <w:framePr w:w="2389" w:h="270" w:wrap="auto" w:vAnchor="text" w:hAnchor="text" w:x="81" w:y="17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450850" cy="171450"/>
            <wp:effectExtent l="0" t="0" r="6350" b="0"/>
            <wp:docPr id="183" name="Imagen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C4" w:rsidRPr="002567C4" w:rsidRDefault="002567C4" w:rsidP="002567C4">
      <w:pPr>
        <w:framePr w:w="2509" w:h="270" w:wrap="auto" w:vAnchor="text" w:hAnchor="text" w:x="2906" w:y="191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527050" cy="171450"/>
            <wp:effectExtent l="0" t="0" r="6350" b="0"/>
            <wp:docPr id="182" name="Imagen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C4" w:rsidRPr="002567C4" w:rsidRDefault="002567C4" w:rsidP="002567C4">
      <w:pPr>
        <w:framePr w:w="2371" w:h="435" w:wrap="auto" w:vAnchor="text" w:hAnchor="text" w:x="81" w:y="21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>
            <wp:extent cx="736600" cy="279400"/>
            <wp:effectExtent l="0" t="0" r="6350" b="6350"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C4" w:rsidRPr="002567C4" w:rsidRDefault="002567C4" w:rsidP="002567C4">
      <w:pPr>
        <w:framePr w:w="4819" w:h="195" w:wrap="auto" w:vAnchor="text" w:hAnchor="text" w:x="2906" w:y="22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sz w:val="16"/>
          <w:szCs w:val="16"/>
        </w:rPr>
        <w:t>Caudal total antes del adsobedor</w:t>
      </w:r>
    </w:p>
    <w:p w:rsidR="002567C4" w:rsidRPr="002567C4" w:rsidRDefault="002567C4" w:rsidP="002567C4">
      <w:pPr>
        <w:framePr w:w="2674" w:h="270" w:wrap="auto" w:vAnchor="text" w:hAnchor="text" w:x="81" w:y="277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628650" cy="171450"/>
            <wp:effectExtent l="0" t="0" r="0" b="0"/>
            <wp:docPr id="180" name="Imagen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C4" w:rsidRPr="002567C4" w:rsidRDefault="002567C4" w:rsidP="002567C4">
      <w:pPr>
        <w:framePr w:w="5794" w:h="195" w:wrap="auto" w:vAnchor="text" w:hAnchor="text" w:x="2906" w:y="28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sz w:val="16"/>
          <w:szCs w:val="16"/>
        </w:rPr>
        <w:t>Fracción molar de CO2 antes del adsobedor</w:t>
      </w:r>
    </w:p>
    <w:p w:rsidR="002567C4" w:rsidRPr="002567C4" w:rsidRDefault="002567C4" w:rsidP="002567C4">
      <w:pPr>
        <w:framePr w:w="2614" w:h="270" w:wrap="auto" w:vAnchor="text" w:hAnchor="text" w:x="81" w:y="338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590550" cy="171450"/>
            <wp:effectExtent l="0" t="0" r="0" b="0"/>
            <wp:docPr id="179" name="Imagen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C4" w:rsidRPr="002567C4" w:rsidRDefault="002567C4" w:rsidP="002567C4">
      <w:pPr>
        <w:framePr w:w="5659" w:h="195" w:wrap="auto" w:vAnchor="text" w:hAnchor="text" w:x="2906" w:y="338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sz w:val="16"/>
          <w:szCs w:val="16"/>
        </w:rPr>
        <w:t>Fracción molar de O2 antes del adsobedor</w:t>
      </w:r>
    </w:p>
    <w:p w:rsidR="002567C4" w:rsidRPr="002567C4" w:rsidRDefault="002567C4" w:rsidP="002567C4">
      <w:pPr>
        <w:framePr w:w="2689" w:h="270" w:wrap="auto" w:vAnchor="text" w:hAnchor="text" w:x="81" w:y="374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641350" cy="171450"/>
            <wp:effectExtent l="0" t="0" r="6350" b="0"/>
            <wp:docPr id="178" name="Imagen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C4" w:rsidRPr="002567C4" w:rsidRDefault="002567C4" w:rsidP="002567C4">
      <w:pPr>
        <w:framePr w:w="5824" w:h="195" w:wrap="auto" w:vAnchor="text" w:hAnchor="text" w:x="2906" w:y="387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sz w:val="16"/>
          <w:szCs w:val="16"/>
        </w:rPr>
        <w:t>Fracción molar de agua antes del adsobedor</w:t>
      </w:r>
    </w:p>
    <w:p w:rsidR="002567C4" w:rsidRPr="002567C4" w:rsidRDefault="002567C4" w:rsidP="002567C4">
      <w:pPr>
        <w:framePr w:w="2389" w:h="270" w:wrap="auto" w:vAnchor="text" w:hAnchor="text" w:x="81" w:y="411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450850" cy="171450"/>
            <wp:effectExtent l="0" t="0" r="6350" b="0"/>
            <wp:docPr id="177" name="Imagen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C4" w:rsidRPr="002567C4" w:rsidRDefault="002567C4" w:rsidP="002567C4">
      <w:pPr>
        <w:framePr w:w="2254" w:h="270" w:wrap="auto" w:vAnchor="text" w:hAnchor="text" w:x="2906" w:y="423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361950" cy="171450"/>
            <wp:effectExtent l="0" t="0" r="0" b="0"/>
            <wp:docPr id="176" name="Imagen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C4" w:rsidRPr="002567C4" w:rsidRDefault="002567C4" w:rsidP="002567C4">
      <w:pPr>
        <w:framePr w:w="2509" w:h="270" w:wrap="auto" w:vAnchor="text" w:hAnchor="text" w:x="81" w:y="448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527050" cy="171450"/>
            <wp:effectExtent l="0" t="0" r="6350" b="0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C4" w:rsidRPr="002567C4" w:rsidRDefault="002567C4" w:rsidP="002567C4">
      <w:pPr>
        <w:framePr w:w="2284" w:h="270" w:wrap="auto" w:vAnchor="text" w:hAnchor="text" w:x="2906" w:y="460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381000" cy="171450"/>
            <wp:effectExtent l="0" t="0" r="0" b="0"/>
            <wp:docPr id="174" name="Imagen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C4" w:rsidRPr="002567C4" w:rsidRDefault="002567C4" w:rsidP="002567C4">
      <w:pPr>
        <w:framePr w:w="2371" w:h="435" w:wrap="auto" w:vAnchor="text" w:hAnchor="text" w:x="81" w:y="47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>
            <wp:extent cx="736600" cy="279400"/>
            <wp:effectExtent l="0" t="0" r="6350" b="6350"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C4" w:rsidRPr="002567C4" w:rsidRDefault="002567C4" w:rsidP="002567C4">
      <w:pPr>
        <w:framePr w:w="4084" w:h="195" w:wrap="auto" w:vAnchor="text" w:hAnchor="text" w:x="2906" w:y="49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sz w:val="16"/>
          <w:szCs w:val="16"/>
        </w:rPr>
        <w:t>Caudal O2 + CO2 salida</w:t>
      </w:r>
    </w:p>
    <w:p w:rsidR="002567C4" w:rsidRPr="002567C4" w:rsidRDefault="002567C4" w:rsidP="002567C4">
      <w:pPr>
        <w:framePr w:w="2371" w:h="435" w:wrap="auto" w:vAnchor="text" w:hAnchor="text" w:x="81" w:y="53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>
            <wp:extent cx="736600" cy="279400"/>
            <wp:effectExtent l="0" t="0" r="6350" b="635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C4" w:rsidRPr="002567C4" w:rsidRDefault="002567C4" w:rsidP="002567C4">
      <w:pPr>
        <w:framePr w:w="4024" w:h="195" w:wrap="auto" w:vAnchor="text" w:hAnchor="text" w:x="2906" w:y="558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sz w:val="16"/>
          <w:szCs w:val="16"/>
        </w:rPr>
        <w:t>Caudal CO2 puro salida</w:t>
      </w:r>
    </w:p>
    <w:p w:rsidR="002567C4" w:rsidRPr="002567C4" w:rsidRDefault="002567C4" w:rsidP="002567C4">
      <w:pPr>
        <w:framePr w:w="2479" w:h="270" w:wrap="auto" w:vAnchor="text" w:hAnchor="text" w:x="81" w:y="583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508000" cy="171450"/>
            <wp:effectExtent l="0" t="0" r="6350" b="0"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C4" w:rsidRPr="002567C4" w:rsidRDefault="002567C4" w:rsidP="002567C4">
      <w:pPr>
        <w:framePr w:w="4984" w:h="195" w:wrap="auto" w:vAnchor="text" w:hAnchor="text" w:x="2906" w:y="607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sz w:val="16"/>
          <w:szCs w:val="16"/>
        </w:rPr>
        <w:t>Fracción molar de CO2 puro salida</w:t>
      </w:r>
    </w:p>
    <w:p w:rsidR="002567C4" w:rsidRPr="002567C4" w:rsidRDefault="002567C4" w:rsidP="002567C4">
      <w:pPr>
        <w:framePr w:w="2419" w:h="270" w:wrap="auto" w:vAnchor="text" w:hAnchor="text" w:x="81" w:y="631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noProof/>
          <w:position w:val="-12"/>
          <w:sz w:val="20"/>
          <w:szCs w:val="20"/>
        </w:rPr>
        <w:drawing>
          <wp:inline distT="0" distB="0" distL="0" distR="0">
            <wp:extent cx="469900" cy="171450"/>
            <wp:effectExtent l="0" t="0" r="6350" b="0"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C4" w:rsidRPr="002567C4" w:rsidRDefault="002567C4" w:rsidP="002567C4">
      <w:pPr>
        <w:framePr w:w="5389" w:h="195" w:wrap="auto" w:vAnchor="text" w:hAnchor="text" w:x="2906" w:y="644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67C4">
        <w:rPr>
          <w:rFonts w:ascii="Arial" w:hAnsi="Arial" w:cs="Arial"/>
          <w:sz w:val="16"/>
          <w:szCs w:val="16"/>
        </w:rPr>
        <w:t>Fracción molar de O2 corriente 3 salida</w:t>
      </w:r>
    </w:p>
    <w:p w:rsidR="002567C4" w:rsidRDefault="002567C4" w:rsidP="00042EA1">
      <w:bookmarkStart w:id="0" w:name="_GoBack"/>
      <w:bookmarkEnd w:id="0"/>
    </w:p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p w:rsidR="00042EA1" w:rsidRDefault="00042EA1" w:rsidP="00042EA1"/>
    <w:sectPr w:rsidR="00042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A1"/>
    <w:rsid w:val="00042EA1"/>
    <w:rsid w:val="002567C4"/>
    <w:rsid w:val="003B1DE0"/>
    <w:rsid w:val="008359E1"/>
    <w:rsid w:val="00B3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61F2"/>
  <w15:chartTrackingRefBased/>
  <w15:docId w15:val="{518DC6BF-246B-489C-9556-C67268FB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42E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42E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42E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42E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42EA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2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E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6.wmf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image" Target="media/image39.wmf"/><Relationship Id="rId47" Type="http://schemas.openxmlformats.org/officeDocument/2006/relationships/image" Target="media/image44.wmf"/><Relationship Id="rId50" Type="http://schemas.openxmlformats.org/officeDocument/2006/relationships/image" Target="media/image47.wmf"/><Relationship Id="rId55" Type="http://schemas.openxmlformats.org/officeDocument/2006/relationships/image" Target="media/image52.wmf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3.wmf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41" Type="http://schemas.openxmlformats.org/officeDocument/2006/relationships/image" Target="media/image38.wmf"/><Relationship Id="rId54" Type="http://schemas.openxmlformats.org/officeDocument/2006/relationships/image" Target="media/image51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wmf"/><Relationship Id="rId45" Type="http://schemas.openxmlformats.org/officeDocument/2006/relationships/image" Target="media/image42.wmf"/><Relationship Id="rId53" Type="http://schemas.openxmlformats.org/officeDocument/2006/relationships/image" Target="media/image50.wmf"/><Relationship Id="rId58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49" Type="http://schemas.openxmlformats.org/officeDocument/2006/relationships/image" Target="media/image46.wmf"/><Relationship Id="rId57" Type="http://schemas.openxmlformats.org/officeDocument/2006/relationships/image" Target="media/image54.wmf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4" Type="http://schemas.openxmlformats.org/officeDocument/2006/relationships/image" Target="media/image41.wmf"/><Relationship Id="rId52" Type="http://schemas.openxmlformats.org/officeDocument/2006/relationships/image" Target="media/image49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image" Target="media/image40.wmf"/><Relationship Id="rId48" Type="http://schemas.openxmlformats.org/officeDocument/2006/relationships/image" Target="media/image45.wmf"/><Relationship Id="rId56" Type="http://schemas.openxmlformats.org/officeDocument/2006/relationships/image" Target="media/image53.wmf"/><Relationship Id="rId8" Type="http://schemas.openxmlformats.org/officeDocument/2006/relationships/image" Target="media/image5.wmf"/><Relationship Id="rId51" Type="http://schemas.openxmlformats.org/officeDocument/2006/relationships/image" Target="media/image48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4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HOROWITZ, GABRIEL IGNACIO</dc:creator>
  <cp:keywords/>
  <dc:description/>
  <cp:lastModifiedBy>HOROWITZ, GABRIEL IGNACIO</cp:lastModifiedBy>
  <cp:revision>2</cp:revision>
  <dcterms:created xsi:type="dcterms:W3CDTF">2018-11-24T22:19:00Z</dcterms:created>
  <dcterms:modified xsi:type="dcterms:W3CDTF">2018-11-25T16:15:00Z</dcterms:modified>
</cp:coreProperties>
</file>