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17C53" w14:textId="77777777" w:rsidR="00BB17FF" w:rsidRDefault="00BB17FF" w:rsidP="0091317B">
      <w:pPr>
        <w:spacing w:line="240" w:lineRule="auto"/>
        <w:rPr>
          <w:rFonts w:ascii="Times New Roman" w:hAnsi="Times New Roman" w:cs="Times New Roman"/>
        </w:rPr>
      </w:pPr>
      <w:r>
        <w:rPr>
          <w:rFonts w:ascii="Times New Roman" w:hAnsi="Times New Roman" w:cs="Times New Roman"/>
        </w:rPr>
        <w:t>Kileigh Adams</w:t>
      </w:r>
    </w:p>
    <w:p w14:paraId="7FD572C2" w14:textId="77777777" w:rsidR="00BB17FF" w:rsidRDefault="00BB17FF" w:rsidP="0091317B">
      <w:pPr>
        <w:spacing w:line="240" w:lineRule="auto"/>
        <w:rPr>
          <w:rFonts w:ascii="Times New Roman" w:hAnsi="Times New Roman" w:cs="Times New Roman"/>
        </w:rPr>
      </w:pPr>
      <w:r>
        <w:rPr>
          <w:rFonts w:ascii="Times New Roman" w:hAnsi="Times New Roman" w:cs="Times New Roman"/>
        </w:rPr>
        <w:t>SNHU</w:t>
      </w:r>
    </w:p>
    <w:p w14:paraId="029279C8" w14:textId="77777777" w:rsidR="00BB17FF" w:rsidRDefault="00BB17FF" w:rsidP="0091317B">
      <w:pPr>
        <w:spacing w:line="240" w:lineRule="auto"/>
        <w:rPr>
          <w:rFonts w:ascii="Times New Roman" w:hAnsi="Times New Roman" w:cs="Times New Roman"/>
        </w:rPr>
      </w:pPr>
      <w:r>
        <w:rPr>
          <w:rFonts w:ascii="Times New Roman" w:hAnsi="Times New Roman" w:cs="Times New Roman"/>
        </w:rPr>
        <w:t>CS 330</w:t>
      </w:r>
    </w:p>
    <w:p w14:paraId="252246B6" w14:textId="77777777" w:rsidR="00BB17FF" w:rsidRDefault="00BB17FF" w:rsidP="0091317B">
      <w:pPr>
        <w:spacing w:line="240" w:lineRule="auto"/>
        <w:rPr>
          <w:rFonts w:ascii="Times New Roman" w:hAnsi="Times New Roman" w:cs="Times New Roman"/>
        </w:rPr>
      </w:pPr>
      <w:r>
        <w:rPr>
          <w:rFonts w:ascii="Times New Roman" w:hAnsi="Times New Roman" w:cs="Times New Roman"/>
        </w:rPr>
        <w:t>October 19, 2025</w:t>
      </w:r>
    </w:p>
    <w:p w14:paraId="09AB45F6" w14:textId="77777777" w:rsidR="00BD59DE" w:rsidRDefault="00BB17FF" w:rsidP="00BD59DE">
      <w:pPr>
        <w:spacing w:line="480" w:lineRule="auto"/>
        <w:jc w:val="center"/>
        <w:rPr>
          <w:rFonts w:ascii="Times New Roman" w:hAnsi="Times New Roman" w:cs="Times New Roman"/>
        </w:rPr>
      </w:pPr>
      <w:r>
        <w:rPr>
          <w:rFonts w:ascii="Times New Roman" w:hAnsi="Times New Roman" w:cs="Times New Roman"/>
        </w:rPr>
        <w:t>Final Project Reflection</w:t>
      </w:r>
    </w:p>
    <w:p w14:paraId="022400A8" w14:textId="77777777" w:rsidR="00BD59DE" w:rsidRDefault="00BD59DE" w:rsidP="00BD59DE">
      <w:pPr>
        <w:spacing w:line="480" w:lineRule="auto"/>
        <w:ind w:firstLine="720"/>
        <w:rPr>
          <w:rFonts w:ascii="Times New Roman" w:hAnsi="Times New Roman" w:cs="Times New Roman"/>
        </w:rPr>
      </w:pPr>
      <w:r w:rsidRPr="00BD59DE">
        <w:rPr>
          <w:rFonts w:ascii="Times New Roman" w:hAnsi="Times New Roman" w:cs="Times New Roman"/>
        </w:rPr>
        <w:t xml:space="preserve">For my 3D scene, I recreated a café table inspired by one of my favorite cafés in New York City. The warm and relaxed feel of that café, with its natural wood textures and soft lighting, made it the perfect environment to build in 3D. My goal was to create something small but believable, using the </w:t>
      </w:r>
      <w:proofErr w:type="gramStart"/>
      <w:r w:rsidRPr="00BD59DE">
        <w:rPr>
          <w:rFonts w:ascii="Times New Roman" w:hAnsi="Times New Roman" w:cs="Times New Roman"/>
        </w:rPr>
        <w:t>provided OpenGL framework</w:t>
      </w:r>
      <w:proofErr w:type="gramEnd"/>
      <w:r w:rsidRPr="00BD59DE">
        <w:rPr>
          <w:rFonts w:ascii="Times New Roman" w:hAnsi="Times New Roman" w:cs="Times New Roman"/>
        </w:rPr>
        <w:t xml:space="preserve"> and expanding it with my own models, textures, and lighting choices.</w:t>
      </w:r>
    </w:p>
    <w:p w14:paraId="6CC96872" w14:textId="77777777" w:rsidR="00BD59DE" w:rsidRDefault="00BD59DE" w:rsidP="00BD59DE">
      <w:pPr>
        <w:spacing w:line="480" w:lineRule="auto"/>
        <w:ind w:firstLine="720"/>
        <w:rPr>
          <w:rFonts w:ascii="Times New Roman" w:hAnsi="Times New Roman" w:cs="Times New Roman"/>
        </w:rPr>
      </w:pPr>
      <w:r w:rsidRPr="00BD59DE">
        <w:rPr>
          <w:rFonts w:ascii="Times New Roman" w:hAnsi="Times New Roman" w:cs="Times New Roman"/>
        </w:rPr>
        <w:t>The main objects in my scene are a wooden table, a ceramic coffee cup and saucer, a leather notebook, and a metal pen. I chose each shape with a purpose</w:t>
      </w:r>
      <w:r>
        <w:rPr>
          <w:rFonts w:ascii="Times New Roman" w:hAnsi="Times New Roman" w:cs="Times New Roman"/>
        </w:rPr>
        <w:t>;</w:t>
      </w:r>
      <w:r w:rsidRPr="00BD59DE">
        <w:rPr>
          <w:rFonts w:ascii="Times New Roman" w:hAnsi="Times New Roman" w:cs="Times New Roman"/>
        </w:rPr>
        <w:t xml:space="preserve"> I selected the mug because it could be recreated using a modified cylinder mesh, which made it both challenging and manageable for the skills I had at the time. The saucer and table were built from simple flattened cylinders and planes, which helped me understand how scaling affects geometry in space. The notebook began as a box mesh with scaled dimensions to mimic a thin hardcover, and the pen was created from a stretched cylinder to test lighting on a reflective surface. These simple forms allowed me to focus on materials and light behavior without getting lost in overly complex modeling. </w:t>
      </w:r>
    </w:p>
    <w:p w14:paraId="3CDEE253" w14:textId="47260EA7" w:rsidR="00BD59DE" w:rsidRDefault="00BD59DE" w:rsidP="0091317B">
      <w:pPr>
        <w:spacing w:line="480" w:lineRule="auto"/>
        <w:ind w:firstLine="720"/>
        <w:rPr>
          <w:rFonts w:ascii="Times New Roman" w:hAnsi="Times New Roman" w:cs="Times New Roman"/>
        </w:rPr>
      </w:pPr>
      <w:r w:rsidRPr="00BD59DE">
        <w:rPr>
          <w:rFonts w:ascii="Times New Roman" w:hAnsi="Times New Roman" w:cs="Times New Roman"/>
        </w:rPr>
        <w:t xml:space="preserve">Throughout the milestones, I ran into several challenges that helped me grow as a programmer and designer. At first, my textures appeared stretched or misaligned, which pushed me to experiment with UV scaling and seamless textures. Later, my lighting looked flat, which led me to discover that some vertex </w:t>
      </w:r>
      <w:proofErr w:type="spellStart"/>
      <w:r w:rsidRPr="00BD59DE">
        <w:rPr>
          <w:rFonts w:ascii="Times New Roman" w:hAnsi="Times New Roman" w:cs="Times New Roman"/>
        </w:rPr>
        <w:t>normals</w:t>
      </w:r>
      <w:proofErr w:type="spellEnd"/>
      <w:r w:rsidRPr="00BD59DE">
        <w:rPr>
          <w:rFonts w:ascii="Times New Roman" w:hAnsi="Times New Roman" w:cs="Times New Roman"/>
        </w:rPr>
        <w:t xml:space="preserve"> were missing. Fixing that problem was a </w:t>
      </w:r>
      <w:r w:rsidRPr="00BD59DE">
        <w:rPr>
          <w:rFonts w:ascii="Times New Roman" w:hAnsi="Times New Roman" w:cs="Times New Roman"/>
        </w:rPr>
        <w:lastRenderedPageBreak/>
        <w:t>breakthrough moment because it helped me understand how light interacts with surface orientation. I also had to adjust the pen’s rotation to face the correct direction, which taught me the importance of transformation order. Toward the end, I added a high-resolution café interior image as a background to make the scene feel more realistic and visually connected to its environment.</w:t>
      </w:r>
      <w:r w:rsidR="0091317B">
        <w:rPr>
          <w:rFonts w:ascii="Times New Roman" w:hAnsi="Times New Roman" w:cs="Times New Roman"/>
        </w:rPr>
        <w:t xml:space="preserve"> </w:t>
      </w:r>
      <w:r w:rsidRPr="00BD59DE">
        <w:rPr>
          <w:rFonts w:ascii="Times New Roman" w:hAnsi="Times New Roman" w:cs="Times New Roman"/>
        </w:rPr>
        <w:t>I used transformation functions to position, rotate, and scale each object in world space so that they appeared natural in proportion to one another.</w:t>
      </w:r>
    </w:p>
    <w:p w14:paraId="1DA63ECC" w14:textId="77777777" w:rsidR="00BD59DE" w:rsidRDefault="00BD59DE" w:rsidP="00BD59DE">
      <w:pPr>
        <w:spacing w:line="480" w:lineRule="auto"/>
        <w:ind w:firstLine="720"/>
        <w:rPr>
          <w:rFonts w:ascii="Times New Roman" w:hAnsi="Times New Roman" w:cs="Times New Roman"/>
        </w:rPr>
      </w:pPr>
      <w:r w:rsidRPr="00BD59DE">
        <w:rPr>
          <w:rFonts w:ascii="Times New Roman" w:hAnsi="Times New Roman" w:cs="Times New Roman"/>
        </w:rPr>
        <w:t xml:space="preserve">For texture mapping, I worked with the </w:t>
      </w:r>
      <w:proofErr w:type="spellStart"/>
      <w:proofErr w:type="gramStart"/>
      <w:r w:rsidRPr="00BD59DE">
        <w:rPr>
          <w:rFonts w:ascii="Times New Roman" w:hAnsi="Times New Roman" w:cs="Times New Roman"/>
        </w:rPr>
        <w:t>SetShaderTexture</w:t>
      </w:r>
      <w:proofErr w:type="spellEnd"/>
      <w:r w:rsidRPr="00BD59DE">
        <w:rPr>
          <w:rFonts w:ascii="Times New Roman" w:hAnsi="Times New Roman" w:cs="Times New Roman"/>
        </w:rPr>
        <w:t>(</w:t>
      </w:r>
      <w:proofErr w:type="gramEnd"/>
      <w:r w:rsidRPr="00BD59DE">
        <w:rPr>
          <w:rFonts w:ascii="Times New Roman" w:hAnsi="Times New Roman" w:cs="Times New Roman"/>
        </w:rPr>
        <w:t xml:space="preserve">) and </w:t>
      </w:r>
      <w:proofErr w:type="spellStart"/>
      <w:proofErr w:type="gramStart"/>
      <w:r w:rsidRPr="00BD59DE">
        <w:rPr>
          <w:rFonts w:ascii="Times New Roman" w:hAnsi="Times New Roman" w:cs="Times New Roman"/>
        </w:rPr>
        <w:t>SetTextureUVScale</w:t>
      </w:r>
      <w:proofErr w:type="spellEnd"/>
      <w:r w:rsidRPr="00BD59DE">
        <w:rPr>
          <w:rFonts w:ascii="Times New Roman" w:hAnsi="Times New Roman" w:cs="Times New Roman"/>
        </w:rPr>
        <w:t>(</w:t>
      </w:r>
      <w:proofErr w:type="gramEnd"/>
      <w:r w:rsidRPr="00BD59DE">
        <w:rPr>
          <w:rFonts w:ascii="Times New Roman" w:hAnsi="Times New Roman" w:cs="Times New Roman"/>
        </w:rPr>
        <w:t xml:space="preserve">) functions, which used the </w:t>
      </w:r>
      <w:proofErr w:type="spellStart"/>
      <w:r w:rsidRPr="00BD59DE">
        <w:rPr>
          <w:rFonts w:ascii="Times New Roman" w:hAnsi="Times New Roman" w:cs="Times New Roman"/>
        </w:rPr>
        <w:t>stb_image</w:t>
      </w:r>
      <w:proofErr w:type="spellEnd"/>
      <w:r w:rsidRPr="00BD59DE">
        <w:rPr>
          <w:rFonts w:ascii="Times New Roman" w:hAnsi="Times New Roman" w:cs="Times New Roman"/>
        </w:rPr>
        <w:t xml:space="preserve"> library to load image files and generate mipmaps. These functions ensured that textures displayed correctly and stayed sharp when viewed from different distances. The </w:t>
      </w:r>
      <w:proofErr w:type="spellStart"/>
      <w:proofErr w:type="gramStart"/>
      <w:r w:rsidRPr="00BD59DE">
        <w:rPr>
          <w:rFonts w:ascii="Times New Roman" w:hAnsi="Times New Roman" w:cs="Times New Roman"/>
        </w:rPr>
        <w:t>SetShaderMaterial</w:t>
      </w:r>
      <w:proofErr w:type="spellEnd"/>
      <w:r w:rsidRPr="00BD59DE">
        <w:rPr>
          <w:rFonts w:ascii="Times New Roman" w:hAnsi="Times New Roman" w:cs="Times New Roman"/>
        </w:rPr>
        <w:t>(</w:t>
      </w:r>
      <w:proofErr w:type="gramEnd"/>
      <w:r w:rsidRPr="00BD59DE">
        <w:rPr>
          <w:rFonts w:ascii="Times New Roman" w:hAnsi="Times New Roman" w:cs="Times New Roman"/>
        </w:rPr>
        <w:t>) function let me control how each object reacted to light. For example, the wooden table had a low specular value to reflect light softly, while the pen had a higher shininess to simulate a metallic surface.</w:t>
      </w:r>
    </w:p>
    <w:p w14:paraId="006AEF1B" w14:textId="77777777" w:rsidR="00BD59DE" w:rsidRDefault="00BD59DE" w:rsidP="00BD59DE">
      <w:pPr>
        <w:spacing w:line="480" w:lineRule="auto"/>
        <w:ind w:firstLine="720"/>
        <w:rPr>
          <w:rFonts w:ascii="Times New Roman" w:hAnsi="Times New Roman" w:cs="Times New Roman"/>
        </w:rPr>
      </w:pPr>
      <w:r w:rsidRPr="00BD59DE">
        <w:rPr>
          <w:rFonts w:ascii="Times New Roman" w:hAnsi="Times New Roman" w:cs="Times New Roman"/>
        </w:rPr>
        <w:t xml:space="preserve">While working with the lighting system, I spent a lot of time tweaking small values for object positions, light colors, and intensity levels. Experimenting this way gave me a much clearer sense of how objects exist in three-dimensional space and how subtle changes affect realism. That practice also gave me an entirely new appreciation for the complexity of 3D animation. I now understand how much invisible work goes into crafting believable environments in animated movies, and I will never look at films like </w:t>
      </w:r>
      <w:r w:rsidRPr="00BD59DE">
        <w:rPr>
          <w:rFonts w:ascii="Times New Roman" w:hAnsi="Times New Roman" w:cs="Times New Roman"/>
          <w:i/>
          <w:iCs/>
        </w:rPr>
        <w:t>Shrek</w:t>
      </w:r>
      <w:r w:rsidRPr="00BD59DE">
        <w:rPr>
          <w:rFonts w:ascii="Times New Roman" w:hAnsi="Times New Roman" w:cs="Times New Roman"/>
        </w:rPr>
        <w:t xml:space="preserve"> the same way again.</w:t>
      </w:r>
    </w:p>
    <w:p w14:paraId="529A18AD" w14:textId="77777777" w:rsidR="00BD59DE" w:rsidRDefault="00BD59DE" w:rsidP="00BD59DE">
      <w:pPr>
        <w:spacing w:line="480" w:lineRule="auto"/>
        <w:ind w:firstLine="720"/>
        <w:rPr>
          <w:rFonts w:ascii="Times New Roman" w:hAnsi="Times New Roman" w:cs="Times New Roman"/>
        </w:rPr>
      </w:pPr>
      <w:r w:rsidRPr="00BD59DE">
        <w:rPr>
          <w:rFonts w:ascii="Times New Roman" w:hAnsi="Times New Roman" w:cs="Times New Roman"/>
        </w:rPr>
        <w:t xml:space="preserve">I expanded on the existing camera controls to allow for natural exploration of the scene. The camera was implemented using </w:t>
      </w:r>
      <w:proofErr w:type="spellStart"/>
      <w:proofErr w:type="gramStart"/>
      <w:r w:rsidRPr="00BD59DE">
        <w:rPr>
          <w:rFonts w:ascii="Times New Roman" w:hAnsi="Times New Roman" w:cs="Times New Roman"/>
        </w:rPr>
        <w:t>glm</w:t>
      </w:r>
      <w:proofErr w:type="spellEnd"/>
      <w:r w:rsidRPr="00BD59DE">
        <w:rPr>
          <w:rFonts w:ascii="Times New Roman" w:hAnsi="Times New Roman" w:cs="Times New Roman"/>
        </w:rPr>
        <w:t>::</w:t>
      </w:r>
      <w:proofErr w:type="spellStart"/>
      <w:proofErr w:type="gramEnd"/>
      <w:r w:rsidRPr="00BD59DE">
        <w:rPr>
          <w:rFonts w:ascii="Times New Roman" w:hAnsi="Times New Roman" w:cs="Times New Roman"/>
        </w:rPr>
        <w:t>lookAt</w:t>
      </w:r>
      <w:proofErr w:type="spellEnd"/>
      <w:r w:rsidRPr="00BD59DE">
        <w:rPr>
          <w:rFonts w:ascii="Times New Roman" w:hAnsi="Times New Roman" w:cs="Times New Roman"/>
        </w:rPr>
        <w:t xml:space="preserve">, which calculates the view matrix from position and direction. The W, A, S, and D keys move the camera horizontally, Q and E move it vertically, and the mouse adjusts yaw and pitch for rotation. I also added zoom functionality using the scroll </w:t>
      </w:r>
      <w:r w:rsidRPr="00BD59DE">
        <w:rPr>
          <w:rFonts w:ascii="Times New Roman" w:hAnsi="Times New Roman" w:cs="Times New Roman"/>
        </w:rPr>
        <w:lastRenderedPageBreak/>
        <w:t>wheel, which modifies the field of view and lets users focus on individual objects such as the mug or pen.</w:t>
      </w:r>
    </w:p>
    <w:p w14:paraId="72152167" w14:textId="77777777" w:rsidR="00BD59DE" w:rsidRDefault="00BD59DE" w:rsidP="00BD59DE">
      <w:pPr>
        <w:spacing w:line="480" w:lineRule="auto"/>
        <w:ind w:firstLine="720"/>
        <w:rPr>
          <w:rFonts w:ascii="Times New Roman" w:hAnsi="Times New Roman" w:cs="Times New Roman"/>
        </w:rPr>
      </w:pPr>
      <w:r w:rsidRPr="00BD59DE">
        <w:rPr>
          <w:rFonts w:ascii="Times New Roman" w:hAnsi="Times New Roman" w:cs="Times New Roman"/>
        </w:rPr>
        <w:t xml:space="preserve">At one point, the camera speed varied depending on frame rate, which made movement unpredictable. I fixed this by multiplying motion by </w:t>
      </w:r>
      <w:proofErr w:type="spellStart"/>
      <w:r w:rsidRPr="00BD59DE">
        <w:rPr>
          <w:rFonts w:ascii="Times New Roman" w:hAnsi="Times New Roman" w:cs="Times New Roman"/>
        </w:rPr>
        <w:t>deltaTime</w:t>
      </w:r>
      <w:proofErr w:type="spellEnd"/>
      <w:r w:rsidRPr="00BD59DE">
        <w:rPr>
          <w:rFonts w:ascii="Times New Roman" w:hAnsi="Times New Roman" w:cs="Times New Roman"/>
        </w:rPr>
        <w:t>, ensuring smooth and consistent navigation. These controls make it possible to view the café table from different perspectives, much like how someone might look around a real table in person.</w:t>
      </w:r>
    </w:p>
    <w:p w14:paraId="17286340" w14:textId="77777777" w:rsidR="00BD59DE" w:rsidRDefault="00BD59DE" w:rsidP="00BD59DE">
      <w:pPr>
        <w:spacing w:line="480" w:lineRule="auto"/>
        <w:ind w:firstLine="720"/>
        <w:rPr>
          <w:rFonts w:ascii="Times New Roman" w:hAnsi="Times New Roman" w:cs="Times New Roman"/>
        </w:rPr>
      </w:pPr>
      <w:r w:rsidRPr="00BD59DE">
        <w:rPr>
          <w:rFonts w:ascii="Times New Roman" w:hAnsi="Times New Roman" w:cs="Times New Roman"/>
        </w:rPr>
        <w:t xml:space="preserve">To keep the program organized and efficient, I built on several reusable functions from the project outline. The </w:t>
      </w:r>
      <w:proofErr w:type="spellStart"/>
      <w:proofErr w:type="gramStart"/>
      <w:r w:rsidRPr="00BD59DE">
        <w:rPr>
          <w:rFonts w:ascii="Times New Roman" w:hAnsi="Times New Roman" w:cs="Times New Roman"/>
        </w:rPr>
        <w:t>SetTransformations</w:t>
      </w:r>
      <w:proofErr w:type="spellEnd"/>
      <w:r w:rsidRPr="00BD59DE">
        <w:rPr>
          <w:rFonts w:ascii="Times New Roman" w:hAnsi="Times New Roman" w:cs="Times New Roman"/>
        </w:rPr>
        <w:t>(</w:t>
      </w:r>
      <w:proofErr w:type="gramEnd"/>
      <w:r w:rsidRPr="00BD59DE">
        <w:rPr>
          <w:rFonts w:ascii="Times New Roman" w:hAnsi="Times New Roman" w:cs="Times New Roman"/>
        </w:rPr>
        <w:t xml:space="preserve">scale, </w:t>
      </w:r>
      <w:proofErr w:type="spellStart"/>
      <w:r w:rsidRPr="00BD59DE">
        <w:rPr>
          <w:rFonts w:ascii="Times New Roman" w:hAnsi="Times New Roman" w:cs="Times New Roman"/>
        </w:rPr>
        <w:t>rx</w:t>
      </w:r>
      <w:proofErr w:type="spellEnd"/>
      <w:r w:rsidRPr="00BD59DE">
        <w:rPr>
          <w:rFonts w:ascii="Times New Roman" w:hAnsi="Times New Roman" w:cs="Times New Roman"/>
        </w:rPr>
        <w:t xml:space="preserve">, </w:t>
      </w:r>
      <w:proofErr w:type="spellStart"/>
      <w:r w:rsidRPr="00BD59DE">
        <w:rPr>
          <w:rFonts w:ascii="Times New Roman" w:hAnsi="Times New Roman" w:cs="Times New Roman"/>
        </w:rPr>
        <w:t>ry</w:t>
      </w:r>
      <w:proofErr w:type="spellEnd"/>
      <w:r w:rsidRPr="00BD59DE">
        <w:rPr>
          <w:rFonts w:ascii="Times New Roman" w:hAnsi="Times New Roman" w:cs="Times New Roman"/>
        </w:rPr>
        <w:t xml:space="preserve">, </w:t>
      </w:r>
      <w:proofErr w:type="spellStart"/>
      <w:r w:rsidRPr="00BD59DE">
        <w:rPr>
          <w:rFonts w:ascii="Times New Roman" w:hAnsi="Times New Roman" w:cs="Times New Roman"/>
        </w:rPr>
        <w:t>rz</w:t>
      </w:r>
      <w:proofErr w:type="spellEnd"/>
      <w:r w:rsidRPr="00BD59DE">
        <w:rPr>
          <w:rFonts w:ascii="Times New Roman" w:hAnsi="Times New Roman" w:cs="Times New Roman"/>
        </w:rPr>
        <w:t xml:space="preserve">, pos) function calculates the model matrix and applies transformations for each object. This kept my workflow consistent when placing new meshes in the scene. The </w:t>
      </w:r>
      <w:proofErr w:type="spellStart"/>
      <w:r w:rsidRPr="00BD59DE">
        <w:rPr>
          <w:rFonts w:ascii="Times New Roman" w:hAnsi="Times New Roman" w:cs="Times New Roman"/>
        </w:rPr>
        <w:t>SetShaderMaterial</w:t>
      </w:r>
      <w:proofErr w:type="spellEnd"/>
      <w:r w:rsidRPr="00BD59DE">
        <w:rPr>
          <w:rFonts w:ascii="Times New Roman" w:hAnsi="Times New Roman" w:cs="Times New Roman"/>
        </w:rPr>
        <w:t xml:space="preserve">(name) and </w:t>
      </w:r>
      <w:proofErr w:type="spellStart"/>
      <w:r w:rsidRPr="00BD59DE">
        <w:rPr>
          <w:rFonts w:ascii="Times New Roman" w:hAnsi="Times New Roman" w:cs="Times New Roman"/>
        </w:rPr>
        <w:t>SetShaderTexture</w:t>
      </w:r>
      <w:proofErr w:type="spellEnd"/>
      <w:r w:rsidRPr="00BD59DE">
        <w:rPr>
          <w:rFonts w:ascii="Times New Roman" w:hAnsi="Times New Roman" w:cs="Times New Roman"/>
        </w:rPr>
        <w:t xml:space="preserve">(name) functions manage how surfaces interact with lighting and texture properties, while </w:t>
      </w:r>
      <w:proofErr w:type="spellStart"/>
      <w:proofErr w:type="gramStart"/>
      <w:r w:rsidRPr="00BD59DE">
        <w:rPr>
          <w:rFonts w:ascii="Times New Roman" w:hAnsi="Times New Roman" w:cs="Times New Roman"/>
        </w:rPr>
        <w:t>SetTextureUVScale</w:t>
      </w:r>
      <w:proofErr w:type="spellEnd"/>
      <w:r w:rsidRPr="00BD59DE">
        <w:rPr>
          <w:rFonts w:ascii="Times New Roman" w:hAnsi="Times New Roman" w:cs="Times New Roman"/>
        </w:rPr>
        <w:t>(</w:t>
      </w:r>
      <w:proofErr w:type="gramEnd"/>
      <w:r w:rsidRPr="00BD59DE">
        <w:rPr>
          <w:rFonts w:ascii="Times New Roman" w:hAnsi="Times New Roman" w:cs="Times New Roman"/>
        </w:rPr>
        <w:t xml:space="preserve">u, v) controls how textures tile on a surface. These reusable tools made it easier to fine-tune specific elements without touching the core rendering logic. Each object has its own draw function, such as </w:t>
      </w:r>
      <w:proofErr w:type="spellStart"/>
      <w:proofErr w:type="gramStart"/>
      <w:r w:rsidRPr="00BD59DE">
        <w:rPr>
          <w:rFonts w:ascii="Times New Roman" w:hAnsi="Times New Roman" w:cs="Times New Roman"/>
        </w:rPr>
        <w:t>DrawTable</w:t>
      </w:r>
      <w:proofErr w:type="spellEnd"/>
      <w:r w:rsidRPr="00BD59DE">
        <w:rPr>
          <w:rFonts w:ascii="Times New Roman" w:hAnsi="Times New Roman" w:cs="Times New Roman"/>
        </w:rPr>
        <w:t>(</w:t>
      </w:r>
      <w:proofErr w:type="gramEnd"/>
      <w:r w:rsidRPr="00BD59DE">
        <w:rPr>
          <w:rFonts w:ascii="Times New Roman" w:hAnsi="Times New Roman" w:cs="Times New Roman"/>
        </w:rPr>
        <w:t xml:space="preserve">) or </w:t>
      </w:r>
      <w:proofErr w:type="spellStart"/>
      <w:proofErr w:type="gramStart"/>
      <w:r w:rsidRPr="00BD59DE">
        <w:rPr>
          <w:rFonts w:ascii="Times New Roman" w:hAnsi="Times New Roman" w:cs="Times New Roman"/>
        </w:rPr>
        <w:t>DrawPen</w:t>
      </w:r>
      <w:proofErr w:type="spellEnd"/>
      <w:r w:rsidRPr="00BD59DE">
        <w:rPr>
          <w:rFonts w:ascii="Times New Roman" w:hAnsi="Times New Roman" w:cs="Times New Roman"/>
        </w:rPr>
        <w:t>(</w:t>
      </w:r>
      <w:proofErr w:type="gramEnd"/>
      <w:r w:rsidRPr="00BD59DE">
        <w:rPr>
          <w:rFonts w:ascii="Times New Roman" w:hAnsi="Times New Roman" w:cs="Times New Roman"/>
        </w:rPr>
        <w:t>), which calls the transformation, texture, and material setup in order. This modular approach made the code easier to troubleshoot and expand.</w:t>
      </w:r>
    </w:p>
    <w:p w14:paraId="68785154" w14:textId="77777777" w:rsidR="0091317B" w:rsidRDefault="0091317B" w:rsidP="0091317B">
      <w:pPr>
        <w:spacing w:line="480" w:lineRule="auto"/>
        <w:ind w:firstLine="720"/>
        <w:rPr>
          <w:rFonts w:ascii="Times New Roman" w:hAnsi="Times New Roman" w:cs="Times New Roman"/>
        </w:rPr>
      </w:pPr>
      <w:r w:rsidRPr="0091317B">
        <w:rPr>
          <w:rFonts w:ascii="Times New Roman" w:hAnsi="Times New Roman" w:cs="Times New Roman"/>
        </w:rPr>
        <w:t xml:space="preserve">I made my code more modular by separating each responsibility into small, reusable functions that handle one task at a time. Instead of hard-coding transformations or lighting settings for each object, I created parameter-based functions that could be reused across multiple </w:t>
      </w:r>
      <w:proofErr w:type="gramStart"/>
      <w:r w:rsidRPr="0091317B">
        <w:rPr>
          <w:rFonts w:ascii="Times New Roman" w:hAnsi="Times New Roman" w:cs="Times New Roman"/>
        </w:rPr>
        <w:t>draw</w:t>
      </w:r>
      <w:proofErr w:type="gramEnd"/>
      <w:r w:rsidRPr="0091317B">
        <w:rPr>
          <w:rFonts w:ascii="Times New Roman" w:hAnsi="Times New Roman" w:cs="Times New Roman"/>
        </w:rPr>
        <w:t xml:space="preserve"> routines. This meant I could easily add new objects, modify material properties, or adjust lighting without rewriting existing code. It also made debugging more manageable because I could isolate problems within individual functions. </w:t>
      </w:r>
    </w:p>
    <w:p w14:paraId="1EB5FCC8" w14:textId="3CAA3321" w:rsidR="00BD59DE" w:rsidRPr="00BD59DE" w:rsidRDefault="00BD59DE" w:rsidP="0091317B">
      <w:pPr>
        <w:spacing w:line="480" w:lineRule="auto"/>
        <w:ind w:firstLine="720"/>
        <w:rPr>
          <w:rFonts w:ascii="Times New Roman" w:hAnsi="Times New Roman" w:cs="Times New Roman"/>
        </w:rPr>
      </w:pPr>
      <w:r w:rsidRPr="00BD59DE">
        <w:rPr>
          <w:rFonts w:ascii="Times New Roman" w:hAnsi="Times New Roman" w:cs="Times New Roman"/>
        </w:rPr>
        <w:lastRenderedPageBreak/>
        <w:t xml:space="preserve">Building this café table scene with the </w:t>
      </w:r>
      <w:proofErr w:type="gramStart"/>
      <w:r w:rsidRPr="00BD59DE">
        <w:rPr>
          <w:rFonts w:ascii="Times New Roman" w:hAnsi="Times New Roman" w:cs="Times New Roman"/>
        </w:rPr>
        <w:t>provided OpenGL framework</w:t>
      </w:r>
      <w:proofErr w:type="gramEnd"/>
      <w:r w:rsidRPr="00BD59DE">
        <w:rPr>
          <w:rFonts w:ascii="Times New Roman" w:hAnsi="Times New Roman" w:cs="Times New Roman"/>
        </w:rPr>
        <w:t xml:space="preserve"> helped me understand how to turn structured starter code into a personalized, functional project. Each milestone added complexity, from object creation to texturing and lighting. </w:t>
      </w:r>
      <w:proofErr w:type="gramStart"/>
      <w:r w:rsidRPr="00BD59DE">
        <w:rPr>
          <w:rFonts w:ascii="Times New Roman" w:hAnsi="Times New Roman" w:cs="Times New Roman"/>
        </w:rPr>
        <w:t>Experimenting with</w:t>
      </w:r>
      <w:proofErr w:type="gramEnd"/>
      <w:r w:rsidRPr="00BD59DE">
        <w:rPr>
          <w:rFonts w:ascii="Times New Roman" w:hAnsi="Times New Roman" w:cs="Times New Roman"/>
        </w:rPr>
        <w:t xml:space="preserve"> transformations and light values gave me a deeper understanding of how realism is created in three dimensions and a much stronger respect for the artistry behind professional animation. By the end, I felt more confident not only in my technical skills but also in my ability to bring a real place to life through code and design.</w:t>
      </w:r>
    </w:p>
    <w:p w14:paraId="46AF46E5" w14:textId="3292AC78" w:rsidR="00BD59DE" w:rsidRDefault="00BD59DE" w:rsidP="00BD59DE">
      <w:pPr>
        <w:spacing w:line="480" w:lineRule="auto"/>
        <w:rPr>
          <w:rFonts w:ascii="Times New Roman" w:hAnsi="Times New Roman" w:cs="Times New Roman"/>
        </w:rPr>
      </w:pPr>
    </w:p>
    <w:p w14:paraId="1D41174C" w14:textId="77777777" w:rsidR="00BD59DE" w:rsidRDefault="00BD59DE" w:rsidP="00BD59DE">
      <w:pPr>
        <w:spacing w:line="480" w:lineRule="auto"/>
        <w:rPr>
          <w:rFonts w:ascii="Times New Roman" w:hAnsi="Times New Roman" w:cs="Times New Roman"/>
        </w:rPr>
      </w:pPr>
    </w:p>
    <w:p w14:paraId="383BE60A" w14:textId="77777777" w:rsidR="00BD59DE" w:rsidRDefault="00BD59DE" w:rsidP="00BD59DE">
      <w:pPr>
        <w:spacing w:line="480" w:lineRule="auto"/>
        <w:rPr>
          <w:rFonts w:ascii="Times New Roman" w:hAnsi="Times New Roman" w:cs="Times New Roman"/>
        </w:rPr>
      </w:pPr>
    </w:p>
    <w:p w14:paraId="0AB71AC1" w14:textId="77777777" w:rsidR="00BD59DE" w:rsidRDefault="00BD59DE" w:rsidP="00BD59DE">
      <w:pPr>
        <w:spacing w:line="480" w:lineRule="auto"/>
        <w:rPr>
          <w:rFonts w:ascii="Times New Roman" w:hAnsi="Times New Roman" w:cs="Times New Roman"/>
        </w:rPr>
      </w:pPr>
    </w:p>
    <w:p w14:paraId="2378AF0C" w14:textId="77777777" w:rsidR="00BD59DE" w:rsidRDefault="00BD59DE" w:rsidP="00BD59DE">
      <w:pPr>
        <w:spacing w:line="480" w:lineRule="auto"/>
        <w:rPr>
          <w:rFonts w:ascii="Times New Roman" w:hAnsi="Times New Roman" w:cs="Times New Roman"/>
        </w:rPr>
      </w:pPr>
    </w:p>
    <w:p w14:paraId="1F4CF338" w14:textId="77777777" w:rsidR="00BD59DE" w:rsidRDefault="00BD59DE" w:rsidP="00BD59DE">
      <w:pPr>
        <w:spacing w:line="480" w:lineRule="auto"/>
        <w:rPr>
          <w:rFonts w:ascii="Times New Roman" w:hAnsi="Times New Roman" w:cs="Times New Roman"/>
        </w:rPr>
      </w:pPr>
    </w:p>
    <w:p w14:paraId="17FD3331" w14:textId="77777777" w:rsidR="00BD59DE" w:rsidRPr="00BD59DE" w:rsidRDefault="00BD59DE" w:rsidP="00BD59DE">
      <w:pPr>
        <w:spacing w:line="480" w:lineRule="auto"/>
        <w:rPr>
          <w:rFonts w:ascii="Times New Roman" w:hAnsi="Times New Roman" w:cs="Times New Roman"/>
        </w:rPr>
      </w:pPr>
    </w:p>
    <w:p w14:paraId="7A436815" w14:textId="77777777" w:rsidR="00BD59DE" w:rsidRDefault="00BD59DE" w:rsidP="00BD59DE">
      <w:pPr>
        <w:spacing w:line="480" w:lineRule="auto"/>
        <w:jc w:val="center"/>
        <w:rPr>
          <w:rFonts w:ascii="Times New Roman" w:hAnsi="Times New Roman" w:cs="Times New Roman"/>
          <w:b/>
          <w:bCs/>
        </w:rPr>
      </w:pPr>
    </w:p>
    <w:p w14:paraId="041FD385" w14:textId="77777777" w:rsidR="0091317B" w:rsidRDefault="0091317B" w:rsidP="00BD59DE">
      <w:pPr>
        <w:spacing w:line="480" w:lineRule="auto"/>
        <w:jc w:val="center"/>
        <w:rPr>
          <w:rFonts w:ascii="Times New Roman" w:hAnsi="Times New Roman" w:cs="Times New Roman"/>
          <w:b/>
          <w:bCs/>
        </w:rPr>
      </w:pPr>
    </w:p>
    <w:p w14:paraId="73D54644" w14:textId="77777777" w:rsidR="0091317B" w:rsidRDefault="0091317B" w:rsidP="00BD59DE">
      <w:pPr>
        <w:spacing w:line="480" w:lineRule="auto"/>
        <w:jc w:val="center"/>
        <w:rPr>
          <w:rFonts w:ascii="Times New Roman" w:hAnsi="Times New Roman" w:cs="Times New Roman"/>
          <w:b/>
          <w:bCs/>
        </w:rPr>
      </w:pPr>
    </w:p>
    <w:p w14:paraId="00B0AC24" w14:textId="77777777" w:rsidR="0091317B" w:rsidRDefault="0091317B" w:rsidP="00BD59DE">
      <w:pPr>
        <w:spacing w:line="480" w:lineRule="auto"/>
        <w:jc w:val="center"/>
        <w:rPr>
          <w:rFonts w:ascii="Times New Roman" w:hAnsi="Times New Roman" w:cs="Times New Roman"/>
          <w:b/>
          <w:bCs/>
        </w:rPr>
      </w:pPr>
    </w:p>
    <w:p w14:paraId="6EB87497" w14:textId="77777777" w:rsidR="0091317B" w:rsidRDefault="0091317B" w:rsidP="00BD59DE">
      <w:pPr>
        <w:spacing w:line="480" w:lineRule="auto"/>
        <w:jc w:val="center"/>
        <w:rPr>
          <w:rFonts w:ascii="Times New Roman" w:hAnsi="Times New Roman" w:cs="Times New Roman"/>
          <w:b/>
          <w:bCs/>
        </w:rPr>
      </w:pPr>
    </w:p>
    <w:p w14:paraId="69E34C25" w14:textId="77777777" w:rsidR="0091317B" w:rsidRDefault="0091317B" w:rsidP="00BD59DE">
      <w:pPr>
        <w:spacing w:line="480" w:lineRule="auto"/>
        <w:jc w:val="center"/>
        <w:rPr>
          <w:rFonts w:ascii="Times New Roman" w:hAnsi="Times New Roman" w:cs="Times New Roman"/>
          <w:b/>
          <w:bCs/>
        </w:rPr>
      </w:pPr>
    </w:p>
    <w:p w14:paraId="08DB2F94" w14:textId="355DC88B" w:rsidR="00BD59DE" w:rsidRDefault="00BD59DE" w:rsidP="00BD59DE">
      <w:pPr>
        <w:spacing w:line="480" w:lineRule="auto"/>
        <w:jc w:val="center"/>
        <w:rPr>
          <w:rFonts w:ascii="Times New Roman" w:hAnsi="Times New Roman" w:cs="Times New Roman"/>
          <w:b/>
          <w:bCs/>
        </w:rPr>
      </w:pPr>
      <w:r w:rsidRPr="00BD59DE">
        <w:rPr>
          <w:rFonts w:ascii="Times New Roman" w:hAnsi="Times New Roman" w:cs="Times New Roman"/>
          <w:b/>
          <w:bCs/>
        </w:rPr>
        <w:lastRenderedPageBreak/>
        <w:t>References</w:t>
      </w:r>
    </w:p>
    <w:p w14:paraId="4D3F888C" w14:textId="4097F980" w:rsidR="00BD59DE" w:rsidRPr="00BD59DE" w:rsidRDefault="00BD59DE" w:rsidP="00BD59DE">
      <w:pPr>
        <w:spacing w:line="480" w:lineRule="auto"/>
        <w:ind w:left="720" w:hanging="720"/>
        <w:rPr>
          <w:rFonts w:ascii="Times New Roman" w:hAnsi="Times New Roman" w:cs="Times New Roman"/>
          <w:b/>
          <w:bCs/>
        </w:rPr>
      </w:pPr>
      <w:r w:rsidRPr="00BD59DE">
        <w:rPr>
          <w:rFonts w:ascii="Times New Roman" w:hAnsi="Times New Roman" w:cs="Times New Roman"/>
        </w:rPr>
        <w:t xml:space="preserve">de Vries, J. (2014). </w:t>
      </w:r>
      <w:r w:rsidRPr="00BD59DE">
        <w:rPr>
          <w:rFonts w:ascii="Times New Roman" w:hAnsi="Times New Roman" w:cs="Times New Roman"/>
          <w:i/>
          <w:iCs/>
        </w:rPr>
        <w:t>Lighting: Colors.</w:t>
      </w:r>
      <w:r w:rsidRPr="00BD59DE">
        <w:rPr>
          <w:rFonts w:ascii="Times New Roman" w:hAnsi="Times New Roman" w:cs="Times New Roman"/>
        </w:rPr>
        <w:t xml:space="preserve"> </w:t>
      </w:r>
      <w:proofErr w:type="spellStart"/>
      <w:r w:rsidRPr="00BD59DE">
        <w:rPr>
          <w:rFonts w:ascii="Times New Roman" w:hAnsi="Times New Roman" w:cs="Times New Roman"/>
        </w:rPr>
        <w:t>LearnOpenGL</w:t>
      </w:r>
      <w:proofErr w:type="spellEnd"/>
      <w:r w:rsidRPr="00BD59DE">
        <w:rPr>
          <w:rFonts w:ascii="Times New Roman" w:hAnsi="Times New Roman" w:cs="Times New Roman"/>
        </w:rPr>
        <w:t xml:space="preserve">. </w:t>
      </w:r>
      <w:hyperlink r:id="rId5" w:tgtFrame="_new" w:history="1">
        <w:r w:rsidRPr="00BD59DE">
          <w:rPr>
            <w:rStyle w:val="Hyperlink"/>
            <w:rFonts w:ascii="Times New Roman" w:hAnsi="Times New Roman" w:cs="Times New Roman"/>
          </w:rPr>
          <w:t>https://learnopengl.com/Lighting/Colors</w:t>
        </w:r>
      </w:hyperlink>
    </w:p>
    <w:p w14:paraId="171E5DCF" w14:textId="77777777" w:rsidR="00BD59DE" w:rsidRDefault="00BD59DE" w:rsidP="00BD59DE">
      <w:pPr>
        <w:spacing w:line="480" w:lineRule="auto"/>
        <w:rPr>
          <w:rFonts w:ascii="Times New Roman" w:hAnsi="Times New Roman" w:cs="Times New Roman"/>
        </w:rPr>
      </w:pPr>
    </w:p>
    <w:p w14:paraId="3FAB2EBA" w14:textId="4BFF94DE" w:rsidR="00BB17FF" w:rsidRPr="00BB17FF" w:rsidRDefault="00BB17FF" w:rsidP="00BB17FF">
      <w:pPr>
        <w:spacing w:line="480" w:lineRule="auto"/>
        <w:rPr>
          <w:rFonts w:ascii="Times New Roman" w:hAnsi="Times New Roman" w:cs="Times New Roman"/>
        </w:rPr>
      </w:pPr>
      <w:r w:rsidRPr="00BB17FF">
        <w:rPr>
          <w:rFonts w:ascii="Times New Roman" w:hAnsi="Times New Roman" w:cs="Times New Roman"/>
        </w:rPr>
        <w:br/>
      </w:r>
    </w:p>
    <w:p w14:paraId="5EFC26AE" w14:textId="5DA1ECB4" w:rsidR="00DF5B4A" w:rsidRPr="00BB17FF" w:rsidRDefault="00DF5B4A" w:rsidP="00BB17FF">
      <w:pPr>
        <w:spacing w:line="480" w:lineRule="auto"/>
      </w:pPr>
    </w:p>
    <w:sectPr w:rsidR="00DF5B4A" w:rsidRPr="00BB1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C01968"/>
    <w:multiLevelType w:val="hybridMultilevel"/>
    <w:tmpl w:val="D6CC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8393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B4A"/>
    <w:rsid w:val="000607E9"/>
    <w:rsid w:val="00566334"/>
    <w:rsid w:val="00744BA3"/>
    <w:rsid w:val="0088080A"/>
    <w:rsid w:val="0091317B"/>
    <w:rsid w:val="00BB17FF"/>
    <w:rsid w:val="00BD59DE"/>
    <w:rsid w:val="00DF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C563A"/>
  <w15:chartTrackingRefBased/>
  <w15:docId w15:val="{FFBD17F7-67E8-4E23-B4A2-AE6EBFF95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B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5B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5B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B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B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B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B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B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B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B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5B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5B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5B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B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B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B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B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B4A"/>
    <w:rPr>
      <w:rFonts w:eastAsiaTheme="majorEastAsia" w:cstheme="majorBidi"/>
      <w:color w:val="272727" w:themeColor="text1" w:themeTint="D8"/>
    </w:rPr>
  </w:style>
  <w:style w:type="paragraph" w:styleId="Title">
    <w:name w:val="Title"/>
    <w:basedOn w:val="Normal"/>
    <w:next w:val="Normal"/>
    <w:link w:val="TitleChar"/>
    <w:uiPriority w:val="10"/>
    <w:qFormat/>
    <w:rsid w:val="00DF5B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B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B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B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B4A"/>
    <w:pPr>
      <w:spacing w:before="160"/>
      <w:jc w:val="center"/>
    </w:pPr>
    <w:rPr>
      <w:i/>
      <w:iCs/>
      <w:color w:val="404040" w:themeColor="text1" w:themeTint="BF"/>
    </w:rPr>
  </w:style>
  <w:style w:type="character" w:customStyle="1" w:styleId="QuoteChar">
    <w:name w:val="Quote Char"/>
    <w:basedOn w:val="DefaultParagraphFont"/>
    <w:link w:val="Quote"/>
    <w:uiPriority w:val="29"/>
    <w:rsid w:val="00DF5B4A"/>
    <w:rPr>
      <w:i/>
      <w:iCs/>
      <w:color w:val="404040" w:themeColor="text1" w:themeTint="BF"/>
    </w:rPr>
  </w:style>
  <w:style w:type="paragraph" w:styleId="ListParagraph">
    <w:name w:val="List Paragraph"/>
    <w:basedOn w:val="Normal"/>
    <w:uiPriority w:val="34"/>
    <w:qFormat/>
    <w:rsid w:val="00DF5B4A"/>
    <w:pPr>
      <w:ind w:left="720"/>
      <w:contextualSpacing/>
    </w:pPr>
  </w:style>
  <w:style w:type="character" w:styleId="IntenseEmphasis">
    <w:name w:val="Intense Emphasis"/>
    <w:basedOn w:val="DefaultParagraphFont"/>
    <w:uiPriority w:val="21"/>
    <w:qFormat/>
    <w:rsid w:val="00DF5B4A"/>
    <w:rPr>
      <w:i/>
      <w:iCs/>
      <w:color w:val="0F4761" w:themeColor="accent1" w:themeShade="BF"/>
    </w:rPr>
  </w:style>
  <w:style w:type="paragraph" w:styleId="IntenseQuote">
    <w:name w:val="Intense Quote"/>
    <w:basedOn w:val="Normal"/>
    <w:next w:val="Normal"/>
    <w:link w:val="IntenseQuoteChar"/>
    <w:uiPriority w:val="30"/>
    <w:qFormat/>
    <w:rsid w:val="00DF5B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B4A"/>
    <w:rPr>
      <w:i/>
      <w:iCs/>
      <w:color w:val="0F4761" w:themeColor="accent1" w:themeShade="BF"/>
    </w:rPr>
  </w:style>
  <w:style w:type="character" w:styleId="IntenseReference">
    <w:name w:val="Intense Reference"/>
    <w:basedOn w:val="DefaultParagraphFont"/>
    <w:uiPriority w:val="32"/>
    <w:qFormat/>
    <w:rsid w:val="00DF5B4A"/>
    <w:rPr>
      <w:b/>
      <w:bCs/>
      <w:smallCaps/>
      <w:color w:val="0F4761" w:themeColor="accent1" w:themeShade="BF"/>
      <w:spacing w:val="5"/>
    </w:rPr>
  </w:style>
  <w:style w:type="character" w:styleId="Hyperlink">
    <w:name w:val="Hyperlink"/>
    <w:basedOn w:val="DefaultParagraphFont"/>
    <w:uiPriority w:val="99"/>
    <w:unhideWhenUsed/>
    <w:rsid w:val="00DF5B4A"/>
    <w:rPr>
      <w:color w:val="467886" w:themeColor="hyperlink"/>
      <w:u w:val="single"/>
    </w:rPr>
  </w:style>
  <w:style w:type="character" w:styleId="UnresolvedMention">
    <w:name w:val="Unresolved Mention"/>
    <w:basedOn w:val="DefaultParagraphFont"/>
    <w:uiPriority w:val="99"/>
    <w:semiHidden/>
    <w:unhideWhenUsed/>
    <w:rsid w:val="00DF5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opengl.com/Lighting/Colors?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Kileigh Adams</dc:creator>
  <cp:keywords/>
  <dc:description/>
  <cp:lastModifiedBy>Kileigh Adams</cp:lastModifiedBy>
  <cp:revision>1</cp:revision>
  <dcterms:created xsi:type="dcterms:W3CDTF">2025-10-19T04:11:00Z</dcterms:created>
  <dcterms:modified xsi:type="dcterms:W3CDTF">2025-10-19T06:08:00Z</dcterms:modified>
</cp:coreProperties>
</file>