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Pr="007D7F8B" w:rsidRDefault="007D7F8B" w:rsidP="007D7F8B">
      <w:pPr>
        <w:jc w:val="center"/>
        <w:rPr>
          <w:rFonts w:cstheme="minorHAnsi"/>
          <w:b/>
          <w:sz w:val="44"/>
          <w:szCs w:val="44"/>
        </w:rPr>
      </w:pPr>
      <w:r w:rsidRPr="007D7F8B">
        <w:rPr>
          <w:rFonts w:cstheme="minorHAnsi"/>
          <w:b/>
          <w:sz w:val="44"/>
          <w:szCs w:val="44"/>
        </w:rPr>
        <w:t>Regreso a Lima</w:t>
      </w:r>
    </w:p>
    <w:p w:rsidR="007D7F8B" w:rsidRDefault="00C46995">
      <w:r>
        <w:rPr>
          <w:b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1B80B7D2" wp14:editId="3418AABD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1590675" cy="2386965"/>
            <wp:effectExtent l="0" t="0" r="0" b="0"/>
            <wp:wrapTight wrapText="bothSides">
              <wp:wrapPolygon edited="0">
                <wp:start x="0" y="0"/>
                <wp:lineTo x="0" y="21376"/>
                <wp:lineTo x="21212" y="21376"/>
                <wp:lineTo x="212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892" cy="239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F8B" w:rsidRDefault="007D7F8B">
      <w:r>
        <w:t>Inicio de esta nueva etapa en la ciudad de Lima.</w:t>
      </w:r>
    </w:p>
    <w:p w:rsidR="00C52D88" w:rsidRDefault="00C52D88">
      <w:r>
        <w:t xml:space="preserve">Segundo párrafo de esta historia. Regreso después de 18 años fuera de mi país, en el cual ya ni me sé casi manejar, ni desenvolverme. </w:t>
      </w:r>
    </w:p>
    <w:p w:rsidR="00C46995" w:rsidRPr="00C46995" w:rsidRDefault="00C46995">
      <w:pPr>
        <w:rPr>
          <w:b/>
          <w:u w:val="single"/>
        </w:rPr>
      </w:pPr>
      <w:bookmarkStart w:id="0" w:name="_GoBack"/>
      <w:bookmarkEnd w:id="0"/>
    </w:p>
    <w:sectPr w:rsidR="00C46995" w:rsidRPr="00C4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3349BE"/>
    <w:rsid w:val="003F66BD"/>
    <w:rsid w:val="007D7F8B"/>
    <w:rsid w:val="00C46995"/>
    <w:rsid w:val="00C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DAE0-61A1-45AB-9139-4147572D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5</cp:revision>
  <dcterms:created xsi:type="dcterms:W3CDTF">2018-01-04T16:43:00Z</dcterms:created>
  <dcterms:modified xsi:type="dcterms:W3CDTF">2018-01-04T17:33:00Z</dcterms:modified>
</cp:coreProperties>
</file>