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4937" w14:textId="77777777" w:rsidR="004C1056" w:rsidRDefault="004C1056">
      <w:pPr>
        <w:jc w:val="center"/>
        <w:rPr>
          <w:rFonts w:ascii="Tahoma" w:hAnsi="Tahoma" w:cs="Tahoma"/>
          <w:sz w:val="44"/>
          <w:szCs w:val="44"/>
        </w:rPr>
      </w:pPr>
    </w:p>
    <w:p w14:paraId="68F8AFA0" w14:textId="291AEC8C" w:rsidR="00D97817" w:rsidRPr="007353F9" w:rsidRDefault="00D97817">
      <w:pPr>
        <w:jc w:val="center"/>
        <w:rPr>
          <w:rFonts w:ascii="Tahoma" w:hAnsi="Tahoma" w:cs="Tahoma"/>
          <w:sz w:val="28"/>
          <w:szCs w:val="28"/>
        </w:rPr>
      </w:pPr>
      <w:r w:rsidRPr="00860F8A">
        <w:rPr>
          <w:rFonts w:ascii="Tahoma" w:hAnsi="Tahoma" w:cs="Tahoma"/>
          <w:sz w:val="44"/>
          <w:szCs w:val="44"/>
        </w:rPr>
        <w:t>Präsentation</w:t>
      </w:r>
      <w:r w:rsidR="0007670A">
        <w:rPr>
          <w:rFonts w:ascii="Tahoma" w:hAnsi="Tahoma" w:cs="Tahoma"/>
          <w:sz w:val="44"/>
          <w:szCs w:val="44"/>
        </w:rPr>
        <w:t xml:space="preserve"> </w:t>
      </w:r>
    </w:p>
    <w:p w14:paraId="27767580" w14:textId="6B4029A0" w:rsidR="00860F8A" w:rsidRPr="00860F8A" w:rsidRDefault="00D97817">
      <w:pPr>
        <w:jc w:val="center"/>
        <w:rPr>
          <w:rFonts w:ascii="Tahoma" w:hAnsi="Tahoma" w:cs="Tahoma"/>
          <w:sz w:val="44"/>
          <w:szCs w:val="44"/>
        </w:rPr>
      </w:pPr>
      <w:r w:rsidRPr="00860F8A">
        <w:rPr>
          <w:rFonts w:ascii="Tahoma" w:hAnsi="Tahoma" w:cs="Tahoma"/>
          <w:sz w:val="44"/>
          <w:szCs w:val="44"/>
        </w:rPr>
        <w:t>Die Pforte</w:t>
      </w:r>
      <w:r w:rsidR="006A16FD">
        <w:rPr>
          <w:rFonts w:ascii="Tahoma" w:hAnsi="Tahoma" w:cs="Tahoma"/>
          <w:sz w:val="44"/>
          <w:szCs w:val="44"/>
        </w:rPr>
        <w:t xml:space="preserve"> </w:t>
      </w:r>
    </w:p>
    <w:p w14:paraId="1789C568" w14:textId="564DAEBF" w:rsidR="00D47609" w:rsidRPr="00D47609" w:rsidRDefault="00C80A4F">
      <w:pPr>
        <w:spacing w:after="60"/>
        <w:jc w:val="center"/>
        <w:rPr>
          <w:rFonts w:ascii="Tahoma" w:hAnsi="Tahoma" w:cs="Tahoma"/>
          <w:sz w:val="48"/>
          <w:szCs w:val="48"/>
        </w:rPr>
      </w:pPr>
      <w:r>
        <w:rPr>
          <w:rFonts w:ascii="Tahoma" w:hAnsi="Tahoma" w:cs="Tahoma"/>
          <w:sz w:val="48"/>
          <w:szCs w:val="48"/>
        </w:rPr>
        <w:t>45. und 46. Jahrgang</w:t>
      </w:r>
      <w:r w:rsidR="00D47609" w:rsidRPr="00D47609">
        <w:rPr>
          <w:rFonts w:ascii="Tahoma" w:hAnsi="Tahoma" w:cs="Tahoma"/>
          <w:sz w:val="48"/>
          <w:szCs w:val="48"/>
        </w:rPr>
        <w:t xml:space="preserve"> 2025/2026</w:t>
      </w:r>
    </w:p>
    <w:p w14:paraId="0D57FDC4" w14:textId="77777777" w:rsidR="00D97817" w:rsidRPr="0019466E" w:rsidRDefault="00D97817">
      <w:pPr>
        <w:spacing w:after="60"/>
        <w:jc w:val="center"/>
        <w:rPr>
          <w:rFonts w:ascii="Tahoma" w:hAnsi="Tahoma" w:cs="Tahoma"/>
          <w:sz w:val="28"/>
          <w:szCs w:val="28"/>
        </w:rPr>
      </w:pPr>
      <w:r w:rsidRPr="0019466E">
        <w:rPr>
          <w:rFonts w:ascii="Tahoma" w:hAnsi="Tahoma" w:cs="Tahoma"/>
          <w:sz w:val="28"/>
          <w:szCs w:val="28"/>
        </w:rPr>
        <w:t>Eine Veranstaltung der</w:t>
      </w:r>
    </w:p>
    <w:p w14:paraId="03AEF517" w14:textId="77777777" w:rsidR="00D97817" w:rsidRDefault="00D97817">
      <w:pPr>
        <w:ind w:left="-120" w:right="-116"/>
        <w:jc w:val="center"/>
        <w:rPr>
          <w:rFonts w:ascii="Tahoma" w:hAnsi="Tahoma" w:cs="Tahoma"/>
          <w:sz w:val="28"/>
          <w:szCs w:val="28"/>
        </w:rPr>
      </w:pPr>
      <w:r w:rsidRPr="0019466E">
        <w:rPr>
          <w:rFonts w:ascii="Tahoma" w:hAnsi="Tahoma" w:cs="Tahoma"/>
          <w:sz w:val="28"/>
          <w:szCs w:val="28"/>
        </w:rPr>
        <w:t>Arbeitsgemeinschaft für Geschichte und Landeskunde in Kenzingen e.V.</w:t>
      </w:r>
    </w:p>
    <w:p w14:paraId="46871F5A" w14:textId="25BDCFE6" w:rsidR="0080346D" w:rsidRPr="0019466E" w:rsidRDefault="00986E5B">
      <w:pPr>
        <w:ind w:left="-120" w:right="-116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Unter der Schirmherrschaft von BM Dirk Schwier</w:t>
      </w:r>
    </w:p>
    <w:p w14:paraId="69FD1F43" w14:textId="77777777" w:rsidR="00D97817" w:rsidRPr="00860F8A" w:rsidRDefault="00D97817">
      <w:pPr>
        <w:jc w:val="center"/>
        <w:rPr>
          <w:rFonts w:ascii="Tahoma" w:hAnsi="Tahoma" w:cs="Tahoma"/>
        </w:rPr>
      </w:pPr>
    </w:p>
    <w:p w14:paraId="2EA5381D" w14:textId="3029C63F" w:rsidR="00D97817" w:rsidRPr="00860F8A" w:rsidRDefault="00084A89">
      <w:pPr>
        <w:spacing w:after="60"/>
        <w:jc w:val="center"/>
        <w:rPr>
          <w:rFonts w:ascii="Tahoma" w:hAnsi="Tahoma" w:cs="Tahoma"/>
          <w:sz w:val="44"/>
          <w:szCs w:val="44"/>
        </w:rPr>
      </w:pPr>
      <w:r>
        <w:rPr>
          <w:rFonts w:ascii="Tahoma" w:hAnsi="Tahoma" w:cs="Tahoma"/>
          <w:sz w:val="44"/>
          <w:szCs w:val="44"/>
        </w:rPr>
        <w:t>am Freitag, den 24. Oktober 2025 um 19</w:t>
      </w:r>
      <w:r w:rsidR="00FA2E96">
        <w:rPr>
          <w:rFonts w:ascii="Tahoma" w:hAnsi="Tahoma" w:cs="Tahoma"/>
          <w:sz w:val="44"/>
          <w:szCs w:val="44"/>
        </w:rPr>
        <w:t>.00</w:t>
      </w:r>
      <w:r w:rsidR="00D97817" w:rsidRPr="00860F8A">
        <w:rPr>
          <w:rFonts w:ascii="Tahoma" w:hAnsi="Tahoma" w:cs="Tahoma"/>
          <w:sz w:val="44"/>
          <w:szCs w:val="44"/>
        </w:rPr>
        <w:t xml:space="preserve"> Uhr</w:t>
      </w:r>
      <w:r>
        <w:rPr>
          <w:rFonts w:ascii="Tahoma" w:hAnsi="Tahoma" w:cs="Tahoma"/>
          <w:sz w:val="44"/>
          <w:szCs w:val="44"/>
        </w:rPr>
        <w:t xml:space="preserve"> </w:t>
      </w:r>
    </w:p>
    <w:p w14:paraId="13668428" w14:textId="7FECB424" w:rsidR="00D97817" w:rsidRPr="007A1ACC" w:rsidRDefault="007A1ACC">
      <w:pPr>
        <w:jc w:val="center"/>
        <w:rPr>
          <w:rFonts w:ascii="Tahoma" w:hAnsi="Tahoma" w:cs="Tahoma"/>
          <w:color w:val="000000" w:themeColor="text1"/>
        </w:rPr>
      </w:pPr>
      <w:r w:rsidRPr="007A1ACC">
        <w:rPr>
          <w:rFonts w:ascii="Tahoma" w:hAnsi="Tahoma" w:cs="Tahoma"/>
          <w:color w:val="000000" w:themeColor="text1"/>
          <w:sz w:val="44"/>
          <w:szCs w:val="44"/>
        </w:rPr>
        <w:t xml:space="preserve">in der Aula </w:t>
      </w:r>
      <w:proofErr w:type="gramStart"/>
      <w:r w:rsidRPr="007A1ACC">
        <w:rPr>
          <w:rFonts w:ascii="Tahoma" w:hAnsi="Tahoma" w:cs="Tahoma"/>
          <w:color w:val="000000" w:themeColor="text1"/>
          <w:sz w:val="44"/>
          <w:szCs w:val="44"/>
        </w:rPr>
        <w:t>des Gymnasium</w:t>
      </w:r>
      <w:proofErr w:type="gramEnd"/>
    </w:p>
    <w:p w14:paraId="5EE8C148" w14:textId="46F835F3" w:rsidR="00D97817" w:rsidRPr="00860F8A" w:rsidRDefault="00D97817">
      <w:pPr>
        <w:spacing w:before="120" w:after="120"/>
        <w:jc w:val="center"/>
        <w:rPr>
          <w:rFonts w:ascii="Tahoma" w:hAnsi="Tahoma" w:cs="Tahoma"/>
          <w:sz w:val="44"/>
          <w:szCs w:val="44"/>
        </w:rPr>
      </w:pPr>
      <w:r w:rsidRPr="00860F8A">
        <w:rPr>
          <w:rFonts w:ascii="Tahoma" w:hAnsi="Tahoma" w:cs="Tahoma"/>
          <w:sz w:val="44"/>
          <w:szCs w:val="44"/>
        </w:rPr>
        <w:t>Programm</w:t>
      </w:r>
    </w:p>
    <w:p w14:paraId="224BBD53" w14:textId="1BD77DF5" w:rsidR="00860F8A" w:rsidRPr="0019466E" w:rsidRDefault="00413115" w:rsidP="00413115">
      <w:pPr>
        <w:ind w:left="3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Bläserquintett</w:t>
      </w:r>
      <w:r w:rsidR="007C165D">
        <w:rPr>
          <w:rFonts w:ascii="Tahoma" w:hAnsi="Tahoma" w:cs="Tahoma"/>
          <w:sz w:val="28"/>
          <w:szCs w:val="28"/>
        </w:rPr>
        <w:tab/>
      </w:r>
      <w:r w:rsidR="007C165D">
        <w:rPr>
          <w:rFonts w:ascii="Tahoma" w:hAnsi="Tahoma" w:cs="Tahoma"/>
          <w:sz w:val="28"/>
          <w:szCs w:val="28"/>
        </w:rPr>
        <w:tab/>
      </w:r>
      <w:r w:rsidR="007C165D">
        <w:rPr>
          <w:rFonts w:ascii="Tahoma" w:hAnsi="Tahoma" w:cs="Tahoma"/>
          <w:sz w:val="28"/>
          <w:szCs w:val="28"/>
        </w:rPr>
        <w:tab/>
      </w:r>
      <w:r w:rsidR="007C165D" w:rsidRPr="007C165D">
        <w:rPr>
          <w:rFonts w:ascii="Tahoma" w:hAnsi="Tahoma" w:cs="Tahoma"/>
        </w:rPr>
        <w:t>Dixieland Struttin von Eric Osterling</w:t>
      </w:r>
    </w:p>
    <w:p w14:paraId="4EAAEEA5" w14:textId="4DA73128" w:rsidR="00FA2E96" w:rsidRPr="00AF018A" w:rsidRDefault="00AB21C1" w:rsidP="00AB21C1">
      <w:pPr>
        <w:rPr>
          <w:rFonts w:ascii="Tahoma" w:hAnsi="Tahoma" w:cs="Tahoma"/>
          <w:color w:val="000000" w:themeColor="text1"/>
          <w:sz w:val="20"/>
          <w:szCs w:val="20"/>
          <w:lang w:eastAsia="ar-SA"/>
        </w:rPr>
      </w:pPr>
      <w:r w:rsidRPr="00741C1C">
        <w:rPr>
          <w:rFonts w:ascii="Tahoma" w:hAnsi="Tahoma" w:cs="Tahoma"/>
          <w:color w:val="000000" w:themeColor="text1"/>
          <w:sz w:val="28"/>
          <w:szCs w:val="28"/>
          <w:lang w:eastAsia="ar-SA"/>
        </w:rPr>
        <w:t xml:space="preserve">     </w:t>
      </w:r>
      <w:r w:rsidR="009B704D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>Brass 5</w:t>
      </w:r>
      <w:r w:rsidR="005E5B39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ab/>
      </w:r>
      <w:r w:rsidR="005E5B39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ab/>
      </w:r>
      <w:r w:rsidR="005E5B39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ab/>
      </w:r>
      <w:r w:rsidR="005E5B39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ab/>
      </w:r>
      <w:r w:rsidR="005E5B39" w:rsidRPr="00AF018A">
        <w:rPr>
          <w:rFonts w:ascii="Tahoma" w:hAnsi="Tahoma" w:cs="Tahoma"/>
          <w:color w:val="000000" w:themeColor="text1"/>
          <w:sz w:val="28"/>
          <w:szCs w:val="28"/>
          <w:lang w:eastAsia="ar-SA"/>
        </w:rPr>
        <w:tab/>
      </w:r>
    </w:p>
    <w:p w14:paraId="0E921373" w14:textId="77777777" w:rsidR="00382C71" w:rsidRPr="00AF018A" w:rsidRDefault="00382C71" w:rsidP="00382C71">
      <w:pPr>
        <w:ind w:left="3540" w:firstLine="708"/>
      </w:pPr>
    </w:p>
    <w:p w14:paraId="5D6A3ECD" w14:textId="0CF0B183" w:rsidR="00860F8A" w:rsidRPr="0019466E" w:rsidRDefault="00084A89" w:rsidP="001975D9">
      <w:pPr>
        <w:tabs>
          <w:tab w:val="left" w:pos="4188"/>
          <w:tab w:val="left" w:pos="4920"/>
        </w:tabs>
        <w:suppressAutoHyphens/>
        <w:rPr>
          <w:rFonts w:ascii="Tahoma" w:hAnsi="Tahoma" w:cs="Tahoma"/>
          <w:sz w:val="28"/>
          <w:szCs w:val="28"/>
          <w:lang w:eastAsia="ar-SA"/>
        </w:rPr>
      </w:pPr>
      <w:r w:rsidRPr="00AF018A">
        <w:rPr>
          <w:rFonts w:ascii="Tahoma" w:hAnsi="Tahoma" w:cs="Tahoma"/>
          <w:sz w:val="20"/>
          <w:szCs w:val="20"/>
          <w:lang w:eastAsia="ar-SA"/>
        </w:rPr>
        <w:t xml:space="preserve">       </w:t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t>Begrüßung</w:t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tab/>
        <w:t xml:space="preserve">Bürgermeister </w:t>
      </w:r>
      <w:r>
        <w:rPr>
          <w:rFonts w:ascii="Tahoma" w:hAnsi="Tahoma" w:cs="Tahoma"/>
          <w:sz w:val="28"/>
          <w:szCs w:val="28"/>
          <w:lang w:eastAsia="ar-SA"/>
        </w:rPr>
        <w:t>Dirk Schwier</w:t>
      </w:r>
      <w:r w:rsidR="007C165D">
        <w:rPr>
          <w:rFonts w:ascii="Tahoma" w:hAnsi="Tahoma" w:cs="Tahoma"/>
          <w:sz w:val="28"/>
          <w:szCs w:val="28"/>
          <w:lang w:eastAsia="ar-SA"/>
        </w:rPr>
        <w:t xml:space="preserve"> </w:t>
      </w:r>
    </w:p>
    <w:p w14:paraId="4FF816AA" w14:textId="77777777" w:rsidR="00860F8A" w:rsidRPr="0019466E" w:rsidRDefault="00860F8A" w:rsidP="00860F8A">
      <w:pPr>
        <w:tabs>
          <w:tab w:val="left" w:pos="4188"/>
        </w:tabs>
        <w:suppressAutoHyphens/>
        <w:ind w:left="360"/>
        <w:rPr>
          <w:rFonts w:ascii="Tahoma" w:hAnsi="Tahoma" w:cs="Tahoma"/>
          <w:sz w:val="28"/>
          <w:szCs w:val="28"/>
          <w:lang w:eastAsia="ar-SA"/>
        </w:rPr>
      </w:pPr>
    </w:p>
    <w:p w14:paraId="7B8A4994" w14:textId="77777777" w:rsidR="00DE26DE" w:rsidRDefault="00FD745C" w:rsidP="0019466E">
      <w:pPr>
        <w:tabs>
          <w:tab w:val="left" w:pos="4188"/>
        </w:tabs>
        <w:suppressAutoHyphens/>
        <w:ind w:left="4248" w:hanging="3825"/>
        <w:rPr>
          <w:rFonts w:ascii="Tahoma" w:hAnsi="Tahoma" w:cs="Tahoma"/>
          <w:sz w:val="28"/>
          <w:szCs w:val="28"/>
          <w:lang w:eastAsia="ar-SA"/>
        </w:rPr>
      </w:pPr>
      <w:r>
        <w:rPr>
          <w:rFonts w:ascii="Tahoma" w:hAnsi="Tahoma" w:cs="Tahoma"/>
          <w:sz w:val="28"/>
          <w:szCs w:val="28"/>
          <w:lang w:eastAsia="ar-SA"/>
        </w:rPr>
        <w:t>Grußworte</w:t>
      </w:r>
    </w:p>
    <w:p w14:paraId="03359A19" w14:textId="77777777" w:rsidR="00DE26DE" w:rsidRDefault="00DE26DE" w:rsidP="0019466E">
      <w:pPr>
        <w:tabs>
          <w:tab w:val="left" w:pos="4188"/>
        </w:tabs>
        <w:suppressAutoHyphens/>
        <w:ind w:left="4248" w:hanging="3825"/>
        <w:rPr>
          <w:rFonts w:ascii="Tahoma" w:hAnsi="Tahoma" w:cs="Tahoma"/>
          <w:sz w:val="28"/>
          <w:szCs w:val="28"/>
          <w:lang w:eastAsia="ar-SA"/>
        </w:rPr>
      </w:pPr>
    </w:p>
    <w:p w14:paraId="3A6550C7" w14:textId="77777777" w:rsidR="00860F8A" w:rsidRPr="00DE26DE" w:rsidRDefault="0019466E" w:rsidP="00316978">
      <w:pPr>
        <w:tabs>
          <w:tab w:val="left" w:pos="4188"/>
        </w:tabs>
        <w:suppressAutoHyphens/>
        <w:ind w:left="4248" w:hanging="3825"/>
        <w:rPr>
          <w:rFonts w:ascii="Tahoma" w:hAnsi="Tahoma" w:cs="Tahoma"/>
          <w:sz w:val="28"/>
          <w:szCs w:val="28"/>
          <w:lang w:eastAsia="ar-SA"/>
        </w:rPr>
      </w:pPr>
      <w:r w:rsidRPr="0019466E">
        <w:rPr>
          <w:rFonts w:ascii="Tahoma" w:hAnsi="Tahoma" w:cs="Tahoma"/>
          <w:sz w:val="28"/>
          <w:szCs w:val="28"/>
          <w:lang w:eastAsia="ar-SA"/>
        </w:rPr>
        <w:t>Einführung</w:t>
      </w:r>
      <w:r w:rsidRPr="0019466E">
        <w:rPr>
          <w:rFonts w:ascii="Tahoma" w:hAnsi="Tahoma" w:cs="Tahoma"/>
          <w:sz w:val="28"/>
          <w:szCs w:val="28"/>
          <w:lang w:eastAsia="ar-SA"/>
        </w:rPr>
        <w:tab/>
      </w:r>
      <w:r w:rsidRPr="0019466E">
        <w:rPr>
          <w:rFonts w:ascii="Tahoma" w:hAnsi="Tahoma" w:cs="Tahoma"/>
          <w:sz w:val="28"/>
          <w:szCs w:val="28"/>
          <w:lang w:eastAsia="ar-SA"/>
        </w:rPr>
        <w:tab/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t>Klaus Weber</w:t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br/>
      </w:r>
      <w:r w:rsidR="00860F8A" w:rsidRPr="004C1056">
        <w:rPr>
          <w:rFonts w:ascii="Tahoma" w:hAnsi="Tahoma" w:cs="Tahoma"/>
          <w:sz w:val="20"/>
          <w:szCs w:val="20"/>
          <w:lang w:eastAsia="ar-SA"/>
        </w:rPr>
        <w:t xml:space="preserve">1. Vorsitzender, Arbeitsgemeinschaft für </w:t>
      </w:r>
      <w:r w:rsidRPr="004C1056">
        <w:rPr>
          <w:rFonts w:ascii="Tahoma" w:hAnsi="Tahoma" w:cs="Tahoma"/>
          <w:sz w:val="20"/>
          <w:szCs w:val="20"/>
          <w:lang w:eastAsia="ar-SA"/>
        </w:rPr>
        <w:t xml:space="preserve">Geschichte und </w:t>
      </w:r>
      <w:r w:rsidR="00860F8A" w:rsidRPr="004C1056">
        <w:rPr>
          <w:rFonts w:ascii="Tahoma" w:hAnsi="Tahoma" w:cs="Tahoma"/>
          <w:sz w:val="20"/>
          <w:szCs w:val="20"/>
          <w:lang w:eastAsia="ar-SA"/>
        </w:rPr>
        <w:t>Landeskunde in Kenzingen e.V.</w:t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t xml:space="preserve"> </w:t>
      </w:r>
    </w:p>
    <w:p w14:paraId="69A0BFA1" w14:textId="77777777" w:rsidR="009B704D" w:rsidRDefault="001975D9" w:rsidP="00FA2E96">
      <w:pPr>
        <w:rPr>
          <w:rFonts w:ascii="Tahoma" w:hAnsi="Tahoma" w:cs="Tahoma"/>
          <w:sz w:val="28"/>
          <w:szCs w:val="28"/>
          <w:lang w:eastAsia="ar-SA"/>
        </w:rPr>
      </w:pPr>
      <w:r w:rsidRPr="00DE26DE">
        <w:rPr>
          <w:rFonts w:ascii="Tahoma" w:hAnsi="Tahoma" w:cs="Tahoma"/>
          <w:sz w:val="28"/>
          <w:szCs w:val="28"/>
          <w:lang w:eastAsia="ar-SA"/>
        </w:rPr>
        <w:t xml:space="preserve">     </w:t>
      </w:r>
    </w:p>
    <w:p w14:paraId="6354AD28" w14:textId="48DB4960" w:rsidR="00860F8A" w:rsidRPr="004C1056" w:rsidRDefault="00084A89" w:rsidP="001975D9">
      <w:pPr>
        <w:tabs>
          <w:tab w:val="left" w:pos="4188"/>
          <w:tab w:val="left" w:pos="4920"/>
        </w:tabs>
        <w:suppressAutoHyphens/>
        <w:rPr>
          <w:rFonts w:ascii="Tahoma" w:hAnsi="Tahoma" w:cs="Tahoma"/>
          <w:sz w:val="20"/>
          <w:szCs w:val="20"/>
          <w:lang w:eastAsia="ar-SA"/>
        </w:rPr>
      </w:pPr>
      <w:r>
        <w:rPr>
          <w:rFonts w:ascii="Tahoma" w:hAnsi="Tahoma" w:cs="Tahoma"/>
          <w:sz w:val="28"/>
          <w:szCs w:val="28"/>
          <w:lang w:eastAsia="ar-SA"/>
        </w:rPr>
        <w:t xml:space="preserve">     </w:t>
      </w:r>
      <w:r w:rsidR="00860F8A" w:rsidRPr="0055498F">
        <w:rPr>
          <w:rFonts w:ascii="Tahoma" w:hAnsi="Tahoma" w:cs="Tahoma"/>
          <w:b/>
          <w:sz w:val="28"/>
          <w:szCs w:val="28"/>
          <w:lang w:eastAsia="ar-SA"/>
        </w:rPr>
        <w:t>Präsentation D</w:t>
      </w:r>
      <w:r w:rsidR="00EE6078" w:rsidRPr="0055498F">
        <w:rPr>
          <w:rFonts w:ascii="Tahoma" w:hAnsi="Tahoma" w:cs="Tahoma"/>
          <w:b/>
          <w:sz w:val="28"/>
          <w:szCs w:val="28"/>
          <w:lang w:eastAsia="ar-SA"/>
        </w:rPr>
        <w:t>ie Pforte</w:t>
      </w:r>
      <w:r w:rsidR="00EE6078">
        <w:rPr>
          <w:rFonts w:ascii="Tahoma" w:hAnsi="Tahoma" w:cs="Tahoma"/>
          <w:sz w:val="28"/>
          <w:szCs w:val="28"/>
          <w:lang w:eastAsia="ar-SA"/>
        </w:rPr>
        <w:tab/>
        <w:t>Roswitha Weber</w:t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br/>
      </w:r>
      <w:r w:rsidR="00860F8A" w:rsidRPr="0019466E">
        <w:rPr>
          <w:rFonts w:ascii="Tahoma" w:hAnsi="Tahoma" w:cs="Tahoma"/>
          <w:sz w:val="28"/>
          <w:szCs w:val="28"/>
          <w:lang w:eastAsia="ar-SA"/>
        </w:rPr>
        <w:tab/>
      </w:r>
      <w:r w:rsidR="00860F8A" w:rsidRPr="004C1056">
        <w:rPr>
          <w:rFonts w:ascii="Tahoma" w:hAnsi="Tahoma" w:cs="Tahoma"/>
          <w:sz w:val="20"/>
          <w:szCs w:val="20"/>
          <w:lang w:eastAsia="ar-SA"/>
        </w:rPr>
        <w:t>Schriftleiter</w:t>
      </w:r>
      <w:r w:rsidR="00EE6078">
        <w:rPr>
          <w:rFonts w:ascii="Tahoma" w:hAnsi="Tahoma" w:cs="Tahoma"/>
          <w:sz w:val="20"/>
          <w:szCs w:val="20"/>
          <w:lang w:eastAsia="ar-SA"/>
        </w:rPr>
        <w:t>in</w:t>
      </w:r>
      <w:r w:rsidR="00860F8A" w:rsidRPr="004C1056">
        <w:rPr>
          <w:rFonts w:ascii="Tahoma" w:hAnsi="Tahoma" w:cs="Tahoma"/>
          <w:sz w:val="20"/>
          <w:szCs w:val="20"/>
          <w:lang w:eastAsia="ar-SA"/>
        </w:rPr>
        <w:t xml:space="preserve"> Die Pforte</w:t>
      </w:r>
    </w:p>
    <w:p w14:paraId="4283D376" w14:textId="77777777" w:rsidR="00860F8A" w:rsidRPr="004C1056" w:rsidRDefault="00860F8A" w:rsidP="00860F8A">
      <w:pPr>
        <w:tabs>
          <w:tab w:val="left" w:pos="4188"/>
          <w:tab w:val="left" w:pos="4920"/>
        </w:tabs>
        <w:suppressAutoHyphens/>
        <w:ind w:left="360"/>
        <w:rPr>
          <w:rFonts w:ascii="Tahoma" w:hAnsi="Tahoma" w:cs="Tahoma"/>
          <w:sz w:val="20"/>
          <w:szCs w:val="20"/>
          <w:lang w:eastAsia="ar-SA"/>
        </w:rPr>
      </w:pPr>
    </w:p>
    <w:p w14:paraId="56544057" w14:textId="2B3FACEE" w:rsidR="00FA2E96" w:rsidRPr="007C165D" w:rsidRDefault="00316978" w:rsidP="00084A89">
      <w:pPr>
        <w:tabs>
          <w:tab w:val="left" w:pos="4188"/>
          <w:tab w:val="left" w:pos="4920"/>
        </w:tabs>
        <w:suppressAutoHyphens/>
        <w:ind w:left="360"/>
        <w:rPr>
          <w:rFonts w:ascii="Tahoma" w:hAnsi="Tahoma" w:cs="Tahoma"/>
          <w:lang w:val="en-US" w:eastAsia="ar-SA"/>
        </w:rPr>
      </w:pPr>
      <w:r w:rsidRPr="00741C1C">
        <w:rPr>
          <w:rFonts w:ascii="Tahoma" w:hAnsi="Tahoma" w:cs="Tahoma"/>
          <w:color w:val="000000" w:themeColor="text1"/>
          <w:sz w:val="28"/>
          <w:szCs w:val="28"/>
          <w:lang w:eastAsia="ar-SA"/>
        </w:rPr>
        <w:t xml:space="preserve"> </w:t>
      </w:r>
      <w:r w:rsidR="009B704D" w:rsidRPr="007C165D">
        <w:rPr>
          <w:rFonts w:ascii="Tahoma" w:hAnsi="Tahoma" w:cs="Tahoma"/>
          <w:color w:val="000000" w:themeColor="text1"/>
          <w:sz w:val="28"/>
          <w:szCs w:val="28"/>
          <w:lang w:val="en-US" w:eastAsia="ar-SA"/>
        </w:rPr>
        <w:t>Brass 5</w:t>
      </w:r>
      <w:r w:rsidR="007C165D" w:rsidRPr="007C165D">
        <w:rPr>
          <w:rFonts w:ascii="Tahoma" w:hAnsi="Tahoma" w:cs="Tahoma"/>
          <w:color w:val="000000" w:themeColor="text1"/>
          <w:sz w:val="28"/>
          <w:szCs w:val="28"/>
          <w:lang w:val="en-US" w:eastAsia="ar-SA"/>
        </w:rPr>
        <w:tab/>
      </w:r>
      <w:r w:rsidR="007C165D" w:rsidRPr="007C165D">
        <w:rPr>
          <w:rFonts w:ascii="Tahoma" w:hAnsi="Tahoma" w:cs="Tahoma"/>
          <w:color w:val="000000" w:themeColor="text1"/>
          <w:lang w:val="en-US" w:eastAsia="ar-SA"/>
        </w:rPr>
        <w:t>There`s no business, like Show business von</w:t>
      </w:r>
      <w:r w:rsidR="007C165D">
        <w:rPr>
          <w:rFonts w:ascii="Tahoma" w:hAnsi="Tahoma" w:cs="Tahoma"/>
          <w:sz w:val="28"/>
          <w:szCs w:val="28"/>
          <w:lang w:val="en-US" w:eastAsia="ar-SA"/>
        </w:rPr>
        <w:t xml:space="preserve"> </w:t>
      </w:r>
      <w:r w:rsidR="007C165D" w:rsidRPr="007C165D">
        <w:rPr>
          <w:rFonts w:ascii="Tahoma" w:hAnsi="Tahoma" w:cs="Tahoma"/>
          <w:lang w:val="en-US" w:eastAsia="ar-SA"/>
        </w:rPr>
        <w:t>Erwing</w:t>
      </w:r>
      <w:r w:rsidR="007C165D">
        <w:rPr>
          <w:rFonts w:ascii="Tahoma" w:hAnsi="Tahoma" w:cs="Tahoma"/>
          <w:lang w:val="en-US" w:eastAsia="ar-SA"/>
        </w:rPr>
        <w:t xml:space="preserve"> Berlin</w:t>
      </w:r>
      <w:r w:rsidR="00FA2E96" w:rsidRPr="007C165D">
        <w:rPr>
          <w:rFonts w:ascii="Tahoma" w:hAnsi="Tahoma" w:cs="Tahoma"/>
          <w:lang w:val="en-US" w:eastAsia="ar-SA"/>
        </w:rPr>
        <w:tab/>
      </w:r>
    </w:p>
    <w:p w14:paraId="05C055FA" w14:textId="77777777" w:rsidR="007D4020" w:rsidRDefault="00C80A4F" w:rsidP="00084A89">
      <w:pPr>
        <w:tabs>
          <w:tab w:val="left" w:pos="4188"/>
          <w:tab w:val="left" w:pos="4920"/>
        </w:tabs>
        <w:suppressAutoHyphens/>
        <w:rPr>
          <w:rFonts w:ascii="Tahoma" w:hAnsi="Tahoma" w:cs="Tahoma"/>
          <w:sz w:val="28"/>
          <w:szCs w:val="28"/>
          <w:lang w:val="en-US" w:eastAsia="ar-SA"/>
        </w:rPr>
      </w:pPr>
      <w:r>
        <w:rPr>
          <w:rFonts w:ascii="Tahoma" w:hAnsi="Tahoma" w:cs="Tahoma"/>
          <w:sz w:val="28"/>
          <w:szCs w:val="28"/>
          <w:lang w:val="en-US" w:eastAsia="ar-SA"/>
        </w:rPr>
        <w:t xml:space="preserve">     </w:t>
      </w:r>
    </w:p>
    <w:p w14:paraId="5F68208B" w14:textId="3EAF04B4" w:rsidR="00AF018A" w:rsidRDefault="00860F8A" w:rsidP="00084A89">
      <w:pPr>
        <w:tabs>
          <w:tab w:val="left" w:pos="4188"/>
          <w:tab w:val="left" w:pos="4920"/>
        </w:tabs>
        <w:suppressAutoHyphens/>
        <w:rPr>
          <w:rFonts w:ascii="Tahoma" w:hAnsi="Tahoma" w:cs="Tahoma"/>
          <w:sz w:val="28"/>
          <w:szCs w:val="28"/>
          <w:lang w:eastAsia="ar-SA"/>
        </w:rPr>
      </w:pPr>
      <w:r w:rsidRPr="0019466E">
        <w:rPr>
          <w:rFonts w:ascii="Tahoma" w:hAnsi="Tahoma" w:cs="Tahoma"/>
          <w:sz w:val="28"/>
          <w:szCs w:val="28"/>
          <w:lang w:eastAsia="ar-SA"/>
        </w:rPr>
        <w:t>Festvortrag</w:t>
      </w:r>
      <w:r w:rsidR="00AF018A">
        <w:rPr>
          <w:rFonts w:ascii="Tahoma" w:hAnsi="Tahoma" w:cs="Tahoma"/>
          <w:sz w:val="28"/>
          <w:szCs w:val="28"/>
          <w:lang w:eastAsia="ar-SA"/>
        </w:rPr>
        <w:tab/>
        <w:t>Dr. Folkhard Cremer</w:t>
      </w:r>
    </w:p>
    <w:p w14:paraId="72C03A32" w14:textId="1C756C63" w:rsidR="00AF018A" w:rsidRPr="00AF018A" w:rsidRDefault="00AF018A" w:rsidP="00084A89">
      <w:pPr>
        <w:tabs>
          <w:tab w:val="left" w:pos="4188"/>
          <w:tab w:val="left" w:pos="4920"/>
        </w:tabs>
        <w:suppressAutoHyphens/>
        <w:rPr>
          <w:rFonts w:ascii="Tahoma" w:hAnsi="Tahoma" w:cs="Tahoma"/>
          <w:sz w:val="22"/>
          <w:szCs w:val="22"/>
          <w:lang w:eastAsia="ar-SA"/>
        </w:rPr>
      </w:pPr>
      <w:r>
        <w:rPr>
          <w:rFonts w:ascii="Tahoma" w:hAnsi="Tahoma" w:cs="Tahoma"/>
          <w:sz w:val="28"/>
          <w:szCs w:val="28"/>
          <w:lang w:eastAsia="ar-SA"/>
        </w:rPr>
        <w:tab/>
      </w:r>
      <w:r w:rsidRPr="00AF018A">
        <w:rPr>
          <w:rFonts w:ascii="Tahoma" w:hAnsi="Tahoma" w:cs="Tahoma"/>
          <w:sz w:val="22"/>
          <w:szCs w:val="22"/>
          <w:lang w:eastAsia="ar-SA"/>
        </w:rPr>
        <w:t>Landesamt für Denkmalpflege in Freiburg</w:t>
      </w:r>
    </w:p>
    <w:p w14:paraId="49E69422" w14:textId="77777777" w:rsidR="00AF018A" w:rsidRDefault="00AF018A" w:rsidP="00AF018A">
      <w:pPr>
        <w:tabs>
          <w:tab w:val="left" w:pos="4188"/>
          <w:tab w:val="left" w:pos="4920"/>
        </w:tabs>
        <w:suppressAutoHyphens/>
        <w:ind w:left="4188"/>
        <w:rPr>
          <w:rFonts w:ascii="Tahoma" w:hAnsi="Tahoma" w:cs="Tahoma"/>
          <w:i/>
          <w:lang w:eastAsia="ar-SA"/>
        </w:rPr>
      </w:pPr>
    </w:p>
    <w:p w14:paraId="75741F39" w14:textId="62DDD1A3" w:rsidR="00316978" w:rsidRPr="00AF018A" w:rsidRDefault="00AF018A" w:rsidP="00AF018A">
      <w:pPr>
        <w:tabs>
          <w:tab w:val="left" w:pos="4188"/>
          <w:tab w:val="left" w:pos="4920"/>
        </w:tabs>
        <w:suppressAutoHyphens/>
        <w:ind w:left="4188"/>
        <w:rPr>
          <w:rFonts w:ascii="Tahoma" w:hAnsi="Tahoma" w:cs="Tahoma"/>
          <w:i/>
          <w:lang w:eastAsia="ar-SA"/>
        </w:rPr>
      </w:pPr>
      <w:r w:rsidRPr="00AF018A">
        <w:rPr>
          <w:rFonts w:ascii="Tahoma" w:hAnsi="Tahoma" w:cs="Tahoma"/>
          <w:i/>
          <w:lang w:eastAsia="ar-SA"/>
        </w:rPr>
        <w:t>Kirnhalden – Ein Beitrag zur Baugeschichte, Beschreibung und Denkmalwürdigkeit</w:t>
      </w:r>
      <w:r w:rsidR="007D668C" w:rsidRPr="00AF018A">
        <w:rPr>
          <w:rFonts w:ascii="Tahoma" w:hAnsi="Tahoma" w:cs="Tahoma"/>
          <w:lang w:eastAsia="ar-SA"/>
        </w:rPr>
        <w:tab/>
      </w:r>
      <w:r w:rsidR="005E5B39" w:rsidRPr="00AF018A">
        <w:rPr>
          <w:rFonts w:ascii="Tahoma" w:hAnsi="Tahoma" w:cs="Tahoma"/>
          <w:i/>
          <w:lang w:eastAsia="ar-SA"/>
        </w:rPr>
        <w:t xml:space="preserve"> </w:t>
      </w:r>
    </w:p>
    <w:p w14:paraId="5AF9193E" w14:textId="77777777" w:rsidR="005C4826" w:rsidRPr="00AF018A" w:rsidRDefault="00316978" w:rsidP="00316978">
      <w:pPr>
        <w:tabs>
          <w:tab w:val="left" w:pos="4188"/>
          <w:tab w:val="left" w:pos="4920"/>
        </w:tabs>
        <w:suppressAutoHyphens/>
        <w:rPr>
          <w:rFonts w:ascii="Tahoma" w:hAnsi="Tahoma" w:cs="Tahoma"/>
          <w:i/>
          <w:color w:val="FF0000"/>
          <w:lang w:eastAsia="ar-SA"/>
        </w:rPr>
      </w:pPr>
      <w:r w:rsidRPr="00AF018A">
        <w:rPr>
          <w:rFonts w:ascii="Tahoma" w:hAnsi="Tahoma" w:cs="Tahoma"/>
          <w:i/>
          <w:color w:val="FF0000"/>
          <w:lang w:eastAsia="ar-SA"/>
        </w:rPr>
        <w:t xml:space="preserve">      </w:t>
      </w:r>
    </w:p>
    <w:p w14:paraId="1AC83023" w14:textId="77984148" w:rsidR="00084A89" w:rsidRPr="00E02674" w:rsidRDefault="005C4826" w:rsidP="00316978">
      <w:pPr>
        <w:tabs>
          <w:tab w:val="left" w:pos="4188"/>
          <w:tab w:val="left" w:pos="4920"/>
        </w:tabs>
        <w:suppressAutoHyphens/>
        <w:rPr>
          <w:rFonts w:ascii="Tahoma" w:hAnsi="Tahoma" w:cs="Tahoma"/>
          <w:i/>
          <w:color w:val="000000" w:themeColor="text1"/>
          <w:sz w:val="28"/>
          <w:szCs w:val="28"/>
          <w:lang w:val="es-ES" w:eastAsia="ar-SA"/>
        </w:rPr>
      </w:pPr>
      <w:r w:rsidRPr="00741C1C">
        <w:rPr>
          <w:rFonts w:ascii="Tahoma" w:hAnsi="Tahoma" w:cs="Tahoma"/>
          <w:i/>
          <w:color w:val="000000" w:themeColor="text1"/>
          <w:sz w:val="28"/>
          <w:szCs w:val="28"/>
          <w:lang w:eastAsia="ar-SA"/>
        </w:rPr>
        <w:t xml:space="preserve">    </w:t>
      </w:r>
      <w:r w:rsidR="00084A89">
        <w:rPr>
          <w:rFonts w:ascii="Tahoma" w:hAnsi="Tahoma" w:cs="Tahoma"/>
          <w:i/>
          <w:color w:val="000000" w:themeColor="text1"/>
          <w:sz w:val="28"/>
          <w:szCs w:val="28"/>
          <w:lang w:eastAsia="ar-SA"/>
        </w:rPr>
        <w:t xml:space="preserve"> </w:t>
      </w:r>
      <w:r w:rsidR="009B704D" w:rsidRPr="00E02674">
        <w:rPr>
          <w:rFonts w:ascii="Tahoma" w:hAnsi="Tahoma" w:cs="Tahoma"/>
          <w:iCs/>
          <w:color w:val="000000" w:themeColor="text1"/>
          <w:sz w:val="28"/>
          <w:szCs w:val="28"/>
          <w:lang w:val="es-ES" w:eastAsia="ar-SA"/>
        </w:rPr>
        <w:t>Brass 5</w:t>
      </w:r>
      <w:r w:rsidR="00A60315" w:rsidRPr="00E02674">
        <w:rPr>
          <w:rFonts w:ascii="Tahoma" w:hAnsi="Tahoma" w:cs="Tahoma"/>
          <w:iCs/>
          <w:color w:val="000000" w:themeColor="text1"/>
          <w:sz w:val="28"/>
          <w:szCs w:val="28"/>
          <w:lang w:val="es-ES" w:eastAsia="ar-SA"/>
        </w:rPr>
        <w:tab/>
      </w:r>
      <w:r w:rsidR="00A60315" w:rsidRPr="00E02674">
        <w:rPr>
          <w:rFonts w:ascii="Tahoma" w:hAnsi="Tahoma" w:cs="Tahoma"/>
          <w:iCs/>
          <w:color w:val="000000" w:themeColor="text1"/>
          <w:lang w:val="es-ES" w:eastAsia="ar-SA"/>
        </w:rPr>
        <w:t>El Toro von Günter Noris</w:t>
      </w:r>
    </w:p>
    <w:p w14:paraId="3CC3E7BE" w14:textId="77777777" w:rsidR="00084A89" w:rsidRPr="00E02674" w:rsidRDefault="00084A89" w:rsidP="00316978">
      <w:pPr>
        <w:tabs>
          <w:tab w:val="left" w:pos="4188"/>
          <w:tab w:val="left" w:pos="4920"/>
        </w:tabs>
        <w:suppressAutoHyphens/>
        <w:rPr>
          <w:rFonts w:ascii="Tahoma" w:hAnsi="Tahoma" w:cs="Tahoma"/>
          <w:iCs/>
          <w:color w:val="000000" w:themeColor="text1"/>
          <w:sz w:val="28"/>
          <w:szCs w:val="28"/>
          <w:lang w:val="es-ES" w:eastAsia="ar-SA"/>
        </w:rPr>
      </w:pPr>
    </w:p>
    <w:p w14:paraId="5F0E61A7" w14:textId="77777777" w:rsidR="00986E5B" w:rsidRPr="00E02674" w:rsidRDefault="00084A89" w:rsidP="00316978">
      <w:pPr>
        <w:tabs>
          <w:tab w:val="left" w:pos="4188"/>
          <w:tab w:val="left" w:pos="4920"/>
        </w:tabs>
        <w:suppressAutoHyphens/>
        <w:rPr>
          <w:rFonts w:ascii="Tahoma" w:hAnsi="Tahoma" w:cs="Tahoma"/>
          <w:iCs/>
          <w:color w:val="000000" w:themeColor="text1"/>
          <w:sz w:val="28"/>
          <w:szCs w:val="28"/>
          <w:lang w:eastAsia="ar-SA"/>
        </w:rPr>
      </w:pPr>
      <w:r w:rsidRPr="00E02674">
        <w:rPr>
          <w:rFonts w:ascii="Tahoma" w:hAnsi="Tahoma" w:cs="Tahoma"/>
          <w:iCs/>
          <w:color w:val="000000" w:themeColor="text1"/>
          <w:sz w:val="28"/>
          <w:szCs w:val="28"/>
          <w:lang w:val="es-ES" w:eastAsia="ar-SA"/>
        </w:rPr>
        <w:t xml:space="preserve">     </w:t>
      </w:r>
      <w:r w:rsidRPr="00E02674">
        <w:rPr>
          <w:rFonts w:ascii="Tahoma" w:hAnsi="Tahoma" w:cs="Tahoma"/>
          <w:iCs/>
          <w:color w:val="000000" w:themeColor="text1"/>
          <w:sz w:val="28"/>
          <w:szCs w:val="28"/>
          <w:lang w:eastAsia="ar-SA"/>
        </w:rPr>
        <w:t>Schluss</w:t>
      </w:r>
      <w:r w:rsidR="00986E5B" w:rsidRPr="00E02674">
        <w:rPr>
          <w:rFonts w:ascii="Tahoma" w:hAnsi="Tahoma" w:cs="Tahoma"/>
          <w:iCs/>
          <w:color w:val="000000" w:themeColor="text1"/>
          <w:sz w:val="28"/>
          <w:szCs w:val="28"/>
          <w:lang w:eastAsia="ar-SA"/>
        </w:rPr>
        <w:tab/>
        <w:t>BM Dirk Schwier</w:t>
      </w:r>
    </w:p>
    <w:p w14:paraId="02DEB842" w14:textId="6C0C5BE4" w:rsidR="00316978" w:rsidRPr="00E02674" w:rsidRDefault="00986E5B" w:rsidP="00316978">
      <w:pPr>
        <w:tabs>
          <w:tab w:val="left" w:pos="4188"/>
          <w:tab w:val="left" w:pos="4920"/>
        </w:tabs>
        <w:suppressAutoHyphens/>
        <w:rPr>
          <w:rFonts w:ascii="Tahoma" w:hAnsi="Tahoma" w:cs="Tahoma"/>
          <w:iCs/>
          <w:color w:val="000000" w:themeColor="text1"/>
          <w:lang w:eastAsia="ar-SA"/>
        </w:rPr>
      </w:pPr>
      <w:r w:rsidRPr="00E02674">
        <w:rPr>
          <w:rFonts w:ascii="Tahoma" w:hAnsi="Tahoma" w:cs="Tahoma"/>
          <w:iCs/>
          <w:color w:val="000000" w:themeColor="text1"/>
          <w:sz w:val="28"/>
          <w:szCs w:val="28"/>
          <w:lang w:eastAsia="ar-SA"/>
        </w:rPr>
        <w:tab/>
      </w:r>
      <w:r w:rsidR="009B704D" w:rsidRPr="00E02674">
        <w:rPr>
          <w:rFonts w:ascii="Tahoma" w:hAnsi="Tahoma" w:cs="Tahoma"/>
          <w:iCs/>
          <w:color w:val="000000" w:themeColor="text1"/>
          <w:lang w:eastAsia="ar-SA"/>
        </w:rPr>
        <w:tab/>
      </w:r>
    </w:p>
    <w:p w14:paraId="356DBC96" w14:textId="563833DA" w:rsidR="007934C2" w:rsidRDefault="0089414B" w:rsidP="00C80A4F">
      <w:pPr>
        <w:tabs>
          <w:tab w:val="left" w:pos="4188"/>
          <w:tab w:val="left" w:pos="4920"/>
        </w:tabs>
        <w:suppressAutoHyphens/>
        <w:jc w:val="center"/>
        <w:rPr>
          <w:rFonts w:ascii="Tahoma" w:hAnsi="Tahoma" w:cs="Tahoma"/>
          <w:color w:val="000000" w:themeColor="text1"/>
          <w:sz w:val="28"/>
          <w:szCs w:val="28"/>
          <w:lang w:eastAsia="ar-SA"/>
        </w:rPr>
      </w:pPr>
      <w:r w:rsidRPr="00741C1C">
        <w:rPr>
          <w:rFonts w:ascii="Tahoma" w:hAnsi="Tahoma" w:cs="Tahoma"/>
          <w:color w:val="000000" w:themeColor="text1"/>
          <w:sz w:val="28"/>
          <w:szCs w:val="28"/>
          <w:lang w:eastAsia="ar-SA"/>
        </w:rPr>
        <w:t>Ausklang</w:t>
      </w:r>
      <w:r w:rsidR="009B704D" w:rsidRPr="00741C1C">
        <w:rPr>
          <w:rFonts w:ascii="Tahoma" w:hAnsi="Tahoma" w:cs="Tahoma"/>
          <w:color w:val="000000" w:themeColor="text1"/>
          <w:sz w:val="28"/>
          <w:szCs w:val="28"/>
          <w:lang w:eastAsia="ar-SA"/>
        </w:rPr>
        <w:t xml:space="preserve"> Brass 5</w:t>
      </w:r>
    </w:p>
    <w:p w14:paraId="7D35C913" w14:textId="77777777" w:rsidR="00C80A4F" w:rsidRDefault="00C80A4F" w:rsidP="00C80A4F">
      <w:pPr>
        <w:tabs>
          <w:tab w:val="left" w:pos="4188"/>
          <w:tab w:val="left" w:pos="4920"/>
        </w:tabs>
        <w:suppressAutoHyphens/>
        <w:jc w:val="center"/>
        <w:rPr>
          <w:rFonts w:ascii="Tahoma" w:hAnsi="Tahoma" w:cs="Tahoma"/>
          <w:color w:val="000000" w:themeColor="text1"/>
          <w:sz w:val="28"/>
          <w:szCs w:val="28"/>
          <w:lang w:eastAsia="ar-SA"/>
        </w:rPr>
      </w:pPr>
    </w:p>
    <w:p w14:paraId="6775F59F" w14:textId="43F15B3E" w:rsidR="00084A89" w:rsidRPr="00C80A4F" w:rsidRDefault="00C80A4F" w:rsidP="00C80A4F">
      <w:pPr>
        <w:tabs>
          <w:tab w:val="left" w:pos="4188"/>
          <w:tab w:val="left" w:pos="4920"/>
        </w:tabs>
        <w:suppressAutoHyphens/>
        <w:jc w:val="center"/>
        <w:rPr>
          <w:rFonts w:ascii="Tahoma" w:hAnsi="Tahoma" w:cs="Tahoma"/>
          <w:color w:val="000000" w:themeColor="text1"/>
          <w:sz w:val="28"/>
          <w:szCs w:val="28"/>
          <w:lang w:eastAsia="ar-SA"/>
        </w:rPr>
      </w:pPr>
      <w:r w:rsidRPr="00C80A4F">
        <w:rPr>
          <w:rFonts w:ascii="Tahoma" w:hAnsi="Tahoma" w:cs="Tahoma"/>
          <w:b/>
          <w:color w:val="000000" w:themeColor="text1"/>
          <w:sz w:val="28"/>
          <w:szCs w:val="28"/>
          <w:lang w:eastAsia="ar-SA"/>
        </w:rPr>
        <w:t>Empfang</w:t>
      </w:r>
    </w:p>
    <w:sectPr w:rsidR="00084A89" w:rsidRPr="00C80A4F">
      <w:type w:val="continuous"/>
      <w:pgSz w:w="11906" w:h="16838" w:code="9"/>
      <w:pgMar w:top="907" w:right="626" w:bottom="907" w:left="851" w:header="709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B3DB" w14:textId="77777777" w:rsidR="00E95C75" w:rsidRDefault="00E95C75">
      <w:r>
        <w:separator/>
      </w:r>
    </w:p>
  </w:endnote>
  <w:endnote w:type="continuationSeparator" w:id="0">
    <w:p w14:paraId="2D90D133" w14:textId="77777777" w:rsidR="00E95C75" w:rsidRDefault="00E9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31F0" w14:textId="77777777" w:rsidR="00E95C75" w:rsidRDefault="00E95C75">
      <w:r>
        <w:separator/>
      </w:r>
    </w:p>
  </w:footnote>
  <w:footnote w:type="continuationSeparator" w:id="0">
    <w:p w14:paraId="2E80E7F7" w14:textId="77777777" w:rsidR="00E95C75" w:rsidRDefault="00E95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4089E"/>
    <w:multiLevelType w:val="hybridMultilevel"/>
    <w:tmpl w:val="8220A282"/>
    <w:lvl w:ilvl="0" w:tplc="CC6867E0">
      <w:numFmt w:val="bullet"/>
      <w:lvlText w:val="-"/>
      <w:lvlJc w:val="left"/>
      <w:pPr>
        <w:ind w:left="4545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</w:abstractNum>
  <w:abstractNum w:abstractNumId="1" w15:restartNumberingAfterBreak="0">
    <w:nsid w:val="74455098"/>
    <w:multiLevelType w:val="hybridMultilevel"/>
    <w:tmpl w:val="9F3E8D3A"/>
    <w:lvl w:ilvl="0" w:tplc="5838DCD0">
      <w:numFmt w:val="bullet"/>
      <w:lvlText w:val="-"/>
      <w:lvlJc w:val="left"/>
      <w:pPr>
        <w:ind w:left="4545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</w:abstractNum>
  <w:num w:numId="1" w16cid:durableId="1733116491">
    <w:abstractNumId w:val="1"/>
  </w:num>
  <w:num w:numId="2" w16cid:durableId="56560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3C2"/>
    <w:rsid w:val="0003634C"/>
    <w:rsid w:val="0007606A"/>
    <w:rsid w:val="0007670A"/>
    <w:rsid w:val="00077E22"/>
    <w:rsid w:val="00084A89"/>
    <w:rsid w:val="000C16A2"/>
    <w:rsid w:val="000E4781"/>
    <w:rsid w:val="000F1E15"/>
    <w:rsid w:val="00155491"/>
    <w:rsid w:val="0019466E"/>
    <w:rsid w:val="00195DC9"/>
    <w:rsid w:val="001975D9"/>
    <w:rsid w:val="001A19BC"/>
    <w:rsid w:val="001C22EA"/>
    <w:rsid w:val="001E3648"/>
    <w:rsid w:val="00202658"/>
    <w:rsid w:val="002031B6"/>
    <w:rsid w:val="00210869"/>
    <w:rsid w:val="002179C8"/>
    <w:rsid w:val="00252629"/>
    <w:rsid w:val="00263200"/>
    <w:rsid w:val="00265418"/>
    <w:rsid w:val="002B3F67"/>
    <w:rsid w:val="002B661E"/>
    <w:rsid w:val="002C5565"/>
    <w:rsid w:val="002C603E"/>
    <w:rsid w:val="002D4373"/>
    <w:rsid w:val="002F0EE7"/>
    <w:rsid w:val="00303F53"/>
    <w:rsid w:val="00316978"/>
    <w:rsid w:val="003355C4"/>
    <w:rsid w:val="00360BE0"/>
    <w:rsid w:val="00380322"/>
    <w:rsid w:val="00382C71"/>
    <w:rsid w:val="003863C2"/>
    <w:rsid w:val="003A1757"/>
    <w:rsid w:val="003B1EB0"/>
    <w:rsid w:val="003C7379"/>
    <w:rsid w:val="003E7359"/>
    <w:rsid w:val="00402911"/>
    <w:rsid w:val="00413115"/>
    <w:rsid w:val="00434DF5"/>
    <w:rsid w:val="004903CC"/>
    <w:rsid w:val="00490912"/>
    <w:rsid w:val="00494373"/>
    <w:rsid w:val="004B179F"/>
    <w:rsid w:val="004C1056"/>
    <w:rsid w:val="004D79C2"/>
    <w:rsid w:val="004F3375"/>
    <w:rsid w:val="00517051"/>
    <w:rsid w:val="005172CF"/>
    <w:rsid w:val="0052722F"/>
    <w:rsid w:val="00530C2C"/>
    <w:rsid w:val="0053705F"/>
    <w:rsid w:val="00553B28"/>
    <w:rsid w:val="0055498F"/>
    <w:rsid w:val="00571662"/>
    <w:rsid w:val="00577708"/>
    <w:rsid w:val="005C3AF0"/>
    <w:rsid w:val="005C4826"/>
    <w:rsid w:val="005E5B39"/>
    <w:rsid w:val="006066CC"/>
    <w:rsid w:val="00633968"/>
    <w:rsid w:val="006473A7"/>
    <w:rsid w:val="006A0662"/>
    <w:rsid w:val="006A16FD"/>
    <w:rsid w:val="006B6C69"/>
    <w:rsid w:val="006B6CC1"/>
    <w:rsid w:val="00702EA0"/>
    <w:rsid w:val="00734D1B"/>
    <w:rsid w:val="007353F9"/>
    <w:rsid w:val="00741C1C"/>
    <w:rsid w:val="007603AC"/>
    <w:rsid w:val="00785EFE"/>
    <w:rsid w:val="007934C2"/>
    <w:rsid w:val="007A1ACC"/>
    <w:rsid w:val="007A4378"/>
    <w:rsid w:val="007C165D"/>
    <w:rsid w:val="007D4020"/>
    <w:rsid w:val="007D668C"/>
    <w:rsid w:val="007D737F"/>
    <w:rsid w:val="007E28E3"/>
    <w:rsid w:val="007E6653"/>
    <w:rsid w:val="0080346D"/>
    <w:rsid w:val="00820CFD"/>
    <w:rsid w:val="00860F8A"/>
    <w:rsid w:val="0089414B"/>
    <w:rsid w:val="008A669A"/>
    <w:rsid w:val="008E2193"/>
    <w:rsid w:val="008E6979"/>
    <w:rsid w:val="00943C21"/>
    <w:rsid w:val="0095463E"/>
    <w:rsid w:val="00972704"/>
    <w:rsid w:val="00986E5B"/>
    <w:rsid w:val="00994DD6"/>
    <w:rsid w:val="009A13EB"/>
    <w:rsid w:val="009B4ED2"/>
    <w:rsid w:val="009B704D"/>
    <w:rsid w:val="009C4066"/>
    <w:rsid w:val="009D17FC"/>
    <w:rsid w:val="009F5E97"/>
    <w:rsid w:val="00A01486"/>
    <w:rsid w:val="00A01918"/>
    <w:rsid w:val="00A12921"/>
    <w:rsid w:val="00A13AD5"/>
    <w:rsid w:val="00A26960"/>
    <w:rsid w:val="00A60315"/>
    <w:rsid w:val="00A75B6F"/>
    <w:rsid w:val="00AB21C1"/>
    <w:rsid w:val="00AB24C5"/>
    <w:rsid w:val="00AF018A"/>
    <w:rsid w:val="00B226B3"/>
    <w:rsid w:val="00B2521F"/>
    <w:rsid w:val="00B25954"/>
    <w:rsid w:val="00B30331"/>
    <w:rsid w:val="00B457FC"/>
    <w:rsid w:val="00B50D99"/>
    <w:rsid w:val="00BB2163"/>
    <w:rsid w:val="00BC0461"/>
    <w:rsid w:val="00BE4019"/>
    <w:rsid w:val="00BF4353"/>
    <w:rsid w:val="00C02C87"/>
    <w:rsid w:val="00C05EE3"/>
    <w:rsid w:val="00C17C4E"/>
    <w:rsid w:val="00C25413"/>
    <w:rsid w:val="00C420C6"/>
    <w:rsid w:val="00C625E4"/>
    <w:rsid w:val="00C71285"/>
    <w:rsid w:val="00C72EAE"/>
    <w:rsid w:val="00C80A4F"/>
    <w:rsid w:val="00C9527B"/>
    <w:rsid w:val="00CA193A"/>
    <w:rsid w:val="00CA27EE"/>
    <w:rsid w:val="00CB17BF"/>
    <w:rsid w:val="00D17E95"/>
    <w:rsid w:val="00D47609"/>
    <w:rsid w:val="00D52438"/>
    <w:rsid w:val="00D53214"/>
    <w:rsid w:val="00D71313"/>
    <w:rsid w:val="00D71327"/>
    <w:rsid w:val="00D83818"/>
    <w:rsid w:val="00D90BE9"/>
    <w:rsid w:val="00D97817"/>
    <w:rsid w:val="00DB4522"/>
    <w:rsid w:val="00DB5A9C"/>
    <w:rsid w:val="00DC0A29"/>
    <w:rsid w:val="00DD2C2A"/>
    <w:rsid w:val="00DE26DE"/>
    <w:rsid w:val="00DE529D"/>
    <w:rsid w:val="00E02674"/>
    <w:rsid w:val="00E1461A"/>
    <w:rsid w:val="00E378B2"/>
    <w:rsid w:val="00E54854"/>
    <w:rsid w:val="00E63B15"/>
    <w:rsid w:val="00E87BEC"/>
    <w:rsid w:val="00E95C75"/>
    <w:rsid w:val="00EE6078"/>
    <w:rsid w:val="00F25EE8"/>
    <w:rsid w:val="00F34B4D"/>
    <w:rsid w:val="00F41A93"/>
    <w:rsid w:val="00F57C2D"/>
    <w:rsid w:val="00F604EA"/>
    <w:rsid w:val="00F72E81"/>
    <w:rsid w:val="00FA2E96"/>
    <w:rsid w:val="00FD3673"/>
    <w:rsid w:val="00FD745C"/>
    <w:rsid w:val="00FE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4F5FCF"/>
  <w15:chartTrackingRefBased/>
  <w15:docId w15:val="{B74ECA4B-F4DE-4508-80AB-70101194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 Präsentation "Die Pforte" 2010/11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 Präsentation "Die Pforte" 2010/11</dc:title>
  <dc:subject/>
  <dc:creator>Roland G. Foerster</dc:creator>
  <cp:keywords>Prgramm</cp:keywords>
  <dc:description>Präsentation der "Pforte" 2010/11 am 21.10.11</dc:description>
  <cp:lastModifiedBy>Kevin Laube</cp:lastModifiedBy>
  <cp:revision>2</cp:revision>
  <cp:lastPrinted>2025-09-28T07:15:00Z</cp:lastPrinted>
  <dcterms:created xsi:type="dcterms:W3CDTF">2026-03-16T13:03:00Z</dcterms:created>
  <dcterms:modified xsi:type="dcterms:W3CDTF">2026-03-16T13:03:00Z</dcterms:modified>
</cp:coreProperties>
</file>