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B2" w:rsidRPr="00A7151C" w:rsidRDefault="00A7151C" w:rsidP="00A7151C">
      <w:pPr>
        <w:rPr>
          <w:b/>
          <w:color w:val="808080" w:themeColor="background1" w:themeShade="80"/>
          <w:sz w:val="26"/>
          <w:szCs w:val="26"/>
        </w:rPr>
      </w:pPr>
      <w:r>
        <w:rPr>
          <w:b/>
          <w:color w:val="808080" w:themeColor="background1" w:themeShade="80"/>
          <w:sz w:val="26"/>
          <w:szCs w:val="26"/>
        </w:rPr>
        <w:t xml:space="preserve">Object </w:t>
      </w:r>
      <w:proofErr w:type="spellStart"/>
      <w:r>
        <w:rPr>
          <w:b/>
          <w:color w:val="808080" w:themeColor="background1" w:themeShade="80"/>
          <w:sz w:val="26"/>
          <w:szCs w:val="26"/>
        </w:rPr>
        <w:t>Orineted</w:t>
      </w:r>
      <w:proofErr w:type="spellEnd"/>
      <w:r>
        <w:rPr>
          <w:b/>
          <w:color w:val="808080" w:themeColor="background1" w:themeShade="80"/>
          <w:sz w:val="26"/>
          <w:szCs w:val="26"/>
        </w:rPr>
        <w:t xml:space="preserve"> Software Design                      </w:t>
      </w:r>
      <w:proofErr w:type="spellStart"/>
      <w:r w:rsidR="007904B2" w:rsidRPr="00A7151C">
        <w:rPr>
          <w:b/>
          <w:color w:val="808080" w:themeColor="background1" w:themeShade="80"/>
          <w:sz w:val="26"/>
          <w:szCs w:val="26"/>
        </w:rPr>
        <w:t>Requirement</w:t>
      </w:r>
      <w:proofErr w:type="spellEnd"/>
      <w:r w:rsidR="007904B2" w:rsidRPr="00A7151C">
        <w:rPr>
          <w:b/>
          <w:color w:val="808080" w:themeColor="background1" w:themeShade="80"/>
          <w:sz w:val="26"/>
          <w:szCs w:val="26"/>
        </w:rPr>
        <w:t xml:space="preserve"> Analysis </w:t>
      </w:r>
      <w:proofErr w:type="spellStart"/>
      <w:r w:rsidR="007904B2" w:rsidRPr="00A7151C">
        <w:rPr>
          <w:b/>
          <w:color w:val="808080" w:themeColor="background1" w:themeShade="80"/>
          <w:sz w:val="26"/>
          <w:szCs w:val="26"/>
        </w:rPr>
        <w:t>Document</w:t>
      </w:r>
      <w:proofErr w:type="spellEnd"/>
      <w:r w:rsidR="007904B2" w:rsidRPr="00A7151C">
        <w:rPr>
          <w:b/>
          <w:color w:val="808080" w:themeColor="background1" w:themeShade="80"/>
          <w:sz w:val="26"/>
          <w:szCs w:val="26"/>
        </w:rPr>
        <w:t>(RAD)</w:t>
      </w:r>
      <w:r>
        <w:rPr>
          <w:b/>
          <w:color w:val="808080" w:themeColor="background1" w:themeShade="80"/>
          <w:sz w:val="26"/>
          <w:szCs w:val="26"/>
        </w:rPr>
        <w:t xml:space="preserve">                          </w:t>
      </w:r>
      <w:r w:rsidR="007904B2" w:rsidRPr="00A7151C">
        <w:rPr>
          <w:b/>
          <w:color w:val="808080" w:themeColor="background1" w:themeShade="80"/>
          <w:sz w:val="26"/>
          <w:szCs w:val="26"/>
        </w:rPr>
        <w:br/>
      </w:r>
      <w:r>
        <w:rPr>
          <w:b/>
          <w:color w:val="808080" w:themeColor="background1" w:themeShade="80"/>
          <w:sz w:val="26"/>
          <w:szCs w:val="26"/>
        </w:rPr>
        <w:t>CSE 3063.</w:t>
      </w:r>
      <w:proofErr w:type="gramStart"/>
      <w:r>
        <w:rPr>
          <w:b/>
          <w:color w:val="808080" w:themeColor="background1" w:themeShade="80"/>
          <w:sz w:val="26"/>
          <w:szCs w:val="26"/>
        </w:rPr>
        <w:t>1    Project</w:t>
      </w:r>
      <w:proofErr w:type="gramEnd"/>
      <w:r>
        <w:rPr>
          <w:b/>
          <w:color w:val="808080" w:themeColor="background1" w:themeShade="80"/>
          <w:sz w:val="26"/>
          <w:szCs w:val="26"/>
        </w:rPr>
        <w:t xml:space="preserve"> #1                                        </w:t>
      </w:r>
      <w:proofErr w:type="spellStart"/>
      <w:r w:rsidR="007904B2" w:rsidRPr="00A7151C">
        <w:rPr>
          <w:b/>
          <w:color w:val="808080" w:themeColor="background1" w:themeShade="80"/>
          <w:sz w:val="26"/>
          <w:szCs w:val="26"/>
        </w:rPr>
        <w:t>Version</w:t>
      </w:r>
      <w:proofErr w:type="spellEnd"/>
      <w:r w:rsidR="007904B2" w:rsidRPr="00A7151C">
        <w:rPr>
          <w:b/>
          <w:color w:val="808080" w:themeColor="background1" w:themeShade="80"/>
          <w:sz w:val="26"/>
          <w:szCs w:val="26"/>
        </w:rPr>
        <w:t xml:space="preserve"> 1.1 [</w:t>
      </w:r>
      <w:r>
        <w:rPr>
          <w:b/>
          <w:color w:val="808080" w:themeColor="background1" w:themeShade="80"/>
          <w:sz w:val="26"/>
          <w:szCs w:val="26"/>
        </w:rPr>
        <w:t>Oct-26</w:t>
      </w:r>
      <w:r w:rsidRPr="00A7151C">
        <w:rPr>
          <w:b/>
          <w:color w:val="808080" w:themeColor="background1" w:themeShade="80"/>
          <w:sz w:val="26"/>
          <w:szCs w:val="26"/>
        </w:rPr>
        <w:t>-2017]</w:t>
      </w:r>
    </w:p>
    <w:p w:rsidR="007904B2" w:rsidRDefault="007904B2" w:rsidP="009A308E">
      <w:pPr>
        <w:jc w:val="center"/>
        <w:rPr>
          <w:sz w:val="64"/>
          <w:szCs w:val="64"/>
        </w:rPr>
      </w:pPr>
    </w:p>
    <w:p w:rsidR="001D06A6" w:rsidRPr="00D3242F" w:rsidRDefault="009A308E" w:rsidP="00A7151C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D3242F">
        <w:rPr>
          <w:rFonts w:ascii="Times New Roman" w:hAnsi="Times New Roman" w:cs="Times New Roman"/>
          <w:sz w:val="52"/>
          <w:szCs w:val="52"/>
        </w:rPr>
        <w:t>Monopoly</w:t>
      </w:r>
      <w:proofErr w:type="spellEnd"/>
      <w:r w:rsidRPr="00D3242F">
        <w:rPr>
          <w:rFonts w:ascii="Times New Roman" w:hAnsi="Times New Roman" w:cs="Times New Roman"/>
          <w:sz w:val="52"/>
          <w:szCs w:val="52"/>
        </w:rPr>
        <w:t xml:space="preserve"> Game</w:t>
      </w:r>
      <w:r w:rsidRPr="00D3242F">
        <w:rPr>
          <w:rFonts w:ascii="Times New Roman" w:hAnsi="Times New Roman" w:cs="Times New Roman"/>
          <w:sz w:val="52"/>
          <w:szCs w:val="52"/>
        </w:rPr>
        <w:br/>
      </w:r>
      <w:proofErr w:type="spellStart"/>
      <w:r w:rsidRPr="00D3242F">
        <w:rPr>
          <w:rFonts w:ascii="Times New Roman" w:hAnsi="Times New Roman" w:cs="Times New Roman"/>
          <w:sz w:val="52"/>
          <w:szCs w:val="52"/>
        </w:rPr>
        <w:t>Requirement</w:t>
      </w:r>
      <w:proofErr w:type="spellEnd"/>
      <w:r w:rsidRPr="00D3242F">
        <w:rPr>
          <w:rFonts w:ascii="Times New Roman" w:hAnsi="Times New Roman" w:cs="Times New Roman"/>
          <w:sz w:val="52"/>
          <w:szCs w:val="52"/>
        </w:rPr>
        <w:t xml:space="preserve"> Analysis </w:t>
      </w:r>
      <w:proofErr w:type="spellStart"/>
      <w:r w:rsidRPr="00D3242F">
        <w:rPr>
          <w:rFonts w:ascii="Times New Roman" w:hAnsi="Times New Roman" w:cs="Times New Roman"/>
          <w:sz w:val="52"/>
          <w:szCs w:val="52"/>
        </w:rPr>
        <w:t>Document</w:t>
      </w:r>
      <w:proofErr w:type="spellEnd"/>
    </w:p>
    <w:p w:rsidR="009A308E" w:rsidRPr="00282137" w:rsidRDefault="009A308E" w:rsidP="009A308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t>Requirement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Specification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Vision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C3288A" w:rsidRPr="00282137" w:rsidRDefault="009A308E" w:rsidP="009A30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redevelop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</w:t>
      </w:r>
      <w:bookmarkStart w:id="0" w:name="_GoBack"/>
      <w:bookmarkEnd w:id="0"/>
      <w:r w:rsidRPr="0028213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r w:rsidRPr="002821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636" w:rsidRPr="00282137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="00FA1636" w:rsidRPr="00282137">
        <w:rPr>
          <w:rFonts w:ascii="Times New Roman" w:hAnsi="Times New Roman" w:cs="Times New Roman"/>
          <w:sz w:val="24"/>
          <w:szCs w:val="24"/>
        </w:rPr>
        <w:t>.</w:t>
      </w:r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B7C" w:rsidRPr="00282137">
        <w:rPr>
          <w:rFonts w:ascii="Times New Roman" w:hAnsi="Times New Roman" w:cs="Times New Roman"/>
          <w:sz w:val="24"/>
          <w:szCs w:val="24"/>
        </w:rPr>
        <w:t>vanished</w:t>
      </w:r>
      <w:proofErr w:type="spellEnd"/>
      <w:r w:rsidR="008E2B7C" w:rsidRPr="002821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88A" w:rsidRPr="00282137" w:rsidRDefault="00C3288A" w:rsidP="009A308E">
      <w:pPr>
        <w:rPr>
          <w:rFonts w:ascii="Times New Roman" w:hAnsi="Times New Roman" w:cs="Times New Roman"/>
          <w:sz w:val="48"/>
          <w:szCs w:val="48"/>
        </w:rPr>
      </w:pPr>
      <w:r w:rsidRPr="00282137">
        <w:rPr>
          <w:rFonts w:ascii="Times New Roman" w:hAnsi="Times New Roman" w:cs="Times New Roman"/>
          <w:sz w:val="48"/>
          <w:szCs w:val="48"/>
        </w:rPr>
        <w:t xml:space="preserve">Problem Statement </w:t>
      </w:r>
    </w:p>
    <w:p w:rsidR="00C3288A" w:rsidRPr="00282137" w:rsidRDefault="006E4615" w:rsidP="009A30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familiar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r w:rsidR="007904B2" w:rsidRPr="00282137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="007904B2"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904B2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2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904B2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2" w:rsidRPr="00282137">
        <w:rPr>
          <w:rFonts w:ascii="Times New Roman" w:hAnsi="Times New Roman" w:cs="Times New Roman"/>
          <w:sz w:val="24"/>
          <w:szCs w:val="24"/>
        </w:rPr>
        <w:t>rough</w:t>
      </w:r>
      <w:proofErr w:type="spellEnd"/>
      <w:r w:rsidR="007904B2"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4B2" w:rsidRPr="0028213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904B2" w:rsidRPr="00282137"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BB61B7" w:rsidRPr="00282137" w:rsidRDefault="00BB61B7" w:rsidP="009A308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t>Scope</w:t>
      </w:r>
      <w:proofErr w:type="spellEnd"/>
    </w:p>
    <w:p w:rsidR="00BB61B7" w:rsidRPr="00282137" w:rsidRDefault="00BB61B7" w:rsidP="007324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419350" cy="2419350"/>
            <wp:effectExtent l="0" t="0" r="0" b="0"/>
            <wp:docPr id="1" name="Resim 1" descr="https://i5.walmartimages.com/asr/7cbd5994-e9dc-4e8f-9b1c-9762e2d4416c_1.3be9acb02cfc60af2a88c11a32385bea.jpeg?odnHeight=450&amp;odnWidth=450&amp;odnBg=FF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5.walmartimages.com/asr/7cbd5994-e9dc-4e8f-9b1c-9762e2d4416c_1.3be9acb02cfc60af2a88c11a32385bea.jpeg?odnHeight=450&amp;odnWidth=450&amp;odnBg=FFFF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Layout</w:t>
      </w:r>
      <w:proofErr w:type="spellEnd"/>
    </w:p>
    <w:p w:rsidR="00A7151C" w:rsidRPr="00282137" w:rsidRDefault="00BB61B7" w:rsidP="009A30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sqaure-shaped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in Fig.1.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rectangles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meanings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. Game can be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minimum 2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rolling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on as total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AC" w:rsidRPr="00282137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="007324AC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76" w:rsidRPr="00282137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497B76" w:rsidRPr="00282137">
        <w:rPr>
          <w:rFonts w:ascii="Times New Roman" w:hAnsi="Times New Roman" w:cs="Times New Roman"/>
          <w:sz w:val="24"/>
          <w:szCs w:val="24"/>
        </w:rPr>
        <w:t>.</w:t>
      </w:r>
    </w:p>
    <w:p w:rsidR="004A6FE4" w:rsidRPr="00282137" w:rsidRDefault="004A6FE4" w:rsidP="009A308E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lastRenderedPageBreak/>
        <w:t>System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Constraints</w:t>
      </w:r>
      <w:proofErr w:type="spellEnd"/>
    </w:p>
    <w:p w:rsidR="004A6FE4" w:rsidRPr="00282137" w:rsidRDefault="004A6FE4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13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Java IDE.</w:t>
      </w:r>
    </w:p>
    <w:p w:rsidR="004A6FE4" w:rsidRPr="00282137" w:rsidRDefault="008041DC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minimum.</w:t>
      </w:r>
    </w:p>
    <w:p w:rsidR="008041DC" w:rsidRPr="00282137" w:rsidRDefault="008041DC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finishing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winners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losers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083"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C73083" w:rsidRPr="00282137">
        <w:rPr>
          <w:rFonts w:ascii="Times New Roman" w:hAnsi="Times New Roman" w:cs="Times New Roman"/>
          <w:sz w:val="24"/>
          <w:szCs w:val="24"/>
        </w:rPr>
        <w:t>.</w:t>
      </w:r>
    </w:p>
    <w:p w:rsidR="00C73083" w:rsidRDefault="00C73083" w:rsidP="00C73083">
      <w:pPr>
        <w:rPr>
          <w:sz w:val="24"/>
          <w:szCs w:val="24"/>
        </w:rPr>
      </w:pPr>
    </w:p>
    <w:p w:rsidR="00C73083" w:rsidRPr="00282137" w:rsidRDefault="00C73083" w:rsidP="00C7308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t>Stakeholders</w:t>
      </w:r>
      <w:proofErr w:type="spellEnd"/>
    </w:p>
    <w:p w:rsidR="00C73083" w:rsidRPr="00282137" w:rsidRDefault="00C73083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 xml:space="preserve">Murat Can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Ganiz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)</w:t>
      </w:r>
    </w:p>
    <w:p w:rsidR="00C73083" w:rsidRPr="00282137" w:rsidRDefault="00C73083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>Mehmet Ali Sakallı</w:t>
      </w:r>
    </w:p>
    <w:p w:rsidR="00C73083" w:rsidRPr="00282137" w:rsidRDefault="00C73083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>Muhammed Kılıç</w:t>
      </w:r>
    </w:p>
    <w:p w:rsidR="00C73083" w:rsidRPr="00282137" w:rsidRDefault="00C73083" w:rsidP="006E4615">
      <w:pPr>
        <w:ind w:left="360"/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>Onur Bayraktar</w:t>
      </w:r>
    </w:p>
    <w:p w:rsidR="000641DB" w:rsidRDefault="000641DB" w:rsidP="000641DB">
      <w:pPr>
        <w:rPr>
          <w:sz w:val="24"/>
          <w:szCs w:val="24"/>
        </w:rPr>
      </w:pPr>
    </w:p>
    <w:p w:rsidR="000641DB" w:rsidRPr="00282137" w:rsidRDefault="000641DB" w:rsidP="000641DB">
      <w:pPr>
        <w:rPr>
          <w:rFonts w:ascii="Times New Roman" w:hAnsi="Times New Roman" w:cs="Times New Roman"/>
          <w:sz w:val="48"/>
          <w:szCs w:val="48"/>
        </w:rPr>
      </w:pPr>
      <w:r w:rsidRPr="00282137">
        <w:rPr>
          <w:rFonts w:ascii="Times New Roman" w:hAnsi="Times New Roman" w:cs="Times New Roman"/>
          <w:sz w:val="48"/>
          <w:szCs w:val="48"/>
        </w:rPr>
        <w:t>Rules</w:t>
      </w:r>
    </w:p>
    <w:p w:rsidR="000641DB" w:rsidRPr="00282137" w:rsidRDefault="000641DB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$1500</w:t>
      </w:r>
      <w:r w:rsidR="00953175" w:rsidRPr="00282137">
        <w:rPr>
          <w:rFonts w:ascii="Times New Roman" w:hAnsi="Times New Roman" w:cs="Times New Roman"/>
          <w:sz w:val="24"/>
          <w:szCs w:val="24"/>
        </w:rPr>
        <w:t>.</w:t>
      </w:r>
    </w:p>
    <w:p w:rsidR="00F005D3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&lt; $0,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loses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F005D3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 xml:space="preserve">Minimum 2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953175" w:rsidRPr="00282137" w:rsidRDefault="00953175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clokcwise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F005D3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completes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passes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200$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953175" w:rsidRPr="00282137" w:rsidRDefault="00953175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rolls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doubles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he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rolls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rolls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doubles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he’ll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jail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punished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rolls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doubles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time, he can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jail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pay $50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953175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; </w:t>
      </w:r>
      <w:r w:rsidRPr="00282137">
        <w:rPr>
          <w:rFonts w:ascii="Times New Roman" w:hAnsi="Times New Roman" w:cs="Times New Roman"/>
          <w:sz w:val="24"/>
          <w:szCs w:val="24"/>
        </w:rPr>
        <w:br/>
        <w:t>1</w:t>
      </w:r>
      <w:proofErr w:type="gramStart"/>
      <w:r w:rsidRPr="0028213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r w:rsidRPr="00282137">
        <w:rPr>
          <w:rFonts w:ascii="Times New Roman" w:hAnsi="Times New Roman" w:cs="Times New Roman"/>
          <w:sz w:val="24"/>
          <w:szCs w:val="24"/>
        </w:rPr>
        <w:br/>
        <w:t xml:space="preserve">2)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Tax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br/>
        <w:t xml:space="preserve">3)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Jail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br/>
        <w:t xml:space="preserve">5)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Point</w:t>
      </w:r>
    </w:p>
    <w:p w:rsidR="00F005D3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lands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on an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unclaimed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he can buy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paying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F005D3" w:rsidRPr="00282137" w:rsidRDefault="00F005D3" w:rsidP="006E461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hotels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lands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C73083" w:rsidRDefault="00C73083" w:rsidP="00C73083">
      <w:pPr>
        <w:rPr>
          <w:sz w:val="24"/>
          <w:szCs w:val="24"/>
        </w:rPr>
      </w:pPr>
    </w:p>
    <w:p w:rsidR="00A3707C" w:rsidRPr="00282137" w:rsidRDefault="000641DB" w:rsidP="00C7308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lastRenderedPageBreak/>
        <w:t>Glossary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Terms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Alphabetically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Listed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>)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 xml:space="preserve">Bank: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disturb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set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F87EA6" w:rsidRPr="00282137" w:rsidRDefault="00F87EA6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sized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shaped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plastic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shaking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throwing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137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282137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pawns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dices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 xml:space="preserve">Money: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foremost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decide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won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lose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BA2E70" w:rsidRPr="00282137" w:rsidRDefault="00BA2E70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belongs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can be a car,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hat,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r w:rsidRPr="00282137">
        <w:rPr>
          <w:rFonts w:ascii="Times New Roman" w:hAnsi="Times New Roman" w:cs="Times New Roman"/>
          <w:sz w:val="24"/>
          <w:szCs w:val="24"/>
        </w:rPr>
        <w:t xml:space="preserve">Player: A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707C" w:rsidRPr="00282137" w:rsidRDefault="00A3707C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Point: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locates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moneys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7904B2" w:rsidRPr="00282137" w:rsidRDefault="007904B2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of Game: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what’s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213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F87EA6" w:rsidRPr="00282137" w:rsidRDefault="00F87EA6" w:rsidP="00C730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82137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282137">
        <w:rPr>
          <w:rFonts w:ascii="Times New Roman" w:hAnsi="Times New Roman" w:cs="Times New Roman"/>
          <w:sz w:val="24"/>
          <w:szCs w:val="24"/>
        </w:rPr>
        <w:t>.</w:t>
      </w:r>
    </w:p>
    <w:p w:rsidR="00A3707C" w:rsidRDefault="00A3707C" w:rsidP="00C73083">
      <w:pPr>
        <w:rPr>
          <w:sz w:val="24"/>
          <w:szCs w:val="24"/>
        </w:rPr>
      </w:pPr>
    </w:p>
    <w:p w:rsidR="00A7151C" w:rsidRPr="00282137" w:rsidRDefault="00A3707C" w:rsidP="00C7308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82137">
        <w:rPr>
          <w:rFonts w:ascii="Times New Roman" w:hAnsi="Times New Roman" w:cs="Times New Roman"/>
          <w:sz w:val="48"/>
          <w:szCs w:val="48"/>
        </w:rPr>
        <w:t>Use</w:t>
      </w:r>
      <w:proofErr w:type="spellEnd"/>
      <w:r w:rsidRPr="0028213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82137">
        <w:rPr>
          <w:rFonts w:ascii="Times New Roman" w:hAnsi="Times New Roman" w:cs="Times New Roman"/>
          <w:sz w:val="48"/>
          <w:szCs w:val="48"/>
        </w:rPr>
        <w:t>Cases</w:t>
      </w:r>
      <w:proofErr w:type="spellEnd"/>
    </w:p>
    <w:tbl>
      <w:tblPr>
        <w:tblStyle w:val="TabloKlavuzu"/>
        <w:tblW w:w="9126" w:type="dxa"/>
        <w:tblLook w:val="04A0" w:firstRow="1" w:lastRow="0" w:firstColumn="1" w:lastColumn="0" w:noHBand="0" w:noVBand="1"/>
      </w:tblPr>
      <w:tblGrid>
        <w:gridCol w:w="4478"/>
        <w:gridCol w:w="4648"/>
      </w:tblGrid>
      <w:tr w:rsidR="00A7151C" w:rsidTr="00651E30">
        <w:trPr>
          <w:trHeight w:val="292"/>
        </w:trPr>
        <w:tc>
          <w:tcPr>
            <w:tcW w:w="447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464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StartNewGame</w:t>
            </w:r>
            <w:proofErr w:type="spellEnd"/>
          </w:p>
        </w:tc>
      </w:tr>
      <w:tr w:rsidR="00A7151C" w:rsidTr="00651E30">
        <w:trPr>
          <w:trHeight w:val="292"/>
        </w:trPr>
        <w:tc>
          <w:tcPr>
            <w:tcW w:w="447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64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User,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A7151C" w:rsidTr="00651E30">
        <w:trPr>
          <w:trHeight w:val="292"/>
        </w:trPr>
        <w:tc>
          <w:tcPr>
            <w:tcW w:w="447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64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starts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</w:tr>
      <w:tr w:rsidR="00A7151C" w:rsidTr="00651E30">
        <w:trPr>
          <w:trHeight w:val="292"/>
        </w:trPr>
        <w:tc>
          <w:tcPr>
            <w:tcW w:w="447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4648" w:type="dxa"/>
          </w:tcPr>
          <w:p w:rsidR="00A7151C" w:rsidRPr="00282137" w:rsidRDefault="00A7151C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1.Application is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proofErr w:type="spellEnd"/>
          </w:p>
          <w:p w:rsidR="00651E30" w:rsidRPr="00282137" w:rsidRDefault="00651E30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2.The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is not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currently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  <w:p w:rsidR="00651E30" w:rsidRPr="00282137" w:rsidRDefault="00651E30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E30" w:rsidTr="00651E30">
        <w:trPr>
          <w:trHeight w:val="292"/>
        </w:trPr>
        <w:tc>
          <w:tcPr>
            <w:tcW w:w="4478" w:type="dxa"/>
          </w:tcPr>
          <w:p w:rsidR="00651E30" w:rsidRPr="00282137" w:rsidRDefault="00651E30" w:rsidP="00C73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4648" w:type="dxa"/>
          </w:tcPr>
          <w:p w:rsidR="00651E30" w:rsidRPr="00282137" w:rsidRDefault="00651E30" w:rsidP="00651E30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stars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  <w:p w:rsidR="00651E30" w:rsidRPr="00282137" w:rsidRDefault="00651E30" w:rsidP="00651E30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:”How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playing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651E30" w:rsidRPr="00282137" w:rsidRDefault="00651E30" w:rsidP="00651E30">
            <w:pPr>
              <w:pStyle w:val="ListeParagraf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enters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2821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7151C" w:rsidRDefault="00A7151C" w:rsidP="00A7151C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43"/>
        <w:gridCol w:w="7275"/>
      </w:tblGrid>
      <w:tr w:rsidR="00BA2E70" w:rsidTr="00C67664">
        <w:tc>
          <w:tcPr>
            <w:tcW w:w="0" w:type="auto"/>
          </w:tcPr>
          <w:p w:rsidR="00C67664" w:rsidRPr="00D3242F" w:rsidRDefault="00C67664" w:rsidP="00C67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TakeTurn</w:t>
            </w:r>
            <w:proofErr w:type="spellEnd"/>
          </w:p>
        </w:tc>
      </w:tr>
      <w:tr w:rsidR="00BA2E70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BA2E70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Application is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proofErr w:type="spellEnd"/>
          </w:p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is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</w:tc>
      </w:tr>
      <w:tr w:rsidR="00BA2E70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</w:tcPr>
          <w:p w:rsidR="00C67664" w:rsidRPr="00D3242F" w:rsidRDefault="00BA2E70" w:rsidP="00C67664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decides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1a.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Player1’s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1b.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not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goes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67664" w:rsidRDefault="00C67664" w:rsidP="00A7151C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73"/>
        <w:gridCol w:w="7489"/>
      </w:tblGrid>
      <w:tr w:rsidR="00BA2E70" w:rsidTr="00D34146">
        <w:tc>
          <w:tcPr>
            <w:tcW w:w="0" w:type="auto"/>
          </w:tcPr>
          <w:p w:rsidR="00D34146" w:rsidRPr="00D3242F" w:rsidRDefault="00D34146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:rsidR="00D34146" w:rsidRPr="00D3242F" w:rsidRDefault="00D34146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RollDice</w:t>
            </w:r>
            <w:proofErr w:type="spellEnd"/>
          </w:p>
        </w:tc>
      </w:tr>
      <w:tr w:rsidR="00BA2E70" w:rsidTr="00D34146">
        <w:tc>
          <w:tcPr>
            <w:tcW w:w="0" w:type="auto"/>
          </w:tcPr>
          <w:p w:rsidR="00D34146" w:rsidRPr="00D3242F" w:rsidRDefault="00D34146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0" w:type="auto"/>
          </w:tcPr>
          <w:p w:rsidR="00BA2E70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BA2E70" w:rsidTr="00D34146">
        <w:tc>
          <w:tcPr>
            <w:tcW w:w="0" w:type="auto"/>
          </w:tcPr>
          <w:p w:rsidR="00D34146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</w:tcPr>
          <w:p w:rsidR="00D34146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dice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E70" w:rsidTr="00D34146">
        <w:tc>
          <w:tcPr>
            <w:tcW w:w="0" w:type="auto"/>
          </w:tcPr>
          <w:p w:rsidR="00BA2E70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0" w:type="auto"/>
          </w:tcPr>
          <w:p w:rsidR="00BA2E70" w:rsidRPr="00D3242F" w:rsidRDefault="00BA2E70" w:rsidP="00BA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Application is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proofErr w:type="spellEnd"/>
          </w:p>
          <w:p w:rsidR="00BA2E70" w:rsidRPr="00D3242F" w:rsidRDefault="00BA2E70" w:rsidP="00BA2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is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</w:tc>
      </w:tr>
      <w:tr w:rsidR="00BA2E70" w:rsidTr="00D34146">
        <w:tc>
          <w:tcPr>
            <w:tcW w:w="0" w:type="auto"/>
          </w:tcPr>
          <w:p w:rsidR="00BA2E70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</w:tcPr>
          <w:p w:rsidR="00BA2E70" w:rsidRPr="00D3242F" w:rsidRDefault="00BA2E70" w:rsidP="00BA2E70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dices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rolled</w:t>
            </w:r>
            <w:proofErr w:type="spellEnd"/>
          </w:p>
          <w:p w:rsidR="00BA2E70" w:rsidRPr="00D3242F" w:rsidRDefault="00BA2E70" w:rsidP="00BA2E70">
            <w:pPr>
              <w:pStyle w:val="ListeParagraf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computes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dices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2b.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doubles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jail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2c.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2E70" w:rsidRPr="00D3242F" w:rsidRDefault="00BA2E70" w:rsidP="00BA2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664" w:rsidRDefault="00C67664" w:rsidP="00A7151C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58"/>
        <w:gridCol w:w="7604"/>
      </w:tblGrid>
      <w:tr w:rsidR="00C67664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MovePlayer</w:t>
            </w:r>
            <w:proofErr w:type="spellEnd"/>
          </w:p>
        </w:tc>
      </w:tr>
      <w:tr w:rsidR="00C67664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C67664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Application is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proofErr w:type="spellEnd"/>
          </w:p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is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</w:tc>
      </w:tr>
      <w:tr w:rsidR="00C67664" w:rsidTr="00C67664">
        <w:tc>
          <w:tcPr>
            <w:tcW w:w="0" w:type="auto"/>
          </w:tcPr>
          <w:p w:rsidR="00C67664" w:rsidRPr="00D3242F" w:rsidRDefault="00C67664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</w:tcPr>
          <w:p w:rsidR="00C67664" w:rsidRPr="00D3242F" w:rsidRDefault="00C67664" w:rsidP="00C67664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dices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rolled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time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corresponding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7664" w:rsidRPr="00D3242F" w:rsidRDefault="00C67664" w:rsidP="00C67664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pieces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as :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CurrentLocation</w:t>
            </w:r>
            <w:proofErr w:type="spellEnd"/>
            <w:proofErr w:type="gram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TotalDices</w:t>
            </w:r>
            <w:proofErr w:type="spellEnd"/>
          </w:p>
          <w:p w:rsidR="00C67664" w:rsidRPr="00D3242F" w:rsidRDefault="00C67664" w:rsidP="00C67664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RollDice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(2a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2b)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jail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not.</w:t>
            </w:r>
          </w:p>
        </w:tc>
      </w:tr>
    </w:tbl>
    <w:p w:rsidR="00D34146" w:rsidRDefault="00D34146" w:rsidP="00A7151C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9"/>
        <w:gridCol w:w="7503"/>
      </w:tblGrid>
      <w:tr w:rsidR="00BA2E70" w:rsidRPr="00D3242F" w:rsidTr="00C67664"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ShowCurrentStatus</w:t>
            </w:r>
            <w:proofErr w:type="spellEnd"/>
          </w:p>
        </w:tc>
      </w:tr>
      <w:tr w:rsidR="00BA2E70" w:rsidRPr="00D3242F" w:rsidTr="00C67664"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</w:p>
        </w:tc>
      </w:tr>
      <w:tr w:rsidR="00BA2E70" w:rsidRPr="00D3242F" w:rsidTr="00C67664"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</w:tcPr>
          <w:p w:rsidR="00BA2E70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2E70" w:rsidRPr="00D3242F" w:rsidTr="00C67664">
        <w:tc>
          <w:tcPr>
            <w:tcW w:w="0" w:type="auto"/>
          </w:tcPr>
          <w:p w:rsidR="00C67664" w:rsidRPr="00D3242F" w:rsidRDefault="00BA2E70" w:rsidP="00A7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</w:tcPr>
          <w:p w:rsidR="00BA2E70" w:rsidRPr="00D3242F" w:rsidRDefault="00BA2E70" w:rsidP="00BA2E70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prints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proofErr w:type="spellEnd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5D69"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A2E70" w:rsidRPr="00D3242F" w:rsidRDefault="00BA2E70" w:rsidP="00BA2E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Player(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) /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Piece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) / Money($)</w:t>
            </w:r>
          </w:p>
        </w:tc>
      </w:tr>
    </w:tbl>
    <w:p w:rsidR="00651E30" w:rsidRPr="00D3242F" w:rsidRDefault="00651E30" w:rsidP="00D176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077" w:type="dxa"/>
        <w:tblLook w:val="04A0" w:firstRow="1" w:lastRow="0" w:firstColumn="1" w:lastColumn="0" w:noHBand="0" w:noVBand="1"/>
      </w:tblPr>
      <w:tblGrid>
        <w:gridCol w:w="1777"/>
        <w:gridCol w:w="7300"/>
      </w:tblGrid>
      <w:tr w:rsidR="00651E30" w:rsidRPr="00D3242F" w:rsidTr="00AD5D69">
        <w:trPr>
          <w:trHeight w:val="293"/>
        </w:trPr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GameEnd</w:t>
            </w:r>
            <w:proofErr w:type="spellEnd"/>
          </w:p>
        </w:tc>
      </w:tr>
      <w:tr w:rsidR="00651E30" w:rsidRPr="00D3242F" w:rsidTr="00AD5D69">
        <w:trPr>
          <w:trHeight w:val="293"/>
        </w:trPr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, User</w:t>
            </w:r>
          </w:p>
        </w:tc>
      </w:tr>
      <w:tr w:rsidR="00651E30" w:rsidRPr="00D3242F" w:rsidTr="00AD5D69">
        <w:trPr>
          <w:trHeight w:val="309"/>
        </w:trPr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players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limit has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51E30" w:rsidRPr="00D3242F" w:rsidTr="00AD5D69">
        <w:trPr>
          <w:trHeight w:val="587"/>
        </w:trPr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Application is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is not in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1E30" w:rsidRPr="00D3242F" w:rsidTr="00AD5D69">
        <w:trPr>
          <w:trHeight w:val="897"/>
        </w:trPr>
        <w:tc>
          <w:tcPr>
            <w:tcW w:w="0" w:type="auto"/>
          </w:tcPr>
          <w:p w:rsidR="00651E30" w:rsidRPr="00D3242F" w:rsidRDefault="00651E30" w:rsidP="00D17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</w:tcPr>
          <w:p w:rsidR="00651E30" w:rsidRPr="00D3242F" w:rsidRDefault="00651E30" w:rsidP="00651E30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1E30" w:rsidRPr="00D3242F" w:rsidRDefault="00651E30" w:rsidP="00651E30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selects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proofErr w:type="spellEnd"/>
          </w:p>
          <w:p w:rsidR="00651E30" w:rsidRPr="00D3242F" w:rsidRDefault="00651E30" w:rsidP="00651E30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asks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spellEnd"/>
            <w:r w:rsidRPr="00D3242F">
              <w:rPr>
                <w:rFonts w:ascii="Times New Roman" w:hAnsi="Times New Roman" w:cs="Times New Roman"/>
                <w:sz w:val="24"/>
                <w:szCs w:val="24"/>
              </w:rPr>
              <w:t xml:space="preserve"> form.</w:t>
            </w:r>
          </w:p>
        </w:tc>
      </w:tr>
    </w:tbl>
    <w:p w:rsidR="00780512" w:rsidRDefault="00780512" w:rsidP="00780512">
      <w:pPr>
        <w:rPr>
          <w:sz w:val="24"/>
          <w:szCs w:val="24"/>
        </w:rPr>
      </w:pPr>
    </w:p>
    <w:p w:rsidR="00780512" w:rsidRPr="00780512" w:rsidRDefault="00780512" w:rsidP="00780512">
      <w:pPr>
        <w:rPr>
          <w:sz w:val="24"/>
          <w:szCs w:val="24"/>
        </w:rPr>
      </w:pPr>
    </w:p>
    <w:p w:rsidR="000641DB" w:rsidRPr="000641DB" w:rsidRDefault="000641DB" w:rsidP="00C73083">
      <w:pPr>
        <w:rPr>
          <w:sz w:val="24"/>
          <w:szCs w:val="24"/>
        </w:rPr>
      </w:pPr>
    </w:p>
    <w:sectPr w:rsidR="000641DB" w:rsidRPr="0006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0DDD"/>
    <w:multiLevelType w:val="hybridMultilevel"/>
    <w:tmpl w:val="AFB072D4"/>
    <w:lvl w:ilvl="0" w:tplc="3D38F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B533C"/>
    <w:multiLevelType w:val="hybridMultilevel"/>
    <w:tmpl w:val="C27C8D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4758"/>
    <w:multiLevelType w:val="hybridMultilevel"/>
    <w:tmpl w:val="0B7015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10AD5"/>
    <w:multiLevelType w:val="hybridMultilevel"/>
    <w:tmpl w:val="C7A0F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31E5"/>
    <w:multiLevelType w:val="hybridMultilevel"/>
    <w:tmpl w:val="1BE0EAAA"/>
    <w:lvl w:ilvl="0" w:tplc="DD4C59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D7DDE"/>
    <w:multiLevelType w:val="hybridMultilevel"/>
    <w:tmpl w:val="401CBECC"/>
    <w:lvl w:ilvl="0" w:tplc="DD4C59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5047"/>
    <w:multiLevelType w:val="hybridMultilevel"/>
    <w:tmpl w:val="901274A6"/>
    <w:lvl w:ilvl="0" w:tplc="DD4C5998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36562B6"/>
    <w:multiLevelType w:val="hybridMultilevel"/>
    <w:tmpl w:val="B1EE79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2556E"/>
    <w:multiLevelType w:val="hybridMultilevel"/>
    <w:tmpl w:val="B3B49922"/>
    <w:lvl w:ilvl="0" w:tplc="CB46B4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E666FF4"/>
    <w:multiLevelType w:val="hybridMultilevel"/>
    <w:tmpl w:val="688C5E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0027D"/>
    <w:multiLevelType w:val="hybridMultilevel"/>
    <w:tmpl w:val="3BFCC3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60247"/>
    <w:multiLevelType w:val="hybridMultilevel"/>
    <w:tmpl w:val="0E20367A"/>
    <w:lvl w:ilvl="0" w:tplc="DD4C59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E3CAA"/>
    <w:multiLevelType w:val="hybridMultilevel"/>
    <w:tmpl w:val="55DEAF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75D02"/>
    <w:multiLevelType w:val="hybridMultilevel"/>
    <w:tmpl w:val="DC92540A"/>
    <w:lvl w:ilvl="0" w:tplc="3D38F4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C87048"/>
    <w:multiLevelType w:val="hybridMultilevel"/>
    <w:tmpl w:val="0B7015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11A38"/>
    <w:multiLevelType w:val="hybridMultilevel"/>
    <w:tmpl w:val="89841120"/>
    <w:lvl w:ilvl="0" w:tplc="DD4C5998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DF223B6"/>
    <w:multiLevelType w:val="hybridMultilevel"/>
    <w:tmpl w:val="376A6510"/>
    <w:lvl w:ilvl="0" w:tplc="352AE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B0A97"/>
    <w:multiLevelType w:val="hybridMultilevel"/>
    <w:tmpl w:val="43A2F40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F86B59"/>
    <w:multiLevelType w:val="hybridMultilevel"/>
    <w:tmpl w:val="D1008FE6"/>
    <w:lvl w:ilvl="0" w:tplc="7B8C0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24112A"/>
    <w:multiLevelType w:val="hybridMultilevel"/>
    <w:tmpl w:val="D18A35BA"/>
    <w:lvl w:ilvl="0" w:tplc="CB46B4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11"/>
  </w:num>
  <w:num w:numId="9">
    <w:abstractNumId w:val="6"/>
  </w:num>
  <w:num w:numId="10">
    <w:abstractNumId w:val="15"/>
  </w:num>
  <w:num w:numId="11">
    <w:abstractNumId w:val="4"/>
  </w:num>
  <w:num w:numId="12">
    <w:abstractNumId w:val="10"/>
  </w:num>
  <w:num w:numId="13">
    <w:abstractNumId w:val="7"/>
  </w:num>
  <w:num w:numId="14">
    <w:abstractNumId w:val="3"/>
  </w:num>
  <w:num w:numId="15">
    <w:abstractNumId w:val="14"/>
  </w:num>
  <w:num w:numId="16">
    <w:abstractNumId w:val="9"/>
  </w:num>
  <w:num w:numId="17">
    <w:abstractNumId w:val="12"/>
  </w:num>
  <w:num w:numId="18">
    <w:abstractNumId w:val="2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8E"/>
    <w:rsid w:val="000641DB"/>
    <w:rsid w:val="001D06A6"/>
    <w:rsid w:val="00282137"/>
    <w:rsid w:val="00497B76"/>
    <w:rsid w:val="004A6FE4"/>
    <w:rsid w:val="00651E30"/>
    <w:rsid w:val="00666AC8"/>
    <w:rsid w:val="00684F4C"/>
    <w:rsid w:val="006E4615"/>
    <w:rsid w:val="007324AC"/>
    <w:rsid w:val="00780512"/>
    <w:rsid w:val="007904B2"/>
    <w:rsid w:val="007B35EA"/>
    <w:rsid w:val="008041DC"/>
    <w:rsid w:val="008E2B7C"/>
    <w:rsid w:val="00953175"/>
    <w:rsid w:val="009A308E"/>
    <w:rsid w:val="00A3707C"/>
    <w:rsid w:val="00A7151C"/>
    <w:rsid w:val="00AD5D69"/>
    <w:rsid w:val="00BA2E70"/>
    <w:rsid w:val="00BB61B7"/>
    <w:rsid w:val="00BB630C"/>
    <w:rsid w:val="00C3288A"/>
    <w:rsid w:val="00C67664"/>
    <w:rsid w:val="00C73083"/>
    <w:rsid w:val="00D17635"/>
    <w:rsid w:val="00D3242F"/>
    <w:rsid w:val="00D34146"/>
    <w:rsid w:val="00EE0165"/>
    <w:rsid w:val="00F005D3"/>
    <w:rsid w:val="00F43457"/>
    <w:rsid w:val="00F87EA6"/>
    <w:rsid w:val="00FA1636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AFD94-6666-418F-B9DF-147528E0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6FE4"/>
    <w:pPr>
      <w:ind w:left="720"/>
      <w:contextualSpacing/>
    </w:pPr>
  </w:style>
  <w:style w:type="table" w:styleId="AkListe">
    <w:name w:val="Light List"/>
    <w:basedOn w:val="NormalTablo"/>
    <w:uiPriority w:val="61"/>
    <w:rsid w:val="00A7151C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oKlavuzu">
    <w:name w:val="Table Grid"/>
    <w:basedOn w:val="NormalTablo"/>
    <w:uiPriority w:val="39"/>
    <w:rsid w:val="00A71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Onur17</dc:creator>
  <cp:keywords/>
  <dc:description/>
  <cp:lastModifiedBy>Onur17</cp:lastModifiedBy>
  <cp:revision>2</cp:revision>
  <dcterms:created xsi:type="dcterms:W3CDTF">2017-10-24T08:40:00Z</dcterms:created>
  <dcterms:modified xsi:type="dcterms:W3CDTF">2017-10-24T08:40:00Z</dcterms:modified>
</cp:coreProperties>
</file>