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2001年关于国内生产总值的数据分析报告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据最新统计数据显示，截至2001年，国民总收入(亿元)的数据达到了109276.2亿元。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据最新统计数据显示，截至2001年，国内生产总值(亿元)的数据达到了110863.1亿元。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据最新统计数据显示，截至2001年，第一产业增加值(亿元)的数据达到了15502.5亿元。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据最新统计数据显示，截至2001年，第二产业增加值(亿元)的数据达到了49659.4亿元。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据最新统计数据显示，截至2001年，第三产业增加值(亿元)的数据达到了45701.2亿元。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据最新统计数据显示，截至2001年，人均国内生产总值(元)的数据达到了8717元。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54A722D"/>
    <w:rsid w:val="7D2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11EC530F70FF49D09616782003898ED5</vt:lpwstr>
  </property>
</Properties>
</file>