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AF600" w14:textId="50A9D295" w:rsidR="00786C9E" w:rsidRDefault="009E5653">
      <w:r w:rsidRPr="009E5653">
        <w:drawing>
          <wp:inline distT="0" distB="0" distL="0" distR="0" wp14:anchorId="1E008BAD" wp14:editId="15FB34C1">
            <wp:extent cx="3467400" cy="853514"/>
            <wp:effectExtent l="0" t="0" r="0" b="3810"/>
            <wp:docPr id="183165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52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0E3B" w14:textId="77777777" w:rsidR="009E5653" w:rsidRPr="009E5653" w:rsidRDefault="009E5653" w:rsidP="009E5653">
      <w:pPr>
        <w:rPr>
          <w:b/>
          <w:bCs/>
        </w:rPr>
      </w:pPr>
      <w:r w:rsidRPr="009E5653">
        <w:rPr>
          <w:b/>
          <w:bCs/>
        </w:rPr>
        <w:t>manage_route53_in_terraform = false</w:t>
      </w:r>
    </w:p>
    <w:p w14:paraId="5B2CB3CA" w14:textId="77777777" w:rsidR="009E5653" w:rsidRPr="009E5653" w:rsidRDefault="009E5653" w:rsidP="009E5653">
      <w:r w:rsidRPr="009E5653">
        <w:t xml:space="preserve">This says: </w:t>
      </w:r>
      <w:r w:rsidRPr="009E5653">
        <w:rPr>
          <w:b/>
          <w:bCs/>
        </w:rPr>
        <w:t>“Don’t create/manage the Route 53 Hosted Zone with Terraform.”</w:t>
      </w:r>
    </w:p>
    <w:p w14:paraId="5CFA3BBA" w14:textId="77777777" w:rsidR="009E5653" w:rsidRPr="009E5653" w:rsidRDefault="009E5653" w:rsidP="009E5653">
      <w:proofErr w:type="gramStart"/>
      <w:r w:rsidRPr="009E5653">
        <w:t>So</w:t>
      </w:r>
      <w:proofErr w:type="gramEnd"/>
      <w:r w:rsidRPr="009E5653">
        <w:t xml:space="preserve"> your code will typically:</w:t>
      </w:r>
    </w:p>
    <w:p w14:paraId="06D22544" w14:textId="77777777" w:rsidR="009E5653" w:rsidRPr="009E5653" w:rsidRDefault="009E5653" w:rsidP="009E5653">
      <w:pPr>
        <w:numPr>
          <w:ilvl w:val="0"/>
          <w:numId w:val="1"/>
        </w:numPr>
      </w:pPr>
      <w:r w:rsidRPr="009E5653">
        <w:rPr>
          <w:b/>
          <w:bCs/>
        </w:rPr>
        <w:t>skip</w:t>
      </w:r>
      <w:r w:rsidRPr="009E5653">
        <w:t xml:space="preserve"> aws_route53_zone resources (often using count = </w:t>
      </w:r>
      <w:proofErr w:type="gramStart"/>
      <w:r w:rsidRPr="009E5653">
        <w:t>var.manage</w:t>
      </w:r>
      <w:proofErr w:type="gramEnd"/>
      <w:r w:rsidRPr="009E5653">
        <w:t>_route53_in_</w:t>
      </w:r>
      <w:proofErr w:type="gramStart"/>
      <w:r w:rsidRPr="009E5653">
        <w:t>terraform ?</w:t>
      </w:r>
      <w:proofErr w:type="gramEnd"/>
      <w:r w:rsidRPr="009E5653">
        <w:t xml:space="preserve"> </w:t>
      </w:r>
      <w:proofErr w:type="gramStart"/>
      <w:r w:rsidRPr="009E5653">
        <w:t>1 :</w:t>
      </w:r>
      <w:proofErr w:type="gramEnd"/>
      <w:r w:rsidRPr="009E5653">
        <w:t xml:space="preserve"> 0)</w:t>
      </w:r>
    </w:p>
    <w:p w14:paraId="46EC5B3F" w14:textId="77777777" w:rsidR="009E5653" w:rsidRPr="009E5653" w:rsidRDefault="009E5653" w:rsidP="009E5653">
      <w:pPr>
        <w:numPr>
          <w:ilvl w:val="0"/>
          <w:numId w:val="1"/>
        </w:numPr>
      </w:pPr>
      <w:r w:rsidRPr="009E5653">
        <w:t xml:space="preserve">instead, it will </w:t>
      </w:r>
      <w:r w:rsidRPr="009E5653">
        <w:rPr>
          <w:b/>
          <w:bCs/>
        </w:rPr>
        <w:t>use an existing hosted zone</w:t>
      </w:r>
      <w:r w:rsidRPr="009E5653">
        <w:t xml:space="preserve"> (the one you provide in route53_hosted_zone_id) when creating DNS records like aws_route53_record.</w:t>
      </w:r>
    </w:p>
    <w:p w14:paraId="74756CE8" w14:textId="77777777" w:rsidR="009E5653" w:rsidRPr="009E5653" w:rsidRDefault="009E5653" w:rsidP="009E5653">
      <w:r w:rsidRPr="009E5653">
        <w:t>Practical meaning: Route 53 zone already exists, Terraform won’t touch it.</w:t>
      </w:r>
    </w:p>
    <w:p w14:paraId="05C810BD" w14:textId="77777777" w:rsidR="009E5653" w:rsidRDefault="009E5653" w:rsidP="009E5653">
      <w:pPr>
        <w:rPr>
          <w:b/>
          <w:bCs/>
        </w:rPr>
      </w:pPr>
    </w:p>
    <w:p w14:paraId="0289D7B7" w14:textId="002FB940" w:rsidR="009E5653" w:rsidRPr="009E5653" w:rsidRDefault="009E5653" w:rsidP="009E5653">
      <w:pPr>
        <w:rPr>
          <w:b/>
          <w:bCs/>
        </w:rPr>
      </w:pPr>
      <w:r w:rsidRPr="009E5653">
        <w:rPr>
          <w:b/>
          <w:bCs/>
        </w:rPr>
        <w:t>route53_hosted_zone_id = "</w:t>
      </w:r>
      <w:proofErr w:type="spellStart"/>
      <w:r>
        <w:rPr>
          <w:b/>
          <w:bCs/>
        </w:rPr>
        <w:t>hosted_zone</w:t>
      </w:r>
      <w:proofErr w:type="spellEnd"/>
      <w:r w:rsidRPr="009E5653">
        <w:rPr>
          <w:b/>
          <w:bCs/>
        </w:rPr>
        <w:t>"</w:t>
      </w:r>
    </w:p>
    <w:p w14:paraId="7D253B41" w14:textId="77777777" w:rsidR="009E5653" w:rsidRPr="009E5653" w:rsidRDefault="009E5653" w:rsidP="009E5653">
      <w:r w:rsidRPr="009E5653">
        <w:t xml:space="preserve">This provides the </w:t>
      </w:r>
      <w:r w:rsidRPr="009E5653">
        <w:rPr>
          <w:b/>
          <w:bCs/>
        </w:rPr>
        <w:t>Hosted Zone ID</w:t>
      </w:r>
      <w:r w:rsidRPr="009E5653">
        <w:t xml:space="preserve"> for the domain you want Terraform to create records in.</w:t>
      </w:r>
    </w:p>
    <w:p w14:paraId="185F1A2A" w14:textId="77777777" w:rsidR="009E5653" w:rsidRPr="009E5653" w:rsidRDefault="009E5653" w:rsidP="009E5653">
      <w:r w:rsidRPr="009E5653">
        <w:t xml:space="preserve">When manage_route53_in_terraform = false, your module needs this so it knows </w:t>
      </w:r>
      <w:r w:rsidRPr="009E5653">
        <w:rPr>
          <w:i/>
          <w:iCs/>
        </w:rPr>
        <w:t>where</w:t>
      </w:r>
      <w:r w:rsidRPr="009E5653">
        <w:t xml:space="preserve"> to put records like:</w:t>
      </w:r>
    </w:p>
    <w:p w14:paraId="137B76E1" w14:textId="77777777" w:rsidR="009E5653" w:rsidRPr="009E5653" w:rsidRDefault="009E5653" w:rsidP="009E5653">
      <w:pPr>
        <w:numPr>
          <w:ilvl w:val="0"/>
          <w:numId w:val="2"/>
        </w:numPr>
      </w:pPr>
      <w:r w:rsidRPr="009E5653">
        <w:t>apex A record → CloudFront</w:t>
      </w:r>
    </w:p>
    <w:p w14:paraId="028C635E" w14:textId="77777777" w:rsidR="009E5653" w:rsidRPr="009E5653" w:rsidRDefault="009E5653" w:rsidP="009E5653">
      <w:pPr>
        <w:numPr>
          <w:ilvl w:val="0"/>
          <w:numId w:val="2"/>
        </w:numPr>
      </w:pPr>
      <w:r w:rsidRPr="009E5653">
        <w:t>app.yourdomain.com → CloudFront</w:t>
      </w:r>
    </w:p>
    <w:p w14:paraId="5ECCC784" w14:textId="77777777" w:rsidR="009E5653" w:rsidRPr="009E5653" w:rsidRDefault="009E5653" w:rsidP="009E5653">
      <w:pPr>
        <w:numPr>
          <w:ilvl w:val="0"/>
          <w:numId w:val="2"/>
        </w:numPr>
      </w:pPr>
      <w:r w:rsidRPr="009E5653">
        <w:t>origin.yourdomain.com → ALB</w:t>
      </w:r>
    </w:p>
    <w:p w14:paraId="710EFFE6" w14:textId="77777777" w:rsidR="009E5653" w:rsidRDefault="009E5653" w:rsidP="009E5653">
      <w:r w:rsidRPr="009E5653">
        <w:t>This ID is the “container” for DNS records in Route 53.</w:t>
      </w:r>
    </w:p>
    <w:p w14:paraId="27006EA1" w14:textId="77777777" w:rsidR="009E5653" w:rsidRDefault="009E5653" w:rsidP="009E5653"/>
    <w:p w14:paraId="61B7CB8E" w14:textId="77777777" w:rsidR="009E5653" w:rsidRPr="009E5653" w:rsidRDefault="009E5653" w:rsidP="009E5653">
      <w:pPr>
        <w:rPr>
          <w:b/>
          <w:bCs/>
        </w:rPr>
      </w:pPr>
      <w:proofErr w:type="spellStart"/>
      <w:r w:rsidRPr="009E5653">
        <w:rPr>
          <w:b/>
          <w:bCs/>
        </w:rPr>
        <w:t>waf_log_destination</w:t>
      </w:r>
      <w:proofErr w:type="spellEnd"/>
      <w:r w:rsidRPr="009E5653">
        <w:rPr>
          <w:b/>
          <w:bCs/>
        </w:rPr>
        <w:t xml:space="preserve"> = "firehose"</w:t>
      </w:r>
    </w:p>
    <w:p w14:paraId="6308F4F4" w14:textId="77777777" w:rsidR="009E5653" w:rsidRPr="009E5653" w:rsidRDefault="009E5653" w:rsidP="009E5653">
      <w:r w:rsidRPr="009E5653">
        <w:t xml:space="preserve">This is a feature toggle for </w:t>
      </w:r>
      <w:r w:rsidRPr="009E5653">
        <w:rPr>
          <w:b/>
          <w:bCs/>
        </w:rPr>
        <w:t>where WAF logs should go</w:t>
      </w:r>
      <w:r w:rsidRPr="009E5653">
        <w:t>.</w:t>
      </w:r>
    </w:p>
    <w:p w14:paraId="69AA23D5" w14:textId="77777777" w:rsidR="009E5653" w:rsidRPr="009E5653" w:rsidRDefault="009E5653" w:rsidP="009E5653">
      <w:r w:rsidRPr="009E5653">
        <w:t>When set to "firehose", your module will usually:</w:t>
      </w:r>
    </w:p>
    <w:p w14:paraId="3F2D917F" w14:textId="77777777" w:rsidR="009E5653" w:rsidRPr="009E5653" w:rsidRDefault="009E5653" w:rsidP="009E5653">
      <w:pPr>
        <w:numPr>
          <w:ilvl w:val="0"/>
          <w:numId w:val="3"/>
        </w:numPr>
      </w:pPr>
      <w:r w:rsidRPr="009E5653">
        <w:t xml:space="preserve">create (or enable) a </w:t>
      </w:r>
      <w:r w:rsidRPr="009E5653">
        <w:rPr>
          <w:b/>
          <w:bCs/>
        </w:rPr>
        <w:t>Kinesis Data Firehose delivery stream</w:t>
      </w:r>
    </w:p>
    <w:p w14:paraId="52339D49" w14:textId="77777777" w:rsidR="009E5653" w:rsidRPr="009E5653" w:rsidRDefault="009E5653" w:rsidP="009E5653">
      <w:pPr>
        <w:numPr>
          <w:ilvl w:val="0"/>
          <w:numId w:val="3"/>
        </w:numPr>
      </w:pPr>
      <w:r w:rsidRPr="009E5653">
        <w:t xml:space="preserve">create an </w:t>
      </w:r>
      <w:r w:rsidRPr="009E5653">
        <w:rPr>
          <w:b/>
          <w:bCs/>
        </w:rPr>
        <w:t>S3 bucket</w:t>
      </w:r>
      <w:r w:rsidRPr="009E5653">
        <w:t xml:space="preserve"> for the delivered logs</w:t>
      </w:r>
    </w:p>
    <w:p w14:paraId="2125E5CB" w14:textId="77777777" w:rsidR="009E5653" w:rsidRPr="009E5653" w:rsidRDefault="009E5653" w:rsidP="009E5653">
      <w:pPr>
        <w:numPr>
          <w:ilvl w:val="0"/>
          <w:numId w:val="3"/>
        </w:numPr>
      </w:pPr>
      <w:r w:rsidRPr="009E5653">
        <w:t xml:space="preserve">create an </w:t>
      </w:r>
      <w:r w:rsidRPr="009E5653">
        <w:rPr>
          <w:b/>
          <w:bCs/>
        </w:rPr>
        <w:t>IAM role/policy</w:t>
      </w:r>
      <w:r w:rsidRPr="009E5653">
        <w:t xml:space="preserve"> Firehose uses to write to S3</w:t>
      </w:r>
    </w:p>
    <w:p w14:paraId="45ED6248" w14:textId="77777777" w:rsidR="009E5653" w:rsidRPr="009E5653" w:rsidRDefault="009E5653" w:rsidP="009E5653">
      <w:pPr>
        <w:numPr>
          <w:ilvl w:val="0"/>
          <w:numId w:val="3"/>
        </w:numPr>
      </w:pPr>
      <w:r w:rsidRPr="009E5653">
        <w:lastRenderedPageBreak/>
        <w:t>set up aws_wafv2_web_acl_logging_configuration to send WAF logs to that Firehose stream</w:t>
      </w:r>
    </w:p>
    <w:p w14:paraId="73090809" w14:textId="77777777" w:rsidR="009E5653" w:rsidRPr="009E5653" w:rsidRDefault="009E5653" w:rsidP="009E5653"/>
    <w:p w14:paraId="2EB7B8C6" w14:textId="77777777" w:rsidR="009E5653" w:rsidRDefault="009E5653"/>
    <w:sectPr w:rsidR="009E5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25B9F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C35EEC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364C0A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326278">
    <w:abstractNumId w:val="2"/>
  </w:num>
  <w:num w:numId="2" w16cid:durableId="1030574667">
    <w:abstractNumId w:val="0"/>
  </w:num>
  <w:num w:numId="3" w16cid:durableId="1274244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653"/>
    <w:rsid w:val="007534AD"/>
    <w:rsid w:val="00786C9E"/>
    <w:rsid w:val="00896A52"/>
    <w:rsid w:val="009E5653"/>
    <w:rsid w:val="00AE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AC601"/>
  <w15:chartTrackingRefBased/>
  <w15:docId w15:val="{09387275-DB41-4F3E-A1AF-2F468EE9D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6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6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6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6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6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6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6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6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6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6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6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Tolliver Jr</dc:creator>
  <cp:keywords/>
  <dc:description/>
  <cp:lastModifiedBy>Joe Tolliver Jr</cp:lastModifiedBy>
  <cp:revision>1</cp:revision>
  <dcterms:created xsi:type="dcterms:W3CDTF">2026-02-13T21:13:00Z</dcterms:created>
  <dcterms:modified xsi:type="dcterms:W3CDTF">2026-02-13T21:15:00Z</dcterms:modified>
</cp:coreProperties>
</file>