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D26BC" w14:textId="41CD5182" w:rsidR="00786C9E" w:rsidRDefault="0046481F">
      <w:r w:rsidRPr="0046481F">
        <w:drawing>
          <wp:inline distT="0" distB="0" distL="0" distR="0" wp14:anchorId="7CBCB792" wp14:editId="6EDB69F3">
            <wp:extent cx="2781541" cy="2522439"/>
            <wp:effectExtent l="0" t="0" r="0" b="0"/>
            <wp:docPr id="163616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66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409B" w14:textId="5B85E1E2" w:rsidR="0046481F" w:rsidRPr="0046481F" w:rsidRDefault="0046481F" w:rsidP="0046481F">
      <w:pPr>
        <w:rPr>
          <w:b/>
          <w:bCs/>
        </w:rPr>
      </w:pPr>
      <w:r w:rsidRPr="0046481F">
        <w:rPr>
          <w:b/>
          <w:bCs/>
        </w:rPr>
        <w:t xml:space="preserve">Required </w:t>
      </w:r>
      <w:r>
        <w:rPr>
          <w:b/>
          <w:bCs/>
        </w:rPr>
        <w:t>Version</w:t>
      </w:r>
    </w:p>
    <w:p w14:paraId="1D2C4C6A" w14:textId="50DDC75E" w:rsidR="0046481F" w:rsidRPr="0046481F" w:rsidRDefault="0046481F" w:rsidP="0046481F">
      <w:r w:rsidRPr="0046481F">
        <w:t xml:space="preserve">Terraform will refuse to run this config if your Terraform CLI is </w:t>
      </w:r>
      <w:r w:rsidRPr="0046481F">
        <w:rPr>
          <w:b/>
          <w:bCs/>
        </w:rPr>
        <w:t>older than 1.5.0</w:t>
      </w:r>
      <w:r w:rsidRPr="0046481F">
        <w:t>.</w:t>
      </w:r>
    </w:p>
    <w:p w14:paraId="477C2F96" w14:textId="2CCD08F7" w:rsidR="0046481F" w:rsidRDefault="0046481F" w:rsidP="0046481F">
      <w:r w:rsidRPr="0046481F">
        <w:t>This protects you from weird errors if the code uses features that don’t exist in older Terraform versions.</w:t>
      </w:r>
    </w:p>
    <w:p w14:paraId="7DB34607" w14:textId="266BD671" w:rsidR="0046481F" w:rsidRPr="0046481F" w:rsidRDefault="0046481F" w:rsidP="0046481F">
      <w:pPr>
        <w:rPr>
          <w:b/>
          <w:bCs/>
        </w:rPr>
      </w:pPr>
      <w:r w:rsidRPr="0046481F">
        <w:rPr>
          <w:b/>
          <w:bCs/>
        </w:rPr>
        <w:t>Required Providers</w:t>
      </w:r>
    </w:p>
    <w:p w14:paraId="4E013C8C" w14:textId="63CA2DDE" w:rsidR="0046481F" w:rsidRDefault="0046481F" w:rsidP="0046481F">
      <w:r w:rsidRPr="0046481F">
        <w:t>declares which provider plugins are needed.</w:t>
      </w:r>
    </w:p>
    <w:p w14:paraId="2718CFFB" w14:textId="77777777" w:rsidR="0046481F" w:rsidRDefault="0046481F" w:rsidP="0046481F">
      <w:pPr>
        <w:rPr>
          <w:b/>
          <w:bCs/>
        </w:rPr>
      </w:pPr>
      <w:proofErr w:type="spellStart"/>
      <w:r w:rsidRPr="0046481F">
        <w:rPr>
          <w:b/>
          <w:bCs/>
        </w:rPr>
        <w:t>aws</w:t>
      </w:r>
      <w:proofErr w:type="spellEnd"/>
      <w:r w:rsidRPr="0046481F">
        <w:rPr>
          <w:b/>
          <w:bCs/>
        </w:rPr>
        <w:t xml:space="preserve"> = </w:t>
      </w:r>
      <w:proofErr w:type="gramStart"/>
      <w:r w:rsidRPr="0046481F">
        <w:rPr>
          <w:b/>
          <w:bCs/>
        </w:rPr>
        <w:t>{ ...</w:t>
      </w:r>
      <w:proofErr w:type="gramEnd"/>
      <w:r w:rsidRPr="0046481F">
        <w:rPr>
          <w:b/>
          <w:bCs/>
        </w:rPr>
        <w:t xml:space="preserve"> }</w:t>
      </w:r>
    </w:p>
    <w:p w14:paraId="4918FB37" w14:textId="186F7779" w:rsidR="0046481F" w:rsidRPr="0046481F" w:rsidRDefault="0046481F" w:rsidP="0046481F">
      <w:pPr>
        <w:rPr>
          <w:b/>
          <w:bCs/>
        </w:rPr>
      </w:pPr>
      <w:r w:rsidRPr="0046481F">
        <w:t xml:space="preserve">This </w:t>
      </w:r>
      <w:proofErr w:type="gramStart"/>
      <w:r>
        <w:t>tell</w:t>
      </w:r>
      <w:proofErr w:type="gramEnd"/>
      <w:r>
        <w:t xml:space="preserve"> it </w:t>
      </w:r>
      <w:proofErr w:type="spellStart"/>
      <w:proofErr w:type="gramStart"/>
      <w:r>
        <w:t>its</w:t>
      </w:r>
      <w:proofErr w:type="spellEnd"/>
      <w:proofErr w:type="gramEnd"/>
      <w:r w:rsidRPr="0046481F">
        <w:t xml:space="preserve"> us</w:t>
      </w:r>
      <w:r>
        <w:t>ing</w:t>
      </w:r>
      <w:r w:rsidRPr="0046481F">
        <w:t xml:space="preserve"> the AWS provider, and </w:t>
      </w:r>
      <w:proofErr w:type="gramStart"/>
      <w:r>
        <w:t>its</w:t>
      </w:r>
      <w:proofErr w:type="gramEnd"/>
      <w:r w:rsidRPr="0046481F">
        <w:t xml:space="preserve"> calling it </w:t>
      </w:r>
      <w:proofErr w:type="spellStart"/>
      <w:r w:rsidRPr="0046481F">
        <w:t>aws</w:t>
      </w:r>
      <w:proofErr w:type="spellEnd"/>
    </w:p>
    <w:p w14:paraId="5E6A525B" w14:textId="77777777" w:rsidR="0046481F" w:rsidRPr="0046481F" w:rsidRDefault="0046481F" w:rsidP="0046481F">
      <w:pPr>
        <w:rPr>
          <w:b/>
          <w:bCs/>
        </w:rPr>
      </w:pPr>
      <w:r w:rsidRPr="0046481F">
        <w:rPr>
          <w:b/>
          <w:bCs/>
        </w:rPr>
        <w:t>source = "</w:t>
      </w:r>
      <w:proofErr w:type="spellStart"/>
      <w:r w:rsidRPr="0046481F">
        <w:rPr>
          <w:b/>
          <w:bCs/>
        </w:rPr>
        <w:t>hashicorp</w:t>
      </w:r>
      <w:proofErr w:type="spellEnd"/>
      <w:r w:rsidRPr="0046481F">
        <w:rPr>
          <w:b/>
          <w:bCs/>
        </w:rPr>
        <w:t>/</w:t>
      </w:r>
      <w:proofErr w:type="spellStart"/>
      <w:r w:rsidRPr="0046481F">
        <w:rPr>
          <w:b/>
          <w:bCs/>
        </w:rPr>
        <w:t>aws</w:t>
      </w:r>
      <w:proofErr w:type="spellEnd"/>
      <w:r w:rsidRPr="0046481F">
        <w:rPr>
          <w:b/>
          <w:bCs/>
        </w:rPr>
        <w:t>"</w:t>
      </w:r>
    </w:p>
    <w:p w14:paraId="2FE6640C" w14:textId="77777777" w:rsidR="0046481F" w:rsidRPr="0046481F" w:rsidRDefault="0046481F" w:rsidP="0046481F">
      <w:r w:rsidRPr="0046481F">
        <w:t>This tells Terraform where to download the provider from (the provider’s address in the Terraform Registry).</w:t>
      </w:r>
    </w:p>
    <w:p w14:paraId="3498E4EB" w14:textId="77777777" w:rsidR="0046481F" w:rsidRPr="0046481F" w:rsidRDefault="0046481F" w:rsidP="0046481F">
      <w:r w:rsidRPr="0046481F">
        <w:t xml:space="preserve">Here it’s the official AWS provider maintained under the </w:t>
      </w:r>
      <w:proofErr w:type="spellStart"/>
      <w:r w:rsidRPr="0046481F">
        <w:t>hashicorp</w:t>
      </w:r>
      <w:proofErr w:type="spellEnd"/>
      <w:r w:rsidRPr="0046481F">
        <w:t xml:space="preserve"> namespace.</w:t>
      </w:r>
    </w:p>
    <w:p w14:paraId="6892ECED" w14:textId="77777777" w:rsidR="0046481F" w:rsidRPr="0046481F" w:rsidRDefault="0046481F" w:rsidP="0046481F">
      <w:pPr>
        <w:rPr>
          <w:b/>
          <w:bCs/>
        </w:rPr>
      </w:pPr>
      <w:r w:rsidRPr="0046481F">
        <w:rPr>
          <w:b/>
          <w:bCs/>
        </w:rPr>
        <w:t>version = "&gt;= 6.0"</w:t>
      </w:r>
    </w:p>
    <w:p w14:paraId="67982CF7" w14:textId="77777777" w:rsidR="0046481F" w:rsidRPr="0046481F" w:rsidRDefault="0046481F" w:rsidP="0046481F">
      <w:r w:rsidRPr="0046481F">
        <w:t xml:space="preserve">Terraform will only install/use AWS provider versions </w:t>
      </w:r>
      <w:r w:rsidRPr="0046481F">
        <w:rPr>
          <w:b/>
          <w:bCs/>
        </w:rPr>
        <w:t>6.0 or newer</w:t>
      </w:r>
      <w:r w:rsidRPr="0046481F">
        <w:t>.</w:t>
      </w:r>
    </w:p>
    <w:p w14:paraId="5401FD02" w14:textId="77777777" w:rsidR="0046481F" w:rsidRPr="0046481F" w:rsidRDefault="0046481F" w:rsidP="0046481F">
      <w:r w:rsidRPr="0046481F">
        <w:t>This is important because provider versions can introduce breaking changes; this pins you away from older versions that may behave differently.</w:t>
      </w:r>
    </w:p>
    <w:p w14:paraId="24BA6C4B" w14:textId="77777777" w:rsidR="0046481F" w:rsidRDefault="0046481F" w:rsidP="0046481F"/>
    <w:p w14:paraId="0E13D5AF" w14:textId="77777777" w:rsidR="0046481F" w:rsidRPr="0046481F" w:rsidRDefault="0046481F" w:rsidP="0046481F"/>
    <w:p w14:paraId="2FC7315D" w14:textId="77777777" w:rsidR="0046481F" w:rsidRDefault="0046481F"/>
    <w:sectPr w:rsidR="00464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56DA1"/>
    <w:multiLevelType w:val="multilevel"/>
    <w:tmpl w:val="0DBE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B936F7"/>
    <w:multiLevelType w:val="multilevel"/>
    <w:tmpl w:val="DDCC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A66FDC"/>
    <w:multiLevelType w:val="multilevel"/>
    <w:tmpl w:val="4828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337875">
    <w:abstractNumId w:val="1"/>
  </w:num>
  <w:num w:numId="2" w16cid:durableId="1147477821">
    <w:abstractNumId w:val="2"/>
  </w:num>
  <w:num w:numId="3" w16cid:durableId="1867064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81F"/>
    <w:rsid w:val="0046481F"/>
    <w:rsid w:val="006A196A"/>
    <w:rsid w:val="007534AD"/>
    <w:rsid w:val="00786C9E"/>
    <w:rsid w:val="00AE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4CEEB"/>
  <w15:chartTrackingRefBased/>
  <w15:docId w15:val="{330FD498-07FD-4C37-8F2A-54453175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8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8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8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8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8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Tolliver Jr</dc:creator>
  <cp:keywords/>
  <dc:description/>
  <cp:lastModifiedBy>Joe Tolliver Jr</cp:lastModifiedBy>
  <cp:revision>1</cp:revision>
  <dcterms:created xsi:type="dcterms:W3CDTF">2026-02-13T12:38:00Z</dcterms:created>
  <dcterms:modified xsi:type="dcterms:W3CDTF">2026-02-13T12:45:00Z</dcterms:modified>
</cp:coreProperties>
</file>