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29617" w14:textId="0F1433CF" w:rsidR="00786C9E" w:rsidRDefault="00F94B96">
      <w:r w:rsidRPr="00F94B96">
        <w:drawing>
          <wp:inline distT="0" distB="0" distL="0" distR="0" wp14:anchorId="1514484B" wp14:editId="462632A6">
            <wp:extent cx="3215919" cy="1714649"/>
            <wp:effectExtent l="0" t="0" r="3810" b="0"/>
            <wp:docPr id="258708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7083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171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0A94D" w14:textId="162D0043" w:rsidR="00F94B96" w:rsidRDefault="00F94B96">
      <w:r>
        <w:t xml:space="preserve">Creates a </w:t>
      </w:r>
      <w:r>
        <w:rPr>
          <w:rStyle w:val="Strong"/>
        </w:rPr>
        <w:t>security group</w:t>
      </w:r>
      <w:r>
        <w:t xml:space="preserve"> named </w:t>
      </w:r>
      <w:proofErr w:type="spellStart"/>
      <w:r>
        <w:rPr>
          <w:rStyle w:val="HTMLCode"/>
          <w:rFonts w:eastAsiaTheme="majorEastAsia"/>
        </w:rPr>
        <w:t>alb</w:t>
      </w:r>
      <w:proofErr w:type="spellEnd"/>
      <w:r>
        <w:rPr>
          <w:rStyle w:val="HTMLCode"/>
          <w:rFonts w:eastAsiaTheme="majorEastAsia"/>
        </w:rPr>
        <w:t>-sg</w:t>
      </w:r>
      <w:r>
        <w:t xml:space="preserve"> inside your VPC (</w:t>
      </w:r>
      <w:r>
        <w:rPr>
          <w:rStyle w:val="HTMLCode"/>
          <w:rFonts w:eastAsiaTheme="majorEastAsia"/>
        </w:rPr>
        <w:t>aws_vpc.main_vpc.id</w:t>
      </w:r>
      <w:r>
        <w:t>).</w:t>
      </w:r>
      <w:r>
        <w:br/>
        <w:t>Think: “the firewall rules container for the load balancer.”</w:t>
      </w:r>
    </w:p>
    <w:p w14:paraId="5B601C9B" w14:textId="66E10F68" w:rsidR="00F94B96" w:rsidRDefault="00F94B96">
      <w:r>
        <w:rPr>
          <w:noProof/>
        </w:rPr>
        <w:drawing>
          <wp:inline distT="0" distB="0" distL="0" distR="0" wp14:anchorId="41C43387" wp14:editId="7A6A9B9F">
            <wp:extent cx="6576695" cy="1280160"/>
            <wp:effectExtent l="0" t="0" r="0" b="0"/>
            <wp:docPr id="336447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6695" cy="1280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137F149" w14:textId="511223D9" w:rsidR="00F94B96" w:rsidRDefault="00F94B96">
      <w:r w:rsidRPr="00F94B96">
        <w:t>Allows incoming TCP 443 (HTTPS) to the ALB security group only from CloudFront by using a managed prefix list:</w:t>
      </w:r>
      <w:r>
        <w:t xml:space="preserve"> </w:t>
      </w:r>
      <w:r w:rsidRPr="00F94B96">
        <w:drawing>
          <wp:inline distT="0" distB="0" distL="0" distR="0" wp14:anchorId="3FF61BAA" wp14:editId="52F53DC1">
            <wp:extent cx="5943600" cy="241300"/>
            <wp:effectExtent l="0" t="0" r="0" b="6350"/>
            <wp:docPr id="1820163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1634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6125D" w14:textId="01D5FB20" w:rsidR="00F94B96" w:rsidRDefault="00F94B96">
      <w:r w:rsidRPr="00F94B96">
        <w:t>Th</w:t>
      </w:r>
      <w:r>
        <w:t>is</w:t>
      </w:r>
      <w:r w:rsidRPr="00F94B96">
        <w:t xml:space="preserve"> prefix list is the AWS-managed CloudFront “origin-facing” IP ranges (or a custom managed prefix list you defined that represents CloudFront). This is a common origin cloaking pattern: users hit CloudFront; CloudFront hits your ALB; random internet hosts can’t hit your ALB on 443.</w:t>
      </w:r>
    </w:p>
    <w:p w14:paraId="392F71C7" w14:textId="1E3BB719" w:rsidR="00F94B96" w:rsidRDefault="00F94B96">
      <w:r w:rsidRPr="00F94B96">
        <w:drawing>
          <wp:inline distT="0" distB="0" distL="0" distR="0" wp14:anchorId="73EBFD24" wp14:editId="111CE357">
            <wp:extent cx="5943600" cy="1089660"/>
            <wp:effectExtent l="0" t="0" r="0" b="0"/>
            <wp:docPr id="1089166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1662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3602D" w14:textId="77777777" w:rsidR="00F94B96" w:rsidRPr="00F94B96" w:rsidRDefault="00F94B96" w:rsidP="00F94B96">
      <w:r w:rsidRPr="00F94B96">
        <w:t xml:space="preserve">Allows the ALB to send </w:t>
      </w:r>
      <w:r w:rsidRPr="00F94B96">
        <w:rPr>
          <w:b/>
          <w:bCs/>
        </w:rPr>
        <w:t>TCP 80 (HTTP)</w:t>
      </w:r>
      <w:r w:rsidRPr="00F94B96">
        <w:t xml:space="preserve"> traffic </w:t>
      </w:r>
      <w:r w:rsidRPr="00F94B96">
        <w:rPr>
          <w:b/>
          <w:bCs/>
        </w:rPr>
        <w:t>to your private EC2 instances</w:t>
      </w:r>
      <w:r w:rsidRPr="00F94B96">
        <w:t xml:space="preserve">, but </w:t>
      </w:r>
      <w:r w:rsidRPr="00F94B96">
        <w:rPr>
          <w:b/>
          <w:bCs/>
        </w:rPr>
        <w:t>only</w:t>
      </w:r>
      <w:r w:rsidRPr="00F94B96">
        <w:t xml:space="preserve"> to instances that are members of aws_security_group.ec2_private_sg.</w:t>
      </w:r>
    </w:p>
    <w:p w14:paraId="7DFD8D3D" w14:textId="4091B201" w:rsidR="00F94B96" w:rsidRPr="00F94B96" w:rsidRDefault="00F94B96" w:rsidP="00F94B96">
      <w:pPr>
        <w:numPr>
          <w:ilvl w:val="0"/>
          <w:numId w:val="1"/>
        </w:numPr>
      </w:pPr>
      <w:r w:rsidRPr="00F94B96">
        <w:t>This is a tight rule: the ALB can only talk to that EC2 SG on port 80</w:t>
      </w:r>
    </w:p>
    <w:p w14:paraId="032056C6" w14:textId="045EB6A6" w:rsidR="00F94B96" w:rsidRDefault="00F94B96" w:rsidP="00F94B96">
      <w:r w:rsidRPr="00F94B96">
        <w:rPr>
          <w:b/>
          <w:bCs/>
        </w:rPr>
        <w:t>Net effect:</w:t>
      </w:r>
      <w:r w:rsidRPr="00F94B96">
        <w:br/>
        <w:t>CloudFront → (443) → ALB → (80) → private EC2</w:t>
      </w:r>
    </w:p>
    <w:p w14:paraId="6F850893" w14:textId="77777777" w:rsidR="00F94B96" w:rsidRDefault="00F94B96" w:rsidP="00F94B96"/>
    <w:p w14:paraId="66B07129" w14:textId="1B97B8EA" w:rsidR="00F94B96" w:rsidRDefault="00F94B96" w:rsidP="00F94B96">
      <w:r w:rsidRPr="00F94B96">
        <w:lastRenderedPageBreak/>
        <w:drawing>
          <wp:inline distT="0" distB="0" distL="0" distR="0" wp14:anchorId="269DA82D" wp14:editId="09497E8C">
            <wp:extent cx="4732430" cy="3033023"/>
            <wp:effectExtent l="0" t="0" r="0" b="0"/>
            <wp:docPr id="140155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552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32430" cy="3033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AA7E3" w14:textId="77777777" w:rsidR="00F94B96" w:rsidRPr="00F94B96" w:rsidRDefault="00F94B96" w:rsidP="00F94B96">
      <w:pPr>
        <w:rPr>
          <w:b/>
          <w:bCs/>
        </w:rPr>
      </w:pPr>
      <w:proofErr w:type="spellStart"/>
      <w:r w:rsidRPr="00F94B96">
        <w:rPr>
          <w:b/>
          <w:bCs/>
        </w:rPr>
        <w:t>aws_lb</w:t>
      </w:r>
      <w:proofErr w:type="spellEnd"/>
      <w:r w:rsidRPr="00F94B96">
        <w:rPr>
          <w:b/>
          <w:bCs/>
        </w:rPr>
        <w:t xml:space="preserve"> "</w:t>
      </w:r>
      <w:proofErr w:type="spellStart"/>
      <w:r w:rsidRPr="00F94B96">
        <w:rPr>
          <w:b/>
          <w:bCs/>
        </w:rPr>
        <w:t>armageddon_alb</w:t>
      </w:r>
      <w:proofErr w:type="spellEnd"/>
      <w:r w:rsidRPr="00F94B96">
        <w:rPr>
          <w:b/>
          <w:bCs/>
        </w:rPr>
        <w:t>"</w:t>
      </w:r>
    </w:p>
    <w:p w14:paraId="43E7828F" w14:textId="77777777" w:rsidR="00F94B96" w:rsidRPr="00F94B96" w:rsidRDefault="00F94B96" w:rsidP="00F94B96">
      <w:r w:rsidRPr="00F94B96">
        <w:t xml:space="preserve">Creates an </w:t>
      </w:r>
      <w:r w:rsidRPr="00F94B96">
        <w:rPr>
          <w:b/>
          <w:bCs/>
        </w:rPr>
        <w:t>internet-facing Application Load Balancer</w:t>
      </w:r>
      <w:r w:rsidRPr="00F94B96">
        <w:t>:</w:t>
      </w:r>
    </w:p>
    <w:p w14:paraId="238892A6" w14:textId="77777777" w:rsidR="00F94B96" w:rsidRPr="00F94B96" w:rsidRDefault="00F94B96" w:rsidP="00F94B96">
      <w:pPr>
        <w:numPr>
          <w:ilvl w:val="0"/>
          <w:numId w:val="2"/>
        </w:numPr>
      </w:pPr>
      <w:r w:rsidRPr="00F94B96">
        <w:t xml:space="preserve">internal = false </w:t>
      </w:r>
      <w:r w:rsidRPr="00F94B96">
        <w:rPr>
          <w:rFonts w:ascii="Cambria Math" w:hAnsi="Cambria Math" w:cs="Cambria Math"/>
        </w:rPr>
        <w:t>⇒</w:t>
      </w:r>
      <w:r w:rsidRPr="00F94B96">
        <w:t xml:space="preserve"> public ALB (has public DNS, lives in public subnets)</w:t>
      </w:r>
    </w:p>
    <w:p w14:paraId="496EB6F5" w14:textId="77777777" w:rsidR="00F94B96" w:rsidRPr="00F94B96" w:rsidRDefault="00F94B96" w:rsidP="00F94B96">
      <w:pPr>
        <w:numPr>
          <w:ilvl w:val="0"/>
          <w:numId w:val="2"/>
        </w:numPr>
      </w:pPr>
      <w:proofErr w:type="spellStart"/>
      <w:r w:rsidRPr="00F94B96">
        <w:t>security_groups</w:t>
      </w:r>
      <w:proofErr w:type="spellEnd"/>
      <w:r w:rsidRPr="00F94B96">
        <w:t xml:space="preserve"> = [</w:t>
      </w:r>
      <w:proofErr w:type="spellStart"/>
      <w:r w:rsidRPr="00F94B96">
        <w:t>alb_sg</w:t>
      </w:r>
      <w:proofErr w:type="spellEnd"/>
      <w:r w:rsidRPr="00F94B96">
        <w:t>]</w:t>
      </w:r>
    </w:p>
    <w:p w14:paraId="376DA7E0" w14:textId="77777777" w:rsidR="00F94B96" w:rsidRPr="00F94B96" w:rsidRDefault="00F94B96" w:rsidP="00F94B96">
      <w:pPr>
        <w:numPr>
          <w:ilvl w:val="0"/>
          <w:numId w:val="2"/>
        </w:numPr>
      </w:pPr>
      <w:r w:rsidRPr="00F94B96">
        <w:t>subnets = slice(</w:t>
      </w:r>
      <w:proofErr w:type="spellStart"/>
      <w:r w:rsidRPr="00F94B96">
        <w:t>aws_</w:t>
      </w:r>
      <w:proofErr w:type="gramStart"/>
      <w:r w:rsidRPr="00F94B96">
        <w:t>subnet.public</w:t>
      </w:r>
      <w:proofErr w:type="spellEnd"/>
      <w:proofErr w:type="gramEnd"/>
      <w:r w:rsidRPr="00F94B96">
        <w:t>[*].id, 0, 2)</w:t>
      </w:r>
    </w:p>
    <w:p w14:paraId="04CE122C" w14:textId="77777777" w:rsidR="00F94B96" w:rsidRPr="00F94B96" w:rsidRDefault="00F94B96" w:rsidP="00F94B96">
      <w:r w:rsidRPr="00F94B96">
        <w:t xml:space="preserve">That </w:t>
      </w:r>
      <w:proofErr w:type="gramStart"/>
      <w:r w:rsidRPr="00F94B96">
        <w:t>slice(</w:t>
      </w:r>
      <w:proofErr w:type="gramEnd"/>
      <w:r w:rsidRPr="00F94B96">
        <w:t xml:space="preserve">..., 0, 2) means the ALB is placed into </w:t>
      </w:r>
      <w:r w:rsidRPr="00F94B96">
        <w:rPr>
          <w:b/>
          <w:bCs/>
        </w:rPr>
        <w:t>only the first two public subnets</w:t>
      </w:r>
      <w:r w:rsidRPr="00F94B96">
        <w:t xml:space="preserve"> from your list. ALBs require </w:t>
      </w:r>
      <w:r w:rsidRPr="00F94B96">
        <w:rPr>
          <w:b/>
          <w:bCs/>
        </w:rPr>
        <w:t>at least 2 subnets in different AZs</w:t>
      </w:r>
      <w:r w:rsidRPr="00F94B96">
        <w:t>.</w:t>
      </w:r>
    </w:p>
    <w:p w14:paraId="709BD4A2" w14:textId="77777777" w:rsidR="00F94B96" w:rsidRPr="00F94B96" w:rsidRDefault="00F94B96" w:rsidP="00F94B96">
      <w:pPr>
        <w:rPr>
          <w:b/>
          <w:bCs/>
        </w:rPr>
      </w:pPr>
      <w:proofErr w:type="spellStart"/>
      <w:r w:rsidRPr="00F94B96">
        <w:rPr>
          <w:b/>
          <w:bCs/>
        </w:rPr>
        <w:t>access_logs</w:t>
      </w:r>
      <w:proofErr w:type="spellEnd"/>
      <w:r w:rsidRPr="00F94B96">
        <w:rPr>
          <w:b/>
          <w:bCs/>
        </w:rPr>
        <w:t xml:space="preserve"> </w:t>
      </w:r>
      <w:proofErr w:type="gramStart"/>
      <w:r w:rsidRPr="00F94B96">
        <w:rPr>
          <w:b/>
          <w:bCs/>
        </w:rPr>
        <w:t>{ ...</w:t>
      </w:r>
      <w:proofErr w:type="gramEnd"/>
      <w:r w:rsidRPr="00F94B96">
        <w:rPr>
          <w:b/>
          <w:bCs/>
        </w:rPr>
        <w:t xml:space="preserve"> }</w:t>
      </w:r>
    </w:p>
    <w:p w14:paraId="253942F7" w14:textId="77777777" w:rsidR="00F94B96" w:rsidRPr="00F94B96" w:rsidRDefault="00F94B96" w:rsidP="00F94B96">
      <w:r w:rsidRPr="00F94B96">
        <w:t xml:space="preserve">Enables ALB access logging </w:t>
      </w:r>
      <w:r w:rsidRPr="00F94B96">
        <w:rPr>
          <w:b/>
          <w:bCs/>
        </w:rPr>
        <w:t>conditionally</w:t>
      </w:r>
      <w:r w:rsidRPr="00F94B96">
        <w:t>, based on variables:</w:t>
      </w:r>
    </w:p>
    <w:p w14:paraId="20CAB7CD" w14:textId="77777777" w:rsidR="00F94B96" w:rsidRPr="00F94B96" w:rsidRDefault="00F94B96" w:rsidP="00F94B96">
      <w:pPr>
        <w:numPr>
          <w:ilvl w:val="0"/>
          <w:numId w:val="3"/>
        </w:numPr>
      </w:pPr>
      <w:r w:rsidRPr="00F94B96">
        <w:t>Logs go to aws_s3_</w:t>
      </w:r>
      <w:proofErr w:type="gramStart"/>
      <w:r w:rsidRPr="00F94B96">
        <w:t>bucket.armageddon</w:t>
      </w:r>
      <w:proofErr w:type="gramEnd"/>
      <w:r w:rsidRPr="00F94B96">
        <w:t>_alb_logs_</w:t>
      </w:r>
      <w:proofErr w:type="gramStart"/>
      <w:r w:rsidRPr="00F94B96">
        <w:t>bucket[</w:t>
      </w:r>
      <w:proofErr w:type="gramEnd"/>
      <w:r w:rsidRPr="00F94B96">
        <w:t>0</w:t>
      </w:r>
      <w:proofErr w:type="gramStart"/>
      <w:r w:rsidRPr="00F94B96">
        <w:t>].bucket</w:t>
      </w:r>
      <w:proofErr w:type="gramEnd"/>
    </w:p>
    <w:p w14:paraId="1BFA048C" w14:textId="77777777" w:rsidR="00F94B96" w:rsidRPr="00F94B96" w:rsidRDefault="00F94B96" w:rsidP="00F94B96">
      <w:pPr>
        <w:numPr>
          <w:ilvl w:val="0"/>
          <w:numId w:val="3"/>
        </w:numPr>
      </w:pPr>
      <w:r w:rsidRPr="00F94B96">
        <w:t xml:space="preserve">enabled = </w:t>
      </w:r>
      <w:proofErr w:type="spellStart"/>
      <w:proofErr w:type="gramStart"/>
      <w:r w:rsidRPr="00F94B96">
        <w:t>var.enable</w:t>
      </w:r>
      <w:proofErr w:type="gramEnd"/>
      <w:r w:rsidRPr="00F94B96">
        <w:t>_alb_access_logs</w:t>
      </w:r>
      <w:proofErr w:type="spellEnd"/>
    </w:p>
    <w:p w14:paraId="618D36DD" w14:textId="77777777" w:rsidR="00F94B96" w:rsidRPr="00F94B96" w:rsidRDefault="00F94B96" w:rsidP="00F94B96">
      <w:pPr>
        <w:numPr>
          <w:ilvl w:val="0"/>
          <w:numId w:val="3"/>
        </w:numPr>
      </w:pPr>
      <w:r w:rsidRPr="00F94B96">
        <w:t xml:space="preserve">Prefix set by </w:t>
      </w:r>
      <w:proofErr w:type="spellStart"/>
      <w:r w:rsidRPr="00F94B96">
        <w:t>var.alb_access_logs_prefix</w:t>
      </w:r>
      <w:proofErr w:type="spellEnd"/>
    </w:p>
    <w:p w14:paraId="017EAB7C" w14:textId="7B64B834" w:rsidR="00F94B96" w:rsidRDefault="00F94B96" w:rsidP="00F94B96">
      <w:r w:rsidRPr="00F94B96">
        <w:t xml:space="preserve">Note: the [0] implies the S3 bucket is created with count = 1 </w:t>
      </w:r>
    </w:p>
    <w:p w14:paraId="0ABE634C" w14:textId="77777777" w:rsidR="00F94B96" w:rsidRDefault="00F94B96" w:rsidP="00F94B96"/>
    <w:p w14:paraId="640939ED" w14:textId="3C7D8AE9" w:rsidR="00F94B96" w:rsidRDefault="00F94B96" w:rsidP="00F94B96">
      <w:r w:rsidRPr="00F94B96">
        <w:lastRenderedPageBreak/>
        <w:drawing>
          <wp:inline distT="0" distB="0" distL="0" distR="0" wp14:anchorId="3746D207" wp14:editId="32F43807">
            <wp:extent cx="3741744" cy="3284505"/>
            <wp:effectExtent l="0" t="0" r="0" b="0"/>
            <wp:docPr id="563259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2593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41744" cy="328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18ECA" w14:textId="77777777" w:rsidR="00F94B96" w:rsidRPr="00F94B96" w:rsidRDefault="00F94B96" w:rsidP="00F94B96">
      <w:pPr>
        <w:rPr>
          <w:b/>
          <w:bCs/>
        </w:rPr>
      </w:pPr>
      <w:proofErr w:type="spellStart"/>
      <w:r w:rsidRPr="00F94B96">
        <w:rPr>
          <w:b/>
          <w:bCs/>
        </w:rPr>
        <w:t>aws_lb_target_group</w:t>
      </w:r>
      <w:proofErr w:type="spellEnd"/>
      <w:r w:rsidRPr="00F94B96">
        <w:rPr>
          <w:b/>
          <w:bCs/>
        </w:rPr>
        <w:t xml:space="preserve"> "</w:t>
      </w:r>
      <w:proofErr w:type="spellStart"/>
      <w:r w:rsidRPr="00F94B96">
        <w:rPr>
          <w:b/>
          <w:bCs/>
        </w:rPr>
        <w:t>armageddon_tg</w:t>
      </w:r>
      <w:proofErr w:type="spellEnd"/>
      <w:r w:rsidRPr="00F94B96">
        <w:rPr>
          <w:b/>
          <w:bCs/>
        </w:rPr>
        <w:t>"</w:t>
      </w:r>
    </w:p>
    <w:p w14:paraId="039FCD77" w14:textId="77777777" w:rsidR="00F94B96" w:rsidRPr="00F94B96" w:rsidRDefault="00F94B96" w:rsidP="00F94B96">
      <w:r w:rsidRPr="00F94B96">
        <w:t xml:space="preserve">Creates a target group called </w:t>
      </w:r>
      <w:proofErr w:type="spellStart"/>
      <w:r w:rsidRPr="00F94B96">
        <w:t>armageddon-tg</w:t>
      </w:r>
      <w:proofErr w:type="spellEnd"/>
      <w:r w:rsidRPr="00F94B96">
        <w:t>:</w:t>
      </w:r>
    </w:p>
    <w:p w14:paraId="249A03A8" w14:textId="77777777" w:rsidR="00F94B96" w:rsidRPr="00F94B96" w:rsidRDefault="00F94B96" w:rsidP="00F94B96">
      <w:pPr>
        <w:numPr>
          <w:ilvl w:val="0"/>
          <w:numId w:val="4"/>
        </w:numPr>
      </w:pPr>
      <w:r w:rsidRPr="00F94B96">
        <w:t xml:space="preserve">For </w:t>
      </w:r>
      <w:r w:rsidRPr="00F94B96">
        <w:rPr>
          <w:b/>
          <w:bCs/>
        </w:rPr>
        <w:t>HTTP on port 80</w:t>
      </w:r>
    </w:p>
    <w:p w14:paraId="438B0B10" w14:textId="77777777" w:rsidR="00F94B96" w:rsidRPr="00F94B96" w:rsidRDefault="00F94B96" w:rsidP="00F94B96">
      <w:pPr>
        <w:numPr>
          <w:ilvl w:val="0"/>
          <w:numId w:val="4"/>
        </w:numPr>
      </w:pPr>
      <w:r w:rsidRPr="00F94B96">
        <w:t>In your VPC (aws_vpc.main_vpc.id)</w:t>
      </w:r>
    </w:p>
    <w:p w14:paraId="48344625" w14:textId="77777777" w:rsidR="00F94B96" w:rsidRPr="00F94B96" w:rsidRDefault="00F94B96" w:rsidP="00F94B96">
      <w:pPr>
        <w:rPr>
          <w:b/>
          <w:bCs/>
        </w:rPr>
      </w:pPr>
      <w:r w:rsidRPr="00F94B96">
        <w:rPr>
          <w:b/>
          <w:bCs/>
        </w:rPr>
        <w:t>Health check config</w:t>
      </w:r>
    </w:p>
    <w:p w14:paraId="1873D169" w14:textId="77777777" w:rsidR="00F94B96" w:rsidRPr="00F94B96" w:rsidRDefault="00F94B96" w:rsidP="00F94B96">
      <w:r w:rsidRPr="00F94B96">
        <w:t>ALB will poll targets at:</w:t>
      </w:r>
    </w:p>
    <w:p w14:paraId="2E356610" w14:textId="77777777" w:rsidR="00F94B96" w:rsidRPr="00F94B96" w:rsidRDefault="00F94B96" w:rsidP="00F94B96">
      <w:pPr>
        <w:numPr>
          <w:ilvl w:val="0"/>
          <w:numId w:val="5"/>
        </w:numPr>
      </w:pPr>
      <w:r w:rsidRPr="00F94B96">
        <w:t>path = "/" over HTTP</w:t>
      </w:r>
    </w:p>
    <w:p w14:paraId="51994123" w14:textId="77777777" w:rsidR="00F94B96" w:rsidRPr="00F94B96" w:rsidRDefault="00F94B96" w:rsidP="00F94B96">
      <w:pPr>
        <w:numPr>
          <w:ilvl w:val="0"/>
          <w:numId w:val="5"/>
        </w:numPr>
      </w:pPr>
      <w:r w:rsidRPr="00F94B96">
        <w:t>every 30s, timeout 5s</w:t>
      </w:r>
    </w:p>
    <w:p w14:paraId="7F64C6EF" w14:textId="77777777" w:rsidR="00F94B96" w:rsidRPr="00F94B96" w:rsidRDefault="00F94B96" w:rsidP="00F94B96">
      <w:pPr>
        <w:numPr>
          <w:ilvl w:val="0"/>
          <w:numId w:val="5"/>
        </w:numPr>
      </w:pPr>
      <w:r w:rsidRPr="00F94B96">
        <w:t>target is “healthy” after 2 good checks, “unhealthy” after 2 bad checks</w:t>
      </w:r>
    </w:p>
    <w:p w14:paraId="5830BC41" w14:textId="77777777" w:rsidR="00F94B96" w:rsidRPr="00F94B96" w:rsidRDefault="00F94B96" w:rsidP="00F94B96">
      <w:pPr>
        <w:numPr>
          <w:ilvl w:val="0"/>
          <w:numId w:val="5"/>
        </w:numPr>
      </w:pPr>
      <w:r w:rsidRPr="00F94B96">
        <w:t xml:space="preserve">accepts HTTP status codes </w:t>
      </w:r>
      <w:r w:rsidRPr="00F94B96">
        <w:rPr>
          <w:b/>
          <w:bCs/>
        </w:rPr>
        <w:t>200–399</w:t>
      </w:r>
    </w:p>
    <w:p w14:paraId="60B2E626" w14:textId="77777777" w:rsidR="00F94B96" w:rsidRPr="00F94B96" w:rsidRDefault="00F94B96" w:rsidP="00F94B96">
      <w:r w:rsidRPr="00F94B96">
        <w:t>This health check must match what your instance actually serves on /.</w:t>
      </w:r>
    </w:p>
    <w:p w14:paraId="127314AB" w14:textId="659914B5" w:rsidR="00F94B96" w:rsidRDefault="00F94B96" w:rsidP="00F94B96">
      <w:r w:rsidRPr="00F94B96">
        <w:drawing>
          <wp:inline distT="0" distB="0" distL="0" distR="0" wp14:anchorId="3CBC4396" wp14:editId="1D79B78C">
            <wp:extent cx="5151566" cy="1044030"/>
            <wp:effectExtent l="0" t="0" r="0" b="3810"/>
            <wp:docPr id="1253450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4500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51566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6C796" w14:textId="77777777" w:rsidR="00F94B96" w:rsidRPr="00F94B96" w:rsidRDefault="00F94B96" w:rsidP="00F94B96">
      <w:pPr>
        <w:rPr>
          <w:b/>
          <w:bCs/>
        </w:rPr>
      </w:pPr>
      <w:proofErr w:type="spellStart"/>
      <w:r w:rsidRPr="00F94B96">
        <w:rPr>
          <w:b/>
          <w:bCs/>
        </w:rPr>
        <w:lastRenderedPageBreak/>
        <w:t>aws_lb_target_group_attachment</w:t>
      </w:r>
      <w:proofErr w:type="spellEnd"/>
      <w:r w:rsidRPr="00F94B96">
        <w:rPr>
          <w:b/>
          <w:bCs/>
        </w:rPr>
        <w:t xml:space="preserve"> "</w:t>
      </w:r>
      <w:proofErr w:type="spellStart"/>
      <w:r w:rsidRPr="00F94B96">
        <w:rPr>
          <w:b/>
          <w:bCs/>
        </w:rPr>
        <w:t>armageddon_tg_attach</w:t>
      </w:r>
      <w:proofErr w:type="spellEnd"/>
      <w:r w:rsidRPr="00F94B96">
        <w:rPr>
          <w:b/>
          <w:bCs/>
        </w:rPr>
        <w:t>"</w:t>
      </w:r>
    </w:p>
    <w:p w14:paraId="01A3A30B" w14:textId="77777777" w:rsidR="00F94B96" w:rsidRPr="00F94B96" w:rsidRDefault="00F94B96" w:rsidP="00F94B96">
      <w:r w:rsidRPr="00F94B96">
        <w:t xml:space="preserve">Attaches a </w:t>
      </w:r>
      <w:r w:rsidRPr="00F94B96">
        <w:rPr>
          <w:b/>
          <w:bCs/>
        </w:rPr>
        <w:t>single EC2 instance</w:t>
      </w:r>
      <w:r w:rsidRPr="00F94B96">
        <w:t xml:space="preserve"> to the target group:</w:t>
      </w:r>
    </w:p>
    <w:p w14:paraId="7DB29B2F" w14:textId="77777777" w:rsidR="00F94B96" w:rsidRPr="00F94B96" w:rsidRDefault="00F94B96" w:rsidP="00F94B96">
      <w:pPr>
        <w:numPr>
          <w:ilvl w:val="0"/>
          <w:numId w:val="6"/>
        </w:numPr>
      </w:pPr>
      <w:proofErr w:type="spellStart"/>
      <w:r w:rsidRPr="00F94B96">
        <w:t>target_id</w:t>
      </w:r>
      <w:proofErr w:type="spellEnd"/>
      <w:r w:rsidRPr="00F94B96">
        <w:t xml:space="preserve"> = aws_instance.ec2_private_b.id</w:t>
      </w:r>
    </w:p>
    <w:p w14:paraId="47F85123" w14:textId="77777777" w:rsidR="00F94B96" w:rsidRPr="00F94B96" w:rsidRDefault="00F94B96" w:rsidP="00F94B96">
      <w:pPr>
        <w:numPr>
          <w:ilvl w:val="0"/>
          <w:numId w:val="6"/>
        </w:numPr>
      </w:pPr>
      <w:r w:rsidRPr="00F94B96">
        <w:t>port = 80</w:t>
      </w:r>
    </w:p>
    <w:p w14:paraId="1C4D82DC" w14:textId="77777777" w:rsidR="00F94B96" w:rsidRPr="00F94B96" w:rsidRDefault="00F94B96" w:rsidP="00F94B96">
      <w:proofErr w:type="gramStart"/>
      <w:r w:rsidRPr="00F94B96">
        <w:t>So</w:t>
      </w:r>
      <w:proofErr w:type="gramEnd"/>
      <w:r w:rsidRPr="00F94B96">
        <w:t xml:space="preserve"> this is </w:t>
      </w:r>
      <w:r w:rsidRPr="00F94B96">
        <w:rPr>
          <w:b/>
          <w:bCs/>
        </w:rPr>
        <w:t>instance-target mode</w:t>
      </w:r>
      <w:r w:rsidRPr="00F94B96">
        <w:t xml:space="preserve"> (not IP targets, not Auto Scaling Group). It’s one specific instance.</w:t>
      </w:r>
    </w:p>
    <w:p w14:paraId="021A3FCB" w14:textId="0CE34AAD" w:rsidR="00F94B96" w:rsidRDefault="00F94B96" w:rsidP="00F94B96">
      <w:r w:rsidRPr="00F94B96">
        <w:drawing>
          <wp:inline distT="0" distB="0" distL="0" distR="0" wp14:anchorId="06B48746" wp14:editId="56B6334A">
            <wp:extent cx="4823878" cy="2263336"/>
            <wp:effectExtent l="0" t="0" r="0" b="3810"/>
            <wp:docPr id="273417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4179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23878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AF4F0" w14:textId="77777777" w:rsidR="000E5612" w:rsidRPr="000E5612" w:rsidRDefault="000E5612" w:rsidP="000E5612">
      <w:pPr>
        <w:rPr>
          <w:b/>
          <w:bCs/>
        </w:rPr>
      </w:pPr>
      <w:proofErr w:type="spellStart"/>
      <w:r w:rsidRPr="000E5612">
        <w:rPr>
          <w:b/>
          <w:bCs/>
        </w:rPr>
        <w:t>aws_acm_certificate</w:t>
      </w:r>
      <w:proofErr w:type="spellEnd"/>
      <w:r w:rsidRPr="000E5612">
        <w:rPr>
          <w:b/>
          <w:bCs/>
        </w:rPr>
        <w:t xml:space="preserve"> "armageddon_acm_cert01"</w:t>
      </w:r>
    </w:p>
    <w:p w14:paraId="7073679D" w14:textId="77777777" w:rsidR="000E5612" w:rsidRPr="000E5612" w:rsidRDefault="000E5612" w:rsidP="000E5612">
      <w:r w:rsidRPr="000E5612">
        <w:t xml:space="preserve">Creates an ACM certificate </w:t>
      </w:r>
      <w:r w:rsidRPr="000E5612">
        <w:rPr>
          <w:b/>
          <w:bCs/>
        </w:rPr>
        <w:t>only if</w:t>
      </w:r>
      <w:r w:rsidRPr="000E5612">
        <w:t xml:space="preserve"> </w:t>
      </w:r>
      <w:proofErr w:type="spellStart"/>
      <w:proofErr w:type="gramStart"/>
      <w:r w:rsidRPr="000E5612">
        <w:t>var.create</w:t>
      </w:r>
      <w:proofErr w:type="gramEnd"/>
      <w:r w:rsidRPr="000E5612">
        <w:t>_certificate</w:t>
      </w:r>
      <w:proofErr w:type="spellEnd"/>
      <w:r w:rsidRPr="000E5612">
        <w:t xml:space="preserve"> is true:</w:t>
      </w:r>
    </w:p>
    <w:p w14:paraId="165AD65E" w14:textId="77777777" w:rsidR="000E5612" w:rsidRPr="000E5612" w:rsidRDefault="000E5612" w:rsidP="000E5612">
      <w:pPr>
        <w:numPr>
          <w:ilvl w:val="0"/>
          <w:numId w:val="7"/>
        </w:numPr>
      </w:pPr>
      <w:r w:rsidRPr="000E5612">
        <w:t xml:space="preserve">Primary: </w:t>
      </w:r>
      <w:proofErr w:type="spellStart"/>
      <w:proofErr w:type="gramStart"/>
      <w:r w:rsidRPr="000E5612">
        <w:t>var.domain</w:t>
      </w:r>
      <w:proofErr w:type="gramEnd"/>
      <w:r w:rsidRPr="000E5612">
        <w:t>_name</w:t>
      </w:r>
      <w:proofErr w:type="spellEnd"/>
      <w:r w:rsidRPr="000E5612">
        <w:t xml:space="preserve"> (ex: librashift.com)</w:t>
      </w:r>
    </w:p>
    <w:p w14:paraId="35DE9004" w14:textId="77777777" w:rsidR="000E5612" w:rsidRPr="000E5612" w:rsidRDefault="000E5612" w:rsidP="000E5612">
      <w:pPr>
        <w:numPr>
          <w:ilvl w:val="0"/>
          <w:numId w:val="7"/>
        </w:numPr>
      </w:pPr>
      <w:r w:rsidRPr="000E5612">
        <w:t xml:space="preserve">SAN: </w:t>
      </w:r>
      <w:proofErr w:type="gramStart"/>
      <w:r w:rsidRPr="000E5612">
        <w:t>*.$</w:t>
      </w:r>
      <w:proofErr w:type="gramEnd"/>
      <w:r w:rsidRPr="000E5612">
        <w:t>{</w:t>
      </w:r>
      <w:proofErr w:type="spellStart"/>
      <w:proofErr w:type="gramStart"/>
      <w:r w:rsidRPr="000E5612">
        <w:t>var.domain</w:t>
      </w:r>
      <w:proofErr w:type="gramEnd"/>
      <w:r w:rsidRPr="000E5612">
        <w:t>_name</w:t>
      </w:r>
      <w:proofErr w:type="spellEnd"/>
      <w:r w:rsidRPr="000E5612">
        <w:t>} (ex: *.librashift.com)</w:t>
      </w:r>
    </w:p>
    <w:p w14:paraId="3647C850" w14:textId="77777777" w:rsidR="000E5612" w:rsidRPr="000E5612" w:rsidRDefault="000E5612" w:rsidP="000E5612">
      <w:pPr>
        <w:numPr>
          <w:ilvl w:val="0"/>
          <w:numId w:val="7"/>
        </w:numPr>
      </w:pPr>
      <w:r w:rsidRPr="000E5612">
        <w:t xml:space="preserve">Validation method via </w:t>
      </w:r>
      <w:proofErr w:type="spellStart"/>
      <w:proofErr w:type="gramStart"/>
      <w:r w:rsidRPr="000E5612">
        <w:t>var.certificate</w:t>
      </w:r>
      <w:proofErr w:type="gramEnd"/>
      <w:r w:rsidRPr="000E5612">
        <w:t>_validation_method</w:t>
      </w:r>
      <w:proofErr w:type="spellEnd"/>
      <w:r w:rsidRPr="000E5612">
        <w:t xml:space="preserve"> (DNS or EMAIL)</w:t>
      </w:r>
    </w:p>
    <w:p w14:paraId="39DC7AD0" w14:textId="77777777" w:rsidR="000E5612" w:rsidRDefault="000E5612" w:rsidP="00F94B96"/>
    <w:p w14:paraId="259A4C9B" w14:textId="5BB89455" w:rsidR="00F94B96" w:rsidRDefault="00F94B96" w:rsidP="00F94B96">
      <w:r>
        <w:rPr>
          <w:noProof/>
        </w:rPr>
        <w:drawing>
          <wp:inline distT="0" distB="0" distL="0" distR="0" wp14:anchorId="1AFF3E82" wp14:editId="32A76ACA">
            <wp:extent cx="6302375" cy="1165860"/>
            <wp:effectExtent l="0" t="0" r="3175" b="0"/>
            <wp:docPr id="9932110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2375" cy="1165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CD605F" w14:textId="77777777" w:rsidR="000E5612" w:rsidRPr="000E5612" w:rsidRDefault="000E5612" w:rsidP="000E5612">
      <w:pPr>
        <w:rPr>
          <w:b/>
          <w:bCs/>
        </w:rPr>
      </w:pPr>
      <w:proofErr w:type="spellStart"/>
      <w:r w:rsidRPr="000E5612">
        <w:rPr>
          <w:b/>
          <w:bCs/>
        </w:rPr>
        <w:t>aws_acm_certificate_validation</w:t>
      </w:r>
      <w:proofErr w:type="spellEnd"/>
      <w:r w:rsidRPr="000E5612">
        <w:rPr>
          <w:b/>
          <w:bCs/>
        </w:rPr>
        <w:t xml:space="preserve"> "armageddon_acm_validation01"</w:t>
      </w:r>
    </w:p>
    <w:p w14:paraId="73F6E916" w14:textId="77777777" w:rsidR="000E5612" w:rsidRPr="000E5612" w:rsidRDefault="000E5612" w:rsidP="000E5612">
      <w:r w:rsidRPr="000E5612">
        <w:t xml:space="preserve">If validation method is </w:t>
      </w:r>
      <w:r w:rsidRPr="000E5612">
        <w:rPr>
          <w:b/>
          <w:bCs/>
        </w:rPr>
        <w:t>DNS</w:t>
      </w:r>
      <w:r w:rsidRPr="000E5612">
        <w:t>, it performs certificate validation using Route 53 record FQDNs:</w:t>
      </w:r>
    </w:p>
    <w:p w14:paraId="07FC6970" w14:textId="6E2EF4F8" w:rsidR="000E5612" w:rsidRPr="00F94B96" w:rsidRDefault="000E5612" w:rsidP="00F94B96">
      <w:pPr>
        <w:numPr>
          <w:ilvl w:val="0"/>
          <w:numId w:val="8"/>
        </w:numPr>
      </w:pPr>
      <w:proofErr w:type="spellStart"/>
      <w:r w:rsidRPr="000E5612">
        <w:t>validation_record_fqdns</w:t>
      </w:r>
      <w:proofErr w:type="spellEnd"/>
      <w:r w:rsidRPr="000E5612">
        <w:t xml:space="preserve"> = [for r in aws_route53_</w:t>
      </w:r>
      <w:proofErr w:type="gramStart"/>
      <w:r w:rsidRPr="000E5612">
        <w:t>record.armageddon</w:t>
      </w:r>
      <w:proofErr w:type="gramEnd"/>
      <w:r w:rsidRPr="000E5612">
        <w:t>_</w:t>
      </w:r>
      <w:proofErr w:type="gramStart"/>
      <w:r w:rsidRPr="000E5612">
        <w:t>record :</w:t>
      </w:r>
      <w:proofErr w:type="gramEnd"/>
      <w:r w:rsidRPr="000E5612">
        <w:t xml:space="preserve"> </w:t>
      </w:r>
      <w:proofErr w:type="spellStart"/>
      <w:proofErr w:type="gramStart"/>
      <w:r w:rsidRPr="000E5612">
        <w:t>r.fqdn</w:t>
      </w:r>
      <w:proofErr w:type="spellEnd"/>
      <w:proofErr w:type="gramEnd"/>
      <w:r w:rsidRPr="000E5612">
        <w:t>]</w:t>
      </w:r>
    </w:p>
    <w:p w14:paraId="063709A8" w14:textId="74EBAC45" w:rsidR="00F94B96" w:rsidRDefault="000E5612" w:rsidP="00F94B96">
      <w:r>
        <w:rPr>
          <w:noProof/>
        </w:rPr>
        <w:lastRenderedPageBreak/>
        <w:drawing>
          <wp:inline distT="0" distB="0" distL="0" distR="0" wp14:anchorId="4D9C3AA2" wp14:editId="5DED553B">
            <wp:extent cx="4382135" cy="2644140"/>
            <wp:effectExtent l="0" t="0" r="0" b="3810"/>
            <wp:docPr id="11159005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2135" cy="2644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6D96086" w14:textId="77777777" w:rsidR="000E5612" w:rsidRPr="000E5612" w:rsidRDefault="000E5612" w:rsidP="000E5612">
      <w:pPr>
        <w:rPr>
          <w:b/>
          <w:bCs/>
        </w:rPr>
      </w:pPr>
      <w:r w:rsidRPr="000E5612">
        <w:rPr>
          <w:b/>
          <w:bCs/>
        </w:rPr>
        <w:t xml:space="preserve">HTTP listener: </w:t>
      </w:r>
      <w:proofErr w:type="spellStart"/>
      <w:r w:rsidRPr="000E5612">
        <w:rPr>
          <w:b/>
          <w:bCs/>
        </w:rPr>
        <w:t>armageddon_http_listener</w:t>
      </w:r>
      <w:proofErr w:type="spellEnd"/>
    </w:p>
    <w:p w14:paraId="5C58AFF2" w14:textId="77777777" w:rsidR="000E5612" w:rsidRPr="000E5612" w:rsidRDefault="000E5612" w:rsidP="000E5612">
      <w:r w:rsidRPr="000E5612">
        <w:t xml:space="preserve">Listens on </w:t>
      </w:r>
      <w:r w:rsidRPr="000E5612">
        <w:rPr>
          <w:b/>
          <w:bCs/>
        </w:rPr>
        <w:t>port 80</w:t>
      </w:r>
      <w:r w:rsidRPr="000E5612">
        <w:t xml:space="preserve"> and </w:t>
      </w:r>
      <w:r w:rsidRPr="000E5612">
        <w:rPr>
          <w:b/>
          <w:bCs/>
        </w:rPr>
        <w:t>redirects everything to HTTPS 443</w:t>
      </w:r>
      <w:r w:rsidRPr="000E5612">
        <w:t xml:space="preserve"> with a 301.</w:t>
      </w:r>
    </w:p>
    <w:p w14:paraId="5162CAC1" w14:textId="77777777" w:rsidR="000E5612" w:rsidRPr="000E5612" w:rsidRDefault="000E5612" w:rsidP="000E5612">
      <w:r w:rsidRPr="000E5612">
        <w:t>This ensures anyone hitting http://... gets sent to https://....</w:t>
      </w:r>
    </w:p>
    <w:p w14:paraId="25C3200D" w14:textId="77777777" w:rsidR="000E5612" w:rsidRDefault="000E5612" w:rsidP="00F94B96"/>
    <w:p w14:paraId="07739BF9" w14:textId="5AA5E987" w:rsidR="000E5612" w:rsidRDefault="000E5612" w:rsidP="00F94B96">
      <w:r w:rsidRPr="000E5612">
        <w:drawing>
          <wp:inline distT="0" distB="0" distL="0" distR="0" wp14:anchorId="29FCD1B6" wp14:editId="6306071C">
            <wp:extent cx="5616427" cy="2789162"/>
            <wp:effectExtent l="0" t="0" r="3810" b="0"/>
            <wp:docPr id="875631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6314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278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DD32D" w14:textId="77777777" w:rsidR="000E5612" w:rsidRPr="000E5612" w:rsidRDefault="000E5612" w:rsidP="000E5612">
      <w:pPr>
        <w:rPr>
          <w:b/>
          <w:bCs/>
        </w:rPr>
      </w:pPr>
      <w:r w:rsidRPr="000E5612">
        <w:rPr>
          <w:b/>
          <w:bCs/>
        </w:rPr>
        <w:t xml:space="preserve">HTTPS listener: </w:t>
      </w:r>
      <w:proofErr w:type="spellStart"/>
      <w:r w:rsidRPr="000E5612">
        <w:rPr>
          <w:b/>
          <w:bCs/>
        </w:rPr>
        <w:t>armageddon_https_listener</w:t>
      </w:r>
      <w:proofErr w:type="spellEnd"/>
    </w:p>
    <w:p w14:paraId="51FB4089" w14:textId="77777777" w:rsidR="000E5612" w:rsidRPr="000E5612" w:rsidRDefault="000E5612" w:rsidP="000E5612">
      <w:r w:rsidRPr="000E5612">
        <w:t xml:space="preserve">Listens on </w:t>
      </w:r>
      <w:r w:rsidRPr="000E5612">
        <w:rPr>
          <w:b/>
          <w:bCs/>
        </w:rPr>
        <w:t>port 443</w:t>
      </w:r>
      <w:r w:rsidRPr="000E5612">
        <w:t>, terminates TLS using:</w:t>
      </w:r>
    </w:p>
    <w:p w14:paraId="2EE7AF3F" w14:textId="77777777" w:rsidR="000E5612" w:rsidRPr="000E5612" w:rsidRDefault="000E5612" w:rsidP="000E5612">
      <w:pPr>
        <w:numPr>
          <w:ilvl w:val="0"/>
          <w:numId w:val="9"/>
        </w:numPr>
      </w:pPr>
      <w:proofErr w:type="spellStart"/>
      <w:r w:rsidRPr="000E5612">
        <w:t>ssl_policy</w:t>
      </w:r>
      <w:proofErr w:type="spellEnd"/>
      <w:r w:rsidRPr="000E5612">
        <w:t xml:space="preserve"> = "ELBSecurityPolicy-TLS13-1-2-2021-06" (strong modern policy)</w:t>
      </w:r>
    </w:p>
    <w:p w14:paraId="093AD7CF" w14:textId="77777777" w:rsidR="000E5612" w:rsidRPr="000E5612" w:rsidRDefault="000E5612" w:rsidP="000E5612">
      <w:pPr>
        <w:numPr>
          <w:ilvl w:val="0"/>
          <w:numId w:val="9"/>
        </w:numPr>
      </w:pPr>
      <w:proofErr w:type="spellStart"/>
      <w:r w:rsidRPr="000E5612">
        <w:t>certificate_arn</w:t>
      </w:r>
      <w:proofErr w:type="spellEnd"/>
      <w:r w:rsidRPr="000E5612">
        <w:t xml:space="preserve"> = </w:t>
      </w:r>
      <w:proofErr w:type="spellStart"/>
      <w:proofErr w:type="gramStart"/>
      <w:r w:rsidRPr="000E5612">
        <w:t>local.certificate</w:t>
      </w:r>
      <w:proofErr w:type="gramEnd"/>
      <w:r w:rsidRPr="000E5612">
        <w:t>_arn</w:t>
      </w:r>
      <w:proofErr w:type="spellEnd"/>
    </w:p>
    <w:p w14:paraId="3175E476" w14:textId="77777777" w:rsidR="000E5612" w:rsidRPr="000E5612" w:rsidRDefault="000E5612" w:rsidP="000E5612">
      <w:r w:rsidRPr="000E5612">
        <w:lastRenderedPageBreak/>
        <w:t>Then forwards requests to:</w:t>
      </w:r>
    </w:p>
    <w:p w14:paraId="12CA488E" w14:textId="77777777" w:rsidR="000E5612" w:rsidRPr="000E5612" w:rsidRDefault="000E5612" w:rsidP="000E5612">
      <w:pPr>
        <w:numPr>
          <w:ilvl w:val="0"/>
          <w:numId w:val="10"/>
        </w:numPr>
      </w:pPr>
      <w:proofErr w:type="spellStart"/>
      <w:r w:rsidRPr="000E5612">
        <w:t>target_group_arn</w:t>
      </w:r>
      <w:proofErr w:type="spellEnd"/>
      <w:r w:rsidRPr="000E5612">
        <w:t xml:space="preserve"> = </w:t>
      </w:r>
      <w:proofErr w:type="spellStart"/>
      <w:r w:rsidRPr="000E5612">
        <w:t>armageddon_tg.arn</w:t>
      </w:r>
      <w:proofErr w:type="spellEnd"/>
    </w:p>
    <w:p w14:paraId="754E2036" w14:textId="77777777" w:rsidR="000E5612" w:rsidRPr="000E5612" w:rsidRDefault="000E5612" w:rsidP="000E5612">
      <w:proofErr w:type="spellStart"/>
      <w:r w:rsidRPr="000E5612">
        <w:t>depends_on</w:t>
      </w:r>
      <w:proofErr w:type="spellEnd"/>
      <w:r w:rsidRPr="000E5612">
        <w:t xml:space="preserve"> = [aws_acm_certificate_</w:t>
      </w:r>
      <w:proofErr w:type="gramStart"/>
      <w:r w:rsidRPr="000E5612">
        <w:t>validation.armageddon</w:t>
      </w:r>
      <w:proofErr w:type="gramEnd"/>
      <w:r w:rsidRPr="000E5612">
        <w:t>_acm_validation01] ensures Terraform validates the cert before the listener is created.</w:t>
      </w:r>
    </w:p>
    <w:p w14:paraId="5E5DC590" w14:textId="77777777" w:rsidR="000E5612" w:rsidRDefault="000E5612" w:rsidP="00F94B96"/>
    <w:p w14:paraId="677C56C3" w14:textId="7EE61D64" w:rsidR="000E5612" w:rsidRDefault="000E5612" w:rsidP="00F94B96">
      <w:r>
        <w:rPr>
          <w:noProof/>
        </w:rPr>
        <w:drawing>
          <wp:inline distT="0" distB="0" distL="0" distR="0" wp14:anchorId="739CB6CE" wp14:editId="27262F02">
            <wp:extent cx="4214495" cy="6668135"/>
            <wp:effectExtent l="0" t="0" r="0" b="0"/>
            <wp:docPr id="16624250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4495" cy="6668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3B0591A" w14:textId="77777777" w:rsidR="000E5612" w:rsidRPr="000E5612" w:rsidRDefault="000E5612" w:rsidP="000E5612">
      <w:pPr>
        <w:rPr>
          <w:b/>
          <w:bCs/>
        </w:rPr>
      </w:pPr>
      <w:r w:rsidRPr="000E5612">
        <w:rPr>
          <w:b/>
          <w:bCs/>
        </w:rPr>
        <w:lastRenderedPageBreak/>
        <w:t>aws_wafv2_web_acl "</w:t>
      </w:r>
      <w:proofErr w:type="spellStart"/>
      <w:r w:rsidRPr="000E5612">
        <w:rPr>
          <w:b/>
          <w:bCs/>
        </w:rPr>
        <w:t>armageddon_waf</w:t>
      </w:r>
      <w:proofErr w:type="spellEnd"/>
      <w:r w:rsidRPr="000E5612">
        <w:rPr>
          <w:b/>
          <w:bCs/>
        </w:rPr>
        <w:t>"</w:t>
      </w:r>
    </w:p>
    <w:p w14:paraId="0F571ABB" w14:textId="77777777" w:rsidR="000E5612" w:rsidRPr="000E5612" w:rsidRDefault="000E5612" w:rsidP="000E5612">
      <w:r w:rsidRPr="000E5612">
        <w:t xml:space="preserve">Creates a </w:t>
      </w:r>
      <w:r w:rsidRPr="000E5612">
        <w:rPr>
          <w:b/>
          <w:bCs/>
        </w:rPr>
        <w:t>regional</w:t>
      </w:r>
      <w:r w:rsidRPr="000E5612">
        <w:t xml:space="preserve"> WAFv2 Web ACL </w:t>
      </w:r>
      <w:r w:rsidRPr="000E5612">
        <w:rPr>
          <w:b/>
          <w:bCs/>
        </w:rPr>
        <w:t>only if</w:t>
      </w:r>
      <w:r w:rsidRPr="000E5612">
        <w:t xml:space="preserve"> </w:t>
      </w:r>
      <w:proofErr w:type="spellStart"/>
      <w:proofErr w:type="gramStart"/>
      <w:r w:rsidRPr="000E5612">
        <w:t>var.enable</w:t>
      </w:r>
      <w:proofErr w:type="gramEnd"/>
      <w:r w:rsidRPr="000E5612">
        <w:t>_waf</w:t>
      </w:r>
      <w:proofErr w:type="spellEnd"/>
      <w:r w:rsidRPr="000E5612">
        <w:t xml:space="preserve"> is true:</w:t>
      </w:r>
    </w:p>
    <w:p w14:paraId="1BA93B12" w14:textId="77777777" w:rsidR="000E5612" w:rsidRPr="000E5612" w:rsidRDefault="000E5612" w:rsidP="000E5612">
      <w:pPr>
        <w:numPr>
          <w:ilvl w:val="0"/>
          <w:numId w:val="11"/>
        </w:numPr>
      </w:pPr>
      <w:r w:rsidRPr="000E5612">
        <w:t>Default action: allow</w:t>
      </w:r>
    </w:p>
    <w:p w14:paraId="464BF1CA" w14:textId="77777777" w:rsidR="000E5612" w:rsidRPr="000E5612" w:rsidRDefault="000E5612" w:rsidP="000E5612">
      <w:pPr>
        <w:numPr>
          <w:ilvl w:val="0"/>
          <w:numId w:val="11"/>
        </w:numPr>
      </w:pPr>
      <w:r w:rsidRPr="000E5612">
        <w:t>Visibility: CloudWatch metrics + sampled requests enabled</w:t>
      </w:r>
    </w:p>
    <w:p w14:paraId="6A879A76" w14:textId="77777777" w:rsidR="000E5612" w:rsidRPr="000E5612" w:rsidRDefault="000E5612" w:rsidP="000E5612">
      <w:pPr>
        <w:numPr>
          <w:ilvl w:val="0"/>
          <w:numId w:val="11"/>
        </w:numPr>
      </w:pPr>
      <w:r w:rsidRPr="000E5612">
        <w:t xml:space="preserve">Adds a managed rule group: </w:t>
      </w:r>
      <w:proofErr w:type="spellStart"/>
      <w:r w:rsidRPr="000E5612">
        <w:t>AWSManagedRulesCommonRuleSet</w:t>
      </w:r>
      <w:proofErr w:type="spellEnd"/>
    </w:p>
    <w:p w14:paraId="6F3D9707" w14:textId="77777777" w:rsidR="000E5612" w:rsidRPr="000E5612" w:rsidRDefault="000E5612" w:rsidP="000E5612">
      <w:r w:rsidRPr="000E5612">
        <w:t>That managed set blocks/flags common attack patterns (basic protections).</w:t>
      </w:r>
    </w:p>
    <w:p w14:paraId="629C35C4" w14:textId="77777777" w:rsidR="000E5612" w:rsidRDefault="000E5612" w:rsidP="00F94B96"/>
    <w:p w14:paraId="41DB45FB" w14:textId="4968EAA9" w:rsidR="000E5612" w:rsidRDefault="000E5612" w:rsidP="00F94B96">
      <w:r>
        <w:rPr>
          <w:noProof/>
        </w:rPr>
        <w:drawing>
          <wp:inline distT="0" distB="0" distL="0" distR="0" wp14:anchorId="0E63261E" wp14:editId="35925237">
            <wp:extent cx="5197475" cy="1257300"/>
            <wp:effectExtent l="0" t="0" r="3175" b="0"/>
            <wp:docPr id="4761791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7475" cy="1257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441C192" w14:textId="77777777" w:rsidR="000E5612" w:rsidRPr="000E5612" w:rsidRDefault="000E5612" w:rsidP="000E5612">
      <w:pPr>
        <w:rPr>
          <w:b/>
          <w:bCs/>
        </w:rPr>
      </w:pPr>
      <w:r w:rsidRPr="000E5612">
        <w:rPr>
          <w:b/>
          <w:bCs/>
        </w:rPr>
        <w:t>aws_wafv2_web_acl_association "armageddon_waf_assoc01"</w:t>
      </w:r>
    </w:p>
    <w:p w14:paraId="79ABD8C6" w14:textId="77777777" w:rsidR="000E5612" w:rsidRPr="000E5612" w:rsidRDefault="000E5612" w:rsidP="000E5612">
      <w:r w:rsidRPr="000E5612">
        <w:t xml:space="preserve">Associates that WAF ACL to your </w:t>
      </w:r>
      <w:r w:rsidRPr="000E5612">
        <w:rPr>
          <w:b/>
          <w:bCs/>
        </w:rPr>
        <w:t>ALB</w:t>
      </w:r>
      <w:r w:rsidRPr="000E5612">
        <w:t>:</w:t>
      </w:r>
    </w:p>
    <w:p w14:paraId="50A822DC" w14:textId="77777777" w:rsidR="000E5612" w:rsidRPr="000E5612" w:rsidRDefault="000E5612" w:rsidP="000E5612">
      <w:pPr>
        <w:numPr>
          <w:ilvl w:val="0"/>
          <w:numId w:val="12"/>
        </w:numPr>
      </w:pPr>
      <w:proofErr w:type="spellStart"/>
      <w:r w:rsidRPr="000E5612">
        <w:t>resource_arn</w:t>
      </w:r>
      <w:proofErr w:type="spellEnd"/>
      <w:r w:rsidRPr="000E5612">
        <w:t xml:space="preserve"> = </w:t>
      </w:r>
      <w:proofErr w:type="spellStart"/>
      <w:r w:rsidRPr="000E5612">
        <w:t>aws_lb.armageddon_alb.arn</w:t>
      </w:r>
      <w:proofErr w:type="spellEnd"/>
    </w:p>
    <w:p w14:paraId="5D4E205F" w14:textId="77777777" w:rsidR="000E5612" w:rsidRPr="000E5612" w:rsidRDefault="000E5612" w:rsidP="000E5612">
      <w:proofErr w:type="gramStart"/>
      <w:r w:rsidRPr="000E5612">
        <w:t>So</w:t>
      </w:r>
      <w:proofErr w:type="gramEnd"/>
      <w:r w:rsidRPr="000E5612">
        <w:t xml:space="preserve"> the WAF is protecting the ALB (regional scope), not CloudFront (global scope)</w:t>
      </w:r>
    </w:p>
    <w:p w14:paraId="409F35BF" w14:textId="77777777" w:rsidR="000E5612" w:rsidRDefault="000E5612" w:rsidP="00F94B96"/>
    <w:p w14:paraId="5208B3DB" w14:textId="073A6B71" w:rsidR="000E5612" w:rsidRDefault="000E5612" w:rsidP="00F94B96">
      <w:r>
        <w:rPr>
          <w:noProof/>
        </w:rPr>
        <w:lastRenderedPageBreak/>
        <w:drawing>
          <wp:inline distT="0" distB="0" distL="0" distR="0" wp14:anchorId="23336EB0" wp14:editId="18762371">
            <wp:extent cx="4953635" cy="3848735"/>
            <wp:effectExtent l="0" t="0" r="0" b="0"/>
            <wp:docPr id="13761248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635" cy="3848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1DF7C1D" w14:textId="77777777" w:rsidR="000E5612" w:rsidRPr="000E5612" w:rsidRDefault="000E5612" w:rsidP="000E5612">
      <w:pPr>
        <w:rPr>
          <w:b/>
          <w:bCs/>
        </w:rPr>
      </w:pPr>
      <w:proofErr w:type="spellStart"/>
      <w:r w:rsidRPr="000E5612">
        <w:rPr>
          <w:b/>
          <w:bCs/>
        </w:rPr>
        <w:t>aws_cloudwatch_metric_alarm</w:t>
      </w:r>
      <w:proofErr w:type="spellEnd"/>
      <w:r w:rsidRPr="000E5612">
        <w:rPr>
          <w:b/>
          <w:bCs/>
        </w:rPr>
        <w:t xml:space="preserve"> "armage_alb_5xx_alarm01"</w:t>
      </w:r>
    </w:p>
    <w:p w14:paraId="75A92439" w14:textId="77777777" w:rsidR="000E5612" w:rsidRPr="000E5612" w:rsidRDefault="000E5612" w:rsidP="000E5612">
      <w:r w:rsidRPr="000E5612">
        <w:t>Creates an alarm on the ALB metric:</w:t>
      </w:r>
    </w:p>
    <w:p w14:paraId="74DF87AE" w14:textId="77777777" w:rsidR="000E5612" w:rsidRPr="000E5612" w:rsidRDefault="000E5612" w:rsidP="000E5612">
      <w:pPr>
        <w:numPr>
          <w:ilvl w:val="0"/>
          <w:numId w:val="13"/>
        </w:numPr>
      </w:pPr>
      <w:r w:rsidRPr="000E5612">
        <w:t>Namespace: AWS/</w:t>
      </w:r>
      <w:proofErr w:type="spellStart"/>
      <w:r w:rsidRPr="000E5612">
        <w:t>ApplicationELB</w:t>
      </w:r>
      <w:proofErr w:type="spellEnd"/>
    </w:p>
    <w:p w14:paraId="3E652169" w14:textId="77777777" w:rsidR="000E5612" w:rsidRPr="000E5612" w:rsidRDefault="000E5612" w:rsidP="000E5612">
      <w:pPr>
        <w:numPr>
          <w:ilvl w:val="0"/>
          <w:numId w:val="13"/>
        </w:numPr>
      </w:pPr>
      <w:r w:rsidRPr="000E5612">
        <w:t>Metric: HTTPCode_ELB_5XX_Count</w:t>
      </w:r>
    </w:p>
    <w:p w14:paraId="48BF9515" w14:textId="77777777" w:rsidR="000E5612" w:rsidRPr="000E5612" w:rsidRDefault="000E5612" w:rsidP="000E5612">
      <w:pPr>
        <w:numPr>
          <w:ilvl w:val="0"/>
          <w:numId w:val="13"/>
        </w:numPr>
      </w:pPr>
      <w:r w:rsidRPr="000E5612">
        <w:t>Statistic: Sum</w:t>
      </w:r>
    </w:p>
    <w:p w14:paraId="78C71B98" w14:textId="77777777" w:rsidR="000E5612" w:rsidRPr="000E5612" w:rsidRDefault="000E5612" w:rsidP="000E5612">
      <w:pPr>
        <w:numPr>
          <w:ilvl w:val="0"/>
          <w:numId w:val="13"/>
        </w:numPr>
      </w:pPr>
      <w:r w:rsidRPr="000E5612">
        <w:t xml:space="preserve">Dimensions: </w:t>
      </w:r>
      <w:proofErr w:type="spellStart"/>
      <w:r w:rsidRPr="000E5612">
        <w:t>LoadBalancer</w:t>
      </w:r>
      <w:proofErr w:type="spellEnd"/>
      <w:r w:rsidRPr="000E5612">
        <w:t xml:space="preserve"> = </w:t>
      </w:r>
      <w:proofErr w:type="spellStart"/>
      <w:r w:rsidRPr="000E5612">
        <w:t>aws_lb.armageddon_alb.arn_suffix</w:t>
      </w:r>
      <w:proofErr w:type="spellEnd"/>
    </w:p>
    <w:p w14:paraId="097A95AD" w14:textId="77777777" w:rsidR="000E5612" w:rsidRPr="000E5612" w:rsidRDefault="000E5612" w:rsidP="000E5612">
      <w:r w:rsidRPr="000E5612">
        <w:t>Triggers when the metric is &gt;= threshold for the configured evaluation periods:</w:t>
      </w:r>
    </w:p>
    <w:p w14:paraId="3ECCC046" w14:textId="77777777" w:rsidR="000E5612" w:rsidRPr="000E5612" w:rsidRDefault="000E5612" w:rsidP="000E5612">
      <w:pPr>
        <w:numPr>
          <w:ilvl w:val="0"/>
          <w:numId w:val="14"/>
        </w:numPr>
      </w:pPr>
      <w:r w:rsidRPr="000E5612">
        <w:t>threshold = var.alb_5xx_threshold</w:t>
      </w:r>
    </w:p>
    <w:p w14:paraId="4FF920A2" w14:textId="77777777" w:rsidR="000E5612" w:rsidRPr="000E5612" w:rsidRDefault="000E5612" w:rsidP="000E5612">
      <w:pPr>
        <w:numPr>
          <w:ilvl w:val="0"/>
          <w:numId w:val="14"/>
        </w:numPr>
      </w:pPr>
      <w:proofErr w:type="spellStart"/>
      <w:r w:rsidRPr="000E5612">
        <w:t>evaluation_periods</w:t>
      </w:r>
      <w:proofErr w:type="spellEnd"/>
      <w:r w:rsidRPr="000E5612">
        <w:t xml:space="preserve"> = var.alb_5xx_evaluation_periods</w:t>
      </w:r>
    </w:p>
    <w:p w14:paraId="2365D393" w14:textId="77777777" w:rsidR="000E5612" w:rsidRPr="000E5612" w:rsidRDefault="000E5612" w:rsidP="000E5612">
      <w:pPr>
        <w:numPr>
          <w:ilvl w:val="0"/>
          <w:numId w:val="14"/>
        </w:numPr>
      </w:pPr>
      <w:r w:rsidRPr="000E5612">
        <w:t>period = var.alb_5xx_period_seconds</w:t>
      </w:r>
    </w:p>
    <w:p w14:paraId="14727763" w14:textId="77777777" w:rsidR="000E5612" w:rsidRPr="000E5612" w:rsidRDefault="000E5612" w:rsidP="000E5612">
      <w:r w:rsidRPr="000E5612">
        <w:t>When it alarms, it publishes to:</w:t>
      </w:r>
    </w:p>
    <w:p w14:paraId="065AC14C" w14:textId="77777777" w:rsidR="000E5612" w:rsidRPr="000E5612" w:rsidRDefault="000E5612" w:rsidP="000E5612">
      <w:pPr>
        <w:numPr>
          <w:ilvl w:val="0"/>
          <w:numId w:val="15"/>
        </w:numPr>
      </w:pPr>
      <w:proofErr w:type="spellStart"/>
      <w:r w:rsidRPr="000E5612">
        <w:t>aws_sns_topic.lab_db_incidents.arn</w:t>
      </w:r>
      <w:proofErr w:type="spellEnd"/>
    </w:p>
    <w:p w14:paraId="62B63A27" w14:textId="77777777" w:rsidR="000E5612" w:rsidRPr="000E5612" w:rsidRDefault="000E5612" w:rsidP="000E5612">
      <w:proofErr w:type="gramStart"/>
      <w:r w:rsidRPr="000E5612">
        <w:t>So</w:t>
      </w:r>
      <w:proofErr w:type="gramEnd"/>
      <w:r w:rsidRPr="000E5612">
        <w:t xml:space="preserve"> you get notified when the ALB itself is generating 5xx responses (often indicates bad targets, misrouting, app failures, etc.).</w:t>
      </w:r>
    </w:p>
    <w:p w14:paraId="4F7079E8" w14:textId="77777777" w:rsidR="000E5612" w:rsidRDefault="000E5612" w:rsidP="00F94B96"/>
    <w:p w14:paraId="7CA5D708" w14:textId="46EE4E2D" w:rsidR="000E5612" w:rsidRPr="00F94B96" w:rsidRDefault="000E5612" w:rsidP="00F94B96">
      <w:r>
        <w:rPr>
          <w:noProof/>
        </w:rPr>
        <w:drawing>
          <wp:inline distT="0" distB="0" distL="0" distR="0" wp14:anchorId="4209F681" wp14:editId="5E1F47E5">
            <wp:extent cx="8047355" cy="6500495"/>
            <wp:effectExtent l="0" t="0" r="0" b="0"/>
            <wp:docPr id="86225396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47355" cy="6500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72B8AEB" w14:textId="77777777" w:rsidR="000E5612" w:rsidRPr="000E5612" w:rsidRDefault="000E5612" w:rsidP="000E5612">
      <w:pPr>
        <w:rPr>
          <w:b/>
          <w:bCs/>
        </w:rPr>
      </w:pPr>
      <w:proofErr w:type="spellStart"/>
      <w:r w:rsidRPr="000E5612">
        <w:rPr>
          <w:b/>
          <w:bCs/>
        </w:rPr>
        <w:t>aws_cloudwatch_dashboard</w:t>
      </w:r>
      <w:proofErr w:type="spellEnd"/>
      <w:r w:rsidRPr="000E5612">
        <w:rPr>
          <w:b/>
          <w:bCs/>
        </w:rPr>
        <w:t xml:space="preserve"> "</w:t>
      </w:r>
      <w:proofErr w:type="spellStart"/>
      <w:r w:rsidRPr="000E5612">
        <w:rPr>
          <w:b/>
          <w:bCs/>
        </w:rPr>
        <w:t>armageddon_dashboard</w:t>
      </w:r>
      <w:proofErr w:type="spellEnd"/>
      <w:r w:rsidRPr="000E5612">
        <w:rPr>
          <w:b/>
          <w:bCs/>
        </w:rPr>
        <w:t>"</w:t>
      </w:r>
    </w:p>
    <w:p w14:paraId="4C7D1CA8" w14:textId="77777777" w:rsidR="000E5612" w:rsidRPr="000E5612" w:rsidRDefault="000E5612" w:rsidP="000E5612">
      <w:r w:rsidRPr="000E5612">
        <w:t>Creates a dashboard with two widgets:</w:t>
      </w:r>
    </w:p>
    <w:p w14:paraId="76C13737" w14:textId="77777777" w:rsidR="000E5612" w:rsidRPr="000E5612" w:rsidRDefault="000E5612" w:rsidP="000E5612">
      <w:pPr>
        <w:numPr>
          <w:ilvl w:val="0"/>
          <w:numId w:val="16"/>
        </w:numPr>
      </w:pPr>
      <w:r w:rsidRPr="000E5612">
        <w:rPr>
          <w:b/>
          <w:bCs/>
        </w:rPr>
        <w:t>Requests + 5XX count</w:t>
      </w:r>
      <w:r w:rsidRPr="000E5612">
        <w:t xml:space="preserve"> for the ALB</w:t>
      </w:r>
    </w:p>
    <w:p w14:paraId="6D701F2E" w14:textId="77777777" w:rsidR="000E5612" w:rsidRPr="000E5612" w:rsidRDefault="000E5612" w:rsidP="000E5612">
      <w:pPr>
        <w:numPr>
          <w:ilvl w:val="1"/>
          <w:numId w:val="16"/>
        </w:numPr>
      </w:pPr>
      <w:proofErr w:type="spellStart"/>
      <w:r w:rsidRPr="000E5612">
        <w:t>RequestCount</w:t>
      </w:r>
      <w:proofErr w:type="spellEnd"/>
    </w:p>
    <w:p w14:paraId="01691EA0" w14:textId="77777777" w:rsidR="000E5612" w:rsidRPr="000E5612" w:rsidRDefault="000E5612" w:rsidP="000E5612">
      <w:pPr>
        <w:numPr>
          <w:ilvl w:val="1"/>
          <w:numId w:val="16"/>
        </w:numPr>
      </w:pPr>
      <w:r w:rsidRPr="000E5612">
        <w:lastRenderedPageBreak/>
        <w:t>HTTPCode_ELB_5XX_Count</w:t>
      </w:r>
    </w:p>
    <w:p w14:paraId="38C89DCB" w14:textId="77777777" w:rsidR="000E5612" w:rsidRPr="000E5612" w:rsidRDefault="000E5612" w:rsidP="000E5612">
      <w:pPr>
        <w:numPr>
          <w:ilvl w:val="0"/>
          <w:numId w:val="16"/>
        </w:numPr>
      </w:pPr>
      <w:proofErr w:type="spellStart"/>
      <w:r w:rsidRPr="000E5612">
        <w:rPr>
          <w:b/>
          <w:bCs/>
        </w:rPr>
        <w:t>TargetResponseTime</w:t>
      </w:r>
      <w:proofErr w:type="spellEnd"/>
      <w:r w:rsidRPr="000E5612">
        <w:t xml:space="preserve"> average</w:t>
      </w:r>
    </w:p>
    <w:p w14:paraId="035A3B09" w14:textId="77777777" w:rsidR="000E5612" w:rsidRPr="000E5612" w:rsidRDefault="000E5612" w:rsidP="000E5612">
      <w:pPr>
        <w:numPr>
          <w:ilvl w:val="1"/>
          <w:numId w:val="16"/>
        </w:numPr>
      </w:pPr>
      <w:r w:rsidRPr="000E5612">
        <w:t>shows latency from ALB to targets</w:t>
      </w:r>
    </w:p>
    <w:p w14:paraId="37976F62" w14:textId="77777777" w:rsidR="000E5612" w:rsidRPr="000E5612" w:rsidRDefault="000E5612" w:rsidP="000E5612">
      <w:r w:rsidRPr="000E5612">
        <w:t xml:space="preserve">It uses </w:t>
      </w:r>
      <w:proofErr w:type="spellStart"/>
      <w:r w:rsidRPr="000E5612">
        <w:t>aws_lb.armageddon_alb.arn_suffix</w:t>
      </w:r>
      <w:proofErr w:type="spellEnd"/>
      <w:r w:rsidRPr="000E5612">
        <w:t xml:space="preserve"> to correctly identify the ALB dimension</w:t>
      </w:r>
    </w:p>
    <w:p w14:paraId="66A2D0F4" w14:textId="77777777" w:rsidR="00F94B96" w:rsidRDefault="00F94B96"/>
    <w:sectPr w:rsidR="00F94B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35763"/>
    <w:multiLevelType w:val="multilevel"/>
    <w:tmpl w:val="2E72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4631E4"/>
    <w:multiLevelType w:val="multilevel"/>
    <w:tmpl w:val="2E72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6F6966"/>
    <w:multiLevelType w:val="multilevel"/>
    <w:tmpl w:val="2E72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1C5B64"/>
    <w:multiLevelType w:val="multilevel"/>
    <w:tmpl w:val="2E72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9338B2"/>
    <w:multiLevelType w:val="multilevel"/>
    <w:tmpl w:val="2E72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8A0FCF"/>
    <w:multiLevelType w:val="multilevel"/>
    <w:tmpl w:val="2E72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6B4A1A"/>
    <w:multiLevelType w:val="multilevel"/>
    <w:tmpl w:val="2E72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E36B23"/>
    <w:multiLevelType w:val="multilevel"/>
    <w:tmpl w:val="2E72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346DDB"/>
    <w:multiLevelType w:val="multilevel"/>
    <w:tmpl w:val="2E72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9C4ADF"/>
    <w:multiLevelType w:val="multilevel"/>
    <w:tmpl w:val="2E72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431970"/>
    <w:multiLevelType w:val="multilevel"/>
    <w:tmpl w:val="49721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35462AB"/>
    <w:multiLevelType w:val="multilevel"/>
    <w:tmpl w:val="2E72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B35467"/>
    <w:multiLevelType w:val="multilevel"/>
    <w:tmpl w:val="2E72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1C60E4"/>
    <w:multiLevelType w:val="multilevel"/>
    <w:tmpl w:val="2E72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F715FE"/>
    <w:multiLevelType w:val="multilevel"/>
    <w:tmpl w:val="2E72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B83755"/>
    <w:multiLevelType w:val="multilevel"/>
    <w:tmpl w:val="2E72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5143509">
    <w:abstractNumId w:val="9"/>
  </w:num>
  <w:num w:numId="2" w16cid:durableId="653069585">
    <w:abstractNumId w:val="0"/>
  </w:num>
  <w:num w:numId="3" w16cid:durableId="22095786">
    <w:abstractNumId w:val="15"/>
  </w:num>
  <w:num w:numId="4" w16cid:durableId="116922755">
    <w:abstractNumId w:val="6"/>
  </w:num>
  <w:num w:numId="5" w16cid:durableId="1307778627">
    <w:abstractNumId w:val="13"/>
  </w:num>
  <w:num w:numId="6" w16cid:durableId="791829911">
    <w:abstractNumId w:val="1"/>
  </w:num>
  <w:num w:numId="7" w16cid:durableId="1014527973">
    <w:abstractNumId w:val="12"/>
  </w:num>
  <w:num w:numId="8" w16cid:durableId="1701515533">
    <w:abstractNumId w:val="3"/>
  </w:num>
  <w:num w:numId="9" w16cid:durableId="450519317">
    <w:abstractNumId w:val="5"/>
  </w:num>
  <w:num w:numId="10" w16cid:durableId="1063916510">
    <w:abstractNumId w:val="4"/>
  </w:num>
  <w:num w:numId="11" w16cid:durableId="1246647529">
    <w:abstractNumId w:val="2"/>
  </w:num>
  <w:num w:numId="12" w16cid:durableId="711882457">
    <w:abstractNumId w:val="8"/>
  </w:num>
  <w:num w:numId="13" w16cid:durableId="297608844">
    <w:abstractNumId w:val="11"/>
  </w:num>
  <w:num w:numId="14" w16cid:durableId="1534028718">
    <w:abstractNumId w:val="14"/>
  </w:num>
  <w:num w:numId="15" w16cid:durableId="2025740169">
    <w:abstractNumId w:val="7"/>
  </w:num>
  <w:num w:numId="16" w16cid:durableId="159077653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B96"/>
    <w:rsid w:val="000E5612"/>
    <w:rsid w:val="0074141C"/>
    <w:rsid w:val="007534AD"/>
    <w:rsid w:val="00786C9E"/>
    <w:rsid w:val="00896A52"/>
    <w:rsid w:val="00AE2A7F"/>
    <w:rsid w:val="00F94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814F5"/>
  <w15:chartTrackingRefBased/>
  <w15:docId w15:val="{382140A0-9310-4C22-86EE-8C32A64ED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4B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4B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B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B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B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B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B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B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B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B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4B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B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B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B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B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B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B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B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B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B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B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4B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4B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B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4B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B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B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B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B96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94B9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94B9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10</Pages>
  <Words>703</Words>
  <Characters>4013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Tolliver Jr</dc:creator>
  <cp:keywords/>
  <dc:description/>
  <cp:lastModifiedBy>Joe Tolliver Jr</cp:lastModifiedBy>
  <cp:revision>1</cp:revision>
  <dcterms:created xsi:type="dcterms:W3CDTF">2026-02-13T16:18:00Z</dcterms:created>
  <dcterms:modified xsi:type="dcterms:W3CDTF">2026-02-13T16:42:00Z</dcterms:modified>
</cp:coreProperties>
</file>