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6002" w14:textId="72611647" w:rsidR="00786C9E" w:rsidRDefault="00CE6EE8">
      <w:r w:rsidRPr="00CE6EE8">
        <w:drawing>
          <wp:inline distT="0" distB="0" distL="0" distR="0" wp14:anchorId="11A0A85E" wp14:editId="0A4F6921">
            <wp:extent cx="5943600" cy="629920"/>
            <wp:effectExtent l="0" t="0" r="0" b="0"/>
            <wp:docPr id="4387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8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0A93" w14:textId="77777777" w:rsidR="00CE6EE8" w:rsidRPr="00CE6EE8" w:rsidRDefault="00CE6EE8" w:rsidP="00CE6EE8">
      <w:pPr>
        <w:numPr>
          <w:ilvl w:val="0"/>
          <w:numId w:val="1"/>
        </w:numPr>
      </w:pPr>
      <w:proofErr w:type="spellStart"/>
      <w:r w:rsidRPr="00CE6EE8">
        <w:t>armageddon_zone_name</w:t>
      </w:r>
      <w:proofErr w:type="spellEnd"/>
      <w:r w:rsidRPr="00CE6EE8">
        <w:t xml:space="preserve"> is just an alias for your domain (like example.com).</w:t>
      </w:r>
    </w:p>
    <w:p w14:paraId="16EA675F" w14:textId="77777777" w:rsidR="00CE6EE8" w:rsidRPr="00CE6EE8" w:rsidRDefault="00CE6EE8" w:rsidP="00CE6EE8">
      <w:pPr>
        <w:numPr>
          <w:ilvl w:val="0"/>
          <w:numId w:val="1"/>
        </w:numPr>
      </w:pPr>
      <w:proofErr w:type="spellStart"/>
      <w:r w:rsidRPr="00CE6EE8">
        <w:t>armageddon_zone_id</w:t>
      </w:r>
      <w:proofErr w:type="spellEnd"/>
      <w:r w:rsidRPr="00CE6EE8">
        <w:t xml:space="preserve"> decides where DNS records should be created:</w:t>
      </w:r>
    </w:p>
    <w:p w14:paraId="398C634E" w14:textId="77777777" w:rsidR="00CE6EE8" w:rsidRPr="00CE6EE8" w:rsidRDefault="00CE6EE8" w:rsidP="00CE6EE8">
      <w:pPr>
        <w:numPr>
          <w:ilvl w:val="1"/>
          <w:numId w:val="1"/>
        </w:numPr>
      </w:pPr>
      <w:r w:rsidRPr="00CE6EE8">
        <w:t xml:space="preserve">If </w:t>
      </w:r>
      <w:proofErr w:type="gramStart"/>
      <w:r w:rsidRPr="00CE6EE8">
        <w:t>var.manage</w:t>
      </w:r>
      <w:proofErr w:type="gramEnd"/>
      <w:r w:rsidRPr="00CE6EE8">
        <w:t>_route53_in_terraform = true, Terraform will create the hosted zone (aws_route53_</w:t>
      </w:r>
      <w:proofErr w:type="gramStart"/>
      <w:r w:rsidRPr="00CE6EE8">
        <w:t>zone.armageddon</w:t>
      </w:r>
      <w:proofErr w:type="gramEnd"/>
      <w:r w:rsidRPr="00CE6EE8">
        <w:t xml:space="preserve">_zone01) and use its </w:t>
      </w:r>
      <w:proofErr w:type="spellStart"/>
      <w:r w:rsidRPr="00CE6EE8">
        <w:t>zone_id</w:t>
      </w:r>
      <w:proofErr w:type="spellEnd"/>
      <w:r w:rsidRPr="00CE6EE8">
        <w:t>.</w:t>
      </w:r>
    </w:p>
    <w:p w14:paraId="59CA7F3A" w14:textId="77777777" w:rsidR="00CE6EE8" w:rsidRPr="00CE6EE8" w:rsidRDefault="00CE6EE8" w:rsidP="00CE6EE8">
      <w:pPr>
        <w:numPr>
          <w:ilvl w:val="1"/>
          <w:numId w:val="1"/>
        </w:numPr>
      </w:pPr>
      <w:r w:rsidRPr="00CE6EE8">
        <w:t xml:space="preserve">If false, Terraform will </w:t>
      </w:r>
      <w:r w:rsidRPr="00CE6EE8">
        <w:rPr>
          <w:b/>
          <w:bCs/>
        </w:rPr>
        <w:t>not</w:t>
      </w:r>
      <w:r w:rsidRPr="00CE6EE8">
        <w:t xml:space="preserve"> create a hosted zone, and you must supply an existing one via </w:t>
      </w:r>
      <w:proofErr w:type="gramStart"/>
      <w:r w:rsidRPr="00CE6EE8">
        <w:t>var.route</w:t>
      </w:r>
      <w:proofErr w:type="gramEnd"/>
      <w:r w:rsidRPr="00CE6EE8">
        <w:t>53_hosted_zone_id.</w:t>
      </w:r>
    </w:p>
    <w:p w14:paraId="487FB062" w14:textId="77777777" w:rsidR="00CE6EE8" w:rsidRPr="00CE6EE8" w:rsidRDefault="00CE6EE8" w:rsidP="00CE6EE8">
      <w:r w:rsidRPr="00CE6EE8">
        <w:rPr>
          <w:b/>
          <w:bCs/>
        </w:rPr>
        <w:t>Key idea:</w:t>
      </w:r>
      <w:r w:rsidRPr="00CE6EE8">
        <w:t xml:space="preserve"> everything later that creates DNS records uses </w:t>
      </w:r>
      <w:proofErr w:type="spellStart"/>
      <w:proofErr w:type="gramStart"/>
      <w:r w:rsidRPr="00CE6EE8">
        <w:t>local.armageddon</w:t>
      </w:r>
      <w:proofErr w:type="gramEnd"/>
      <w:r w:rsidRPr="00CE6EE8">
        <w:t>_zone_id</w:t>
      </w:r>
      <w:proofErr w:type="spellEnd"/>
      <w:r w:rsidRPr="00CE6EE8">
        <w:t>, so your code can work in both “Terraform manages Route53” and “Route53 already exists” setups.</w:t>
      </w:r>
    </w:p>
    <w:p w14:paraId="20CF9E4B" w14:textId="35E82BDC" w:rsidR="00CE6EE8" w:rsidRDefault="00CE6EE8">
      <w:r w:rsidRPr="00CE6EE8">
        <w:drawing>
          <wp:inline distT="0" distB="0" distL="0" distR="0" wp14:anchorId="26E768BF" wp14:editId="16AA285A">
            <wp:extent cx="3551228" cy="1196444"/>
            <wp:effectExtent l="0" t="0" r="0" b="3810"/>
            <wp:docPr id="11416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F14F" w14:textId="77777777" w:rsidR="00CE6EE8" w:rsidRPr="00CE6EE8" w:rsidRDefault="00CE6EE8" w:rsidP="00CE6EE8">
      <w:pPr>
        <w:numPr>
          <w:ilvl w:val="0"/>
          <w:numId w:val="2"/>
        </w:numPr>
      </w:pPr>
      <w:r w:rsidRPr="00CE6EE8">
        <w:t xml:space="preserve">This is a </w:t>
      </w:r>
      <w:r w:rsidRPr="00CE6EE8">
        <w:rPr>
          <w:b/>
          <w:bCs/>
        </w:rPr>
        <w:t>data source</w:t>
      </w:r>
      <w:r w:rsidRPr="00CE6EE8">
        <w:t>, meaning “read something that already exists in AWS.”</w:t>
      </w:r>
    </w:p>
    <w:p w14:paraId="0F443A8B" w14:textId="77777777" w:rsidR="00CE6EE8" w:rsidRPr="00CE6EE8" w:rsidRDefault="00CE6EE8" w:rsidP="00CE6EE8">
      <w:pPr>
        <w:numPr>
          <w:ilvl w:val="0"/>
          <w:numId w:val="2"/>
        </w:numPr>
      </w:pPr>
      <w:r w:rsidRPr="00CE6EE8">
        <w:t xml:space="preserve">It only runs when </w:t>
      </w:r>
      <w:proofErr w:type="spellStart"/>
      <w:proofErr w:type="gramStart"/>
      <w:r w:rsidRPr="00CE6EE8">
        <w:t>var.create</w:t>
      </w:r>
      <w:proofErr w:type="gramEnd"/>
      <w:r w:rsidRPr="00CE6EE8">
        <w:t>_certificate</w:t>
      </w:r>
      <w:proofErr w:type="spellEnd"/>
      <w:r w:rsidRPr="00CE6EE8">
        <w:t xml:space="preserve"> = false because of:</w:t>
      </w:r>
    </w:p>
    <w:p w14:paraId="4786ADFA" w14:textId="77777777" w:rsidR="00CE6EE8" w:rsidRPr="00CE6EE8" w:rsidRDefault="00CE6EE8" w:rsidP="00CE6EE8">
      <w:pPr>
        <w:numPr>
          <w:ilvl w:val="1"/>
          <w:numId w:val="2"/>
        </w:numPr>
      </w:pPr>
      <w:r w:rsidRPr="00CE6EE8">
        <w:t xml:space="preserve">count = </w:t>
      </w:r>
      <w:proofErr w:type="spellStart"/>
      <w:proofErr w:type="gramStart"/>
      <w:r w:rsidRPr="00CE6EE8">
        <w:t>var.create</w:t>
      </w:r>
      <w:proofErr w:type="gramEnd"/>
      <w:r w:rsidRPr="00CE6EE8">
        <w:t>_</w:t>
      </w:r>
      <w:proofErr w:type="gramStart"/>
      <w:r w:rsidRPr="00CE6EE8">
        <w:t>certificate</w:t>
      </w:r>
      <w:proofErr w:type="spellEnd"/>
      <w:r w:rsidRPr="00CE6EE8">
        <w:t xml:space="preserve"> ?</w:t>
      </w:r>
      <w:proofErr w:type="gramEnd"/>
      <w:r w:rsidRPr="00CE6EE8">
        <w:t xml:space="preserve"> </w:t>
      </w:r>
      <w:proofErr w:type="gramStart"/>
      <w:r w:rsidRPr="00CE6EE8">
        <w:t>0 :</w:t>
      </w:r>
      <w:proofErr w:type="gramEnd"/>
      <w:r w:rsidRPr="00CE6EE8">
        <w:t xml:space="preserve"> 1</w:t>
      </w:r>
    </w:p>
    <w:p w14:paraId="14CD349A" w14:textId="77777777" w:rsidR="00CE6EE8" w:rsidRPr="00CE6EE8" w:rsidRDefault="00CE6EE8" w:rsidP="00CE6EE8">
      <w:pPr>
        <w:numPr>
          <w:ilvl w:val="0"/>
          <w:numId w:val="2"/>
        </w:numPr>
      </w:pPr>
      <w:r w:rsidRPr="00CE6EE8">
        <w:t>It searches ACM for a certificate matching:</w:t>
      </w:r>
    </w:p>
    <w:p w14:paraId="1F67B730" w14:textId="77777777" w:rsidR="00CE6EE8" w:rsidRPr="00CE6EE8" w:rsidRDefault="00CE6EE8" w:rsidP="00CE6EE8">
      <w:pPr>
        <w:numPr>
          <w:ilvl w:val="1"/>
          <w:numId w:val="2"/>
        </w:numPr>
      </w:pPr>
      <w:r w:rsidRPr="00CE6EE8">
        <w:t xml:space="preserve">domain = </w:t>
      </w:r>
      <w:proofErr w:type="spellStart"/>
      <w:proofErr w:type="gramStart"/>
      <w:r w:rsidRPr="00CE6EE8">
        <w:t>var.domain</w:t>
      </w:r>
      <w:proofErr w:type="gramEnd"/>
      <w:r w:rsidRPr="00CE6EE8">
        <w:t>_name</w:t>
      </w:r>
      <w:proofErr w:type="spellEnd"/>
    </w:p>
    <w:p w14:paraId="68EB6B9A" w14:textId="77777777" w:rsidR="00CE6EE8" w:rsidRPr="00CE6EE8" w:rsidRDefault="00CE6EE8" w:rsidP="00CE6EE8">
      <w:pPr>
        <w:numPr>
          <w:ilvl w:val="1"/>
          <w:numId w:val="2"/>
        </w:numPr>
      </w:pPr>
      <w:r w:rsidRPr="00CE6EE8">
        <w:t>status must be ISSUED</w:t>
      </w:r>
    </w:p>
    <w:p w14:paraId="2A8BD182" w14:textId="77777777" w:rsidR="00CE6EE8" w:rsidRPr="00CE6EE8" w:rsidRDefault="00CE6EE8" w:rsidP="00CE6EE8">
      <w:pPr>
        <w:numPr>
          <w:ilvl w:val="1"/>
          <w:numId w:val="2"/>
        </w:numPr>
      </w:pPr>
      <w:r w:rsidRPr="00CE6EE8">
        <w:t>pick the newest one (</w:t>
      </w:r>
      <w:proofErr w:type="spellStart"/>
      <w:r w:rsidRPr="00CE6EE8">
        <w:t>most_recent</w:t>
      </w:r>
      <w:proofErr w:type="spellEnd"/>
      <w:r w:rsidRPr="00CE6EE8">
        <w:t xml:space="preserve"> = true)</w:t>
      </w:r>
    </w:p>
    <w:p w14:paraId="50F1248B" w14:textId="77777777" w:rsidR="00CE6EE8" w:rsidRPr="00CE6EE8" w:rsidRDefault="00CE6EE8" w:rsidP="00CE6EE8">
      <w:r w:rsidRPr="00CE6EE8">
        <w:rPr>
          <w:b/>
          <w:bCs/>
        </w:rPr>
        <w:t>Outcome:</w:t>
      </w:r>
      <w:r w:rsidRPr="00CE6EE8">
        <w:t xml:space="preserve"> If you’re not creating a cert, it grabs an existing issued cert ARN for later use.</w:t>
      </w:r>
    </w:p>
    <w:p w14:paraId="1C9E41B7" w14:textId="3900484C" w:rsidR="00CE6EE8" w:rsidRDefault="00CE6EE8">
      <w:r w:rsidRPr="00CE6EE8">
        <w:drawing>
          <wp:inline distT="0" distB="0" distL="0" distR="0" wp14:anchorId="5AE26A51" wp14:editId="4C955163">
            <wp:extent cx="5943600" cy="810895"/>
            <wp:effectExtent l="0" t="0" r="0" b="8255"/>
            <wp:docPr id="8966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052" w14:textId="77777777" w:rsidR="00CE6EE8" w:rsidRPr="00CE6EE8" w:rsidRDefault="00CE6EE8" w:rsidP="00CE6EE8">
      <w:r w:rsidRPr="00CE6EE8">
        <w:t xml:space="preserve">This creates a single “final answer” value: </w:t>
      </w:r>
      <w:proofErr w:type="spellStart"/>
      <w:proofErr w:type="gramStart"/>
      <w:r w:rsidRPr="00CE6EE8">
        <w:t>local.certificate</w:t>
      </w:r>
      <w:proofErr w:type="gramEnd"/>
      <w:r w:rsidRPr="00CE6EE8">
        <w:t>_arn</w:t>
      </w:r>
      <w:proofErr w:type="spellEnd"/>
      <w:r w:rsidRPr="00CE6EE8">
        <w:t>.</w:t>
      </w:r>
    </w:p>
    <w:p w14:paraId="0C30AFBB" w14:textId="77777777" w:rsidR="00CE6EE8" w:rsidRPr="00CE6EE8" w:rsidRDefault="00CE6EE8" w:rsidP="00CE6EE8">
      <w:pPr>
        <w:numPr>
          <w:ilvl w:val="0"/>
          <w:numId w:val="3"/>
        </w:numPr>
      </w:pPr>
      <w:proofErr w:type="gramStart"/>
      <w:r w:rsidRPr="00CE6EE8">
        <w:lastRenderedPageBreak/>
        <w:t>try(</w:t>
      </w:r>
      <w:proofErr w:type="gramEnd"/>
      <w:r w:rsidRPr="00CE6EE8">
        <w:t>..., null) prevents Terraform from erroring if that resource/data doesn’t exist (because of count = 0 cases).</w:t>
      </w:r>
    </w:p>
    <w:p w14:paraId="42D248AA" w14:textId="77777777" w:rsidR="00CE6EE8" w:rsidRPr="00CE6EE8" w:rsidRDefault="00CE6EE8" w:rsidP="00CE6EE8">
      <w:pPr>
        <w:numPr>
          <w:ilvl w:val="0"/>
          <w:numId w:val="3"/>
        </w:numPr>
      </w:pPr>
      <w:proofErr w:type="spellStart"/>
      <w:r w:rsidRPr="00CE6EE8">
        <w:t>created_cert_arn</w:t>
      </w:r>
      <w:proofErr w:type="spellEnd"/>
      <w:r w:rsidRPr="00CE6EE8">
        <w:t>:</w:t>
      </w:r>
    </w:p>
    <w:p w14:paraId="183A7049" w14:textId="77777777" w:rsidR="00CE6EE8" w:rsidRPr="00CE6EE8" w:rsidRDefault="00CE6EE8" w:rsidP="00CE6EE8">
      <w:pPr>
        <w:numPr>
          <w:ilvl w:val="1"/>
          <w:numId w:val="3"/>
        </w:numPr>
      </w:pPr>
      <w:r w:rsidRPr="00CE6EE8">
        <w:t>tries to read the ARN from the certificate validation resource (meaning: you created a new cert and validated it).</w:t>
      </w:r>
    </w:p>
    <w:p w14:paraId="14F261C9" w14:textId="77777777" w:rsidR="00CE6EE8" w:rsidRPr="00CE6EE8" w:rsidRDefault="00CE6EE8" w:rsidP="00CE6EE8">
      <w:pPr>
        <w:numPr>
          <w:ilvl w:val="0"/>
          <w:numId w:val="3"/>
        </w:numPr>
      </w:pPr>
      <w:proofErr w:type="spellStart"/>
      <w:r w:rsidRPr="00CE6EE8">
        <w:t>existing_cert_arn</w:t>
      </w:r>
      <w:proofErr w:type="spellEnd"/>
      <w:r w:rsidRPr="00CE6EE8">
        <w:t>:</w:t>
      </w:r>
    </w:p>
    <w:p w14:paraId="319E1784" w14:textId="77777777" w:rsidR="00CE6EE8" w:rsidRPr="00CE6EE8" w:rsidRDefault="00CE6EE8" w:rsidP="00CE6EE8">
      <w:pPr>
        <w:numPr>
          <w:ilvl w:val="1"/>
          <w:numId w:val="3"/>
        </w:numPr>
      </w:pPr>
      <w:r w:rsidRPr="00CE6EE8">
        <w:t>tries to read the ARN from the data source (meaning: you’re using an already-issued cert).</w:t>
      </w:r>
    </w:p>
    <w:p w14:paraId="18F8DEF9" w14:textId="77777777" w:rsidR="00CE6EE8" w:rsidRPr="00CE6EE8" w:rsidRDefault="00CE6EE8" w:rsidP="00CE6EE8">
      <w:pPr>
        <w:numPr>
          <w:ilvl w:val="0"/>
          <w:numId w:val="3"/>
        </w:numPr>
      </w:pPr>
      <w:r w:rsidRPr="00CE6EE8">
        <w:t>coalesce(</w:t>
      </w:r>
      <w:proofErr w:type="spellStart"/>
      <w:proofErr w:type="gramStart"/>
      <w:r w:rsidRPr="00CE6EE8">
        <w:t>a,b</w:t>
      </w:r>
      <w:proofErr w:type="spellEnd"/>
      <w:proofErr w:type="gramEnd"/>
      <w:r w:rsidRPr="00CE6EE8">
        <w:t xml:space="preserve">) returns the </w:t>
      </w:r>
      <w:r w:rsidRPr="00CE6EE8">
        <w:rPr>
          <w:b/>
          <w:bCs/>
        </w:rPr>
        <w:t>first non-null</w:t>
      </w:r>
      <w:r w:rsidRPr="00CE6EE8">
        <w:t xml:space="preserve"> value.</w:t>
      </w:r>
    </w:p>
    <w:p w14:paraId="1E8EBCE4" w14:textId="77777777" w:rsidR="00CE6EE8" w:rsidRPr="00CE6EE8" w:rsidRDefault="00CE6EE8" w:rsidP="00CE6EE8">
      <w:pPr>
        <w:numPr>
          <w:ilvl w:val="1"/>
          <w:numId w:val="3"/>
        </w:numPr>
      </w:pPr>
      <w:proofErr w:type="gramStart"/>
      <w:r w:rsidRPr="00CE6EE8">
        <w:t>So</w:t>
      </w:r>
      <w:proofErr w:type="gramEnd"/>
      <w:r w:rsidRPr="00CE6EE8">
        <w:t xml:space="preserve"> Terraform uses the created cert if it exists; </w:t>
      </w:r>
      <w:proofErr w:type="gramStart"/>
      <w:r w:rsidRPr="00CE6EE8">
        <w:t>otherwise</w:t>
      </w:r>
      <w:proofErr w:type="gramEnd"/>
      <w:r w:rsidRPr="00CE6EE8">
        <w:t xml:space="preserve"> it uses the existing one.</w:t>
      </w:r>
    </w:p>
    <w:p w14:paraId="64F146C6" w14:textId="77777777" w:rsidR="00CE6EE8" w:rsidRPr="00CE6EE8" w:rsidRDefault="00CE6EE8" w:rsidP="00CE6EE8">
      <w:r w:rsidRPr="00CE6EE8">
        <w:rPr>
          <w:b/>
          <w:bCs/>
        </w:rPr>
        <w:t>Outcome:</w:t>
      </w:r>
      <w:r w:rsidRPr="00CE6EE8">
        <w:t xml:space="preserve"> other parts of your Terraform can just reference </w:t>
      </w:r>
      <w:proofErr w:type="spellStart"/>
      <w:proofErr w:type="gramStart"/>
      <w:r w:rsidRPr="00CE6EE8">
        <w:t>local.certificate</w:t>
      </w:r>
      <w:proofErr w:type="gramEnd"/>
      <w:r w:rsidRPr="00CE6EE8">
        <w:t>_arn</w:t>
      </w:r>
      <w:proofErr w:type="spellEnd"/>
      <w:r w:rsidRPr="00CE6EE8">
        <w:t xml:space="preserve"> without caring which path you took.</w:t>
      </w:r>
    </w:p>
    <w:p w14:paraId="5F4BE4D7" w14:textId="7695AF32" w:rsidR="00CE6EE8" w:rsidRDefault="00CE6EE8">
      <w:r w:rsidRPr="00CE6EE8">
        <w:drawing>
          <wp:inline distT="0" distB="0" distL="0" distR="0" wp14:anchorId="676F0779" wp14:editId="297EA5F8">
            <wp:extent cx="3863675" cy="1501270"/>
            <wp:effectExtent l="0" t="0" r="3810" b="3810"/>
            <wp:docPr id="9069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999C" w14:textId="77777777" w:rsidR="00CE6EE8" w:rsidRDefault="00CE6EE8" w:rsidP="00CE6EE8">
      <w:r w:rsidRPr="00CE6EE8">
        <w:t>Hosted zone is only created if manage_route53_in_terraform = true.</w:t>
      </w:r>
    </w:p>
    <w:p w14:paraId="6FE08A54" w14:textId="710E018E" w:rsidR="00CE6EE8" w:rsidRDefault="00CE6EE8" w:rsidP="00CE6EE8">
      <w:r w:rsidRPr="00CE6EE8">
        <w:t xml:space="preserve"> If it’s false, Terraform won’t touch Route 53 hosted zones (but can still create records if you provide route53_hosted_zone_id).</w:t>
      </w:r>
    </w:p>
    <w:p w14:paraId="2B9909D0" w14:textId="21E7998A" w:rsidR="00CE6EE8" w:rsidRDefault="00CE6EE8" w:rsidP="00CE6EE8">
      <w:r w:rsidRPr="00CE6EE8">
        <w:lastRenderedPageBreak/>
        <w:drawing>
          <wp:inline distT="0" distB="0" distL="0" distR="0" wp14:anchorId="4CF9FF99" wp14:editId="5BD73033">
            <wp:extent cx="5943600" cy="2937510"/>
            <wp:effectExtent l="0" t="0" r="0" b="0"/>
            <wp:docPr id="15961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3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3D93" w14:textId="77777777" w:rsidR="00CE6EE8" w:rsidRPr="00CE6EE8" w:rsidRDefault="00CE6EE8" w:rsidP="00CE6EE8">
      <w:pPr>
        <w:rPr>
          <w:b/>
          <w:bCs/>
        </w:rPr>
      </w:pPr>
      <w:r w:rsidRPr="00CE6EE8">
        <w:rPr>
          <w:b/>
          <w:bCs/>
        </w:rPr>
        <w:t>When does it create records?</w:t>
      </w:r>
    </w:p>
    <w:p w14:paraId="46F20050" w14:textId="77777777" w:rsidR="00CE6EE8" w:rsidRPr="00CE6EE8" w:rsidRDefault="00CE6EE8" w:rsidP="00CE6EE8">
      <w:pPr>
        <w:numPr>
          <w:ilvl w:val="0"/>
          <w:numId w:val="4"/>
        </w:numPr>
      </w:pPr>
      <w:r w:rsidRPr="00CE6EE8">
        <w:t xml:space="preserve">Only when </w:t>
      </w:r>
      <w:proofErr w:type="spellStart"/>
      <w:proofErr w:type="gramStart"/>
      <w:r w:rsidRPr="00CE6EE8">
        <w:t>var.create</w:t>
      </w:r>
      <w:proofErr w:type="gramEnd"/>
      <w:r w:rsidRPr="00CE6EE8">
        <w:t>_certificate</w:t>
      </w:r>
      <w:proofErr w:type="spellEnd"/>
      <w:r w:rsidRPr="00CE6EE8">
        <w:t xml:space="preserve"> = true.</w:t>
      </w:r>
    </w:p>
    <w:p w14:paraId="4D02DF5E" w14:textId="77777777" w:rsidR="00CE6EE8" w:rsidRPr="00CE6EE8" w:rsidRDefault="00CE6EE8" w:rsidP="00CE6EE8">
      <w:pPr>
        <w:numPr>
          <w:ilvl w:val="0"/>
          <w:numId w:val="4"/>
        </w:numPr>
      </w:pPr>
      <w:r w:rsidRPr="00CE6EE8">
        <w:t xml:space="preserve">Otherwise </w:t>
      </w:r>
      <w:proofErr w:type="spellStart"/>
      <w:r w:rsidRPr="00CE6EE8">
        <w:t>for_each</w:t>
      </w:r>
      <w:proofErr w:type="spellEnd"/>
      <w:r w:rsidRPr="00CE6EE8">
        <w:t xml:space="preserve"> = {} (empty map) → </w:t>
      </w:r>
      <w:r w:rsidRPr="00CE6EE8">
        <w:rPr>
          <w:b/>
          <w:bCs/>
        </w:rPr>
        <w:t>creates zero records</w:t>
      </w:r>
      <w:r w:rsidRPr="00CE6EE8">
        <w:t>.</w:t>
      </w:r>
    </w:p>
    <w:p w14:paraId="023FFEFB" w14:textId="77777777" w:rsidR="00CE6EE8" w:rsidRPr="00CE6EE8" w:rsidRDefault="00CE6EE8" w:rsidP="00CE6EE8">
      <w:pPr>
        <w:rPr>
          <w:b/>
          <w:bCs/>
        </w:rPr>
      </w:pPr>
      <w:r w:rsidRPr="00CE6EE8">
        <w:rPr>
          <w:b/>
          <w:bCs/>
        </w:rPr>
        <w:t>What records is it creating?</w:t>
      </w:r>
    </w:p>
    <w:p w14:paraId="6C2590E3" w14:textId="77777777" w:rsidR="00CE6EE8" w:rsidRPr="00CE6EE8" w:rsidRDefault="00CE6EE8" w:rsidP="00CE6EE8">
      <w:pPr>
        <w:numPr>
          <w:ilvl w:val="0"/>
          <w:numId w:val="5"/>
        </w:numPr>
      </w:pPr>
      <w:r w:rsidRPr="00CE6EE8">
        <w:t xml:space="preserve">When you request an ACM cert, AWS returns </w:t>
      </w:r>
      <w:proofErr w:type="spellStart"/>
      <w:r w:rsidRPr="00CE6EE8">
        <w:t>domain_validation_options</w:t>
      </w:r>
      <w:proofErr w:type="spellEnd"/>
      <w:r w:rsidRPr="00CE6EE8">
        <w:t xml:space="preserve"> which include the </w:t>
      </w:r>
      <w:r w:rsidRPr="00CE6EE8">
        <w:rPr>
          <w:b/>
          <w:bCs/>
        </w:rPr>
        <w:t>CNAME records</w:t>
      </w:r>
      <w:r w:rsidRPr="00CE6EE8">
        <w:t xml:space="preserve"> you must add to DNS.</w:t>
      </w:r>
    </w:p>
    <w:p w14:paraId="78344D06" w14:textId="77777777" w:rsidR="00CE6EE8" w:rsidRPr="00CE6EE8" w:rsidRDefault="00CE6EE8" w:rsidP="00CE6EE8">
      <w:pPr>
        <w:numPr>
          <w:ilvl w:val="0"/>
          <w:numId w:val="5"/>
        </w:numPr>
      </w:pPr>
      <w:r w:rsidRPr="00CE6EE8">
        <w:t xml:space="preserve">This loop builds a map of those CNAMEs keyed by </w:t>
      </w:r>
      <w:proofErr w:type="spellStart"/>
      <w:proofErr w:type="gramStart"/>
      <w:r w:rsidRPr="00CE6EE8">
        <w:t>dvo.domain</w:t>
      </w:r>
      <w:proofErr w:type="gramEnd"/>
      <w:r w:rsidRPr="00CE6EE8">
        <w:t>_name</w:t>
      </w:r>
      <w:proofErr w:type="spellEnd"/>
      <w:r w:rsidRPr="00CE6EE8">
        <w:t xml:space="preserve"> (useful if you have SANs like www.domain.com, etc.)</w:t>
      </w:r>
    </w:p>
    <w:p w14:paraId="097BD9FE" w14:textId="77777777" w:rsidR="00CE6EE8" w:rsidRPr="00CE6EE8" w:rsidRDefault="00CE6EE8" w:rsidP="00CE6EE8">
      <w:pPr>
        <w:rPr>
          <w:b/>
          <w:bCs/>
        </w:rPr>
      </w:pPr>
      <w:r w:rsidRPr="00CE6EE8">
        <w:rPr>
          <w:b/>
          <w:bCs/>
        </w:rPr>
        <w:t xml:space="preserve">What does </w:t>
      </w:r>
      <w:proofErr w:type="spellStart"/>
      <w:r w:rsidRPr="00CE6EE8">
        <w:rPr>
          <w:b/>
          <w:bCs/>
        </w:rPr>
        <w:t>allow_overwrite</w:t>
      </w:r>
      <w:proofErr w:type="spellEnd"/>
      <w:r w:rsidRPr="00CE6EE8">
        <w:rPr>
          <w:b/>
          <w:bCs/>
        </w:rPr>
        <w:t xml:space="preserve"> = true do?</w:t>
      </w:r>
    </w:p>
    <w:p w14:paraId="6F668DA8" w14:textId="77777777" w:rsidR="00CE6EE8" w:rsidRPr="00CE6EE8" w:rsidRDefault="00CE6EE8" w:rsidP="00CE6EE8">
      <w:pPr>
        <w:numPr>
          <w:ilvl w:val="0"/>
          <w:numId w:val="6"/>
        </w:numPr>
      </w:pPr>
      <w:r w:rsidRPr="00CE6EE8">
        <w:t>If a validation record already exists, Terraform can update it instead of failing with “record already exists.”</w:t>
      </w:r>
    </w:p>
    <w:p w14:paraId="4C556290" w14:textId="77777777" w:rsidR="00CE6EE8" w:rsidRPr="00CE6EE8" w:rsidRDefault="00CE6EE8" w:rsidP="00CE6EE8">
      <w:pPr>
        <w:rPr>
          <w:b/>
          <w:bCs/>
        </w:rPr>
      </w:pPr>
      <w:r w:rsidRPr="00CE6EE8">
        <w:rPr>
          <w:b/>
          <w:bCs/>
        </w:rPr>
        <w:t>Where are the records created?</w:t>
      </w:r>
    </w:p>
    <w:p w14:paraId="02B303F6" w14:textId="77777777" w:rsidR="00CE6EE8" w:rsidRPr="00CE6EE8" w:rsidRDefault="00CE6EE8" w:rsidP="00CE6EE8">
      <w:pPr>
        <w:numPr>
          <w:ilvl w:val="0"/>
          <w:numId w:val="7"/>
        </w:numPr>
      </w:pPr>
      <w:r w:rsidRPr="00CE6EE8">
        <w:t xml:space="preserve">In the hosted zone identified by </w:t>
      </w:r>
      <w:proofErr w:type="spellStart"/>
      <w:proofErr w:type="gramStart"/>
      <w:r w:rsidRPr="00CE6EE8">
        <w:t>local.armageddon</w:t>
      </w:r>
      <w:proofErr w:type="gramEnd"/>
      <w:r w:rsidRPr="00CE6EE8">
        <w:t>_zone_id</w:t>
      </w:r>
      <w:proofErr w:type="spellEnd"/>
      <w:r w:rsidRPr="00CE6EE8">
        <w:t xml:space="preserve"> (created by Terraform or provided).</w:t>
      </w:r>
    </w:p>
    <w:p w14:paraId="28AB9915" w14:textId="77777777" w:rsidR="00CE6EE8" w:rsidRPr="00CE6EE8" w:rsidRDefault="00CE6EE8" w:rsidP="00CE6EE8">
      <w:r w:rsidRPr="00CE6EE8">
        <w:rPr>
          <w:b/>
          <w:bCs/>
        </w:rPr>
        <w:t>Outcome:</w:t>
      </w:r>
      <w:r w:rsidRPr="00CE6EE8">
        <w:t xml:space="preserve"> when you create a certificate, Terraform also creates all required DNS validation CNAMEs automatically.</w:t>
      </w:r>
    </w:p>
    <w:p w14:paraId="46E49AFA" w14:textId="77777777" w:rsidR="00CE6EE8" w:rsidRPr="00CE6EE8" w:rsidRDefault="00CE6EE8" w:rsidP="00CE6EE8"/>
    <w:p w14:paraId="14511191" w14:textId="77777777" w:rsidR="00CE6EE8" w:rsidRDefault="00CE6EE8"/>
    <w:sectPr w:rsidR="00CE6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8C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7E3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235F7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0131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109AE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A7422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26BFF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6800">
    <w:abstractNumId w:val="2"/>
  </w:num>
  <w:num w:numId="2" w16cid:durableId="2123064992">
    <w:abstractNumId w:val="5"/>
  </w:num>
  <w:num w:numId="3" w16cid:durableId="2096975774">
    <w:abstractNumId w:val="1"/>
  </w:num>
  <w:num w:numId="4" w16cid:durableId="1439250279">
    <w:abstractNumId w:val="0"/>
  </w:num>
  <w:num w:numId="5" w16cid:durableId="344207971">
    <w:abstractNumId w:val="4"/>
  </w:num>
  <w:num w:numId="6" w16cid:durableId="655186160">
    <w:abstractNumId w:val="3"/>
  </w:num>
  <w:num w:numId="7" w16cid:durableId="1396128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E8"/>
    <w:rsid w:val="007534AD"/>
    <w:rsid w:val="00786C9E"/>
    <w:rsid w:val="00896A52"/>
    <w:rsid w:val="00AE2A7F"/>
    <w:rsid w:val="00CE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5427"/>
  <w15:chartTrackingRefBased/>
  <w15:docId w15:val="{8E351CF3-F764-4B10-B1E3-B4BDC3E2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2026-02-13T16:42:00Z</dcterms:created>
  <dcterms:modified xsi:type="dcterms:W3CDTF">2026-02-13T16:49:00Z</dcterms:modified>
</cp:coreProperties>
</file>