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01:40:00 INFO  Connection pool initialized (size=20)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01:50:12 INFO  Connection pool at 60% utilization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01:59:33 WARN  Slow query detected (query_id=8841, 4.2s)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02:00:05 ERROR Database connection timeout after 30s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02:05:41 WARN  Connection pool at 95% utilization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02:07:18 INFO  Connection pool recycled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02:10:52 ERROR Database connection timeout after 30s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02:15:00 WARN  Slow query detected (query_id=8842, 6.8s)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2026-06-12 02:19:27 INFO  Connection pool at 40% utilization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