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E03223">
        <w:rPr>
          <w:sz w:val="36"/>
          <w:szCs w:val="36"/>
        </w:rPr>
        <w:t>3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0322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0863" w:history="1">
            <w:r w:rsidR="00E03223" w:rsidRPr="00C2109F">
              <w:rPr>
                <w:rStyle w:val="a6"/>
                <w:noProof/>
              </w:rPr>
              <w:t>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lab3_1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4" w:history="1">
            <w:r w:rsidR="00E03223" w:rsidRPr="00C2109F">
              <w:rPr>
                <w:rStyle w:val="a6"/>
                <w:noProof/>
              </w:rPr>
              <w:t>1.1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5" w:history="1">
            <w:r w:rsidR="00E03223" w:rsidRPr="00C2109F">
              <w:rPr>
                <w:rStyle w:val="a6"/>
                <w:noProof/>
              </w:rPr>
              <w:t>1.2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6" w:history="1">
            <w:r w:rsidR="00E03223" w:rsidRPr="00C2109F">
              <w:rPr>
                <w:rStyle w:val="a6"/>
                <w:noProof/>
              </w:rPr>
              <w:t>1.3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7" w:history="1">
            <w:r w:rsidR="00E03223" w:rsidRPr="00C2109F">
              <w:rPr>
                <w:rStyle w:val="a6"/>
                <w:noProof/>
              </w:rPr>
              <w:t>1.4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8" w:history="1">
            <w:r w:rsidR="00E03223" w:rsidRPr="00C2109F">
              <w:rPr>
                <w:rStyle w:val="a6"/>
                <w:noProof/>
              </w:rPr>
              <w:t>1.5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9" w:history="1">
            <w:r w:rsidR="00E03223" w:rsidRPr="00C2109F">
              <w:rPr>
                <w:rStyle w:val="a6"/>
                <w:noProof/>
                <w:lang w:val="en-US"/>
              </w:rPr>
              <w:t>1.6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0" w:history="1">
            <w:r w:rsidR="00E03223" w:rsidRPr="00C2109F">
              <w:rPr>
                <w:rStyle w:val="a6"/>
                <w:noProof/>
              </w:rPr>
              <w:t>1.7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1" w:history="1">
            <w:r w:rsidR="00E03223" w:rsidRPr="00C2109F">
              <w:rPr>
                <w:rStyle w:val="a6"/>
                <w:noProof/>
              </w:rPr>
              <w:t>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lab3_2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2" w:history="1">
            <w:r w:rsidR="00E03223" w:rsidRPr="00C2109F">
              <w:rPr>
                <w:rStyle w:val="a6"/>
                <w:noProof/>
              </w:rPr>
              <w:t>2.1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3" w:history="1">
            <w:r w:rsidR="00E03223" w:rsidRPr="00C2109F">
              <w:rPr>
                <w:rStyle w:val="a6"/>
                <w:noProof/>
              </w:rPr>
              <w:t>2.2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4" w:history="1">
            <w:r w:rsidR="00E03223" w:rsidRPr="00C2109F">
              <w:rPr>
                <w:rStyle w:val="a6"/>
                <w:noProof/>
              </w:rPr>
              <w:t>2.3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5" w:history="1">
            <w:r w:rsidR="00E03223" w:rsidRPr="00C2109F">
              <w:rPr>
                <w:rStyle w:val="a6"/>
                <w:noProof/>
              </w:rPr>
              <w:t>2.4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6" w:history="1">
            <w:r w:rsidR="00E03223" w:rsidRPr="00C2109F">
              <w:rPr>
                <w:rStyle w:val="a6"/>
                <w:noProof/>
              </w:rPr>
              <w:t>2.5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7" w:history="1">
            <w:r w:rsidR="00E03223" w:rsidRPr="00C2109F">
              <w:rPr>
                <w:rStyle w:val="a6"/>
                <w:noProof/>
                <w:lang w:val="en-US"/>
              </w:rPr>
              <w:t>2.6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8" w:history="1">
            <w:r w:rsidR="00E03223" w:rsidRPr="00C2109F">
              <w:rPr>
                <w:rStyle w:val="a6"/>
                <w:noProof/>
              </w:rPr>
              <w:t>2.7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9" w:history="1">
            <w:r w:rsidR="00E03223" w:rsidRPr="00C2109F">
              <w:rPr>
                <w:rStyle w:val="a6"/>
                <w:noProof/>
              </w:rPr>
              <w:t>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lab3_3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0" w:history="1">
            <w:r w:rsidR="00E03223" w:rsidRPr="00C2109F">
              <w:rPr>
                <w:rStyle w:val="a6"/>
                <w:noProof/>
              </w:rPr>
              <w:t>3.1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1" w:history="1">
            <w:r w:rsidR="00E03223" w:rsidRPr="00C2109F">
              <w:rPr>
                <w:rStyle w:val="a6"/>
                <w:noProof/>
              </w:rPr>
              <w:t>3.2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2" w:history="1">
            <w:r w:rsidR="00E03223" w:rsidRPr="00C2109F">
              <w:rPr>
                <w:rStyle w:val="a6"/>
                <w:noProof/>
              </w:rPr>
              <w:t>3.3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10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3" w:history="1">
            <w:r w:rsidR="00E03223" w:rsidRPr="00C2109F">
              <w:rPr>
                <w:rStyle w:val="a6"/>
                <w:noProof/>
              </w:rPr>
              <w:t>3.4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4" w:history="1">
            <w:r w:rsidR="00E03223" w:rsidRPr="00C2109F">
              <w:rPr>
                <w:rStyle w:val="a6"/>
                <w:noProof/>
              </w:rPr>
              <w:t>3.5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5" w:history="1">
            <w:r w:rsidR="00E03223" w:rsidRPr="00C2109F">
              <w:rPr>
                <w:rStyle w:val="a6"/>
                <w:noProof/>
              </w:rPr>
              <w:t>3.6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6" w:history="1">
            <w:r w:rsidR="00E03223" w:rsidRPr="00C2109F">
              <w:rPr>
                <w:rStyle w:val="a6"/>
                <w:noProof/>
              </w:rPr>
              <w:t>3.7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7" w:history="1">
            <w:r w:rsidR="00E03223" w:rsidRPr="00C2109F">
              <w:rPr>
                <w:rStyle w:val="a6"/>
                <w:noProof/>
              </w:rPr>
              <w:t>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lab3_4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8" w:history="1">
            <w:r w:rsidR="00E03223" w:rsidRPr="00C2109F">
              <w:rPr>
                <w:rStyle w:val="a6"/>
                <w:noProof/>
              </w:rPr>
              <w:t>4.1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9" w:history="1">
            <w:r w:rsidR="00E03223" w:rsidRPr="00C2109F">
              <w:rPr>
                <w:rStyle w:val="a6"/>
                <w:noProof/>
              </w:rPr>
              <w:t>4.2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0" w:history="1">
            <w:r w:rsidR="00E03223" w:rsidRPr="00C2109F">
              <w:rPr>
                <w:rStyle w:val="a6"/>
                <w:noProof/>
              </w:rPr>
              <w:t>4.3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1" w:history="1">
            <w:r w:rsidR="00E03223" w:rsidRPr="00C2109F">
              <w:rPr>
                <w:rStyle w:val="a6"/>
                <w:noProof/>
              </w:rPr>
              <w:t>4.4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2" w:history="1">
            <w:r w:rsidR="00E03223" w:rsidRPr="00C2109F">
              <w:rPr>
                <w:rStyle w:val="a6"/>
                <w:noProof/>
              </w:rPr>
              <w:t>4.5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3" w:history="1">
            <w:r w:rsidR="00E03223" w:rsidRPr="00C2109F">
              <w:rPr>
                <w:rStyle w:val="a6"/>
                <w:noProof/>
              </w:rPr>
              <w:t>4.6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BE1C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4" w:history="1">
            <w:r w:rsidR="00E03223" w:rsidRPr="00C2109F">
              <w:rPr>
                <w:rStyle w:val="a6"/>
                <w:noProof/>
              </w:rPr>
              <w:t>4.7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60863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60864"/>
      <w:r w:rsidRPr="004A09B6">
        <w:t>Задание</w:t>
      </w:r>
      <w:bookmarkEnd w:id="1"/>
    </w:p>
    <w:p w:rsidR="00CA7F3B" w:rsidRDefault="003B2749" w:rsidP="00CA7F3B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 w:rsidR="00CA7F3B" w:rsidRPr="00CA7F3B">
        <w:rPr>
          <w:color w:val="FF0000"/>
        </w:rPr>
        <w:t xml:space="preserve">опишите устройство, сравнивающее два 4-х разрядных числа и передающее на выход: </w:t>
      </w:r>
    </w:p>
    <w:p w:rsidR="00CA7F3B" w:rsidRDefault="00CA7F3B" w:rsidP="00CA7F3B">
      <w:pPr>
        <w:rPr>
          <w:color w:val="FF0000"/>
        </w:rPr>
      </w:pPr>
      <w:r>
        <w:rPr>
          <w:color w:val="FF0000"/>
        </w:rPr>
        <w:t>-</w:t>
      </w:r>
      <w:r w:rsidRPr="00CA7F3B">
        <w:rPr>
          <w:color w:val="FF0000"/>
        </w:rPr>
        <w:t>большее</w:t>
      </w:r>
      <w:r>
        <w:rPr>
          <w:color w:val="FF0000"/>
        </w:rPr>
        <w:t xml:space="preserve"> </w:t>
      </w:r>
      <w:r w:rsidRPr="00CA7F3B">
        <w:rPr>
          <w:color w:val="FF0000"/>
        </w:rPr>
        <w:t>из них (</w:t>
      </w:r>
      <w:r>
        <w:rPr>
          <w:color w:val="FF0000"/>
        </w:rPr>
        <w:t>по нажатию кнопки</w:t>
      </w:r>
      <w:r w:rsidRPr="00CA7F3B">
        <w:rPr>
          <w:color w:val="FF0000"/>
        </w:rPr>
        <w:t xml:space="preserve">); 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>-</w:t>
      </w:r>
      <w:proofErr w:type="gramStart"/>
      <w:r w:rsidRPr="00CA7F3B">
        <w:rPr>
          <w:color w:val="FF0000"/>
        </w:rPr>
        <w:t>меньшее</w:t>
      </w:r>
      <w:proofErr w:type="gramEnd"/>
      <w:r w:rsidRPr="00CA7F3B">
        <w:rPr>
          <w:color w:val="FF0000"/>
        </w:rPr>
        <w:t xml:space="preserve"> из них </w:t>
      </w:r>
      <w:r>
        <w:rPr>
          <w:color w:val="FF0000"/>
        </w:rPr>
        <w:t>(если кнопка не нажата</w:t>
      </w:r>
      <w:r w:rsidRPr="00CA7F3B">
        <w:rPr>
          <w:color w:val="FF0000"/>
        </w:rPr>
        <w:t>).</w:t>
      </w:r>
    </w:p>
    <w:p w:rsidR="00CA7F3B" w:rsidRPr="00CA7F3B" w:rsidRDefault="00CA7F3B" w:rsidP="00CA7F3B">
      <w:pPr>
        <w:ind w:firstLine="0"/>
        <w:rPr>
          <w:color w:val="FF0000"/>
        </w:rPr>
      </w:pPr>
      <w:r w:rsidRPr="00CA7F3B">
        <w:rPr>
          <w:color w:val="FF0000"/>
        </w:rPr>
        <w:t>Входы данных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[7:4] – первое число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[3:0] – второе число</w:t>
      </w:r>
    </w:p>
    <w:p w:rsidR="00CA7F3B" w:rsidRPr="00CA7F3B" w:rsidRDefault="00CA7F3B" w:rsidP="00CA7F3B">
      <w:pPr>
        <w:ind w:firstLine="0"/>
        <w:rPr>
          <w:color w:val="FF0000"/>
        </w:rPr>
      </w:pPr>
      <w:r w:rsidRPr="00CA7F3B">
        <w:rPr>
          <w:color w:val="FF0000"/>
        </w:rPr>
        <w:t>Выходы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[3:0] – результат.</w:t>
      </w:r>
      <w:r w:rsidRPr="00CA7F3B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" w:name="_Toc976086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CA7F3B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CA7F3B">
        <w:rPr>
          <w:noProof/>
        </w:rPr>
        <w:drawing>
          <wp:inline distT="0" distB="0" distL="0" distR="0" wp14:anchorId="3278504A" wp14:editId="4CACFEA0">
            <wp:extent cx="46863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60866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A7F3B" w:rsidP="003B2749">
      <w:pPr>
        <w:pStyle w:val="a3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CA7F3B">
        <w:rPr>
          <w:noProof/>
        </w:rPr>
        <w:lastRenderedPageBreak/>
        <w:drawing>
          <wp:inline distT="0" distB="0" distL="0" distR="0" wp14:anchorId="4F2369CF" wp14:editId="6DCEC5BE">
            <wp:extent cx="5940425" cy="255053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60867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pPr>
        <w:pStyle w:val="2"/>
      </w:pPr>
      <w:bookmarkStart w:id="12" w:name="_Toc9760868"/>
      <w:r w:rsidRPr="004A09B6">
        <w:t>Назначение выводов СБИС</w:t>
      </w:r>
      <w:bookmarkEnd w:id="1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CA7F3B" w:rsidP="002C426C">
      <w:pPr>
        <w:pStyle w:val="a3"/>
      </w:pPr>
      <w:bookmarkStart w:id="13" w:name="_Ref468080903"/>
      <w:bookmarkStart w:id="14" w:name="_Toc468082585"/>
      <w:r w:rsidRPr="00CA7F3B">
        <w:rPr>
          <w:noProof/>
        </w:rPr>
        <w:drawing>
          <wp:inline distT="0" distB="0" distL="0" distR="0" wp14:anchorId="0BB8C02D" wp14:editId="49B131D3">
            <wp:extent cx="5940425" cy="25027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bookmarkEnd w:id="13"/>
      <w:r w:rsidR="003F0F4B" w:rsidRPr="003F0F4B">
        <w:t>3</w:t>
      </w:r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4"/>
    </w:p>
    <w:p w:rsidR="002C426C" w:rsidRDefault="002C426C" w:rsidP="003B2749">
      <w:pPr>
        <w:pStyle w:val="2"/>
        <w:rPr>
          <w:lang w:val="en-US"/>
        </w:rPr>
      </w:pPr>
      <w:bookmarkStart w:id="15" w:name="_Toc9760869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lastRenderedPageBreak/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6" w:name="_Toc9760870"/>
      <w:r w:rsidRPr="004A09B6">
        <w:t>Вывод</w:t>
      </w:r>
      <w:r>
        <w:t>ы</w:t>
      </w:r>
      <w:bookmarkEnd w:id="16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17" w:name="_Toc9760871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2</w:t>
      </w:r>
      <w:bookmarkEnd w:id="17"/>
    </w:p>
    <w:p w:rsidR="002C426C" w:rsidRPr="00447E6E" w:rsidRDefault="002C426C" w:rsidP="002C426C">
      <w:pPr>
        <w:pStyle w:val="2"/>
      </w:pPr>
      <w:bookmarkStart w:id="18" w:name="_Toc9760872"/>
      <w:r w:rsidRPr="004A09B6">
        <w:t>Задание</w:t>
      </w:r>
      <w:bookmarkEnd w:id="18"/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На языке </w:t>
      </w:r>
      <w:proofErr w:type="spellStart"/>
      <w:r w:rsidRPr="00CA7F3B">
        <w:rPr>
          <w:color w:val="FF0000"/>
        </w:rPr>
        <w:t>Verilog</w:t>
      </w:r>
      <w:proofErr w:type="spellEnd"/>
      <w:r w:rsidRPr="00CA7F3B">
        <w:rPr>
          <w:color w:val="FF0000"/>
        </w:rPr>
        <w:t xml:space="preserve"> опишите мажоритарное устройство с тремя 2-х разрядными входами.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Алгоритм работы: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устройство анализирует три 2-х разрядных входа;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>если любые два (или все три) входа имеют одинаковое</w:t>
      </w:r>
      <w:r>
        <w:rPr>
          <w:color w:val="FF0000"/>
        </w:rPr>
        <w:t xml:space="preserve"> значение, то оно передается на </w:t>
      </w:r>
      <w:r w:rsidRPr="00CA7F3B">
        <w:rPr>
          <w:color w:val="FF0000"/>
        </w:rPr>
        <w:t>информационный выход устройства, при этом формируется признак достоверности данных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=2 если значения любых двух входов были одинаковыми;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=3 если значения трех входов были одинаковыми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Если все входы имеют разное значение, то на информационном выходе устройства может</w:t>
      </w:r>
      <w:r>
        <w:rPr>
          <w:color w:val="FF0000"/>
        </w:rPr>
        <w:t xml:space="preserve"> </w:t>
      </w:r>
      <w:r w:rsidRPr="00CA7F3B">
        <w:rPr>
          <w:color w:val="FF0000"/>
        </w:rPr>
        <w:t>формироваться произвольное значение, при этом формируется признак</w:t>
      </w:r>
      <w:r>
        <w:rPr>
          <w:color w:val="FF0000"/>
        </w:rPr>
        <w:t xml:space="preserve"> </w:t>
      </w:r>
      <w:r w:rsidRPr="00CA7F3B">
        <w:rPr>
          <w:color w:val="FF0000"/>
        </w:rPr>
        <w:t xml:space="preserve"> достоверности данных = 0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Выводы устройства: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Входы данных - 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 xml:space="preserve">[5:4],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 xml:space="preserve">[3:2] ,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[1:0] - для трех 2-х разрядных чисел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Выходы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[1:0] - информационные выходы</w:t>
      </w:r>
    </w:p>
    <w:p w:rsidR="008C5F2E" w:rsidRPr="00DE3F72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[3:2] - выходы признака достоверности данных</w:t>
      </w:r>
      <w:r w:rsidR="008C5F2E" w:rsidRPr="008C5F2E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19" w:name="_Toc976087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CA7F3B" w:rsidP="002C426C">
      <w:pPr>
        <w:pStyle w:val="a3"/>
      </w:pPr>
      <w:bookmarkStart w:id="20" w:name="_Ref468081862"/>
      <w:bookmarkStart w:id="21" w:name="_Toc468082586"/>
      <w:r w:rsidRPr="00CA7F3B">
        <w:rPr>
          <w:noProof/>
        </w:rPr>
        <w:drawing>
          <wp:inline distT="0" distB="0" distL="0" distR="0" wp14:anchorId="13C09A46" wp14:editId="4CF25A15">
            <wp:extent cx="5940425" cy="3215763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0"/>
      <w:r>
        <w:t xml:space="preserve"> Описание на языке </w:t>
      </w:r>
      <w:r>
        <w:rPr>
          <w:lang w:val="en-US"/>
        </w:rPr>
        <w:t>Verilog</w:t>
      </w:r>
      <w:bookmarkEnd w:id="21"/>
    </w:p>
    <w:p w:rsidR="002C426C" w:rsidRDefault="002C426C" w:rsidP="002C426C">
      <w:pPr>
        <w:pStyle w:val="2"/>
      </w:pPr>
      <w:bookmarkStart w:id="22" w:name="_Toc9760874"/>
      <w:r w:rsidRPr="004A09B6">
        <w:lastRenderedPageBreak/>
        <w:t>Результат синтеза (RTL)</w:t>
      </w:r>
      <w:bookmarkEnd w:id="22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A7F3B" w:rsidP="002C426C">
      <w:pPr>
        <w:pStyle w:val="a3"/>
        <w:rPr>
          <w:sz w:val="24"/>
          <w:szCs w:val="24"/>
        </w:rPr>
      </w:pPr>
      <w:bookmarkStart w:id="23" w:name="_Ref468081850"/>
      <w:bookmarkStart w:id="24" w:name="_Toc468082587"/>
      <w:r w:rsidRPr="00CA7F3B">
        <w:rPr>
          <w:noProof/>
        </w:rPr>
        <w:drawing>
          <wp:inline distT="0" distB="0" distL="0" distR="0" wp14:anchorId="2FB4EDA6" wp14:editId="5E7C66C8">
            <wp:extent cx="5940425" cy="249597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3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4"/>
    </w:p>
    <w:p w:rsidR="002C426C" w:rsidRDefault="002C426C" w:rsidP="002C426C">
      <w:pPr>
        <w:pStyle w:val="2"/>
      </w:pPr>
      <w:bookmarkStart w:id="25" w:name="_Ref468081764"/>
      <w:bookmarkStart w:id="26" w:name="_Toc9760875"/>
      <w:r>
        <w:t>М</w:t>
      </w:r>
      <w:r w:rsidRPr="004A09B6">
        <w:t>оделировани</w:t>
      </w:r>
      <w:r>
        <w:t>е</w:t>
      </w:r>
      <w:bookmarkEnd w:id="25"/>
      <w:bookmarkEnd w:id="26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pPr>
        <w:pStyle w:val="2"/>
      </w:pPr>
      <w:bookmarkStart w:id="27" w:name="_Toc9760876"/>
      <w:r w:rsidRPr="004A09B6">
        <w:t>Назначение выводов СБИС</w:t>
      </w:r>
      <w:bookmarkEnd w:id="27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CA7F3B" w:rsidP="002C426C">
      <w:pPr>
        <w:pStyle w:val="a3"/>
      </w:pPr>
      <w:bookmarkStart w:id="28" w:name="_Ref468081801"/>
      <w:bookmarkStart w:id="29" w:name="_Toc468082589"/>
      <w:r w:rsidRPr="00CA7F3B">
        <w:rPr>
          <w:noProof/>
        </w:rPr>
        <w:drawing>
          <wp:inline distT="0" distB="0" distL="0" distR="0" wp14:anchorId="27680959" wp14:editId="5D3B55DA">
            <wp:extent cx="5940425" cy="139789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bookmarkEnd w:id="28"/>
      <w:r w:rsidR="003F0F4B" w:rsidRPr="003F0F4B">
        <w:t>3</w:t>
      </w:r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29"/>
    </w:p>
    <w:p w:rsidR="002C426C" w:rsidRDefault="002C426C" w:rsidP="00B94CE5">
      <w:pPr>
        <w:pStyle w:val="2"/>
        <w:rPr>
          <w:lang w:val="en-US"/>
        </w:rPr>
      </w:pPr>
      <w:bookmarkStart w:id="30" w:name="_Toc976087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0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lastRenderedPageBreak/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1" w:name="_Toc9760878"/>
      <w:r w:rsidRPr="004A09B6">
        <w:t>Вывод</w:t>
      </w:r>
      <w:r>
        <w:t>ы</w:t>
      </w:r>
      <w:bookmarkEnd w:id="31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2" w:name="_Toc9760879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3</w:t>
      </w:r>
      <w:bookmarkEnd w:id="32"/>
    </w:p>
    <w:p w:rsidR="006446C5" w:rsidRPr="00447E6E" w:rsidRDefault="006446C5" w:rsidP="006446C5">
      <w:pPr>
        <w:pStyle w:val="2"/>
      </w:pPr>
      <w:bookmarkStart w:id="33" w:name="_Toc9760880"/>
      <w:r w:rsidRPr="004A09B6">
        <w:t>Задание</w:t>
      </w:r>
      <w:bookmarkEnd w:id="33"/>
    </w:p>
    <w:p w:rsidR="009864C9" w:rsidRPr="009864C9" w:rsidRDefault="006446C5" w:rsidP="009864C9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9864C9" w:rsidRPr="009864C9">
        <w:rPr>
          <w:color w:val="FF0000"/>
        </w:rPr>
        <w:t>опишите устройство, включающее: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 xml:space="preserve"> счетчик-делитель, обеспечивает счет по модулю 25 000 000 и формирование синхронного сигнала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переноса (активный уровень сигнала – 1, длительность один такт </w:t>
      </w:r>
      <w:r>
        <w:rPr>
          <w:color w:val="FF0000"/>
        </w:rPr>
        <w:t xml:space="preserve">тактовой частоты) по достижению </w:t>
      </w:r>
      <w:r w:rsidRPr="009864C9">
        <w:rPr>
          <w:color w:val="FF0000"/>
        </w:rPr>
        <w:t>счетчиком значения 25 000 000-1.</w:t>
      </w:r>
    </w:p>
    <w:p w:rsidR="008C5F2E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>Двоичный, 4-разрядный, счетчик, алгоритм работы, которого задан приведенной ниже таблицей</w:t>
      </w:r>
      <w:r>
        <w:rPr>
          <w:color w:val="FF0000"/>
        </w:rPr>
        <w:t xml:space="preserve"> </w:t>
      </w:r>
    </w:p>
    <w:p w:rsidR="009864C9" w:rsidRDefault="009864C9" w:rsidP="009864C9">
      <w:pPr>
        <w:rPr>
          <w:color w:val="FF0000"/>
        </w:rPr>
      </w:pPr>
    </w:p>
    <w:p w:rsidR="009864C9" w:rsidRDefault="009864C9" w:rsidP="009864C9">
      <w:pPr>
        <w:rPr>
          <w:color w:val="FF0000"/>
        </w:rPr>
      </w:pPr>
      <w:r w:rsidRPr="009864C9">
        <w:rPr>
          <w:noProof/>
          <w:color w:val="FF0000"/>
        </w:rPr>
        <w:drawing>
          <wp:inline distT="0" distB="0" distL="0" distR="0" wp14:anchorId="6747DE98" wp14:editId="0AEBE899">
            <wp:extent cx="5940425" cy="21929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C9" w:rsidRDefault="009864C9" w:rsidP="009864C9">
      <w:pPr>
        <w:rPr>
          <w:color w:val="FF0000"/>
        </w:rPr>
      </w:pP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Выводы устройства:</w:t>
      </w: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Входы: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pba</w:t>
      </w:r>
      <w:proofErr w:type="spellEnd"/>
      <w:r w:rsidRPr="009864C9">
        <w:rPr>
          <w:color w:val="FF0000"/>
        </w:rPr>
        <w:t xml:space="preserve"> - асинхронная установка (установка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aset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pbb</w:t>
      </w:r>
      <w:proofErr w:type="spellEnd"/>
      <w:r w:rsidRPr="009864C9">
        <w:rPr>
          <w:color w:val="FF0000"/>
        </w:rPr>
        <w:t xml:space="preserve"> - синхронный сброс (сброс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sclr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[1] – управление загрузкой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load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[0] – управление направлением счета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dir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 xml:space="preserve">Переключатели </w:t>
      </w:r>
      <w:proofErr w:type="spellStart"/>
      <w:r w:rsidR="009864C9" w:rsidRPr="009864C9">
        <w:rPr>
          <w:color w:val="FF0000"/>
        </w:rPr>
        <w:t>sw</w:t>
      </w:r>
      <w:proofErr w:type="spellEnd"/>
      <w:r w:rsidR="009864C9" w:rsidRPr="009864C9">
        <w:rPr>
          <w:color w:val="FF0000"/>
        </w:rPr>
        <w:t>[7:4] – загружаемые данные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="009864C9" w:rsidRPr="009864C9">
        <w:rPr>
          <w:color w:val="FF0000"/>
        </w:rPr>
        <w:t>Соединены</w:t>
      </w:r>
      <w:proofErr w:type="gramEnd"/>
      <w:r w:rsidR="009864C9" w:rsidRPr="009864C9">
        <w:rPr>
          <w:color w:val="FF0000"/>
        </w:rPr>
        <w:t xml:space="preserve"> с входом </w:t>
      </w:r>
      <w:proofErr w:type="spellStart"/>
      <w:r w:rsidR="009864C9" w:rsidRPr="009864C9">
        <w:rPr>
          <w:color w:val="FF0000"/>
        </w:rPr>
        <w:t>din</w:t>
      </w:r>
      <w:proofErr w:type="spellEnd"/>
      <w:r w:rsidR="009864C9"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8602F1">
      <w:pPr>
        <w:ind w:left="360" w:firstLine="0"/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Тактовый сигнал (</w:t>
      </w:r>
      <w:proofErr w:type="spellStart"/>
      <w:r w:rsidR="009864C9" w:rsidRPr="009864C9">
        <w:rPr>
          <w:color w:val="FF0000"/>
        </w:rPr>
        <w:t>clk</w:t>
      </w:r>
      <w:proofErr w:type="spellEnd"/>
      <w:r w:rsidR="009864C9" w:rsidRPr="009864C9">
        <w:rPr>
          <w:color w:val="FF0000"/>
        </w:rPr>
        <w:t>) подается от тактового ге</w:t>
      </w:r>
      <w:r>
        <w:rPr>
          <w:color w:val="FF0000"/>
        </w:rPr>
        <w:t xml:space="preserve">нератора (см. описание стенда). </w:t>
      </w:r>
      <w:r w:rsidR="009864C9" w:rsidRPr="009864C9">
        <w:rPr>
          <w:color w:val="FF0000"/>
        </w:rPr>
        <w:t>Частота</w:t>
      </w:r>
      <w:r>
        <w:rPr>
          <w:color w:val="FF0000"/>
        </w:rPr>
        <w:t xml:space="preserve"> </w:t>
      </w:r>
      <w:r w:rsidR="009864C9" w:rsidRPr="009864C9">
        <w:rPr>
          <w:color w:val="FF0000"/>
        </w:rPr>
        <w:t>тактового сигнала – 25МГц.</w:t>
      </w:r>
    </w:p>
    <w:p w:rsidR="009864C9" w:rsidRPr="008C5F2E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Выход</w:t>
      </w:r>
      <w:proofErr w:type="gramStart"/>
      <w:r w:rsidR="009864C9" w:rsidRPr="009864C9">
        <w:rPr>
          <w:color w:val="FF0000"/>
        </w:rPr>
        <w:t>ы-</w:t>
      </w:r>
      <w:proofErr w:type="gramEnd"/>
      <w:r w:rsidR="009864C9" w:rsidRPr="009864C9">
        <w:rPr>
          <w:color w:val="FF0000"/>
        </w:rPr>
        <w:t xml:space="preserve"> светодиоды </w:t>
      </w:r>
      <w:proofErr w:type="spellStart"/>
      <w:r w:rsidR="009864C9" w:rsidRPr="009864C9">
        <w:rPr>
          <w:color w:val="FF0000"/>
        </w:rPr>
        <w:t>led</w:t>
      </w:r>
      <w:proofErr w:type="spellEnd"/>
      <w:r w:rsidR="009864C9" w:rsidRPr="009864C9">
        <w:rPr>
          <w:color w:val="FF0000"/>
        </w:rPr>
        <w:t>[7:4] (выходы двоичного 4-разрядного счетчика).</w:t>
      </w:r>
    </w:p>
    <w:p w:rsidR="006446C5" w:rsidRPr="00D51040" w:rsidRDefault="006446C5" w:rsidP="006446C5">
      <w:pPr>
        <w:pStyle w:val="2"/>
      </w:pPr>
      <w:bookmarkStart w:id="34" w:name="_Toc976088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4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8602F1" w:rsidP="006446C5">
      <w:pPr>
        <w:pStyle w:val="a3"/>
      </w:pPr>
      <w:r w:rsidRPr="008602F1">
        <w:rPr>
          <w:noProof/>
        </w:rPr>
        <w:lastRenderedPageBreak/>
        <w:drawing>
          <wp:inline distT="0" distB="0" distL="0" distR="0" wp14:anchorId="37C0B89B" wp14:editId="7776E480">
            <wp:extent cx="5086350" cy="624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446C5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5" w:name="_Toc9760882"/>
      <w:r w:rsidRPr="004A09B6">
        <w:t>Результат синтеза (RTL)</w:t>
      </w:r>
      <w:bookmarkEnd w:id="35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602F1" w:rsidP="006446C5">
      <w:r w:rsidRPr="008602F1">
        <w:rPr>
          <w:noProof/>
        </w:rPr>
        <w:lastRenderedPageBreak/>
        <w:drawing>
          <wp:inline distT="0" distB="0" distL="0" distR="0" wp14:anchorId="20EB00C6" wp14:editId="76D64240">
            <wp:extent cx="5940425" cy="256954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36" w:name="_Toc9760883"/>
      <w:r>
        <w:t>М</w:t>
      </w:r>
      <w:r w:rsidRPr="004A09B6">
        <w:t>оделировани</w:t>
      </w:r>
      <w:r>
        <w:t>е</w:t>
      </w:r>
      <w:bookmarkEnd w:id="36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Default="006446C5" w:rsidP="006446C5">
      <w:r>
        <w:t>Результаты моделирования приведены на Рис</w:t>
      </w:r>
      <w:r w:rsidR="003F0F4B">
        <w:t xml:space="preserve"> 3-3</w:t>
      </w:r>
      <w:r>
        <w:t>.</w:t>
      </w:r>
    </w:p>
    <w:p w:rsidR="003F0F4B" w:rsidRDefault="003F0F4B" w:rsidP="006446C5">
      <w:r w:rsidRPr="003F0F4B">
        <w:rPr>
          <w:noProof/>
        </w:rPr>
        <w:drawing>
          <wp:inline distT="0" distB="0" distL="0" distR="0" wp14:anchorId="73D02B6E" wp14:editId="60E79FD0">
            <wp:extent cx="5940425" cy="2094998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37" w:name="_Toc9760884"/>
      <w:r w:rsidRPr="004A09B6">
        <w:t>Назначение выводов СБИС</w:t>
      </w:r>
      <w:bookmarkEnd w:id="37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602F1" w:rsidP="006446C5">
      <w:pPr>
        <w:rPr>
          <w:noProof/>
          <w:lang w:eastAsia="en-US"/>
        </w:rPr>
      </w:pPr>
      <w:r w:rsidRPr="008602F1">
        <w:rPr>
          <w:noProof/>
        </w:rPr>
        <w:lastRenderedPageBreak/>
        <w:drawing>
          <wp:inline distT="0" distB="0" distL="0" distR="0" wp14:anchorId="046A5427" wp14:editId="3699B484">
            <wp:extent cx="5940425" cy="238315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38" w:name="_Toc9760885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38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39" w:name="_Toc9760886"/>
      <w:r w:rsidRPr="004A09B6">
        <w:t>Вывод</w:t>
      </w:r>
      <w:r>
        <w:t>ы</w:t>
      </w:r>
      <w:bookmarkEnd w:id="39"/>
    </w:p>
    <w:p w:rsidR="006446C5" w:rsidRPr="00940A63" w:rsidRDefault="006446C5" w:rsidP="006446C5">
      <w:pPr>
        <w:rPr>
          <w:color w:val="FF0000"/>
        </w:rPr>
      </w:pPr>
      <w:r w:rsidRPr="00940A63">
        <w:rPr>
          <w:color w:val="FF0000"/>
        </w:rPr>
        <w:t>Выводы по заданию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0" w:name="_Toc9760887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4</w:t>
      </w:r>
      <w:bookmarkEnd w:id="40"/>
    </w:p>
    <w:p w:rsidR="00625096" w:rsidRPr="00447E6E" w:rsidRDefault="00625096" w:rsidP="00625096">
      <w:pPr>
        <w:pStyle w:val="2"/>
      </w:pPr>
      <w:bookmarkStart w:id="41" w:name="_Toc9760888"/>
      <w:r w:rsidRPr="004A09B6">
        <w:t>Задание</w:t>
      </w:r>
      <w:bookmarkEnd w:id="41"/>
    </w:p>
    <w:p w:rsidR="008C5F2E" w:rsidRPr="008602F1" w:rsidRDefault="008602F1" w:rsidP="008C5F2E">
      <w:pPr>
        <w:rPr>
          <w:color w:val="FF0000"/>
        </w:rPr>
      </w:pPr>
      <w:r>
        <w:rPr>
          <w:color w:val="FF0000"/>
        </w:rPr>
        <w:t xml:space="preserve">На языке </w:t>
      </w:r>
      <w:proofErr w:type="spellStart"/>
      <w:r>
        <w:rPr>
          <w:color w:val="FF0000"/>
        </w:rPr>
        <w:t>Verilog</w:t>
      </w:r>
      <w:proofErr w:type="spellEnd"/>
      <w:r>
        <w:rPr>
          <w:color w:val="FF0000"/>
        </w:rPr>
        <w:t xml:space="preserve"> описать представленную ниже схему</w:t>
      </w:r>
      <w:r w:rsidRPr="008602F1">
        <w:rPr>
          <w:color w:val="FF0000"/>
        </w:rPr>
        <w:t>:</w:t>
      </w:r>
    </w:p>
    <w:p w:rsidR="008602F1" w:rsidRPr="008602F1" w:rsidRDefault="008602F1" w:rsidP="008C5F2E">
      <w:pPr>
        <w:rPr>
          <w:color w:val="FF0000"/>
        </w:rPr>
      </w:pPr>
      <w:r w:rsidRPr="008602F1">
        <w:rPr>
          <w:noProof/>
          <w:color w:val="FF0000"/>
        </w:rPr>
        <w:drawing>
          <wp:inline distT="0" distB="0" distL="0" distR="0" wp14:anchorId="004C1CAD" wp14:editId="3484873C">
            <wp:extent cx="5940425" cy="149966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proofErr w:type="gramStart"/>
      <w:r w:rsidRPr="00BC4290">
        <w:rPr>
          <w:color w:val="FF0000"/>
        </w:rPr>
        <w:t>с</w:t>
      </w:r>
      <w:proofErr w:type="gramEnd"/>
      <w:r w:rsidRPr="00BC4290">
        <w:rPr>
          <w:color w:val="FF0000"/>
        </w:rPr>
        <w:t>nt</w:t>
      </w:r>
      <w:proofErr w:type="spellEnd"/>
      <w:r w:rsidRPr="00BC4290">
        <w:rPr>
          <w:color w:val="FF0000"/>
        </w:rPr>
        <w:t xml:space="preserve"> – счетчик-делитель: коэффициент деления задается константой; выход – сигнал</w:t>
      </w:r>
      <w:r>
        <w:rPr>
          <w:color w:val="FF0000"/>
        </w:rPr>
        <w:t xml:space="preserve"> </w:t>
      </w:r>
      <w:r w:rsidRPr="00BC4290">
        <w:rPr>
          <w:color w:val="FF0000"/>
        </w:rPr>
        <w:t>переноса</w:t>
      </w:r>
    </w:p>
    <w:p w:rsidR="00BC4290" w:rsidRDefault="00BC4290" w:rsidP="00BC4290">
      <w:pPr>
        <w:rPr>
          <w:color w:val="FF0000"/>
        </w:rPr>
      </w:pPr>
      <w:r>
        <w:rPr>
          <w:color w:val="FF0000"/>
        </w:rPr>
        <w:t>-</w:t>
      </w:r>
      <w:r w:rsidRPr="00BC4290">
        <w:rPr>
          <w:color w:val="FF0000"/>
        </w:rPr>
        <w:t xml:space="preserve"> </w:t>
      </w:r>
      <w:proofErr w:type="spellStart"/>
      <w:r w:rsidRPr="00BC4290">
        <w:rPr>
          <w:color w:val="FF0000"/>
        </w:rPr>
        <w:t>srg</w:t>
      </w:r>
      <w:proofErr w:type="spellEnd"/>
      <w:r w:rsidRPr="00BC4290">
        <w:rPr>
          <w:color w:val="FF0000"/>
        </w:rPr>
        <w:t xml:space="preserve"> – сдвигающий регистр;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BC4290" w:rsidRPr="00BC4290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– </w:t>
      </w:r>
      <w:proofErr w:type="spellStart"/>
      <w:r w:rsidRPr="00BC4290">
        <w:rPr>
          <w:color w:val="FF0000"/>
        </w:rPr>
        <w:t>Clk</w:t>
      </w:r>
      <w:proofErr w:type="spellEnd"/>
      <w:r w:rsidRPr="00BC4290">
        <w:rPr>
          <w:color w:val="FF0000"/>
        </w:rPr>
        <w:t xml:space="preserve"> – тактовый (25 МГц), </w:t>
      </w:r>
      <w:proofErr w:type="spellStart"/>
      <w:r w:rsidRPr="00BC4290">
        <w:rPr>
          <w:color w:val="FF0000"/>
        </w:rPr>
        <w:t>sw</w:t>
      </w:r>
      <w:proofErr w:type="spellEnd"/>
      <w:r w:rsidRPr="00BC4290">
        <w:rPr>
          <w:color w:val="FF0000"/>
        </w:rPr>
        <w:t>[7..0] – данные загружаемые в сдвигающий регистр,</w:t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 w:rsidRPr="00BC4290">
        <w:rPr>
          <w:color w:val="FF0000"/>
        </w:rPr>
        <w:t>key</w:t>
      </w:r>
      <w:proofErr w:type="spellEnd"/>
      <w:r w:rsidRPr="00BC4290">
        <w:rPr>
          <w:color w:val="FF0000"/>
        </w:rPr>
        <w:t>[0] – сигнал синхронной загрузки данных в сдвигающий регистр</w:t>
      </w:r>
    </w:p>
    <w:p w:rsidR="00625096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Выход – </w:t>
      </w:r>
      <w:proofErr w:type="spellStart"/>
      <w:r w:rsidRPr="00BC4290">
        <w:rPr>
          <w:color w:val="FF0000"/>
        </w:rPr>
        <w:t>led</w:t>
      </w:r>
      <w:proofErr w:type="spellEnd"/>
      <w:r w:rsidRPr="00BC4290">
        <w:rPr>
          <w:color w:val="FF0000"/>
        </w:rPr>
        <w:t>[7..0] – содержимое сдвигающего регистра</w:t>
      </w:r>
      <w:r w:rsidR="008C5F2E">
        <w:rPr>
          <w:color w:val="FF0000"/>
        </w:rPr>
        <w:t>-</w:t>
      </w:r>
      <w:r w:rsidR="008C5F2E"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="008C5F2E" w:rsidRPr="008C5F2E">
        <w:rPr>
          <w:color w:val="FF0000"/>
        </w:rPr>
        <w:t>sw</w:t>
      </w:r>
      <w:proofErr w:type="spellEnd"/>
      <w:r w:rsidR="008C5F2E"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2" w:name="_Toc976088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2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BC4290" w:rsidP="00625096">
      <w:pPr>
        <w:pStyle w:val="a3"/>
      </w:pPr>
      <w:r w:rsidRPr="00BC4290">
        <w:rPr>
          <w:noProof/>
        </w:rPr>
        <w:drawing>
          <wp:inline distT="0" distB="0" distL="0" distR="0" wp14:anchorId="69D642A0" wp14:editId="5C0E08A5">
            <wp:extent cx="5940425" cy="367682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625096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3" w:name="_Toc9760890"/>
      <w:r w:rsidRPr="004A09B6">
        <w:lastRenderedPageBreak/>
        <w:t>Результат синтеза (RTL)</w:t>
      </w:r>
      <w:bookmarkEnd w:id="43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BC4290" w:rsidP="00625096">
      <w:r w:rsidRPr="00BC4290">
        <w:rPr>
          <w:noProof/>
        </w:rPr>
        <w:drawing>
          <wp:inline distT="0" distB="0" distL="0" distR="0" wp14:anchorId="454193A8" wp14:editId="360DCF51">
            <wp:extent cx="5940425" cy="246531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625096">
      <w:pPr>
        <w:pStyle w:val="a3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44" w:name="_Toc9760891"/>
      <w:r>
        <w:t>М</w:t>
      </w:r>
      <w:r w:rsidRPr="004A09B6">
        <w:t>оделировани</w:t>
      </w:r>
      <w:r>
        <w:t>е</w:t>
      </w:r>
      <w:bookmarkEnd w:id="44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Default="00625096" w:rsidP="00625096">
      <w:r>
        <w:t>Результаты моделирования приведены на Рис</w:t>
      </w:r>
      <w:r w:rsidR="003F0F4B">
        <w:t xml:space="preserve"> 4-3</w:t>
      </w:r>
      <w:r>
        <w:t>.</w:t>
      </w:r>
    </w:p>
    <w:p w:rsidR="00625096" w:rsidRDefault="00FA2B5F" w:rsidP="00625096">
      <w:pPr>
        <w:pStyle w:val="a3"/>
        <w:rPr>
          <w:sz w:val="24"/>
          <w:szCs w:val="24"/>
        </w:rPr>
      </w:pPr>
      <w:r w:rsidRPr="00FA2B5F">
        <w:drawing>
          <wp:inline distT="0" distB="0" distL="0" distR="0" wp14:anchorId="1B3B89A3" wp14:editId="24A958C0">
            <wp:extent cx="5940425" cy="151315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625096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46" w:name="_Toc9760892"/>
      <w:r w:rsidRPr="004A09B6">
        <w:t>Назначение выводов СБИС</w:t>
      </w:r>
      <w:bookmarkEnd w:id="46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BC4290" w:rsidP="00625096">
      <w:pPr>
        <w:rPr>
          <w:noProof/>
          <w:lang w:eastAsia="en-US"/>
        </w:rPr>
      </w:pPr>
      <w:r w:rsidRPr="00BC4290">
        <w:rPr>
          <w:noProof/>
        </w:rPr>
        <w:lastRenderedPageBreak/>
        <w:drawing>
          <wp:inline distT="0" distB="0" distL="0" distR="0" wp14:anchorId="06322F4A" wp14:editId="420D99DD">
            <wp:extent cx="5940425" cy="2387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47" w:name="_Toc9760893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7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48" w:name="_Toc9760894"/>
      <w:r w:rsidRPr="004A09B6">
        <w:t>Вывод</w:t>
      </w:r>
      <w:r>
        <w:t>ы</w:t>
      </w:r>
      <w:bookmarkEnd w:id="48"/>
    </w:p>
    <w:p w:rsidR="00E17447" w:rsidRDefault="00E17447"/>
    <w:sectPr w:rsidR="00E17447" w:rsidSect="003B2749">
      <w:footerReference w:type="default" r:id="rId24"/>
      <w:footerReference w:type="first" r:id="rId25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D2" w:rsidRDefault="00BE1CD2">
      <w:pPr>
        <w:spacing w:after="0" w:line="240" w:lineRule="auto"/>
      </w:pPr>
      <w:r>
        <w:separator/>
      </w:r>
    </w:p>
  </w:endnote>
  <w:endnote w:type="continuationSeparator" w:id="0">
    <w:p w:rsidR="00BE1CD2" w:rsidRDefault="00BE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B5F">
          <w:rPr>
            <w:noProof/>
          </w:rPr>
          <w:t>15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D2" w:rsidRDefault="00BE1CD2">
      <w:pPr>
        <w:spacing w:after="0" w:line="240" w:lineRule="auto"/>
      </w:pPr>
      <w:r>
        <w:separator/>
      </w:r>
    </w:p>
  </w:footnote>
  <w:footnote w:type="continuationSeparator" w:id="0">
    <w:p w:rsidR="00BE1CD2" w:rsidRDefault="00BE1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3F0F4B"/>
    <w:rsid w:val="00401C56"/>
    <w:rsid w:val="004122CC"/>
    <w:rsid w:val="004143FD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520D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18DD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1CD2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2B5F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20</cp:revision>
  <dcterms:created xsi:type="dcterms:W3CDTF">2016-11-28T04:47:00Z</dcterms:created>
  <dcterms:modified xsi:type="dcterms:W3CDTF">2019-05-26T13:16:00Z</dcterms:modified>
</cp:coreProperties>
</file>