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p>
    <w:p w:rsidR="0086194E" w:rsidRDefault="0086194E" w:rsidP="007F1D07">
      <w:r w:rsidRPr="0086194E">
        <w:rPr>
          <w:rFonts w:hint="eastAsia"/>
        </w:rPr>
        <w:t>适合于资源的共享</w:t>
      </w:r>
      <w:r w:rsidR="000969F2">
        <w:rPr>
          <w:rFonts w:hint="eastAsia"/>
        </w:rPr>
        <w:t>（同一个对象可作为多个thread的构造参数）</w:t>
      </w:r>
    </w:p>
    <w:p w:rsidR="00317EBB" w:rsidRPr="00BE45CE" w:rsidRDefault="00317EBB"/>
    <w:p w:rsidR="00317EBB" w:rsidRPr="009424F0" w:rsidRDefault="00317EBB">
      <w:pPr>
        <w:rPr>
          <w:b/>
        </w:rPr>
      </w:pPr>
      <w:r w:rsidRPr="009424F0">
        <w:rPr>
          <w:b/>
        </w:rPr>
        <w:t>ThreadPool用法与优势。</w:t>
      </w:r>
    </w:p>
    <w:p w:rsidR="00DE15B8" w:rsidRDefault="00AC5DDC">
      <w:r w:rsidRPr="00AC5DDC">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F437D4" w:rsidRDefault="00DE15B8">
      <w:r w:rsidRPr="00DE15B8">
        <w:t xml:space="preserve"> runnableTaskQueue（任务队列）：用于保存等待执行的任务的阻塞队列。</w:t>
      </w:r>
    </w:p>
    <w:p w:rsidR="00DE15B8" w:rsidRPr="00BE45CE" w:rsidRDefault="00DE15B8">
      <w:r w:rsidRPr="00DE15B8">
        <w:t xml:space="preserve"> maximumPoolSize（线程池最大大小）：线程池允许创建的最大线程数。RejectedExecutionHandler（饱和策略）：当队列和线程池都满了，说明线程池处于饱和状态</w:t>
      </w:r>
    </w:p>
    <w:p w:rsidR="00317EBB" w:rsidRPr="00BE45CE" w:rsidRDefault="00AC5DDC">
      <w:r>
        <w:rPr>
          <w:noProof/>
        </w:rPr>
        <w:drawing>
          <wp:inline distT="0" distB="0" distL="0" distR="0">
            <wp:extent cx="3804249" cy="2229289"/>
            <wp:effectExtent l="0" t="0" r="6350" b="0"/>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180" cy="2251516"/>
                    </a:xfrm>
                    <a:prstGeom prst="rect">
                      <a:avLst/>
                    </a:prstGeom>
                    <a:noFill/>
                    <a:ln>
                      <a:noFill/>
                    </a:ln>
                  </pic:spPr>
                </pic:pic>
              </a:graphicData>
            </a:graphic>
          </wp:inline>
        </w:drawing>
      </w:r>
    </w:p>
    <w:p w:rsidR="00F437D4" w:rsidRDefault="00502BBE">
      <w:r>
        <w:rPr>
          <w:rFonts w:hint="eastAsia"/>
        </w:rPr>
        <w:t>优点：减少创建线程消耗的系统资源</w:t>
      </w:r>
    </w:p>
    <w:p w:rsidR="00F437D4" w:rsidRDefault="001B112F">
      <w:r w:rsidRPr="001B112F">
        <w:t>Java通过Executors提供四种线程池，分别为：</w:t>
      </w:r>
      <w:r w:rsidRPr="001B112F">
        <w:br/>
        <w:t>newCachedThreadPool创建一个可缓存线程池，如果线程池长度超过处理需要，可灵活回收空闲线程，若无可回收，则新建线程。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9424F0">
      <w:r>
        <w:rPr>
          <w:rFonts w:hint="eastAsia"/>
        </w:rPr>
        <w:lastRenderedPageBreak/>
        <w:t>四种与</w:t>
      </w:r>
      <w:r w:rsidRPr="00AC5DDC">
        <w:t>T</w:t>
      </w:r>
      <w:r>
        <w:t>hreadPoolExecutor</w:t>
      </w:r>
      <w:r>
        <w:rPr>
          <w:rFonts w:hint="eastAsia"/>
        </w:rPr>
        <w:t>都是exe</w:t>
      </w:r>
      <w:r>
        <w:t>cutorservice</w:t>
      </w:r>
      <w:r>
        <w:rPr>
          <w:rFonts w:hint="eastAsia"/>
        </w:rPr>
        <w:t>实现类</w:t>
      </w:r>
    </w:p>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&gt;wait   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wait()方法则会在线程休眠的同时释放掉机锁，其他线程可以访问该对象</w:t>
      </w:r>
      <w:r>
        <w:rPr>
          <w:rFonts w:hint="eastAsia"/>
        </w:rPr>
        <w:t>(的</w:t>
      </w:r>
      <w:r w:rsidRPr="00BD039C">
        <w:rPr>
          <w:rFonts w:hint="eastAsia"/>
          <w:b/>
        </w:rPr>
        <w:t>其他</w:t>
      </w:r>
      <w:r>
        <w:rPr>
          <w:rFonts w:hint="eastAsia"/>
        </w:rPr>
        <w:t>synchronized方法)</w:t>
      </w:r>
      <w:r w:rsidRPr="00FE1740">
        <w:t>。</w:t>
      </w:r>
    </w:p>
    <w:p w:rsidR="00661B8A"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p>
    <w:p w:rsidR="00661B8A" w:rsidRDefault="00661B8A" w:rsidP="00DE6A9A">
      <w:r w:rsidRPr="00661B8A">
        <w:rPr>
          <w:rFonts w:hint="eastAsia"/>
        </w:rPr>
        <w:t>因为</w:t>
      </w:r>
      <w:r>
        <w:rPr>
          <w:rFonts w:hint="eastAsia"/>
        </w:rPr>
        <w:t>wait和notify之间也存在着竞争关系。（只能有一个wai</w:t>
      </w:r>
      <w:r>
        <w:t>t,notify</w:t>
      </w:r>
      <w:r>
        <w:rPr>
          <w:rFonts w:hint="eastAsia"/>
        </w:rPr>
        <w:t>不被争抢）</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EA3DE5" w:rsidP="00EA3DE5">
      <w:r>
        <w:rPr>
          <w:rFonts w:hint="eastAsia"/>
        </w:rPr>
        <w:t>+</w:t>
      </w:r>
      <w:r>
        <w:t>+i</w:t>
      </w:r>
      <w:r>
        <w:rPr>
          <w:rFonts w:hint="eastAsia"/>
        </w:rPr>
        <w:t>实现</w:t>
      </w:r>
      <w:r>
        <w:t>机制：</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7A5FF9">
        <w:rPr>
          <w:rFonts w:ascii="Verdana" w:hAnsi="Verdana"/>
          <w:i/>
          <w:iCs/>
          <w:color w:val="000000"/>
          <w:sz w:val="20"/>
          <w:szCs w:val="20"/>
          <w:shd w:val="clear" w:color="auto" w:fill="FFFFFF"/>
        </w:rPr>
        <w:t>compareAndSet</w:t>
      </w:r>
      <w:r w:rsidR="007A5FF9" w:rsidRPr="007A5FF9">
        <w:rPr>
          <w:rFonts w:ascii="Verdana" w:hAnsi="Verdana"/>
          <w:i/>
          <w:iCs/>
          <w:color w:val="000000"/>
          <w:sz w:val="20"/>
          <w:szCs w:val="20"/>
          <w:shd w:val="clear" w:color="auto" w:fill="FFFFFF"/>
        </w:rPr>
        <w:t>利用</w:t>
      </w:r>
      <w:r w:rsidR="007A5FF9" w:rsidRPr="007A5FF9">
        <w:rPr>
          <w:rFonts w:ascii="Verdana" w:hAnsi="Verdana"/>
          <w:i/>
          <w:iCs/>
          <w:color w:val="000000"/>
          <w:sz w:val="20"/>
          <w:szCs w:val="20"/>
          <w:shd w:val="clear" w:color="auto" w:fill="FFFFFF"/>
        </w:rPr>
        <w:t>JNI</w:t>
      </w:r>
      <w:r w:rsidR="007A5FF9" w:rsidRPr="007A5FF9">
        <w:rPr>
          <w:rFonts w:ascii="Verdana" w:hAnsi="Verdana"/>
          <w:i/>
          <w:iCs/>
          <w:color w:val="000000"/>
          <w:sz w:val="20"/>
          <w:szCs w:val="20"/>
          <w:shd w:val="clear" w:color="auto" w:fill="FFFFFF"/>
        </w:rPr>
        <w:t>来完成</w:t>
      </w:r>
      <w:r w:rsidR="007A5FF9" w:rsidRPr="007A5FF9">
        <w:rPr>
          <w:rFonts w:ascii="Verdana" w:hAnsi="Verdana"/>
          <w:i/>
          <w:iCs/>
          <w:color w:val="000000"/>
          <w:sz w:val="20"/>
          <w:szCs w:val="20"/>
          <w:shd w:val="clear" w:color="auto" w:fill="FFFFFF"/>
        </w:rPr>
        <w:t>CPU</w:t>
      </w:r>
      <w:r w:rsidR="007A5FF9" w:rsidRPr="007A5FF9">
        <w:rPr>
          <w:rFonts w:ascii="Verdana" w:hAnsi="Verdana"/>
          <w:i/>
          <w:iCs/>
          <w:color w:val="000000"/>
          <w:sz w:val="20"/>
          <w:szCs w:val="20"/>
          <w:shd w:val="clear" w:color="auto" w:fill="FFFFFF"/>
        </w:rPr>
        <w:t>指令的操作</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w:t>
      </w:r>
      <w:r w:rsidR="00621854">
        <w:rPr>
          <w:rFonts w:hint="eastAsia"/>
        </w:rPr>
        <w:lastRenderedPageBreak/>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这两个字节码指令，这两个字节码都需要一个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指令时，首先要尝试获取对象的锁。如果这个对象没被锁定，或者当前线程已经拥有了那个对象的锁，把锁的计数器加</w:t>
      </w:r>
      <w:r>
        <w:rPr>
          <w:rFonts w:ascii="microsoftyahei" w:hAnsi="microsoftyahei"/>
          <w:color w:val="00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306A8F" w:rsidRPr="0083049A" w:rsidRDefault="00306A8F" w:rsidP="0083049A">
      <w:pPr>
        <w:rPr>
          <w:rFonts w:hint="eastAsia"/>
        </w:rPr>
      </w:pPr>
    </w:p>
    <w:p w:rsidR="00645DB0" w:rsidRDefault="00645DB0" w:rsidP="00645DB0">
      <w:r>
        <w:t>S</w:t>
      </w:r>
      <w:r>
        <w:rPr>
          <w:rFonts w:hint="eastAsia"/>
        </w:rPr>
        <w:t>y</w:t>
      </w:r>
      <w:r>
        <w:t>nchronize</w:t>
      </w:r>
      <w:r>
        <w:rPr>
          <w:rFonts w:hint="eastAsia"/>
        </w:rPr>
        <w:t>可见性：</w:t>
      </w:r>
      <w:r w:rsidRPr="00645DB0">
        <w:rPr>
          <w:rFonts w:hint="eastAsia"/>
        </w:rPr>
        <w:t>先清空工作内存→在主内存中拷贝最新变量的副本到工作内存→执行完代码→将更改后的共享变量的值刷新到主内存中→释放互斥锁。</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F74A60" w:rsidRDefault="002E2A79" w:rsidP="00F437D4">
      <w:r>
        <w:rPr>
          <w:rFonts w:hint="eastAsia"/>
        </w:rPr>
        <w:t>线程a基于cas</w:t>
      </w:r>
      <w:r w:rsidR="002D2D02">
        <w:rPr>
          <w:rFonts w:hint="eastAsia"/>
        </w:rPr>
        <w:t>获得锁，</w:t>
      </w:r>
    </w:p>
    <w:p w:rsidR="00A263FF"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Pr>
          <w:rFonts w:hint="eastAsia"/>
        </w:rPr>
        <w:t>基于cas创建队列，h为头，b、c为节点</w:t>
      </w:r>
    </w:p>
    <w:p w:rsidR="008B3B4E" w:rsidRDefault="008B3B4E" w:rsidP="00F437D4">
      <w:r>
        <w:rPr>
          <w:rFonts w:hint="eastAsia"/>
        </w:rPr>
        <w:t>将头status置为1，代表后面有线程</w:t>
      </w:r>
    </w:p>
    <w:p w:rsidR="002E2A79" w:rsidRDefault="002D2D02" w:rsidP="00F437D4">
      <w:r>
        <w:rPr>
          <w:rFonts w:hint="eastAsia"/>
        </w:rPr>
        <w:t>a结束去查看队列</w:t>
      </w:r>
      <w:r w:rsidR="009B19CB">
        <w:rPr>
          <w:rFonts w:hint="eastAsia"/>
        </w:rPr>
        <w:t>,head</w:t>
      </w:r>
      <w:r w:rsidR="009B19CB">
        <w:t xml:space="preserve"> </w:t>
      </w:r>
      <w:r w:rsidR="009B19CB">
        <w:rPr>
          <w:rFonts w:hint="eastAsia"/>
        </w:rPr>
        <w:t>status=</w:t>
      </w:r>
      <w:r w:rsidR="009B19CB">
        <w:t>=</w:t>
      </w:r>
      <w:r w:rsidR="009B19CB">
        <w:rPr>
          <w:rFonts w:hint="eastAsia"/>
        </w:rPr>
        <w:t>1</w:t>
      </w:r>
      <w:r w:rsidR="009B19CB">
        <w:t>,</w:t>
      </w:r>
      <w:r w:rsidR="009B19CB">
        <w:rPr>
          <w:rFonts w:hint="eastAsia"/>
        </w:rPr>
        <w:t>则唤醒头节点后一个任务</w:t>
      </w:r>
      <w:r>
        <w:rPr>
          <w:rFonts w:hint="eastAsia"/>
        </w:rPr>
        <w:t>。</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F437D4" w:rsidP="00F437D4">
      <w:r w:rsidRPr="00CC32B6">
        <w:rPr>
          <w:b/>
        </w:rPr>
        <w:t>锁的等级：方法锁、对象锁、类锁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317EBB" w:rsidRPr="00BE45CE" w:rsidRDefault="00317EBB" w:rsidP="00F437D4">
      <w:r w:rsidRPr="00BE45CE">
        <w:t>Concurrent包里的其他东西：ArrayBlockingQueue、CountDownLatch等等。</w:t>
      </w:r>
    </w:p>
    <w:p w:rsidR="00717875" w:rsidRPr="00BE45CE" w:rsidRDefault="00717875"/>
    <w:p w:rsidR="00420B6D" w:rsidRPr="00420B6D" w:rsidRDefault="00420B6D" w:rsidP="00420B6D">
      <w:r w:rsidRPr="00420B6D">
        <w:lastRenderedPageBreak/>
        <w:t>由于一个class不论被实例化多少次，其中的静态方法和静态变量在内存中都只有一份。所以，一旦一个静态的方法被申明为synchronized。此类所有的实例化对象在调用此方法，共用同一把锁，我们称之为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Pr="00420B6D">
        <w:rPr>
          <w:b/>
        </w:rPr>
        <w:t>静态方法（或静态变量互斥体）</w:t>
      </w:r>
      <w:r w:rsidRPr="00420B6D">
        <w:t xml:space="preserve">之间的同步。　</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2B0C21" w:rsidRDefault="002B0C21"/>
    <w:p w:rsidR="00DC1D33" w:rsidRDefault="00DC1D33"/>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Default="00E653F5" w:rsidP="00B05F09">
      <w:r>
        <w:rPr>
          <w:rFonts w:hint="eastAsia"/>
        </w:rPr>
        <w:t>每个</w:t>
      </w:r>
      <w:r w:rsidR="00B05F09" w:rsidRPr="00B05F09">
        <w:t>ThreadLocal</w:t>
      </w:r>
      <w:r w:rsidR="00B05F09" w:rsidRPr="00B05F09">
        <w:rPr>
          <w:b/>
        </w:rPr>
        <w:t>只有一个变量</w:t>
      </w:r>
      <w:r w:rsidR="00B05F09" w:rsidRPr="00B05F09">
        <w:t>，但是它内部包含一个map，针对每个thread保留一个entry，如果对应的thread不存在则会调用initialValue。</w:t>
      </w:r>
    </w:p>
    <w:p w:rsidR="000B0789" w:rsidRPr="00B05F09" w:rsidRDefault="000B0789" w:rsidP="00B05F09"/>
    <w:p w:rsidR="000B0789" w:rsidRPr="00432D92" w:rsidRDefault="000B0789" w:rsidP="000B0789">
      <w:r>
        <w:rPr>
          <w:rFonts w:hint="eastAsia"/>
        </w:rPr>
        <w:t>每个thread都有一个</w:t>
      </w:r>
      <w:r w:rsidRPr="00432D92">
        <w:t>ThreadLocalMap</w:t>
      </w:r>
      <w:r>
        <w:rPr>
          <w:rFonts w:hint="eastAsia"/>
        </w:rPr>
        <w:t>，key为当前对象（一个线程可能有多个threadlocal），value为存储值</w:t>
      </w:r>
    </w:p>
    <w:p w:rsidR="00B05F09" w:rsidRDefault="00B05F09"/>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2D794D" w:rsidRDefault="00683179">
      <w:r>
        <w:rPr>
          <w:rFonts w:hint="eastAsia"/>
        </w:rPr>
        <w:t>（可见性：一个线程对共享变量的修改可以即使被其他线程读取</w:t>
      </w:r>
      <w:r w:rsidR="00E67BC6">
        <w:rPr>
          <w:rFonts w:hint="eastAsia"/>
        </w:rPr>
        <w:t>,</w:t>
      </w:r>
      <w:r w:rsidR="00E67BC6" w:rsidRPr="00E67BC6">
        <w:rPr>
          <w:rFonts w:hint="eastAsia"/>
        </w:rPr>
        <w:t xml:space="preserve"> </w:t>
      </w:r>
    </w:p>
    <w:p w:rsidR="002D794D" w:rsidRDefault="00F731D9">
      <w:r>
        <w:rPr>
          <w:rFonts w:hint="eastAsia"/>
        </w:rPr>
        <w:t>可见性</w:t>
      </w:r>
      <w:r w:rsidR="002D794D">
        <w:rPr>
          <w:rFonts w:hint="eastAsia"/>
        </w:rPr>
        <w:t xml:space="preserve"> 一：缓存，a线程读取了然后缓存，b线程修改，a线程使用的时候还是旧缓存</w:t>
      </w:r>
    </w:p>
    <w:p w:rsidR="004739C5" w:rsidRDefault="002D794D">
      <w:r>
        <w:rPr>
          <w:rFonts w:hint="eastAsia"/>
        </w:rPr>
        <w:t>二：</w:t>
      </w:r>
      <w:r w:rsidR="00E67BC6" w:rsidRPr="00E67BC6">
        <w:rPr>
          <w:rFonts w:hint="eastAsia"/>
        </w:rPr>
        <w:t>单一线程中，只要重排序不会影响到程序的执行结果，那么就不能保证其中的操作一定按照程序写定的顺序执行，即使重排序可能会对其它线程产生明显的影响。</w:t>
      </w:r>
      <w:r w:rsidR="00683179">
        <w:rPr>
          <w:rFonts w:hint="eastAsia"/>
        </w:rPr>
        <w:t>）</w:t>
      </w:r>
    </w:p>
    <w:p w:rsidR="00683179" w:rsidRDefault="00683179">
      <w:r>
        <w:t>V</w:t>
      </w:r>
      <w:r>
        <w:rPr>
          <w:rFonts w:hint="eastAsia"/>
        </w:rPr>
        <w:t>ol</w:t>
      </w:r>
      <w:r>
        <w:t>atile</w:t>
      </w:r>
      <w:r>
        <w:rPr>
          <w:rFonts w:hint="eastAsia"/>
        </w:rPr>
        <w:t>保证的是变量的原子性不是操作的原子性</w:t>
      </w:r>
    </w:p>
    <w:p w:rsidR="00683179" w:rsidRDefault="00F512B6">
      <w:r w:rsidRPr="00F512B6">
        <w:rPr>
          <w:rFonts w:hint="eastAsia"/>
        </w:rPr>
        <w:t>不要将</w:t>
      </w:r>
      <w:r w:rsidRPr="00F512B6">
        <w:t>volatile用在getAndOperate场合，仅仅set或者get的场景是适合volatile的不要将volatile用在getAndOperate场合（这种场合不原子，需要再加锁），仅仅set或者get的场景是适合volatile的。</w:t>
      </w:r>
      <w:r w:rsidR="00683179">
        <w:t>int a=0;a++</w:t>
      </w:r>
      <w:r w:rsidR="00683179">
        <w:rPr>
          <w:rFonts w:hint="eastAsia"/>
        </w:rPr>
        <w:t>非原子性，因为依赖于之前的值</w:t>
      </w:r>
    </w:p>
    <w:p w:rsidR="00E50117" w:rsidRDefault="00E64EFA">
      <w:r>
        <w:t>Volatile</w:t>
      </w:r>
      <w:r>
        <w:rPr>
          <w:rFonts w:hint="eastAsia"/>
        </w:rPr>
        <w:t>可见性原理：</w:t>
      </w:r>
    </w:p>
    <w:p w:rsidR="008A693B" w:rsidRDefault="00E80D57">
      <w:r>
        <w:rPr>
          <w:rFonts w:ascii="microsoftyahei" w:hAnsi="microsoftyahei"/>
          <w:color w:val="000000"/>
        </w:rPr>
        <w:lastRenderedPageBreak/>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r>
        <w:t>,atomic,atomicdouble</w:t>
      </w:r>
      <w:r>
        <w:rPr>
          <w:rFonts w:hint="eastAsia"/>
        </w:rPr>
        <w:t>还用到了vo</w:t>
      </w:r>
      <w:r>
        <w:t>latile</w:t>
      </w:r>
    </w:p>
    <w:p w:rsidR="00BF6B00" w:rsidRDefault="00BF6B00"/>
    <w:p w:rsidR="008A693B" w:rsidRDefault="00481A91">
      <w:r>
        <w:t>C</w:t>
      </w:r>
      <w:r w:rsidR="008A693B">
        <w:t>ountdownlatch</w:t>
      </w:r>
      <w:r>
        <w:t>:</w:t>
      </w:r>
      <w:r w:rsidR="00BF6B00" w:rsidRPr="00BF6B00">
        <w:t xml:space="preserve"> public void CountDownLatch(int count) {...} 构造器中的计数值（count）实际上就是闭锁需要等待的线程数量 ，主线程必须在启动其他线程后立即调用CountDownLatch.await()方法。样主线程的操作就会在这个方法上阻塞，直到其他线程完成各自的任务。其他N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40451" w:rsidRPr="00185E9E" w:rsidRDefault="00940451" w:rsidP="00940451">
      <w:pPr>
        <w:rPr>
          <w:b/>
        </w:rPr>
      </w:pPr>
      <w:r w:rsidRPr="00185E9E">
        <w:rPr>
          <w:rFonts w:hint="eastAsia"/>
          <w:b/>
        </w:rPr>
        <w:t>死</w:t>
      </w:r>
      <w:r w:rsidRPr="00185E9E">
        <w:rPr>
          <w:b/>
        </w:rPr>
        <w:t>锁</w:t>
      </w:r>
    </w:p>
    <w:p w:rsidR="00940451" w:rsidRDefault="00940451" w:rsidP="00940451">
      <w:r>
        <w:rPr>
          <w:rFonts w:hint="eastAsia"/>
        </w:rPr>
        <w:t>降低</w:t>
      </w:r>
      <w:r>
        <w:t>锁</w:t>
      </w:r>
      <w:r>
        <w:rPr>
          <w:rFonts w:hint="eastAsia"/>
        </w:rPr>
        <w:t>粒度</w:t>
      </w:r>
    </w:p>
    <w:p w:rsidR="00940451" w:rsidRDefault="00FE4A7E">
      <w:r>
        <w:rPr>
          <w:rFonts w:hint="eastAsia"/>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lastRenderedPageBreak/>
        <w:t xml:space="preserve">　　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 xml:space="preserve">　　乐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w:t>
      </w:r>
      <w:r w:rsidR="00DA5ACD">
        <w:rPr>
          <w:rFonts w:hint="eastAsia"/>
          <w:b/>
        </w:rPr>
        <w:t>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w:t>
      </w:r>
      <w:r w:rsidR="00DA5ACD">
        <w:rPr>
          <w:rFonts w:hint="eastAsia"/>
          <w:b/>
        </w:rPr>
        <w:t>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A7DC1">
      <w:pPr>
        <w:rPr>
          <w:rFonts w:ascii="microsoftyahei" w:hAnsi="microsoftyahei"/>
          <w:color w:val="000000"/>
        </w:rPr>
      </w:pPr>
    </w:p>
    <w:p w:rsidR="006A7DC1" w:rsidRDefault="006A7DC1">
      <w:pPr>
        <w:rPr>
          <w:rFonts w:ascii="microsoftyahei" w:hAnsi="microsoftyahei"/>
          <w:color w:val="000000"/>
        </w:rPr>
      </w:pPr>
    </w:p>
    <w:p w:rsidR="006A7DC1" w:rsidRPr="003270F4" w:rsidRDefault="006A7DC1">
      <w:pPr>
        <w:rPr>
          <w:rFonts w:ascii="microsoftyahei" w:hAnsi="microsoftyahei"/>
          <w:b/>
          <w:color w:val="000000"/>
        </w:rPr>
      </w:pPr>
      <w:r w:rsidRPr="003270F4">
        <w:rPr>
          <w:rFonts w:ascii="microsoftyahei" w:hAnsi="microsoftyahei" w:hint="eastAsia"/>
          <w:b/>
          <w:color w:val="000000"/>
        </w:rPr>
        <w:t>锁优化</w:t>
      </w:r>
    </w:p>
    <w:p w:rsidR="00A2435C" w:rsidRDefault="00A2435C">
      <w:pPr>
        <w:rPr>
          <w:rFonts w:ascii="microsoftyahei" w:hAnsi="microsoftyahei"/>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，但不放弃处理器的执行时间，看看持有锁的线程是否很快就会释放锁。为了让线程等待，我们只需让线程执行一个忙循环（自旋），这项技术就是所谓的自旋锁。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color w:val="000000"/>
        </w:rPr>
      </w:pPr>
      <w:r>
        <w:rPr>
          <w:rFonts w:ascii="microsoftyahei" w:hAnsi="microsoftyahei" w:hint="eastAsia"/>
          <w:color w:val="000000"/>
        </w:rPr>
        <w:t>锁消除：</w:t>
      </w:r>
    </w:p>
    <w:p w:rsidR="006C3ACD" w:rsidRDefault="006C3ACD">
      <w:pPr>
        <w:rPr>
          <w:rFonts w:ascii="microsoftyahei" w:hAnsi="microsoftyahei"/>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color w:val="000000"/>
        </w:rPr>
      </w:pPr>
      <w:r>
        <w:rPr>
          <w:rFonts w:ascii="microsoftyahei" w:hAnsi="microsoftyahei" w:hint="eastAsia"/>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Pr="003D5725"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w:t>
      </w:r>
      <w:r w:rsidR="00DC0169">
        <w:rPr>
          <w:rFonts w:ascii="microsoftyahei" w:hAnsi="microsoftyahei"/>
          <w:color w:val="000000"/>
        </w:rPr>
        <w:lastRenderedPageBreak/>
        <w:t>程中，该锁没有被其他的线程获取，则持有偏向锁的线程将永远不需要再进行同步</w:t>
      </w:r>
      <w:bookmarkStart w:id="0" w:name="_GoBack"/>
      <w:bookmarkEnd w:id="0"/>
    </w:p>
    <w:sectPr w:rsidR="003B2A89" w:rsidRPr="003D5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D25" w:rsidRDefault="00A81D25" w:rsidP="001E64C4">
      <w:r>
        <w:separator/>
      </w:r>
    </w:p>
  </w:endnote>
  <w:endnote w:type="continuationSeparator" w:id="0">
    <w:p w:rsidR="00A81D25" w:rsidRDefault="00A81D25"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D25" w:rsidRDefault="00A81D25" w:rsidP="001E64C4">
      <w:r>
        <w:separator/>
      </w:r>
    </w:p>
  </w:footnote>
  <w:footnote w:type="continuationSeparator" w:id="0">
    <w:p w:rsidR="00A81D25" w:rsidRDefault="00A81D25"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510AF"/>
    <w:rsid w:val="0006040D"/>
    <w:rsid w:val="00062AC8"/>
    <w:rsid w:val="00065F6E"/>
    <w:rsid w:val="00076A23"/>
    <w:rsid w:val="00077D81"/>
    <w:rsid w:val="000969F2"/>
    <w:rsid w:val="000B0789"/>
    <w:rsid w:val="000D5FC2"/>
    <w:rsid w:val="000E0F35"/>
    <w:rsid w:val="0012089D"/>
    <w:rsid w:val="001268AE"/>
    <w:rsid w:val="0014417F"/>
    <w:rsid w:val="001567E6"/>
    <w:rsid w:val="0016500E"/>
    <w:rsid w:val="00185E9E"/>
    <w:rsid w:val="001A155B"/>
    <w:rsid w:val="001B112F"/>
    <w:rsid w:val="001B3ABE"/>
    <w:rsid w:val="001D2700"/>
    <w:rsid w:val="001E64C4"/>
    <w:rsid w:val="001E66E9"/>
    <w:rsid w:val="001F4855"/>
    <w:rsid w:val="00220FB8"/>
    <w:rsid w:val="002404B7"/>
    <w:rsid w:val="00250DD0"/>
    <w:rsid w:val="00261373"/>
    <w:rsid w:val="0026393D"/>
    <w:rsid w:val="002A5332"/>
    <w:rsid w:val="002B0C21"/>
    <w:rsid w:val="002D2D02"/>
    <w:rsid w:val="002D7338"/>
    <w:rsid w:val="002D794D"/>
    <w:rsid w:val="002E2A79"/>
    <w:rsid w:val="00306A8F"/>
    <w:rsid w:val="00307506"/>
    <w:rsid w:val="00312F34"/>
    <w:rsid w:val="00317EBB"/>
    <w:rsid w:val="003212A0"/>
    <w:rsid w:val="003270F4"/>
    <w:rsid w:val="00336E29"/>
    <w:rsid w:val="00343CB5"/>
    <w:rsid w:val="003605DA"/>
    <w:rsid w:val="0038715A"/>
    <w:rsid w:val="003B2A89"/>
    <w:rsid w:val="003B6531"/>
    <w:rsid w:val="003B7338"/>
    <w:rsid w:val="003C5C20"/>
    <w:rsid w:val="003D5725"/>
    <w:rsid w:val="003E4983"/>
    <w:rsid w:val="00420B6D"/>
    <w:rsid w:val="00432D92"/>
    <w:rsid w:val="00436103"/>
    <w:rsid w:val="004454F7"/>
    <w:rsid w:val="004636B1"/>
    <w:rsid w:val="004739C5"/>
    <w:rsid w:val="00473A76"/>
    <w:rsid w:val="00481A91"/>
    <w:rsid w:val="004C7573"/>
    <w:rsid w:val="004D0DE3"/>
    <w:rsid w:val="00502BBE"/>
    <w:rsid w:val="00515913"/>
    <w:rsid w:val="005414BB"/>
    <w:rsid w:val="00565598"/>
    <w:rsid w:val="005D006D"/>
    <w:rsid w:val="005F3C2C"/>
    <w:rsid w:val="005F5817"/>
    <w:rsid w:val="00606022"/>
    <w:rsid w:val="00621854"/>
    <w:rsid w:val="00634B9C"/>
    <w:rsid w:val="00645DB0"/>
    <w:rsid w:val="00656E78"/>
    <w:rsid w:val="00660EB5"/>
    <w:rsid w:val="00661B8A"/>
    <w:rsid w:val="00666D16"/>
    <w:rsid w:val="00683179"/>
    <w:rsid w:val="00686435"/>
    <w:rsid w:val="0069467B"/>
    <w:rsid w:val="006966E9"/>
    <w:rsid w:val="006A7DC1"/>
    <w:rsid w:val="006C3ACD"/>
    <w:rsid w:val="00701D4D"/>
    <w:rsid w:val="00710A2C"/>
    <w:rsid w:val="00717875"/>
    <w:rsid w:val="00774FD7"/>
    <w:rsid w:val="00783E8E"/>
    <w:rsid w:val="007A5FF9"/>
    <w:rsid w:val="007D1607"/>
    <w:rsid w:val="007D3446"/>
    <w:rsid w:val="007E02C4"/>
    <w:rsid w:val="007F1D07"/>
    <w:rsid w:val="007F1E19"/>
    <w:rsid w:val="007F29EC"/>
    <w:rsid w:val="0083049A"/>
    <w:rsid w:val="008348D8"/>
    <w:rsid w:val="0086194E"/>
    <w:rsid w:val="00862F68"/>
    <w:rsid w:val="008942DB"/>
    <w:rsid w:val="008A693B"/>
    <w:rsid w:val="008B3B4E"/>
    <w:rsid w:val="008B50C6"/>
    <w:rsid w:val="008C5B4C"/>
    <w:rsid w:val="008E6EFA"/>
    <w:rsid w:val="008E799B"/>
    <w:rsid w:val="008F029B"/>
    <w:rsid w:val="008F5995"/>
    <w:rsid w:val="00940451"/>
    <w:rsid w:val="009424F0"/>
    <w:rsid w:val="00973479"/>
    <w:rsid w:val="009B19CB"/>
    <w:rsid w:val="009E2DA4"/>
    <w:rsid w:val="00A21104"/>
    <w:rsid w:val="00A2435C"/>
    <w:rsid w:val="00A263FF"/>
    <w:rsid w:val="00A26EF4"/>
    <w:rsid w:val="00A5635E"/>
    <w:rsid w:val="00A57F8D"/>
    <w:rsid w:val="00A81D25"/>
    <w:rsid w:val="00AA2D47"/>
    <w:rsid w:val="00AC5DDC"/>
    <w:rsid w:val="00B05BE4"/>
    <w:rsid w:val="00B05F09"/>
    <w:rsid w:val="00B5415F"/>
    <w:rsid w:val="00B67BBB"/>
    <w:rsid w:val="00B93267"/>
    <w:rsid w:val="00BD039C"/>
    <w:rsid w:val="00BE45CE"/>
    <w:rsid w:val="00BF6B00"/>
    <w:rsid w:val="00C26B7E"/>
    <w:rsid w:val="00C30083"/>
    <w:rsid w:val="00C377BE"/>
    <w:rsid w:val="00CC32B6"/>
    <w:rsid w:val="00CE405D"/>
    <w:rsid w:val="00D075EE"/>
    <w:rsid w:val="00D80C5F"/>
    <w:rsid w:val="00D92360"/>
    <w:rsid w:val="00D97625"/>
    <w:rsid w:val="00DA2567"/>
    <w:rsid w:val="00DA5ACD"/>
    <w:rsid w:val="00DC0169"/>
    <w:rsid w:val="00DC1D33"/>
    <w:rsid w:val="00DE15B8"/>
    <w:rsid w:val="00DE6A9A"/>
    <w:rsid w:val="00E135F2"/>
    <w:rsid w:val="00E50117"/>
    <w:rsid w:val="00E60F67"/>
    <w:rsid w:val="00E64EFA"/>
    <w:rsid w:val="00E653F5"/>
    <w:rsid w:val="00E67BC6"/>
    <w:rsid w:val="00E80D57"/>
    <w:rsid w:val="00EA3DE5"/>
    <w:rsid w:val="00EE0BC2"/>
    <w:rsid w:val="00F25F1C"/>
    <w:rsid w:val="00F275EF"/>
    <w:rsid w:val="00F437D4"/>
    <w:rsid w:val="00F46201"/>
    <w:rsid w:val="00F512B6"/>
    <w:rsid w:val="00F731D9"/>
    <w:rsid w:val="00F74A60"/>
    <w:rsid w:val="00FA0127"/>
    <w:rsid w:val="00FC698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173B2"/>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7</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122</cp:revision>
  <dcterms:created xsi:type="dcterms:W3CDTF">2017-07-20T16:03:00Z</dcterms:created>
  <dcterms:modified xsi:type="dcterms:W3CDTF">2017-07-26T18:31:00Z</dcterms:modified>
</cp:coreProperties>
</file>